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A3E9F" w14:textId="77777777" w:rsidR="008E7330" w:rsidRDefault="008E7330">
      <w:pPr>
        <w:jc w:val="center"/>
        <w:rPr>
          <w:b/>
          <w:sz w:val="26"/>
          <w:szCs w:val="26"/>
        </w:rPr>
      </w:pPr>
    </w:p>
    <w:p w14:paraId="2F714450" w14:textId="77777777" w:rsidR="008E7330" w:rsidRDefault="008E7330">
      <w:pPr>
        <w:jc w:val="center"/>
        <w:rPr>
          <w:b/>
          <w:sz w:val="26"/>
          <w:szCs w:val="26"/>
        </w:rPr>
      </w:pPr>
    </w:p>
    <w:p w14:paraId="27566FC8" w14:textId="77777777" w:rsidR="008E7330" w:rsidRDefault="008E7330">
      <w:pPr>
        <w:jc w:val="center"/>
        <w:rPr>
          <w:b/>
          <w:sz w:val="26"/>
          <w:szCs w:val="26"/>
        </w:rPr>
      </w:pPr>
    </w:p>
    <w:p w14:paraId="3A0B0068" w14:textId="77777777" w:rsidR="008E7330" w:rsidRDefault="008E7330">
      <w:pPr>
        <w:rPr>
          <w:b/>
          <w:sz w:val="28"/>
          <w:szCs w:val="28"/>
        </w:rPr>
      </w:pPr>
    </w:p>
    <w:tbl>
      <w:tblPr>
        <w:tblStyle w:val="TableGrid"/>
        <w:tblW w:w="9017" w:type="dxa"/>
        <w:tblLook w:val="04A0" w:firstRow="1" w:lastRow="0" w:firstColumn="1" w:lastColumn="0" w:noHBand="0" w:noVBand="1"/>
      </w:tblPr>
      <w:tblGrid>
        <w:gridCol w:w="9017"/>
      </w:tblGrid>
      <w:tr w:rsidR="008E7330" w14:paraId="173C5532" w14:textId="77777777">
        <w:tc>
          <w:tcPr>
            <w:tcW w:w="9017" w:type="dxa"/>
            <w:tcBorders>
              <w:top w:val="single" w:sz="24" w:space="0" w:color="00000A"/>
              <w:left w:val="nil"/>
              <w:bottom w:val="nil"/>
              <w:right w:val="nil"/>
            </w:tcBorders>
            <w:shd w:val="clear" w:color="auto" w:fill="auto"/>
          </w:tcPr>
          <w:p w14:paraId="531B6AD3" w14:textId="77777777" w:rsidR="008E7330" w:rsidRDefault="008E7330">
            <w:pPr>
              <w:rPr>
                <w:b/>
                <w:color w:val="000000" w:themeColor="text1"/>
                <w:sz w:val="28"/>
                <w:szCs w:val="28"/>
              </w:rPr>
            </w:pPr>
          </w:p>
          <w:p w14:paraId="5DDE00B5" w14:textId="77777777" w:rsidR="008E7330" w:rsidRDefault="008E7330">
            <w:pPr>
              <w:jc w:val="center"/>
              <w:rPr>
                <w:b/>
                <w:color w:val="000000" w:themeColor="text1"/>
                <w:sz w:val="44"/>
                <w:szCs w:val="44"/>
              </w:rPr>
            </w:pPr>
          </w:p>
          <w:p w14:paraId="28CE1AB7" w14:textId="77777777" w:rsidR="008E7330" w:rsidRDefault="00740090">
            <w:pPr>
              <w:jc w:val="center"/>
              <w:rPr>
                <w:b/>
                <w:color w:val="000000" w:themeColor="text1"/>
                <w:sz w:val="44"/>
                <w:szCs w:val="44"/>
              </w:rPr>
            </w:pPr>
            <w:r>
              <w:rPr>
                <w:b/>
                <w:color w:val="000000" w:themeColor="text1"/>
                <w:sz w:val="44"/>
                <w:szCs w:val="44"/>
              </w:rPr>
              <w:t xml:space="preserve">CG Core Metadata Schema </w:t>
            </w:r>
            <w:r>
              <w:rPr>
                <w:b/>
                <w:color w:val="000000" w:themeColor="text1"/>
                <w:sz w:val="44"/>
                <w:szCs w:val="44"/>
              </w:rPr>
              <w:br/>
              <w:t>and Application Profile</w:t>
            </w:r>
          </w:p>
          <w:p w14:paraId="05E394BC" w14:textId="77777777" w:rsidR="008E7330" w:rsidRDefault="008E7330">
            <w:pPr>
              <w:rPr>
                <w:b/>
                <w:color w:val="000000" w:themeColor="text1"/>
                <w:sz w:val="28"/>
                <w:szCs w:val="28"/>
              </w:rPr>
            </w:pPr>
          </w:p>
          <w:p w14:paraId="06CD90E5" w14:textId="77777777" w:rsidR="008E7330" w:rsidRDefault="008E7330">
            <w:pPr>
              <w:rPr>
                <w:b/>
                <w:color w:val="000000" w:themeColor="text1"/>
                <w:sz w:val="28"/>
                <w:szCs w:val="28"/>
              </w:rPr>
            </w:pPr>
          </w:p>
        </w:tc>
      </w:tr>
    </w:tbl>
    <w:p w14:paraId="009D14E4" w14:textId="77777777" w:rsidR="008E7330" w:rsidRDefault="008E7330">
      <w:pPr>
        <w:rPr>
          <w:b/>
          <w:color w:val="000000" w:themeColor="text1"/>
          <w:sz w:val="28"/>
          <w:szCs w:val="28"/>
        </w:rPr>
      </w:pPr>
    </w:p>
    <w:p w14:paraId="25372B5F" w14:textId="58F72F58" w:rsidR="008E7330" w:rsidRDefault="009A078D">
      <w:pPr>
        <w:jc w:val="center"/>
        <w:rPr>
          <w:b/>
          <w:color w:val="000000" w:themeColor="text1"/>
          <w:sz w:val="32"/>
          <w:szCs w:val="32"/>
        </w:rPr>
      </w:pPr>
      <w:r>
        <w:rPr>
          <w:b/>
          <w:color w:val="000000" w:themeColor="text1"/>
          <w:sz w:val="32"/>
          <w:szCs w:val="32"/>
        </w:rPr>
        <w:t>Beta</w:t>
      </w:r>
      <w:r w:rsidR="00740090">
        <w:rPr>
          <w:b/>
          <w:color w:val="000000" w:themeColor="text1"/>
          <w:sz w:val="32"/>
          <w:szCs w:val="32"/>
        </w:rPr>
        <w:t xml:space="preserve"> </w:t>
      </w:r>
      <w:r>
        <w:rPr>
          <w:b/>
          <w:color w:val="000000" w:themeColor="text1"/>
          <w:sz w:val="32"/>
          <w:szCs w:val="32"/>
        </w:rPr>
        <w:t>V</w:t>
      </w:r>
      <w:r w:rsidR="00740090">
        <w:rPr>
          <w:b/>
          <w:color w:val="000000" w:themeColor="text1"/>
          <w:sz w:val="32"/>
          <w:szCs w:val="32"/>
        </w:rPr>
        <w:t xml:space="preserve">ersion </w:t>
      </w:r>
      <w:r>
        <w:rPr>
          <w:b/>
          <w:color w:val="000000" w:themeColor="text1"/>
          <w:sz w:val="32"/>
          <w:szCs w:val="32"/>
        </w:rPr>
        <w:t>1</w:t>
      </w:r>
      <w:r w:rsidR="008E402F">
        <w:rPr>
          <w:b/>
          <w:color w:val="000000" w:themeColor="text1"/>
          <w:sz w:val="32"/>
          <w:szCs w:val="32"/>
        </w:rPr>
        <w:t>.0</w:t>
      </w:r>
    </w:p>
    <w:p w14:paraId="5087AC5C" w14:textId="0981501C" w:rsidR="008E7330" w:rsidRDefault="00C86FEF">
      <w:pPr>
        <w:jc w:val="center"/>
        <w:rPr>
          <w:b/>
          <w:sz w:val="28"/>
          <w:szCs w:val="28"/>
        </w:rPr>
      </w:pPr>
      <w:r>
        <w:rPr>
          <w:b/>
          <w:color w:val="000000" w:themeColor="text1"/>
          <w:sz w:val="28"/>
          <w:szCs w:val="28"/>
        </w:rPr>
        <w:t>2</w:t>
      </w:r>
      <w:r w:rsidR="00740090">
        <w:rPr>
          <w:b/>
          <w:color w:val="000000" w:themeColor="text1"/>
          <w:sz w:val="28"/>
          <w:szCs w:val="28"/>
        </w:rPr>
        <w:t xml:space="preserve"> </w:t>
      </w:r>
      <w:r w:rsidR="009A078D">
        <w:rPr>
          <w:b/>
          <w:color w:val="000000" w:themeColor="text1"/>
          <w:sz w:val="28"/>
          <w:szCs w:val="28"/>
        </w:rPr>
        <w:t>March</w:t>
      </w:r>
      <w:r w:rsidR="00740090">
        <w:rPr>
          <w:b/>
          <w:color w:val="000000" w:themeColor="text1"/>
          <w:sz w:val="28"/>
          <w:szCs w:val="28"/>
        </w:rPr>
        <w:t xml:space="preserve"> 201</w:t>
      </w:r>
      <w:r w:rsidR="007E25C5">
        <w:rPr>
          <w:b/>
          <w:color w:val="000000" w:themeColor="text1"/>
          <w:sz w:val="28"/>
          <w:szCs w:val="28"/>
        </w:rPr>
        <w:t>7</w:t>
      </w:r>
    </w:p>
    <w:p w14:paraId="7FEC2A62" w14:textId="77777777" w:rsidR="008E7330" w:rsidRDefault="008E7330"/>
    <w:p w14:paraId="2222FBC5" w14:textId="77777777" w:rsidR="008E7330" w:rsidRDefault="008E7330"/>
    <w:tbl>
      <w:tblPr>
        <w:tblStyle w:val="TableGrid"/>
        <w:tblW w:w="9017" w:type="dxa"/>
        <w:tblLook w:val="04A0" w:firstRow="1" w:lastRow="0" w:firstColumn="1" w:lastColumn="0" w:noHBand="0" w:noVBand="1"/>
      </w:tblPr>
      <w:tblGrid>
        <w:gridCol w:w="9017"/>
      </w:tblGrid>
      <w:tr w:rsidR="008E7330" w14:paraId="1F81D9FC" w14:textId="77777777">
        <w:tc>
          <w:tcPr>
            <w:tcW w:w="9017" w:type="dxa"/>
            <w:shd w:val="clear" w:color="auto" w:fill="auto"/>
            <w:tcMar>
              <w:left w:w="108" w:type="dxa"/>
            </w:tcMar>
          </w:tcPr>
          <w:p w14:paraId="33218C4F" w14:textId="77777777" w:rsidR="008E7330" w:rsidRDefault="008E7330"/>
          <w:p w14:paraId="29108113" w14:textId="77777777" w:rsidR="008E7330" w:rsidRDefault="00740090">
            <w:pPr>
              <w:rPr>
                <w:i/>
              </w:rPr>
            </w:pPr>
            <w:r>
              <w:rPr>
                <w:i/>
              </w:rPr>
              <w:t xml:space="preserve">About this document: </w:t>
            </w:r>
          </w:p>
          <w:p w14:paraId="79348F97" w14:textId="77777777" w:rsidR="008E7330" w:rsidRDefault="00740090">
            <w:r>
              <w:t xml:space="preserve"> </w:t>
            </w:r>
          </w:p>
          <w:p w14:paraId="70757DF4" w14:textId="77777777" w:rsidR="008E7330" w:rsidRDefault="00740090">
            <w:r>
              <w:t xml:space="preserve">This document is designed to present and offer guidance for using CG Core, the set of metadata elements used by CGIAR Research Center and CRP repositories, in order to facilitate cross-repository searching and enhance discovery of CGIAR information products through Open Access. </w:t>
            </w:r>
          </w:p>
          <w:p w14:paraId="666DDB45" w14:textId="77777777" w:rsidR="008E7330" w:rsidRDefault="008E7330"/>
        </w:tc>
      </w:tr>
    </w:tbl>
    <w:p w14:paraId="53944BF2" w14:textId="77777777" w:rsidR="008E7330" w:rsidRDefault="008E7330"/>
    <w:p w14:paraId="7B3273FA" w14:textId="77777777" w:rsidR="008E7330" w:rsidRDefault="00740090">
      <w:pPr>
        <w:rPr>
          <w:b/>
          <w:sz w:val="26"/>
          <w:szCs w:val="26"/>
        </w:rPr>
      </w:pPr>
      <w:r>
        <w:br w:type="page"/>
      </w:r>
    </w:p>
    <w:p w14:paraId="599841B1" w14:textId="77777777" w:rsidR="008E7330" w:rsidRDefault="008E7330">
      <w:pPr>
        <w:rPr>
          <w:b/>
          <w:sz w:val="26"/>
          <w:szCs w:val="26"/>
        </w:rPr>
      </w:pPr>
    </w:p>
    <w:p w14:paraId="411D1784" w14:textId="77777777" w:rsidR="008E7330" w:rsidRDefault="00740090">
      <w:pPr>
        <w:pStyle w:val="Heading1"/>
        <w:rPr>
          <w:rFonts w:asciiTheme="minorHAnsi" w:hAnsiTheme="minorHAnsi"/>
        </w:rPr>
      </w:pPr>
      <w:bookmarkStart w:id="0" w:name="_Toc421801385"/>
      <w:bookmarkEnd w:id="0"/>
      <w:r>
        <w:rPr>
          <w:rFonts w:asciiTheme="minorHAnsi" w:hAnsiTheme="minorHAnsi"/>
        </w:rPr>
        <w:t>CG Core Metadata Schema</w:t>
      </w:r>
    </w:p>
    <w:p w14:paraId="141BF23B" w14:textId="77777777" w:rsidR="008E7330" w:rsidRDefault="008E7330"/>
    <w:p w14:paraId="0F287BA8" w14:textId="77777777" w:rsidR="008E7330" w:rsidRDefault="00740090">
      <w:r>
        <w:t xml:space="preserve">The following metadata elements make up the “CG Core” metadata schema, intended to be the minimum set of elements applicable across CGIAR Centers, data streams, and formats. Application of the CG Core to Center publication and data repositories and relevant databases will enable consistent annotation of final research products, to enable adherence to OA-OD under the “FAIR” principles: Findability, Accessibility, Interoperability, and Reusability. CG core will also allow meta-searching and indexing across CGIAR repositories and databases and inter-linking across multiple resources. </w:t>
      </w:r>
    </w:p>
    <w:p w14:paraId="1F1C94AE" w14:textId="77777777" w:rsidR="008E7330" w:rsidRDefault="008E7330"/>
    <w:p w14:paraId="268096FA" w14:textId="0C16B828" w:rsidR="008E7330" w:rsidRDefault="00740090">
      <w:r>
        <w:t>This schema is closely aligned with Dublin Core, a generic and widely-adopted metadata schema that been in use since the mid-1990s; and to the Data Documentation Initiative (DDI) by the DDI Alliance that is in usage by many CG Centres through Dataverse. The generic nature of Dublin Core and DDI make them ideally</w:t>
      </w:r>
      <w:r w:rsidR="00632BB1">
        <w:t xml:space="preserve"> </w:t>
      </w:r>
      <w:r>
        <w:t xml:space="preserve">suited for adoption for a wide variety of purposes, yet it also requires customization to offer meaningful, consistent description of materials within a particular context, sector, or subject area and for a particular type of information product. </w:t>
      </w:r>
    </w:p>
    <w:p w14:paraId="2E2CBE67" w14:textId="77777777" w:rsidR="008E7330" w:rsidRDefault="008E7330"/>
    <w:p w14:paraId="05913722" w14:textId="77777777" w:rsidR="008E7330" w:rsidRDefault="00740090">
      <w:r>
        <w:t xml:space="preserve">CG Core is designed to follow Dublin Core and DDI as much as possible, with additional elements or attributes incorporated to capture and share CGIAR-specific administrative information as well as descriptive details that are integral to agriculture and food policy research. </w:t>
      </w:r>
    </w:p>
    <w:p w14:paraId="2EFCD24B" w14:textId="77777777" w:rsidR="008E7330" w:rsidRDefault="008E7330"/>
    <w:p w14:paraId="341C50E7" w14:textId="77777777" w:rsidR="008E7330" w:rsidRDefault="00740090">
      <w:pPr>
        <w:pStyle w:val="Heading2"/>
        <w:rPr>
          <w:rFonts w:asciiTheme="minorHAnsi" w:hAnsiTheme="minorHAnsi"/>
        </w:rPr>
      </w:pPr>
      <w:r>
        <w:rPr>
          <w:rFonts w:asciiTheme="minorHAnsi" w:hAnsiTheme="minorHAnsi"/>
        </w:rPr>
        <w:t xml:space="preserve">Element Status: “Required,” “Required When Applicable,” and “Optional” </w:t>
      </w:r>
    </w:p>
    <w:p w14:paraId="3D587699" w14:textId="77777777" w:rsidR="008E7330" w:rsidRDefault="008E7330"/>
    <w:p w14:paraId="05CAACC5" w14:textId="77777777" w:rsidR="008E7330" w:rsidRDefault="00740090">
      <w:r>
        <w:t>Ideally, all of the elements for CG Core will be included in each CGIAR repository in order to promote alignment across repositories. However, it is not always possible or applicable to include content in each element. Thus, “</w:t>
      </w:r>
      <w:r>
        <w:rPr>
          <w:b/>
        </w:rPr>
        <w:t>required</w:t>
      </w:r>
      <w:r>
        <w:t xml:space="preserve">” elements should be populated with applicable content in each record of a repository. </w:t>
      </w:r>
    </w:p>
    <w:p w14:paraId="4B52A53B" w14:textId="77777777" w:rsidR="008E7330" w:rsidRDefault="008E7330"/>
    <w:p w14:paraId="3C99B3F5" w14:textId="77777777" w:rsidR="008E7330" w:rsidRDefault="00740090">
      <w:r>
        <w:rPr>
          <w:b/>
        </w:rPr>
        <w:t>“Required when applicable”</w:t>
      </w:r>
      <w:r>
        <w:t xml:space="preserve"> is used for elements that might not always have metadata in each record – such qualifiers might not always be applicable for all records. </w:t>
      </w:r>
    </w:p>
    <w:p w14:paraId="6F998A94" w14:textId="77777777" w:rsidR="008E7330" w:rsidRDefault="008E7330"/>
    <w:p w14:paraId="70664207" w14:textId="77777777" w:rsidR="008E7330" w:rsidRDefault="00740090">
      <w:r>
        <w:t>Centers/CRPs are encouraged to use the elements that are listed as “</w:t>
      </w:r>
      <w:r>
        <w:rPr>
          <w:b/>
        </w:rPr>
        <w:t>optional</w:t>
      </w:r>
      <w:r>
        <w:t xml:space="preserve">,” but metadata should only be incorporated into this field as it is appropriate and based on Center/CRP discretion. </w:t>
      </w:r>
    </w:p>
    <w:p w14:paraId="1E0006E6" w14:textId="77777777" w:rsidR="008E7330" w:rsidRDefault="008E7330"/>
    <w:p w14:paraId="02155EE1" w14:textId="77777777" w:rsidR="008E7330" w:rsidRDefault="00740090">
      <w:pPr>
        <w:pStyle w:val="Heading2"/>
        <w:rPr>
          <w:rFonts w:asciiTheme="minorHAnsi" w:hAnsiTheme="minorHAnsi"/>
        </w:rPr>
      </w:pPr>
      <w:r>
        <w:rPr>
          <w:rFonts w:asciiTheme="minorHAnsi" w:hAnsiTheme="minorHAnsi"/>
        </w:rPr>
        <w:t>Using the CG Core Element Set</w:t>
      </w:r>
    </w:p>
    <w:p w14:paraId="08E58F7F" w14:textId="77777777" w:rsidR="008E7330" w:rsidRDefault="008E7330"/>
    <w:p w14:paraId="69BE9FA0" w14:textId="77777777" w:rsidR="008E7330" w:rsidRDefault="00740090">
      <w:r>
        <w:t xml:space="preserve">Guidance for the use of the metadata elements included in the CG Core metadata schema is included below. The business rules, guidelines for usage, and examples are included for each element. </w:t>
      </w:r>
    </w:p>
    <w:p w14:paraId="50FEBF91" w14:textId="77777777" w:rsidR="008E7330" w:rsidRDefault="008E7330"/>
    <w:p w14:paraId="5807F14B" w14:textId="77777777" w:rsidR="008E7330" w:rsidRDefault="00740090">
      <w:r>
        <w:t>“Schema links” indicates how the elements maps to Dublin Core and DDI, or if it is only a CG Core element. Text in “</w:t>
      </w:r>
      <w:r>
        <w:rPr>
          <w:rFonts w:ascii="Courier New" w:hAnsi="Courier New" w:cs="Courier New"/>
        </w:rPr>
        <w:t>Courier New”</w:t>
      </w:r>
      <w:r>
        <w:t xml:space="preserve"> represents the element names as they would appear to end users or examples of the metadata that would be found in each field. All other information is intended as guidance for repository, data, knowledge, and metadata managers. </w:t>
      </w:r>
    </w:p>
    <w:p w14:paraId="43C0BF5C" w14:textId="77777777" w:rsidR="008E7330" w:rsidRDefault="008E7330"/>
    <w:p w14:paraId="547A0297" w14:textId="77777777" w:rsidR="008E7330" w:rsidRDefault="00740090">
      <w:r>
        <w:t>Several elements are designed to use common vocabularies and lists. Ideally, these terms will be incorporated into repositories as “pick lists” or as autocomplete/suggested text. “CGIAR Lists” is indicated for those lists unique to CGIAR. Terms for the “Subject” element should come from more widely used vocabularies like AGROCOV, CABI Thesaurus or the Global Agricultural Concept Scheme.</w:t>
      </w:r>
    </w:p>
    <w:p w14:paraId="67C23059" w14:textId="77777777" w:rsidR="008E7330" w:rsidRDefault="00740090">
      <w:r>
        <w:br w:type="page"/>
      </w:r>
    </w:p>
    <w:p w14:paraId="7D1158F8" w14:textId="77777777" w:rsidR="008E7330" w:rsidRDefault="00740090">
      <w:pPr>
        <w:pStyle w:val="Heading1"/>
      </w:pPr>
      <w:r>
        <w:lastRenderedPageBreak/>
        <w:t>CG Core Elements</w:t>
      </w:r>
    </w:p>
    <w:p w14:paraId="1D8F2752"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4AEE1873" w14:textId="77777777">
        <w:tc>
          <w:tcPr>
            <w:tcW w:w="1435" w:type="dxa"/>
            <w:shd w:val="clear" w:color="auto" w:fill="E7E6E6" w:themeFill="background2"/>
            <w:tcMar>
              <w:left w:w="108" w:type="dxa"/>
            </w:tcMar>
          </w:tcPr>
          <w:p w14:paraId="17E426C5" w14:textId="77777777" w:rsidR="008E7330" w:rsidRDefault="00740090">
            <w:pPr>
              <w:jc w:val="right"/>
            </w:pPr>
            <w:r>
              <w:t>Element:</w:t>
            </w:r>
          </w:p>
        </w:tc>
        <w:tc>
          <w:tcPr>
            <w:tcW w:w="7914" w:type="dxa"/>
            <w:shd w:val="clear" w:color="auto" w:fill="E7E6E6" w:themeFill="background2"/>
            <w:tcMar>
              <w:left w:w="108" w:type="dxa"/>
            </w:tcMar>
          </w:tcPr>
          <w:p w14:paraId="26B00CF7" w14:textId="77777777" w:rsidR="008E7330" w:rsidRDefault="00740090">
            <w:pPr>
              <w:rPr>
                <w:rFonts w:cs="Courier New"/>
                <w:b/>
              </w:rPr>
            </w:pPr>
            <w:r>
              <w:rPr>
                <w:rFonts w:cs="Courier New"/>
                <w:b/>
              </w:rPr>
              <w:t>Title</w:t>
            </w:r>
          </w:p>
        </w:tc>
      </w:tr>
      <w:tr w:rsidR="008E7330" w14:paraId="0361F1D5" w14:textId="77777777">
        <w:tc>
          <w:tcPr>
            <w:tcW w:w="1435" w:type="dxa"/>
            <w:shd w:val="clear" w:color="auto" w:fill="auto"/>
            <w:tcMar>
              <w:left w:w="108" w:type="dxa"/>
            </w:tcMar>
          </w:tcPr>
          <w:p w14:paraId="2B2CE0E0" w14:textId="77777777" w:rsidR="008E7330" w:rsidRDefault="00740090">
            <w:pPr>
              <w:jc w:val="right"/>
            </w:pPr>
            <w:r>
              <w:t>Status:</w:t>
            </w:r>
          </w:p>
        </w:tc>
        <w:tc>
          <w:tcPr>
            <w:tcW w:w="7914" w:type="dxa"/>
            <w:shd w:val="clear" w:color="auto" w:fill="auto"/>
            <w:tcMar>
              <w:left w:w="108" w:type="dxa"/>
            </w:tcMar>
          </w:tcPr>
          <w:p w14:paraId="73BBB6D5" w14:textId="77777777" w:rsidR="008E7330" w:rsidRDefault="00740090">
            <w:r>
              <w:t>Required</w:t>
            </w:r>
          </w:p>
        </w:tc>
      </w:tr>
      <w:tr w:rsidR="008E7330" w14:paraId="27705704" w14:textId="77777777">
        <w:tc>
          <w:tcPr>
            <w:tcW w:w="1435" w:type="dxa"/>
            <w:shd w:val="clear" w:color="auto" w:fill="auto"/>
            <w:tcMar>
              <w:left w:w="108" w:type="dxa"/>
            </w:tcMar>
          </w:tcPr>
          <w:p w14:paraId="5F8733F2" w14:textId="77777777" w:rsidR="008E7330" w:rsidRDefault="00740090">
            <w:pPr>
              <w:jc w:val="right"/>
            </w:pPr>
            <w:r>
              <w:t>Tag:</w:t>
            </w:r>
          </w:p>
        </w:tc>
        <w:tc>
          <w:tcPr>
            <w:tcW w:w="7914" w:type="dxa"/>
            <w:shd w:val="clear" w:color="auto" w:fill="auto"/>
            <w:tcMar>
              <w:left w:w="108" w:type="dxa"/>
            </w:tcMar>
          </w:tcPr>
          <w:p w14:paraId="60E0B443" w14:textId="77777777" w:rsidR="008E7330" w:rsidRDefault="00740090">
            <w:r>
              <w:t>cg.title (Multiple element)</w:t>
            </w:r>
          </w:p>
        </w:tc>
      </w:tr>
      <w:tr w:rsidR="008E7330" w14:paraId="06B29CA6" w14:textId="77777777">
        <w:tc>
          <w:tcPr>
            <w:tcW w:w="1435" w:type="dxa"/>
            <w:shd w:val="clear" w:color="auto" w:fill="auto"/>
            <w:tcMar>
              <w:left w:w="108" w:type="dxa"/>
            </w:tcMar>
          </w:tcPr>
          <w:p w14:paraId="1BC704C7" w14:textId="77777777" w:rsidR="008E7330" w:rsidRDefault="00740090">
            <w:pPr>
              <w:jc w:val="right"/>
            </w:pPr>
            <w:r>
              <w:t>Schema links:</w:t>
            </w:r>
          </w:p>
        </w:tc>
        <w:tc>
          <w:tcPr>
            <w:tcW w:w="7914" w:type="dxa"/>
            <w:shd w:val="clear" w:color="auto" w:fill="auto"/>
            <w:tcMar>
              <w:left w:w="108" w:type="dxa"/>
            </w:tcMar>
          </w:tcPr>
          <w:p w14:paraId="3D0F1558" w14:textId="77777777" w:rsidR="008E7330" w:rsidRDefault="00740090">
            <w:r>
              <w:t>Dublin Core (dc.title), DDI (codebook.docDscr.citation.titlStmt.titl)</w:t>
            </w:r>
          </w:p>
        </w:tc>
      </w:tr>
      <w:tr w:rsidR="008E7330" w14:paraId="7A66B552" w14:textId="77777777">
        <w:tc>
          <w:tcPr>
            <w:tcW w:w="1435" w:type="dxa"/>
            <w:shd w:val="clear" w:color="auto" w:fill="auto"/>
            <w:tcMar>
              <w:left w:w="108" w:type="dxa"/>
            </w:tcMar>
          </w:tcPr>
          <w:p w14:paraId="0D305151" w14:textId="77777777" w:rsidR="008E7330" w:rsidRDefault="00740090">
            <w:pPr>
              <w:jc w:val="right"/>
            </w:pPr>
            <w:r>
              <w:t>Description:</w:t>
            </w:r>
          </w:p>
        </w:tc>
        <w:tc>
          <w:tcPr>
            <w:tcW w:w="7914" w:type="dxa"/>
            <w:shd w:val="clear" w:color="auto" w:fill="auto"/>
            <w:tcMar>
              <w:left w:w="108" w:type="dxa"/>
            </w:tcMar>
          </w:tcPr>
          <w:p w14:paraId="11AC4F12" w14:textId="77777777" w:rsidR="008E7330" w:rsidRDefault="00740090">
            <w:r>
              <w:t>Full official or unofficial title of the information product (document, data set, image, etc.)</w:t>
            </w:r>
          </w:p>
          <w:p w14:paraId="1A621353" w14:textId="77777777" w:rsidR="008E7330" w:rsidRDefault="00740090">
            <w:r>
              <w:t xml:space="preserve">Can be used as a repeating field to include alternate titles. </w:t>
            </w:r>
          </w:p>
          <w:p w14:paraId="3F8C09F4" w14:textId="77777777" w:rsidR="008E7330" w:rsidRDefault="00740090">
            <w:r>
              <w:t xml:space="preserve">Used for all types of research outputs and repository materials. </w:t>
            </w:r>
          </w:p>
        </w:tc>
      </w:tr>
      <w:tr w:rsidR="008E7330" w14:paraId="5AE830D1" w14:textId="77777777">
        <w:trPr>
          <w:trHeight w:val="530"/>
        </w:trPr>
        <w:tc>
          <w:tcPr>
            <w:tcW w:w="1435" w:type="dxa"/>
            <w:shd w:val="clear" w:color="auto" w:fill="auto"/>
            <w:tcMar>
              <w:left w:w="108" w:type="dxa"/>
            </w:tcMar>
          </w:tcPr>
          <w:p w14:paraId="51470944" w14:textId="77777777" w:rsidR="008E7330" w:rsidRDefault="00740090">
            <w:pPr>
              <w:jc w:val="right"/>
            </w:pPr>
            <w:r>
              <w:t>Format:</w:t>
            </w:r>
          </w:p>
        </w:tc>
        <w:tc>
          <w:tcPr>
            <w:tcW w:w="7914" w:type="dxa"/>
            <w:shd w:val="clear" w:color="auto" w:fill="auto"/>
            <w:tcMar>
              <w:left w:w="108" w:type="dxa"/>
            </w:tcMar>
          </w:tcPr>
          <w:p w14:paraId="2D3B66EC" w14:textId="77777777" w:rsidR="008E7330" w:rsidRDefault="00740090">
            <w:r>
              <w:t xml:space="preserve">Follow standard title formatting for capitalization and punctuation. For articles, follow formatting used by the article’s publisher. </w:t>
            </w:r>
          </w:p>
        </w:tc>
      </w:tr>
      <w:tr w:rsidR="008E7330" w14:paraId="5FBFED02" w14:textId="77777777">
        <w:tc>
          <w:tcPr>
            <w:tcW w:w="1435" w:type="dxa"/>
            <w:shd w:val="clear" w:color="auto" w:fill="auto"/>
            <w:tcMar>
              <w:left w:w="108" w:type="dxa"/>
            </w:tcMar>
          </w:tcPr>
          <w:p w14:paraId="18A5ADE6" w14:textId="77777777" w:rsidR="008E7330" w:rsidRDefault="00740090">
            <w:pPr>
              <w:jc w:val="right"/>
            </w:pPr>
            <w:r>
              <w:t xml:space="preserve">Examples: </w:t>
            </w:r>
          </w:p>
        </w:tc>
        <w:tc>
          <w:tcPr>
            <w:tcW w:w="7914" w:type="dxa"/>
            <w:shd w:val="clear" w:color="auto" w:fill="auto"/>
            <w:tcMar>
              <w:left w:w="108" w:type="dxa"/>
            </w:tcMar>
          </w:tcPr>
          <w:p w14:paraId="270D2094" w14:textId="77777777" w:rsidR="008E7330" w:rsidRDefault="00740090">
            <w:pPr>
              <w:rPr>
                <w:rFonts w:ascii="Courier New" w:hAnsi="Courier New" w:cs="Courier New"/>
              </w:rPr>
            </w:pPr>
            <w:r>
              <w:rPr>
                <w:rFonts w:ascii="Courier New" w:hAnsi="Courier New" w:cs="Courier New"/>
              </w:rPr>
              <w:t>“Managing for timber and biodiversity in the Congo basin”</w:t>
            </w:r>
          </w:p>
          <w:p w14:paraId="3DA7A74E" w14:textId="77777777" w:rsidR="008E7330" w:rsidRDefault="00740090">
            <w:pPr>
              <w:rPr>
                <w:rFonts w:ascii="Courier New" w:hAnsi="Courier New" w:cs="Courier New"/>
              </w:rPr>
            </w:pPr>
            <w:r>
              <w:rPr>
                <w:rFonts w:ascii="Courier New" w:hAnsi="Courier New" w:cs="Courier New"/>
              </w:rPr>
              <w:t>“A 2007 Social Accounting Matrix for China”</w:t>
            </w:r>
          </w:p>
          <w:p w14:paraId="63CA377F" w14:textId="77777777" w:rsidR="008E7330" w:rsidRDefault="00740090">
            <w:pPr>
              <w:rPr>
                <w:rFonts w:cs="Courier New"/>
              </w:rPr>
            </w:pPr>
            <w:r>
              <w:rPr>
                <w:rFonts w:ascii="Courier New" w:hAnsi="Courier New" w:cs="Courier New"/>
              </w:rPr>
              <w:t>“2012 Global Hunger Index Data”</w:t>
            </w:r>
          </w:p>
        </w:tc>
      </w:tr>
    </w:tbl>
    <w:p w14:paraId="60F458D1"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149455C4" w14:textId="77777777">
        <w:tc>
          <w:tcPr>
            <w:tcW w:w="1435" w:type="dxa"/>
            <w:shd w:val="clear" w:color="auto" w:fill="E7E6E6" w:themeFill="background2"/>
            <w:tcMar>
              <w:left w:w="108" w:type="dxa"/>
            </w:tcMar>
          </w:tcPr>
          <w:p w14:paraId="190023C4" w14:textId="77777777" w:rsidR="008E7330" w:rsidRDefault="00740090">
            <w:pPr>
              <w:jc w:val="right"/>
            </w:pPr>
            <w:r>
              <w:t>Element:</w:t>
            </w:r>
          </w:p>
        </w:tc>
        <w:tc>
          <w:tcPr>
            <w:tcW w:w="7914" w:type="dxa"/>
            <w:shd w:val="clear" w:color="auto" w:fill="E7E6E6" w:themeFill="background2"/>
            <w:tcMar>
              <w:left w:w="108" w:type="dxa"/>
            </w:tcMar>
          </w:tcPr>
          <w:p w14:paraId="3568E7E0" w14:textId="77777777" w:rsidR="008E7330" w:rsidRDefault="00740090">
            <w:pPr>
              <w:rPr>
                <w:rFonts w:cs="Courier New"/>
                <w:b/>
              </w:rPr>
            </w:pPr>
            <w:r>
              <w:rPr>
                <w:rFonts w:cs="Courier New"/>
                <w:b/>
              </w:rPr>
              <w:t>Creator</w:t>
            </w:r>
          </w:p>
        </w:tc>
      </w:tr>
      <w:tr w:rsidR="008E7330" w14:paraId="2FF90176" w14:textId="77777777">
        <w:tc>
          <w:tcPr>
            <w:tcW w:w="1435" w:type="dxa"/>
            <w:shd w:val="clear" w:color="auto" w:fill="auto"/>
            <w:tcMar>
              <w:left w:w="108" w:type="dxa"/>
            </w:tcMar>
          </w:tcPr>
          <w:p w14:paraId="19AB0E6E" w14:textId="77777777" w:rsidR="008E7330" w:rsidRDefault="00740090">
            <w:pPr>
              <w:jc w:val="right"/>
            </w:pPr>
            <w:r>
              <w:t>Status:</w:t>
            </w:r>
          </w:p>
        </w:tc>
        <w:tc>
          <w:tcPr>
            <w:tcW w:w="7914" w:type="dxa"/>
            <w:shd w:val="clear" w:color="auto" w:fill="auto"/>
            <w:tcMar>
              <w:left w:w="108" w:type="dxa"/>
            </w:tcMar>
          </w:tcPr>
          <w:p w14:paraId="52555DB6" w14:textId="77777777" w:rsidR="008E7330" w:rsidRDefault="00740090">
            <w:r>
              <w:t>Required</w:t>
            </w:r>
          </w:p>
        </w:tc>
      </w:tr>
      <w:tr w:rsidR="008E7330" w14:paraId="7072A2B0" w14:textId="77777777">
        <w:tc>
          <w:tcPr>
            <w:tcW w:w="1435" w:type="dxa"/>
            <w:shd w:val="clear" w:color="auto" w:fill="auto"/>
            <w:tcMar>
              <w:left w:w="108" w:type="dxa"/>
            </w:tcMar>
          </w:tcPr>
          <w:p w14:paraId="7EB9C662" w14:textId="77777777" w:rsidR="008E7330" w:rsidRDefault="00740090">
            <w:pPr>
              <w:jc w:val="right"/>
            </w:pPr>
            <w:r>
              <w:t>Tag:</w:t>
            </w:r>
          </w:p>
        </w:tc>
        <w:tc>
          <w:tcPr>
            <w:tcW w:w="7914" w:type="dxa"/>
            <w:shd w:val="clear" w:color="auto" w:fill="auto"/>
            <w:tcMar>
              <w:left w:w="108" w:type="dxa"/>
            </w:tcMar>
          </w:tcPr>
          <w:p w14:paraId="37FC987C" w14:textId="77777777" w:rsidR="008E7330" w:rsidRDefault="00740090">
            <w:r>
              <w:t>cg.creator (Multiple element)</w:t>
            </w:r>
          </w:p>
        </w:tc>
      </w:tr>
      <w:tr w:rsidR="008E7330" w14:paraId="13390A80" w14:textId="77777777">
        <w:tc>
          <w:tcPr>
            <w:tcW w:w="1435" w:type="dxa"/>
            <w:shd w:val="clear" w:color="auto" w:fill="auto"/>
            <w:tcMar>
              <w:left w:w="108" w:type="dxa"/>
            </w:tcMar>
          </w:tcPr>
          <w:p w14:paraId="78D82B60" w14:textId="77777777" w:rsidR="008E7330" w:rsidRDefault="00740090">
            <w:pPr>
              <w:jc w:val="right"/>
            </w:pPr>
            <w:r>
              <w:t>Schema links:</w:t>
            </w:r>
          </w:p>
        </w:tc>
        <w:tc>
          <w:tcPr>
            <w:tcW w:w="7914" w:type="dxa"/>
            <w:shd w:val="clear" w:color="auto" w:fill="auto"/>
            <w:tcMar>
              <w:left w:w="108" w:type="dxa"/>
            </w:tcMar>
          </w:tcPr>
          <w:p w14:paraId="18050261" w14:textId="77777777" w:rsidR="008E7330" w:rsidRDefault="00740090">
            <w:r>
              <w:t>Dublin Core (dc.creator), DDI (codebook.docDscr.citation. rspStmt. AuthEnty)</w:t>
            </w:r>
          </w:p>
        </w:tc>
      </w:tr>
      <w:tr w:rsidR="008E7330" w14:paraId="0A90BAB5" w14:textId="77777777">
        <w:tc>
          <w:tcPr>
            <w:tcW w:w="1435" w:type="dxa"/>
            <w:shd w:val="clear" w:color="auto" w:fill="auto"/>
            <w:tcMar>
              <w:left w:w="108" w:type="dxa"/>
            </w:tcMar>
          </w:tcPr>
          <w:p w14:paraId="0E547A03" w14:textId="77777777" w:rsidR="008E7330" w:rsidRDefault="00740090">
            <w:pPr>
              <w:jc w:val="right"/>
            </w:pPr>
            <w:r>
              <w:t>Description:</w:t>
            </w:r>
          </w:p>
        </w:tc>
        <w:tc>
          <w:tcPr>
            <w:tcW w:w="7914" w:type="dxa"/>
            <w:shd w:val="clear" w:color="auto" w:fill="auto"/>
            <w:tcMar>
              <w:left w:w="108" w:type="dxa"/>
            </w:tcMar>
          </w:tcPr>
          <w:p w14:paraId="59D990B1" w14:textId="77777777" w:rsidR="008E7330" w:rsidRDefault="00740090">
            <w:r>
              <w:t>The author(s), researcher(s), scientist(s) responsible for producing the information product. Indicate the Center where the Center is the corporate author. When the creator is a person indicate use the attribute “Affiliation” to indicate the affiliation.</w:t>
            </w:r>
          </w:p>
        </w:tc>
      </w:tr>
      <w:tr w:rsidR="008E7330" w14:paraId="190DA942" w14:textId="77777777">
        <w:tc>
          <w:tcPr>
            <w:tcW w:w="1435" w:type="dxa"/>
            <w:shd w:val="clear" w:color="auto" w:fill="FFFFFF" w:themeFill="background1"/>
            <w:tcMar>
              <w:left w:w="108" w:type="dxa"/>
            </w:tcMar>
          </w:tcPr>
          <w:p w14:paraId="6D577483" w14:textId="77777777" w:rsidR="008E7330" w:rsidRDefault="00740090">
            <w:pPr>
              <w:jc w:val="right"/>
            </w:pPr>
            <w:r>
              <w:t>Format:</w:t>
            </w:r>
          </w:p>
        </w:tc>
        <w:tc>
          <w:tcPr>
            <w:tcW w:w="7914" w:type="dxa"/>
            <w:shd w:val="clear" w:color="auto" w:fill="FFFFFF" w:themeFill="background1"/>
            <w:tcMar>
              <w:left w:w="108" w:type="dxa"/>
            </w:tcMar>
          </w:tcPr>
          <w:p w14:paraId="4F1DBFB9" w14:textId="77777777" w:rsidR="008E7330" w:rsidRDefault="00740090">
            <w:r>
              <w:t xml:space="preserve">Use Center-specified format. Recommended formats include: </w:t>
            </w:r>
          </w:p>
          <w:p w14:paraId="4350F90B" w14:textId="77777777" w:rsidR="008E7330" w:rsidRDefault="00740090">
            <w:pPr>
              <w:ind w:left="720"/>
            </w:pPr>
            <w:r>
              <w:t xml:space="preserve">Last Name, First Name </w:t>
            </w:r>
          </w:p>
          <w:p w14:paraId="146EF6DC" w14:textId="77777777" w:rsidR="008E7330" w:rsidRDefault="00740090">
            <w:pPr>
              <w:ind w:left="720"/>
            </w:pPr>
            <w:r>
              <w:t>Last Name, First Initial</w:t>
            </w:r>
          </w:p>
          <w:p w14:paraId="000123ED" w14:textId="77777777" w:rsidR="008E7330" w:rsidRDefault="00740090">
            <w:pPr>
              <w:ind w:left="720"/>
            </w:pPr>
            <w:r>
              <w:t>Last Name, First Initial Middle Initial</w:t>
            </w:r>
          </w:p>
          <w:p w14:paraId="46CBF1F2" w14:textId="77777777" w:rsidR="008E7330" w:rsidRDefault="00740090">
            <w:r>
              <w:t>List primary author(s) first – use same order as listed on the publication/research product.</w:t>
            </w:r>
          </w:p>
        </w:tc>
      </w:tr>
      <w:tr w:rsidR="008E7330" w14:paraId="4AD52ED1" w14:textId="77777777">
        <w:tc>
          <w:tcPr>
            <w:tcW w:w="1435" w:type="dxa"/>
            <w:shd w:val="clear" w:color="auto" w:fill="auto"/>
            <w:tcMar>
              <w:left w:w="108" w:type="dxa"/>
            </w:tcMar>
          </w:tcPr>
          <w:p w14:paraId="3C23103C" w14:textId="77777777" w:rsidR="008E7330" w:rsidRDefault="00740090">
            <w:pPr>
              <w:jc w:val="right"/>
            </w:pPr>
            <w:r>
              <w:t xml:space="preserve">Examples: </w:t>
            </w:r>
          </w:p>
        </w:tc>
        <w:tc>
          <w:tcPr>
            <w:tcW w:w="7914" w:type="dxa"/>
            <w:shd w:val="clear" w:color="auto" w:fill="auto"/>
            <w:tcMar>
              <w:left w:w="108" w:type="dxa"/>
            </w:tcMar>
          </w:tcPr>
          <w:p w14:paraId="28329DAC" w14:textId="77777777" w:rsidR="008E7330" w:rsidRDefault="00740090">
            <w:pPr>
              <w:rPr>
                <w:rFonts w:ascii="Courier New" w:hAnsi="Courier New" w:cs="Courier New"/>
                <w:sz w:val="18"/>
                <w:szCs w:val="18"/>
              </w:rPr>
            </w:pPr>
            <w:r>
              <w:rPr>
                <w:rFonts w:ascii="Courier New" w:hAnsi="Courier New" w:cs="Courier New"/>
                <w:sz w:val="18"/>
                <w:szCs w:val="18"/>
              </w:rPr>
              <w:t>“Nasi, Robert”</w:t>
            </w:r>
          </w:p>
          <w:p w14:paraId="38D79B16" w14:textId="77777777" w:rsidR="008E7330" w:rsidRDefault="00740090">
            <w:pPr>
              <w:rPr>
                <w:rFonts w:ascii="Courier New" w:hAnsi="Courier New" w:cs="Courier New"/>
                <w:sz w:val="18"/>
                <w:szCs w:val="18"/>
              </w:rPr>
            </w:pPr>
            <w:r>
              <w:rPr>
                <w:rFonts w:ascii="Courier New" w:hAnsi="Courier New" w:cs="Courier New"/>
                <w:sz w:val="18"/>
                <w:szCs w:val="18"/>
              </w:rPr>
              <w:t>“Smith, B”</w:t>
            </w:r>
          </w:p>
          <w:p w14:paraId="42657F65" w14:textId="77777777" w:rsidR="008E7330" w:rsidRDefault="00740090">
            <w:pPr>
              <w:rPr>
                <w:rFonts w:cs="Courier New"/>
                <w:sz w:val="18"/>
                <w:szCs w:val="18"/>
              </w:rPr>
            </w:pPr>
            <w:r>
              <w:rPr>
                <w:rFonts w:ascii="Courier New" w:hAnsi="Courier New" w:cs="Courier New"/>
                <w:sz w:val="18"/>
                <w:szCs w:val="18"/>
              </w:rPr>
              <w:t>“International Center for Tropical Agriculture (CIAT)”</w:t>
            </w:r>
          </w:p>
        </w:tc>
      </w:tr>
    </w:tbl>
    <w:p w14:paraId="6F71DBB1"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353143F3" w14:textId="77777777">
        <w:tc>
          <w:tcPr>
            <w:tcW w:w="1714" w:type="dxa"/>
            <w:shd w:val="clear" w:color="auto" w:fill="E7E6E6" w:themeFill="background2"/>
            <w:tcMar>
              <w:left w:w="108" w:type="dxa"/>
            </w:tcMar>
          </w:tcPr>
          <w:p w14:paraId="7E061859" w14:textId="77777777" w:rsidR="008E7330" w:rsidRDefault="00740090">
            <w:pPr>
              <w:jc w:val="right"/>
            </w:pPr>
            <w:r>
              <w:t>Element:</w:t>
            </w:r>
          </w:p>
        </w:tc>
        <w:tc>
          <w:tcPr>
            <w:tcW w:w="7528" w:type="dxa"/>
            <w:shd w:val="clear" w:color="auto" w:fill="E7E6E6" w:themeFill="background2"/>
            <w:tcMar>
              <w:left w:w="108" w:type="dxa"/>
            </w:tcMar>
          </w:tcPr>
          <w:p w14:paraId="4AE102B2" w14:textId="77777777" w:rsidR="008E7330" w:rsidRDefault="00740090">
            <w:pPr>
              <w:rPr>
                <w:rFonts w:cs="Courier New"/>
                <w:b/>
              </w:rPr>
            </w:pPr>
            <w:r>
              <w:rPr>
                <w:rFonts w:cs="Courier New"/>
                <w:b/>
              </w:rPr>
              <w:t>Creator</w:t>
            </w:r>
          </w:p>
        </w:tc>
      </w:tr>
      <w:tr w:rsidR="008E7330" w14:paraId="2891AF73" w14:textId="77777777">
        <w:tc>
          <w:tcPr>
            <w:tcW w:w="1714" w:type="dxa"/>
            <w:shd w:val="clear" w:color="auto" w:fill="E7E6E6" w:themeFill="background2"/>
            <w:tcMar>
              <w:left w:w="108" w:type="dxa"/>
            </w:tcMar>
          </w:tcPr>
          <w:p w14:paraId="3E08A096" w14:textId="77777777" w:rsidR="008E7330" w:rsidRDefault="00740090">
            <w:pPr>
              <w:jc w:val="right"/>
            </w:pPr>
            <w:r>
              <w:t>Attribute:</w:t>
            </w:r>
          </w:p>
        </w:tc>
        <w:tc>
          <w:tcPr>
            <w:tcW w:w="7528" w:type="dxa"/>
            <w:shd w:val="clear" w:color="auto" w:fill="E7E6E6" w:themeFill="background2"/>
            <w:tcMar>
              <w:left w:w="108" w:type="dxa"/>
            </w:tcMar>
          </w:tcPr>
          <w:p w14:paraId="6C057621" w14:textId="77777777" w:rsidR="008E7330" w:rsidRDefault="00740090">
            <w:pPr>
              <w:rPr>
                <w:rFonts w:cs="Courier New"/>
                <w:b/>
              </w:rPr>
            </w:pPr>
            <w:r>
              <w:rPr>
                <w:rFonts w:cs="Courier New"/>
                <w:b/>
              </w:rPr>
              <w:t xml:space="preserve">ID </w:t>
            </w:r>
          </w:p>
        </w:tc>
      </w:tr>
      <w:tr w:rsidR="008E7330" w14:paraId="2B577FE2" w14:textId="77777777">
        <w:tc>
          <w:tcPr>
            <w:tcW w:w="1714" w:type="dxa"/>
            <w:shd w:val="clear" w:color="auto" w:fill="auto"/>
            <w:tcMar>
              <w:left w:w="108" w:type="dxa"/>
            </w:tcMar>
          </w:tcPr>
          <w:p w14:paraId="78049223" w14:textId="77777777" w:rsidR="008E7330" w:rsidRDefault="00740090">
            <w:pPr>
              <w:jc w:val="right"/>
            </w:pPr>
            <w:r>
              <w:t>Status:</w:t>
            </w:r>
          </w:p>
        </w:tc>
        <w:tc>
          <w:tcPr>
            <w:tcW w:w="7528" w:type="dxa"/>
            <w:shd w:val="clear" w:color="auto" w:fill="auto"/>
            <w:tcMar>
              <w:left w:w="108" w:type="dxa"/>
            </w:tcMar>
          </w:tcPr>
          <w:p w14:paraId="62672DDE" w14:textId="77777777" w:rsidR="008E7330" w:rsidRDefault="00740090">
            <w:r>
              <w:t>Required when applicable – should be used as appropriate when a Center has implemented ORCID or other type of author identifier.</w:t>
            </w:r>
          </w:p>
        </w:tc>
      </w:tr>
      <w:tr w:rsidR="008E7330" w14:paraId="4DA64FC0" w14:textId="77777777">
        <w:tc>
          <w:tcPr>
            <w:tcW w:w="1714" w:type="dxa"/>
            <w:shd w:val="clear" w:color="auto" w:fill="auto"/>
            <w:tcMar>
              <w:left w:w="108" w:type="dxa"/>
            </w:tcMar>
          </w:tcPr>
          <w:p w14:paraId="56D1B999" w14:textId="77777777" w:rsidR="008E7330" w:rsidRDefault="00740090">
            <w:pPr>
              <w:jc w:val="right"/>
            </w:pPr>
            <w:r>
              <w:t>Schema links:</w:t>
            </w:r>
          </w:p>
        </w:tc>
        <w:tc>
          <w:tcPr>
            <w:tcW w:w="7528" w:type="dxa"/>
            <w:shd w:val="clear" w:color="auto" w:fill="auto"/>
            <w:tcMar>
              <w:left w:w="108" w:type="dxa"/>
            </w:tcMar>
          </w:tcPr>
          <w:p w14:paraId="46C9FAC6" w14:textId="77777777" w:rsidR="008E7330" w:rsidRDefault="00740090">
            <w:r>
              <w:t>DDI (codebook.docDscr.citation. rspStmt. AuthEnty [Attribute ID])</w:t>
            </w:r>
          </w:p>
        </w:tc>
      </w:tr>
      <w:tr w:rsidR="008E7330" w14:paraId="017854C2" w14:textId="77777777">
        <w:tc>
          <w:tcPr>
            <w:tcW w:w="1714" w:type="dxa"/>
            <w:shd w:val="clear" w:color="auto" w:fill="auto"/>
            <w:tcMar>
              <w:left w:w="108" w:type="dxa"/>
            </w:tcMar>
          </w:tcPr>
          <w:p w14:paraId="004E6015" w14:textId="77777777" w:rsidR="008E7330" w:rsidRDefault="00740090">
            <w:pPr>
              <w:jc w:val="right"/>
            </w:pPr>
            <w:r>
              <w:t>Description:</w:t>
            </w:r>
          </w:p>
        </w:tc>
        <w:tc>
          <w:tcPr>
            <w:tcW w:w="7528" w:type="dxa"/>
            <w:shd w:val="clear" w:color="auto" w:fill="auto"/>
            <w:tcMar>
              <w:left w:w="108" w:type="dxa"/>
            </w:tcMar>
          </w:tcPr>
          <w:p w14:paraId="59C8A53F" w14:textId="77777777" w:rsidR="008E7330" w:rsidRDefault="00740090">
            <w:r>
              <w:rPr>
                <w:szCs w:val="20"/>
              </w:rPr>
              <w:t>Used if ORCID, SCOPUS, or other type of creator ID scheme is in use</w:t>
            </w:r>
          </w:p>
        </w:tc>
      </w:tr>
      <w:tr w:rsidR="008E7330" w14:paraId="40DDD077" w14:textId="77777777">
        <w:tc>
          <w:tcPr>
            <w:tcW w:w="1714" w:type="dxa"/>
            <w:shd w:val="clear" w:color="auto" w:fill="auto"/>
            <w:tcMar>
              <w:left w:w="108" w:type="dxa"/>
            </w:tcMar>
          </w:tcPr>
          <w:p w14:paraId="00584370" w14:textId="77777777" w:rsidR="008E7330" w:rsidRDefault="00740090">
            <w:pPr>
              <w:jc w:val="right"/>
            </w:pPr>
            <w:r>
              <w:t>Format:</w:t>
            </w:r>
          </w:p>
        </w:tc>
        <w:tc>
          <w:tcPr>
            <w:tcW w:w="7528" w:type="dxa"/>
            <w:shd w:val="clear" w:color="auto" w:fill="auto"/>
            <w:tcMar>
              <w:left w:w="108" w:type="dxa"/>
            </w:tcMar>
          </w:tcPr>
          <w:p w14:paraId="551FD290" w14:textId="77777777" w:rsidR="008E7330" w:rsidRDefault="00740090">
            <w:r>
              <w:t xml:space="preserve">Use format as specified by the source of the identifier with an @ to indicate the source. </w:t>
            </w:r>
          </w:p>
        </w:tc>
      </w:tr>
      <w:tr w:rsidR="008E7330" w14:paraId="3C263856" w14:textId="77777777">
        <w:tc>
          <w:tcPr>
            <w:tcW w:w="1714" w:type="dxa"/>
            <w:shd w:val="clear" w:color="auto" w:fill="auto"/>
            <w:tcMar>
              <w:left w:w="108" w:type="dxa"/>
            </w:tcMar>
          </w:tcPr>
          <w:p w14:paraId="189333C2" w14:textId="77777777" w:rsidR="008E7330" w:rsidRDefault="00740090">
            <w:pPr>
              <w:jc w:val="right"/>
            </w:pPr>
            <w:r>
              <w:t>Examples:</w:t>
            </w:r>
          </w:p>
        </w:tc>
        <w:tc>
          <w:tcPr>
            <w:tcW w:w="7528" w:type="dxa"/>
            <w:shd w:val="clear" w:color="auto" w:fill="auto"/>
            <w:tcMar>
              <w:left w:w="108" w:type="dxa"/>
            </w:tcMar>
          </w:tcPr>
          <w:p w14:paraId="62355ABD" w14:textId="77777777" w:rsidR="008E7330" w:rsidRDefault="00740090">
            <w:pPr>
              <w:rPr>
                <w:rFonts w:ascii="Courier New" w:hAnsi="Courier New" w:cs="Courier New"/>
              </w:rPr>
            </w:pPr>
            <w:r>
              <w:rPr>
                <w:rFonts w:ascii="Courier New" w:hAnsi="Courier New" w:cs="Courier New"/>
              </w:rPr>
              <w:t>“Type=0000-0003-3347-861X@</w:t>
            </w:r>
            <w:r>
              <w:rPr>
                <w:rFonts w:ascii="Courier New" w:hAnsi="Courier New" w:cs="Courier New"/>
                <w:szCs w:val="20"/>
              </w:rPr>
              <w:t>ORCID</w:t>
            </w:r>
            <w:r>
              <w:rPr>
                <w:rFonts w:ascii="Courier New" w:hAnsi="Courier New" w:cs="Courier New"/>
              </w:rPr>
              <w:t>”</w:t>
            </w:r>
          </w:p>
          <w:p w14:paraId="33E6E684" w14:textId="77777777" w:rsidR="008E7330" w:rsidRDefault="00740090">
            <w:pPr>
              <w:rPr>
                <w:rFonts w:cs="Courier New"/>
                <w:szCs w:val="20"/>
              </w:rPr>
            </w:pPr>
            <w:r>
              <w:rPr>
                <w:rFonts w:ascii="Courier New" w:hAnsi="Courier New" w:cs="Courier New"/>
                <w:szCs w:val="20"/>
              </w:rPr>
              <w:t>“Type=</w:t>
            </w:r>
            <w:r>
              <w:rPr>
                <w:rFonts w:ascii="Courier New" w:hAnsi="Courier New" w:cs="Courier New"/>
                <w:color w:val="494A4C"/>
                <w:szCs w:val="20"/>
                <w:shd w:val="clear" w:color="auto" w:fill="FFFFFF"/>
              </w:rPr>
              <w:t>0000-0002-7628-3348@SCOPUS”</w:t>
            </w:r>
          </w:p>
        </w:tc>
      </w:tr>
    </w:tbl>
    <w:p w14:paraId="214C01AD" w14:textId="77777777" w:rsidR="008E7330" w:rsidRDefault="008E7330"/>
    <w:p w14:paraId="7BE919CB" w14:textId="77777777" w:rsidR="008E7330" w:rsidRDefault="00740090">
      <w:r>
        <w:br w:type="page"/>
      </w:r>
    </w:p>
    <w:tbl>
      <w:tblPr>
        <w:tblStyle w:val="TableGridLight1"/>
        <w:tblpPr w:leftFromText="180" w:rightFromText="180" w:vertAnchor="text" w:tblpY="-29"/>
        <w:tblW w:w="9243" w:type="dxa"/>
        <w:tblLook w:val="04A0" w:firstRow="1" w:lastRow="0" w:firstColumn="1" w:lastColumn="0" w:noHBand="0" w:noVBand="1"/>
      </w:tblPr>
      <w:tblGrid>
        <w:gridCol w:w="1714"/>
        <w:gridCol w:w="7529"/>
      </w:tblGrid>
      <w:tr w:rsidR="009A078D" w14:paraId="054E37FD" w14:textId="77777777" w:rsidTr="009A078D">
        <w:tc>
          <w:tcPr>
            <w:tcW w:w="1714" w:type="dxa"/>
            <w:shd w:val="clear" w:color="auto" w:fill="E7E6E6" w:themeFill="background2"/>
            <w:tcMar>
              <w:left w:w="108" w:type="dxa"/>
            </w:tcMar>
          </w:tcPr>
          <w:p w14:paraId="3226315C" w14:textId="77777777" w:rsidR="009A078D" w:rsidRDefault="009A078D" w:rsidP="009A078D">
            <w:pPr>
              <w:jc w:val="right"/>
            </w:pPr>
            <w:r>
              <w:lastRenderedPageBreak/>
              <w:t>Element:</w:t>
            </w:r>
          </w:p>
        </w:tc>
        <w:tc>
          <w:tcPr>
            <w:tcW w:w="7529" w:type="dxa"/>
            <w:shd w:val="clear" w:color="auto" w:fill="E7E6E6" w:themeFill="background2"/>
            <w:tcMar>
              <w:left w:w="108" w:type="dxa"/>
            </w:tcMar>
          </w:tcPr>
          <w:p w14:paraId="7E4056C8" w14:textId="77777777" w:rsidR="009A078D" w:rsidRDefault="009A078D" w:rsidP="009A078D">
            <w:pPr>
              <w:rPr>
                <w:rFonts w:cs="Courier New"/>
                <w:b/>
              </w:rPr>
            </w:pPr>
            <w:r>
              <w:rPr>
                <w:rFonts w:cs="Courier New"/>
                <w:b/>
              </w:rPr>
              <w:t>Creator</w:t>
            </w:r>
          </w:p>
        </w:tc>
      </w:tr>
      <w:tr w:rsidR="009A078D" w14:paraId="20E9B4B9" w14:textId="77777777" w:rsidTr="009A078D">
        <w:tc>
          <w:tcPr>
            <w:tcW w:w="1714" w:type="dxa"/>
            <w:shd w:val="clear" w:color="auto" w:fill="E7E6E6" w:themeFill="background2"/>
            <w:tcMar>
              <w:left w:w="108" w:type="dxa"/>
            </w:tcMar>
          </w:tcPr>
          <w:p w14:paraId="24C685CE" w14:textId="77777777" w:rsidR="009A078D" w:rsidRDefault="009A078D" w:rsidP="009A078D">
            <w:pPr>
              <w:jc w:val="right"/>
            </w:pPr>
            <w:r>
              <w:t>Attribute:</w:t>
            </w:r>
          </w:p>
        </w:tc>
        <w:tc>
          <w:tcPr>
            <w:tcW w:w="7529" w:type="dxa"/>
            <w:shd w:val="clear" w:color="auto" w:fill="E7E6E6" w:themeFill="background2"/>
            <w:tcMar>
              <w:left w:w="108" w:type="dxa"/>
            </w:tcMar>
          </w:tcPr>
          <w:p w14:paraId="6F07FFB5" w14:textId="77777777" w:rsidR="009A078D" w:rsidRDefault="009A078D" w:rsidP="009A078D">
            <w:pPr>
              <w:rPr>
                <w:rFonts w:cs="Courier New"/>
                <w:b/>
              </w:rPr>
            </w:pPr>
            <w:r>
              <w:rPr>
                <w:rFonts w:cs="Courier New"/>
                <w:b/>
              </w:rPr>
              <w:t xml:space="preserve">Affiliation </w:t>
            </w:r>
          </w:p>
        </w:tc>
      </w:tr>
      <w:tr w:rsidR="009A078D" w14:paraId="429F55C0" w14:textId="77777777" w:rsidTr="009A078D">
        <w:tc>
          <w:tcPr>
            <w:tcW w:w="1714" w:type="dxa"/>
            <w:shd w:val="clear" w:color="auto" w:fill="auto"/>
            <w:tcMar>
              <w:left w:w="108" w:type="dxa"/>
            </w:tcMar>
          </w:tcPr>
          <w:p w14:paraId="40C6DB53" w14:textId="77777777" w:rsidR="009A078D" w:rsidRDefault="009A078D" w:rsidP="009A078D">
            <w:pPr>
              <w:jc w:val="right"/>
            </w:pPr>
            <w:r>
              <w:t>Status:</w:t>
            </w:r>
          </w:p>
        </w:tc>
        <w:tc>
          <w:tcPr>
            <w:tcW w:w="7529" w:type="dxa"/>
            <w:shd w:val="clear" w:color="auto" w:fill="auto"/>
            <w:tcMar>
              <w:left w:w="108" w:type="dxa"/>
            </w:tcMar>
          </w:tcPr>
          <w:p w14:paraId="27D8C8E2" w14:textId="77777777" w:rsidR="009A078D" w:rsidRDefault="009A078D" w:rsidP="009A078D">
            <w:r>
              <w:t>Required when applicable</w:t>
            </w:r>
          </w:p>
        </w:tc>
      </w:tr>
      <w:tr w:rsidR="009A078D" w14:paraId="4556C7CE" w14:textId="77777777" w:rsidTr="009A078D">
        <w:tc>
          <w:tcPr>
            <w:tcW w:w="1714" w:type="dxa"/>
            <w:shd w:val="clear" w:color="auto" w:fill="auto"/>
            <w:tcMar>
              <w:left w:w="108" w:type="dxa"/>
            </w:tcMar>
          </w:tcPr>
          <w:p w14:paraId="75A983CF" w14:textId="77777777" w:rsidR="009A078D" w:rsidRDefault="009A078D" w:rsidP="009A078D">
            <w:pPr>
              <w:jc w:val="right"/>
            </w:pPr>
            <w:r>
              <w:t>Schema links:</w:t>
            </w:r>
          </w:p>
        </w:tc>
        <w:tc>
          <w:tcPr>
            <w:tcW w:w="7529" w:type="dxa"/>
            <w:shd w:val="clear" w:color="auto" w:fill="auto"/>
            <w:tcMar>
              <w:left w:w="108" w:type="dxa"/>
            </w:tcMar>
          </w:tcPr>
          <w:p w14:paraId="03328CF8" w14:textId="77777777" w:rsidR="009A078D" w:rsidRDefault="009A078D" w:rsidP="009A078D">
            <w:r>
              <w:t>DDI (codebook.docDscr.citation. rspStmt. AuthEnty [Attribute affiliation])</w:t>
            </w:r>
          </w:p>
        </w:tc>
      </w:tr>
      <w:tr w:rsidR="009A078D" w14:paraId="3344EA46" w14:textId="77777777" w:rsidTr="009A078D">
        <w:tc>
          <w:tcPr>
            <w:tcW w:w="1714" w:type="dxa"/>
            <w:shd w:val="clear" w:color="auto" w:fill="auto"/>
            <w:tcMar>
              <w:left w:w="108" w:type="dxa"/>
            </w:tcMar>
          </w:tcPr>
          <w:p w14:paraId="2D3C0F25" w14:textId="77777777" w:rsidR="009A078D" w:rsidRDefault="009A078D" w:rsidP="009A078D">
            <w:pPr>
              <w:jc w:val="right"/>
            </w:pPr>
            <w:r>
              <w:t>Description:</w:t>
            </w:r>
          </w:p>
        </w:tc>
        <w:tc>
          <w:tcPr>
            <w:tcW w:w="7529" w:type="dxa"/>
            <w:shd w:val="clear" w:color="auto" w:fill="auto"/>
            <w:tcMar>
              <w:left w:w="108" w:type="dxa"/>
            </w:tcMar>
          </w:tcPr>
          <w:p w14:paraId="741DB8BC" w14:textId="77777777" w:rsidR="009A078D" w:rsidRDefault="009A078D" w:rsidP="009A078D">
            <w:pPr>
              <w:rPr>
                <w:szCs w:val="20"/>
              </w:rPr>
            </w:pPr>
            <w:r>
              <w:t>This is the affiliation of the creator. Can accommodate various separated by coma</w:t>
            </w:r>
          </w:p>
        </w:tc>
      </w:tr>
      <w:tr w:rsidR="009A078D" w14:paraId="637B1505" w14:textId="77777777" w:rsidTr="009A078D">
        <w:tc>
          <w:tcPr>
            <w:tcW w:w="1714" w:type="dxa"/>
            <w:shd w:val="clear" w:color="auto" w:fill="auto"/>
            <w:tcMar>
              <w:left w:w="108" w:type="dxa"/>
            </w:tcMar>
          </w:tcPr>
          <w:p w14:paraId="75DC6182" w14:textId="77777777" w:rsidR="009A078D" w:rsidRDefault="009A078D" w:rsidP="009A078D">
            <w:pPr>
              <w:jc w:val="right"/>
            </w:pPr>
            <w:r>
              <w:t>Format:</w:t>
            </w:r>
          </w:p>
        </w:tc>
        <w:tc>
          <w:tcPr>
            <w:tcW w:w="7529" w:type="dxa"/>
            <w:shd w:val="clear" w:color="auto" w:fill="auto"/>
            <w:tcMar>
              <w:left w:w="108" w:type="dxa"/>
            </w:tcMar>
          </w:tcPr>
          <w:p w14:paraId="2295AF84" w14:textId="77777777" w:rsidR="009A078D" w:rsidRDefault="009A078D" w:rsidP="009A078D">
            <w:r>
              <w:t xml:space="preserve">Use format as specified by the source of the identifier. </w:t>
            </w:r>
          </w:p>
        </w:tc>
      </w:tr>
      <w:tr w:rsidR="009A078D" w14:paraId="19C00598" w14:textId="77777777" w:rsidTr="009A078D">
        <w:tc>
          <w:tcPr>
            <w:tcW w:w="1714" w:type="dxa"/>
            <w:shd w:val="clear" w:color="auto" w:fill="auto"/>
            <w:tcMar>
              <w:left w:w="108" w:type="dxa"/>
            </w:tcMar>
          </w:tcPr>
          <w:p w14:paraId="03E25842" w14:textId="77777777" w:rsidR="009A078D" w:rsidRDefault="009A078D" w:rsidP="009A078D">
            <w:pPr>
              <w:jc w:val="right"/>
            </w:pPr>
            <w:r>
              <w:t xml:space="preserve">Additional Details: </w:t>
            </w:r>
          </w:p>
        </w:tc>
        <w:tc>
          <w:tcPr>
            <w:tcW w:w="7529" w:type="dxa"/>
            <w:shd w:val="clear" w:color="auto" w:fill="auto"/>
            <w:tcMar>
              <w:left w:w="108" w:type="dxa"/>
            </w:tcMar>
          </w:tcPr>
          <w:p w14:paraId="1D607D9F" w14:textId="77777777" w:rsidR="009A078D" w:rsidRDefault="009A078D" w:rsidP="009A078D">
            <w:r>
              <w:t xml:space="preserve">None </w:t>
            </w:r>
          </w:p>
        </w:tc>
      </w:tr>
      <w:tr w:rsidR="009A078D" w14:paraId="54D8DEBB" w14:textId="77777777" w:rsidTr="009A078D">
        <w:tc>
          <w:tcPr>
            <w:tcW w:w="1714" w:type="dxa"/>
            <w:shd w:val="clear" w:color="auto" w:fill="auto"/>
            <w:tcMar>
              <w:left w:w="108" w:type="dxa"/>
            </w:tcMar>
          </w:tcPr>
          <w:p w14:paraId="76A360F9" w14:textId="77777777" w:rsidR="009A078D" w:rsidRDefault="009A078D" w:rsidP="009A078D">
            <w:pPr>
              <w:jc w:val="right"/>
            </w:pPr>
            <w:r>
              <w:t>Examples:</w:t>
            </w:r>
          </w:p>
        </w:tc>
        <w:tc>
          <w:tcPr>
            <w:tcW w:w="7529" w:type="dxa"/>
            <w:shd w:val="clear" w:color="auto" w:fill="auto"/>
            <w:tcMar>
              <w:left w:w="108" w:type="dxa"/>
            </w:tcMar>
          </w:tcPr>
          <w:p w14:paraId="74CC189B" w14:textId="77777777" w:rsidR="009A078D" w:rsidRDefault="009A078D" w:rsidP="009A078D">
            <w:pPr>
              <w:rPr>
                <w:rFonts w:ascii="Courier New" w:hAnsi="Courier New" w:cs="Courier New"/>
              </w:rPr>
            </w:pPr>
            <w:r>
              <w:rPr>
                <w:rFonts w:ascii="Courier New" w:hAnsi="Courier New" w:cs="Courier New"/>
              </w:rPr>
              <w:t>“Affiliation=Wageningen University”</w:t>
            </w:r>
          </w:p>
        </w:tc>
      </w:tr>
    </w:tbl>
    <w:p w14:paraId="388F79AE" w14:textId="77777777" w:rsidR="008E7330" w:rsidRDefault="008E7330"/>
    <w:p w14:paraId="5036D658"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753E59D2" w14:textId="77777777">
        <w:tc>
          <w:tcPr>
            <w:tcW w:w="1435" w:type="dxa"/>
            <w:shd w:val="clear" w:color="auto" w:fill="E7E6E6" w:themeFill="background2"/>
            <w:tcMar>
              <w:left w:w="108" w:type="dxa"/>
            </w:tcMar>
          </w:tcPr>
          <w:p w14:paraId="62C9CBA1" w14:textId="77777777" w:rsidR="008E7330" w:rsidRDefault="00740090">
            <w:pPr>
              <w:jc w:val="right"/>
            </w:pPr>
            <w:r>
              <w:t>Element:</w:t>
            </w:r>
          </w:p>
        </w:tc>
        <w:tc>
          <w:tcPr>
            <w:tcW w:w="7914" w:type="dxa"/>
            <w:shd w:val="clear" w:color="auto" w:fill="E7E6E6" w:themeFill="background2"/>
            <w:tcMar>
              <w:left w:w="108" w:type="dxa"/>
            </w:tcMar>
          </w:tcPr>
          <w:p w14:paraId="7295BB46" w14:textId="77777777" w:rsidR="008E7330" w:rsidRDefault="00740090">
            <w:pPr>
              <w:rPr>
                <w:rFonts w:cs="Courier New"/>
                <w:b/>
              </w:rPr>
            </w:pPr>
            <w:r>
              <w:rPr>
                <w:rFonts w:cs="Courier New"/>
                <w:b/>
              </w:rPr>
              <w:t>Subject</w:t>
            </w:r>
          </w:p>
        </w:tc>
      </w:tr>
      <w:tr w:rsidR="008E7330" w14:paraId="4AFA27D1" w14:textId="77777777">
        <w:tc>
          <w:tcPr>
            <w:tcW w:w="1435" w:type="dxa"/>
            <w:shd w:val="clear" w:color="auto" w:fill="auto"/>
            <w:tcMar>
              <w:left w:w="108" w:type="dxa"/>
            </w:tcMar>
          </w:tcPr>
          <w:p w14:paraId="7408D4FB" w14:textId="77777777" w:rsidR="008E7330" w:rsidRDefault="00740090">
            <w:pPr>
              <w:jc w:val="right"/>
            </w:pPr>
            <w:r>
              <w:t>Status:</w:t>
            </w:r>
          </w:p>
        </w:tc>
        <w:tc>
          <w:tcPr>
            <w:tcW w:w="7914" w:type="dxa"/>
            <w:shd w:val="clear" w:color="auto" w:fill="auto"/>
            <w:tcMar>
              <w:left w:w="108" w:type="dxa"/>
            </w:tcMar>
          </w:tcPr>
          <w:p w14:paraId="11DF9F97" w14:textId="77777777" w:rsidR="008E7330" w:rsidRDefault="00740090">
            <w:r>
              <w:t xml:space="preserve">Required </w:t>
            </w:r>
          </w:p>
        </w:tc>
      </w:tr>
      <w:tr w:rsidR="008E7330" w14:paraId="3BEE04F2" w14:textId="77777777">
        <w:tc>
          <w:tcPr>
            <w:tcW w:w="1435" w:type="dxa"/>
            <w:shd w:val="clear" w:color="auto" w:fill="auto"/>
            <w:tcMar>
              <w:left w:w="108" w:type="dxa"/>
            </w:tcMar>
          </w:tcPr>
          <w:p w14:paraId="79D64D19" w14:textId="77777777" w:rsidR="008E7330" w:rsidRDefault="00740090">
            <w:pPr>
              <w:jc w:val="right"/>
            </w:pPr>
            <w:r>
              <w:t>Tag:</w:t>
            </w:r>
          </w:p>
        </w:tc>
        <w:tc>
          <w:tcPr>
            <w:tcW w:w="7914" w:type="dxa"/>
            <w:shd w:val="clear" w:color="auto" w:fill="auto"/>
            <w:tcMar>
              <w:left w:w="108" w:type="dxa"/>
            </w:tcMar>
          </w:tcPr>
          <w:p w14:paraId="2D589F8F" w14:textId="77777777" w:rsidR="008E7330" w:rsidRDefault="00740090">
            <w:r>
              <w:t>cg.subject (Multiple element)</w:t>
            </w:r>
          </w:p>
        </w:tc>
      </w:tr>
      <w:tr w:rsidR="008E7330" w14:paraId="557ED1BB" w14:textId="77777777">
        <w:tc>
          <w:tcPr>
            <w:tcW w:w="1435" w:type="dxa"/>
            <w:shd w:val="clear" w:color="auto" w:fill="auto"/>
            <w:tcMar>
              <w:left w:w="108" w:type="dxa"/>
            </w:tcMar>
          </w:tcPr>
          <w:p w14:paraId="35408325" w14:textId="77777777" w:rsidR="008E7330" w:rsidRDefault="00740090">
            <w:pPr>
              <w:jc w:val="right"/>
            </w:pPr>
            <w:r>
              <w:t>Schema links:</w:t>
            </w:r>
          </w:p>
        </w:tc>
        <w:tc>
          <w:tcPr>
            <w:tcW w:w="7914" w:type="dxa"/>
            <w:shd w:val="clear" w:color="auto" w:fill="auto"/>
            <w:tcMar>
              <w:left w:w="108" w:type="dxa"/>
            </w:tcMar>
          </w:tcPr>
          <w:p w14:paraId="06F3E402" w14:textId="77777777" w:rsidR="008E7330" w:rsidRDefault="00740090">
            <w:r>
              <w:t>Dublin Core (dc.subject), DDI (codebook.docDscr.subject.keyword)</w:t>
            </w:r>
          </w:p>
        </w:tc>
      </w:tr>
      <w:tr w:rsidR="008E7330" w14:paraId="0175A9EE" w14:textId="77777777">
        <w:tc>
          <w:tcPr>
            <w:tcW w:w="1435" w:type="dxa"/>
            <w:shd w:val="clear" w:color="auto" w:fill="auto"/>
            <w:tcMar>
              <w:left w:w="108" w:type="dxa"/>
            </w:tcMar>
          </w:tcPr>
          <w:p w14:paraId="7D40C4D4" w14:textId="77777777" w:rsidR="008E7330" w:rsidRDefault="00740090">
            <w:pPr>
              <w:jc w:val="right"/>
            </w:pPr>
            <w:r>
              <w:t>Description:</w:t>
            </w:r>
          </w:p>
        </w:tc>
        <w:tc>
          <w:tcPr>
            <w:tcW w:w="7914" w:type="dxa"/>
            <w:shd w:val="clear" w:color="auto" w:fill="auto"/>
            <w:tcMar>
              <w:left w:w="108" w:type="dxa"/>
            </w:tcMar>
          </w:tcPr>
          <w:p w14:paraId="38CBE750" w14:textId="77777777" w:rsidR="008E7330" w:rsidRDefault="00740090">
            <w:r>
              <w:t xml:space="preserve">The subject matter of the research, technologies tested, crops involved in the research, methodologies, etc. </w:t>
            </w:r>
          </w:p>
        </w:tc>
      </w:tr>
      <w:tr w:rsidR="008E7330" w14:paraId="62F747BA" w14:textId="77777777">
        <w:tc>
          <w:tcPr>
            <w:tcW w:w="1435" w:type="dxa"/>
            <w:shd w:val="clear" w:color="auto" w:fill="auto"/>
            <w:tcMar>
              <w:left w:w="108" w:type="dxa"/>
            </w:tcMar>
          </w:tcPr>
          <w:p w14:paraId="1A04B5FA" w14:textId="77777777" w:rsidR="008E7330" w:rsidRDefault="00740090">
            <w:pPr>
              <w:jc w:val="right"/>
            </w:pPr>
            <w:r>
              <w:t>Format:</w:t>
            </w:r>
          </w:p>
        </w:tc>
        <w:tc>
          <w:tcPr>
            <w:tcW w:w="7914" w:type="dxa"/>
            <w:shd w:val="clear" w:color="auto" w:fill="auto"/>
            <w:tcMar>
              <w:left w:w="108" w:type="dxa"/>
            </w:tcMar>
          </w:tcPr>
          <w:p w14:paraId="41C5F93C" w14:textId="77777777" w:rsidR="008E7330" w:rsidRDefault="00740090">
            <w:r>
              <w:t>Single words or short phrases. Use controlled vocabularies (see attribute vocab)</w:t>
            </w:r>
          </w:p>
        </w:tc>
      </w:tr>
      <w:tr w:rsidR="008E7330" w14:paraId="7810588E" w14:textId="77777777">
        <w:tc>
          <w:tcPr>
            <w:tcW w:w="1435" w:type="dxa"/>
            <w:shd w:val="clear" w:color="auto" w:fill="auto"/>
            <w:tcMar>
              <w:left w:w="108" w:type="dxa"/>
            </w:tcMar>
          </w:tcPr>
          <w:p w14:paraId="43879352" w14:textId="77777777" w:rsidR="008E7330" w:rsidRDefault="00740090">
            <w:pPr>
              <w:jc w:val="right"/>
            </w:pPr>
            <w:r>
              <w:t xml:space="preserve">Additional Details: </w:t>
            </w:r>
          </w:p>
        </w:tc>
        <w:tc>
          <w:tcPr>
            <w:tcW w:w="7914" w:type="dxa"/>
            <w:shd w:val="clear" w:color="auto" w:fill="auto"/>
            <w:tcMar>
              <w:left w:w="108" w:type="dxa"/>
            </w:tcMar>
          </w:tcPr>
          <w:p w14:paraId="432B8815" w14:textId="77777777" w:rsidR="008E7330" w:rsidRDefault="00740090">
            <w:r>
              <w:t xml:space="preserve">Further work is needed around harmonization of Center-specific terms where terms overlaps. Further work also needed to harmonize CG subjects with AGROVOC when possible. </w:t>
            </w:r>
          </w:p>
        </w:tc>
      </w:tr>
      <w:tr w:rsidR="008E7330" w14:paraId="56ED8877" w14:textId="77777777">
        <w:trPr>
          <w:trHeight w:val="341"/>
        </w:trPr>
        <w:tc>
          <w:tcPr>
            <w:tcW w:w="1435" w:type="dxa"/>
            <w:shd w:val="clear" w:color="auto" w:fill="auto"/>
            <w:tcMar>
              <w:left w:w="108" w:type="dxa"/>
            </w:tcMar>
          </w:tcPr>
          <w:p w14:paraId="26223201" w14:textId="77777777" w:rsidR="008E7330" w:rsidRDefault="00740090">
            <w:pPr>
              <w:jc w:val="right"/>
            </w:pPr>
            <w:r>
              <w:t xml:space="preserve">Examples: </w:t>
            </w:r>
          </w:p>
        </w:tc>
        <w:tc>
          <w:tcPr>
            <w:tcW w:w="7914" w:type="dxa"/>
            <w:shd w:val="clear" w:color="auto" w:fill="auto"/>
            <w:tcMar>
              <w:left w:w="108" w:type="dxa"/>
            </w:tcMar>
          </w:tcPr>
          <w:p w14:paraId="08E511EE" w14:textId="77777777" w:rsidR="008E7330" w:rsidRDefault="00740090">
            <w:pPr>
              <w:rPr>
                <w:rFonts w:ascii="Courier New" w:hAnsi="Courier New" w:cs="Courier New"/>
                <w:highlight w:val="yellow"/>
              </w:rPr>
            </w:pPr>
            <w:r>
              <w:rPr>
                <w:rFonts w:ascii="Courier New" w:hAnsi="Courier New" w:cs="Courier New"/>
              </w:rPr>
              <w:t>Cattle, Dairy, Maize</w:t>
            </w:r>
          </w:p>
        </w:tc>
      </w:tr>
    </w:tbl>
    <w:p w14:paraId="71990F20"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266D8976" w14:textId="77777777">
        <w:tc>
          <w:tcPr>
            <w:tcW w:w="1714" w:type="dxa"/>
            <w:shd w:val="clear" w:color="auto" w:fill="E7E6E6" w:themeFill="background2"/>
            <w:tcMar>
              <w:left w:w="108" w:type="dxa"/>
            </w:tcMar>
          </w:tcPr>
          <w:p w14:paraId="17E62CEC" w14:textId="77777777" w:rsidR="008E7330" w:rsidRDefault="00740090">
            <w:pPr>
              <w:jc w:val="right"/>
            </w:pPr>
            <w:r>
              <w:t>Element:</w:t>
            </w:r>
          </w:p>
        </w:tc>
        <w:tc>
          <w:tcPr>
            <w:tcW w:w="7528" w:type="dxa"/>
            <w:shd w:val="clear" w:color="auto" w:fill="E7E6E6" w:themeFill="background2"/>
            <w:tcMar>
              <w:left w:w="108" w:type="dxa"/>
            </w:tcMar>
          </w:tcPr>
          <w:p w14:paraId="74561B98" w14:textId="77777777" w:rsidR="008E7330" w:rsidRDefault="00740090">
            <w:pPr>
              <w:rPr>
                <w:rFonts w:cs="Courier New"/>
                <w:b/>
              </w:rPr>
            </w:pPr>
            <w:r>
              <w:rPr>
                <w:rFonts w:cs="Courier New"/>
                <w:b/>
              </w:rPr>
              <w:t>Subject</w:t>
            </w:r>
          </w:p>
        </w:tc>
      </w:tr>
      <w:tr w:rsidR="008E7330" w14:paraId="60D42C69" w14:textId="77777777">
        <w:tc>
          <w:tcPr>
            <w:tcW w:w="1714" w:type="dxa"/>
            <w:shd w:val="clear" w:color="auto" w:fill="E7E6E6" w:themeFill="background2"/>
            <w:tcMar>
              <w:left w:w="108" w:type="dxa"/>
            </w:tcMar>
          </w:tcPr>
          <w:p w14:paraId="533F356E" w14:textId="77777777" w:rsidR="008E7330" w:rsidRDefault="00740090">
            <w:pPr>
              <w:jc w:val="right"/>
            </w:pPr>
            <w:r>
              <w:t>Attribute:</w:t>
            </w:r>
          </w:p>
        </w:tc>
        <w:tc>
          <w:tcPr>
            <w:tcW w:w="7528" w:type="dxa"/>
            <w:shd w:val="clear" w:color="auto" w:fill="E7E6E6" w:themeFill="background2"/>
            <w:tcMar>
              <w:left w:w="108" w:type="dxa"/>
            </w:tcMar>
          </w:tcPr>
          <w:p w14:paraId="3AF19454" w14:textId="77777777" w:rsidR="008E7330" w:rsidRDefault="00740090">
            <w:pPr>
              <w:rPr>
                <w:rFonts w:cs="Courier New"/>
                <w:b/>
              </w:rPr>
            </w:pPr>
            <w:r>
              <w:rPr>
                <w:rFonts w:cs="Courier New"/>
                <w:b/>
              </w:rPr>
              <w:t>vocab</w:t>
            </w:r>
          </w:p>
        </w:tc>
      </w:tr>
      <w:tr w:rsidR="008E7330" w14:paraId="10A123E3" w14:textId="77777777">
        <w:tc>
          <w:tcPr>
            <w:tcW w:w="1714" w:type="dxa"/>
            <w:shd w:val="clear" w:color="auto" w:fill="auto"/>
            <w:tcMar>
              <w:left w:w="108" w:type="dxa"/>
            </w:tcMar>
          </w:tcPr>
          <w:p w14:paraId="46B8A670" w14:textId="77777777" w:rsidR="008E7330" w:rsidRDefault="00740090">
            <w:pPr>
              <w:jc w:val="right"/>
            </w:pPr>
            <w:r>
              <w:t>Status:</w:t>
            </w:r>
          </w:p>
        </w:tc>
        <w:tc>
          <w:tcPr>
            <w:tcW w:w="7528" w:type="dxa"/>
            <w:shd w:val="clear" w:color="auto" w:fill="auto"/>
            <w:tcMar>
              <w:left w:w="108" w:type="dxa"/>
            </w:tcMar>
          </w:tcPr>
          <w:p w14:paraId="34D5FEEA" w14:textId="77777777" w:rsidR="008E7330" w:rsidRDefault="00740090">
            <w:r>
              <w:t>Optional</w:t>
            </w:r>
          </w:p>
        </w:tc>
      </w:tr>
      <w:tr w:rsidR="008E7330" w14:paraId="4BC584C2" w14:textId="77777777">
        <w:tc>
          <w:tcPr>
            <w:tcW w:w="1714" w:type="dxa"/>
            <w:shd w:val="clear" w:color="auto" w:fill="auto"/>
            <w:tcMar>
              <w:left w:w="108" w:type="dxa"/>
            </w:tcMar>
          </w:tcPr>
          <w:p w14:paraId="10EA7CE1" w14:textId="77777777" w:rsidR="008E7330" w:rsidRDefault="00740090">
            <w:pPr>
              <w:jc w:val="right"/>
            </w:pPr>
            <w:r>
              <w:t>Schema links:</w:t>
            </w:r>
          </w:p>
        </w:tc>
        <w:tc>
          <w:tcPr>
            <w:tcW w:w="7528" w:type="dxa"/>
            <w:shd w:val="clear" w:color="auto" w:fill="auto"/>
            <w:tcMar>
              <w:left w:w="108" w:type="dxa"/>
            </w:tcMar>
          </w:tcPr>
          <w:p w14:paraId="0EC58D2C" w14:textId="77777777" w:rsidR="008E7330" w:rsidRDefault="00740090">
            <w:r>
              <w:t>Dublin Core (dc.subject [Attribute xsi:type]), DDI (codebook.docDscr.subject.keyword [Attribute vocab])</w:t>
            </w:r>
          </w:p>
        </w:tc>
      </w:tr>
      <w:tr w:rsidR="008E7330" w14:paraId="62F842CA" w14:textId="77777777">
        <w:tc>
          <w:tcPr>
            <w:tcW w:w="1714" w:type="dxa"/>
            <w:shd w:val="clear" w:color="auto" w:fill="auto"/>
            <w:tcMar>
              <w:left w:w="108" w:type="dxa"/>
            </w:tcMar>
          </w:tcPr>
          <w:p w14:paraId="7382F405" w14:textId="77777777" w:rsidR="008E7330" w:rsidRDefault="00740090">
            <w:pPr>
              <w:jc w:val="right"/>
            </w:pPr>
            <w:r>
              <w:t>Description:</w:t>
            </w:r>
          </w:p>
        </w:tc>
        <w:tc>
          <w:tcPr>
            <w:tcW w:w="7528" w:type="dxa"/>
            <w:shd w:val="clear" w:color="auto" w:fill="auto"/>
            <w:tcMar>
              <w:left w:w="108" w:type="dxa"/>
            </w:tcMar>
          </w:tcPr>
          <w:p w14:paraId="01D85317" w14:textId="77777777" w:rsidR="008E7330" w:rsidRDefault="00740090">
            <w:r>
              <w:t xml:space="preserve">Vocabulary used for each subject term. </w:t>
            </w:r>
          </w:p>
        </w:tc>
      </w:tr>
      <w:tr w:rsidR="008E7330" w14:paraId="412E4AA2" w14:textId="77777777">
        <w:tc>
          <w:tcPr>
            <w:tcW w:w="1714" w:type="dxa"/>
            <w:shd w:val="clear" w:color="auto" w:fill="auto"/>
            <w:tcMar>
              <w:left w:w="108" w:type="dxa"/>
            </w:tcMar>
          </w:tcPr>
          <w:p w14:paraId="69272A61" w14:textId="77777777" w:rsidR="008E7330" w:rsidRDefault="00740090">
            <w:pPr>
              <w:jc w:val="right"/>
            </w:pPr>
            <w:r>
              <w:t>Format:</w:t>
            </w:r>
          </w:p>
        </w:tc>
        <w:tc>
          <w:tcPr>
            <w:tcW w:w="7528" w:type="dxa"/>
            <w:shd w:val="clear" w:color="auto" w:fill="auto"/>
            <w:tcMar>
              <w:left w:w="108" w:type="dxa"/>
            </w:tcMar>
          </w:tcPr>
          <w:p w14:paraId="1E91CAC5" w14:textId="77777777" w:rsidR="008E7330" w:rsidRDefault="00740090">
            <w:r>
              <w:t>Code or name of the vocabulary:</w:t>
            </w:r>
          </w:p>
          <w:p w14:paraId="5A1CA0E3" w14:textId="77777777" w:rsidR="008E7330" w:rsidRDefault="00740090">
            <w:r>
              <w:rPr>
                <w:lang w:val="es-CR"/>
              </w:rPr>
              <w:t xml:space="preserve">AGROVOC (AGROVOC Multilingual agricultural thesaurus): </w:t>
            </w:r>
            <w:hyperlink r:id="rId8">
              <w:r>
                <w:rPr>
                  <w:rStyle w:val="InternetLink"/>
                  <w:lang w:val="es-CR"/>
                </w:rPr>
                <w:t>http://aims.fao.org/vest-registry/vocabularies/agrovoc-multilingual-agricultural-thesaurus</w:t>
              </w:r>
            </w:hyperlink>
          </w:p>
          <w:p w14:paraId="1754FC95" w14:textId="77777777" w:rsidR="008E7330" w:rsidRDefault="00740090">
            <w:r>
              <w:t xml:space="preserve">CAB (CABI Thesaurus): </w:t>
            </w:r>
            <w:hyperlink r:id="rId9">
              <w:r>
                <w:rPr>
                  <w:rStyle w:val="InternetLink"/>
                </w:rPr>
                <w:t>http://www.cabi.org/cabthesaurus/mtwdk.exe?yi=home</w:t>
              </w:r>
            </w:hyperlink>
          </w:p>
          <w:p w14:paraId="326AAAFC" w14:textId="77777777" w:rsidR="008E7330" w:rsidRDefault="00740090">
            <w:r>
              <w:t xml:space="preserve">GACS (Global Agricultural Concept Scheme): </w:t>
            </w:r>
            <w:hyperlink r:id="rId10">
              <w:r>
                <w:rPr>
                  <w:rStyle w:val="InternetLink"/>
                </w:rPr>
                <w:t>http://browser.agrisemantics.org/gacs/en/</w:t>
              </w:r>
            </w:hyperlink>
          </w:p>
        </w:tc>
      </w:tr>
      <w:tr w:rsidR="008E7330" w14:paraId="64FA9292" w14:textId="77777777">
        <w:tc>
          <w:tcPr>
            <w:tcW w:w="1714" w:type="dxa"/>
            <w:shd w:val="clear" w:color="auto" w:fill="auto"/>
            <w:tcMar>
              <w:left w:w="108" w:type="dxa"/>
            </w:tcMar>
          </w:tcPr>
          <w:p w14:paraId="27F1EE76" w14:textId="77777777" w:rsidR="008E7330" w:rsidRDefault="00740090">
            <w:pPr>
              <w:jc w:val="right"/>
            </w:pPr>
            <w:r>
              <w:t xml:space="preserve">Examples: </w:t>
            </w:r>
          </w:p>
        </w:tc>
        <w:tc>
          <w:tcPr>
            <w:tcW w:w="7528" w:type="dxa"/>
            <w:shd w:val="clear" w:color="auto" w:fill="auto"/>
            <w:tcMar>
              <w:left w:w="108" w:type="dxa"/>
            </w:tcMar>
          </w:tcPr>
          <w:p w14:paraId="0755F4E5" w14:textId="77777777" w:rsidR="008E7330" w:rsidRDefault="00740090">
            <w:pPr>
              <w:rPr>
                <w:rFonts w:ascii="Courier New" w:hAnsi="Courier New" w:cs="Courier New"/>
                <w:lang w:val="es-CR"/>
              </w:rPr>
            </w:pPr>
            <w:r>
              <w:rPr>
                <w:rFonts w:ascii="Courier New" w:hAnsi="Courier New" w:cs="Courier New"/>
                <w:lang w:val="es-CR"/>
              </w:rPr>
              <w:t>“vocab=AGROVOC”</w:t>
            </w:r>
          </w:p>
          <w:p w14:paraId="07A0A85F" w14:textId="77777777" w:rsidR="008E7330" w:rsidRDefault="00740090">
            <w:pPr>
              <w:rPr>
                <w:rFonts w:ascii="Courier New" w:hAnsi="Courier New" w:cs="Courier New"/>
                <w:lang w:val="es-CR"/>
              </w:rPr>
            </w:pPr>
            <w:r>
              <w:rPr>
                <w:rFonts w:ascii="Courier New" w:hAnsi="Courier New" w:cs="Courier New"/>
                <w:lang w:val="es-CR"/>
              </w:rPr>
              <w:t>“vocab=CAB”</w:t>
            </w:r>
          </w:p>
          <w:p w14:paraId="3967FA50" w14:textId="77777777" w:rsidR="008E7330" w:rsidRDefault="00740090">
            <w:pPr>
              <w:rPr>
                <w:lang w:val="es-CR"/>
              </w:rPr>
            </w:pPr>
            <w:r>
              <w:rPr>
                <w:rFonts w:ascii="Courier New" w:hAnsi="Courier New" w:cs="Courier New"/>
                <w:lang w:val="es-CR"/>
              </w:rPr>
              <w:t xml:space="preserve">“vocab=GACS” </w:t>
            </w:r>
          </w:p>
        </w:tc>
      </w:tr>
    </w:tbl>
    <w:p w14:paraId="5696A3C3" w14:textId="669BECD2" w:rsidR="008E7330" w:rsidRDefault="008E7330">
      <w:pPr>
        <w:rPr>
          <w:lang w:val="es-CR"/>
        </w:rPr>
      </w:pPr>
    </w:p>
    <w:tbl>
      <w:tblPr>
        <w:tblStyle w:val="TableGridLight1"/>
        <w:tblW w:w="9350" w:type="dxa"/>
        <w:tblLook w:val="04A0" w:firstRow="1" w:lastRow="0" w:firstColumn="1" w:lastColumn="0" w:noHBand="0" w:noVBand="1"/>
      </w:tblPr>
      <w:tblGrid>
        <w:gridCol w:w="1435"/>
        <w:gridCol w:w="7915"/>
      </w:tblGrid>
      <w:tr w:rsidR="008E7330" w14:paraId="42B0D90E" w14:textId="77777777">
        <w:tc>
          <w:tcPr>
            <w:tcW w:w="1435" w:type="dxa"/>
            <w:shd w:val="clear" w:color="auto" w:fill="E7E6E6" w:themeFill="background2"/>
            <w:tcMar>
              <w:left w:w="108" w:type="dxa"/>
            </w:tcMar>
          </w:tcPr>
          <w:p w14:paraId="6C155032" w14:textId="77777777" w:rsidR="008E7330" w:rsidRDefault="00740090">
            <w:pPr>
              <w:jc w:val="right"/>
            </w:pPr>
            <w:r>
              <w:t>Element:</w:t>
            </w:r>
          </w:p>
        </w:tc>
        <w:tc>
          <w:tcPr>
            <w:tcW w:w="7914" w:type="dxa"/>
            <w:shd w:val="clear" w:color="auto" w:fill="E7E6E6" w:themeFill="background2"/>
            <w:tcMar>
              <w:left w:w="108" w:type="dxa"/>
            </w:tcMar>
          </w:tcPr>
          <w:p w14:paraId="08B27EA3" w14:textId="77777777" w:rsidR="008E7330" w:rsidRDefault="00740090">
            <w:pPr>
              <w:rPr>
                <w:rFonts w:cs="Courier New"/>
                <w:b/>
              </w:rPr>
            </w:pPr>
            <w:r>
              <w:rPr>
                <w:rFonts w:cs="Courier New"/>
                <w:b/>
              </w:rPr>
              <w:t>Description</w:t>
            </w:r>
          </w:p>
        </w:tc>
      </w:tr>
      <w:tr w:rsidR="008E7330" w14:paraId="6F7E0027" w14:textId="77777777">
        <w:tc>
          <w:tcPr>
            <w:tcW w:w="1435" w:type="dxa"/>
            <w:shd w:val="clear" w:color="auto" w:fill="auto"/>
            <w:tcMar>
              <w:left w:w="108" w:type="dxa"/>
            </w:tcMar>
          </w:tcPr>
          <w:p w14:paraId="1583BD83" w14:textId="77777777" w:rsidR="008E7330" w:rsidRDefault="00740090">
            <w:pPr>
              <w:jc w:val="right"/>
            </w:pPr>
            <w:r>
              <w:t>Status:</w:t>
            </w:r>
          </w:p>
        </w:tc>
        <w:tc>
          <w:tcPr>
            <w:tcW w:w="7914" w:type="dxa"/>
            <w:shd w:val="clear" w:color="auto" w:fill="auto"/>
            <w:tcMar>
              <w:left w:w="108" w:type="dxa"/>
            </w:tcMar>
          </w:tcPr>
          <w:p w14:paraId="7A0A12BE" w14:textId="77777777" w:rsidR="008E7330" w:rsidRDefault="00740090">
            <w:pPr>
              <w:rPr>
                <w:highlight w:val="yellow"/>
              </w:rPr>
            </w:pPr>
            <w:r>
              <w:t>Optional, see note below regarding discoverability.</w:t>
            </w:r>
          </w:p>
        </w:tc>
      </w:tr>
      <w:tr w:rsidR="008E7330" w14:paraId="2C4D7713" w14:textId="77777777">
        <w:tc>
          <w:tcPr>
            <w:tcW w:w="1435" w:type="dxa"/>
            <w:shd w:val="clear" w:color="auto" w:fill="auto"/>
            <w:tcMar>
              <w:left w:w="108" w:type="dxa"/>
            </w:tcMar>
          </w:tcPr>
          <w:p w14:paraId="4FD8BF32" w14:textId="77777777" w:rsidR="008E7330" w:rsidRDefault="00740090">
            <w:pPr>
              <w:jc w:val="right"/>
            </w:pPr>
            <w:r>
              <w:t>Tag</w:t>
            </w:r>
          </w:p>
        </w:tc>
        <w:tc>
          <w:tcPr>
            <w:tcW w:w="7914" w:type="dxa"/>
            <w:shd w:val="clear" w:color="auto" w:fill="auto"/>
            <w:tcMar>
              <w:left w:w="108" w:type="dxa"/>
            </w:tcMar>
          </w:tcPr>
          <w:p w14:paraId="492BB1B6" w14:textId="77777777" w:rsidR="008E7330" w:rsidRDefault="00740090">
            <w:r>
              <w:t>cg.description (Single element)</w:t>
            </w:r>
          </w:p>
        </w:tc>
      </w:tr>
      <w:tr w:rsidR="008E7330" w14:paraId="37FD0FC2" w14:textId="77777777">
        <w:tc>
          <w:tcPr>
            <w:tcW w:w="1435" w:type="dxa"/>
            <w:shd w:val="clear" w:color="auto" w:fill="auto"/>
            <w:tcMar>
              <w:left w:w="108" w:type="dxa"/>
            </w:tcMar>
          </w:tcPr>
          <w:p w14:paraId="32DDD338" w14:textId="77777777" w:rsidR="008E7330" w:rsidRDefault="00740090">
            <w:pPr>
              <w:jc w:val="right"/>
            </w:pPr>
            <w:r>
              <w:t>Schema links:</w:t>
            </w:r>
          </w:p>
        </w:tc>
        <w:tc>
          <w:tcPr>
            <w:tcW w:w="7914" w:type="dxa"/>
            <w:shd w:val="clear" w:color="auto" w:fill="auto"/>
            <w:tcMar>
              <w:left w:w="108" w:type="dxa"/>
            </w:tcMar>
          </w:tcPr>
          <w:p w14:paraId="02FCD17B" w14:textId="77777777" w:rsidR="008E7330" w:rsidRDefault="00740090">
            <w:r>
              <w:t>Dublin Core (dc.description) DDI (codebook. stdyDscr.stdyInfo. abstract)</w:t>
            </w:r>
          </w:p>
        </w:tc>
      </w:tr>
      <w:tr w:rsidR="008E7330" w14:paraId="56211733" w14:textId="77777777">
        <w:tc>
          <w:tcPr>
            <w:tcW w:w="1435" w:type="dxa"/>
            <w:shd w:val="clear" w:color="auto" w:fill="auto"/>
            <w:tcMar>
              <w:left w:w="108" w:type="dxa"/>
            </w:tcMar>
          </w:tcPr>
          <w:p w14:paraId="0252688A" w14:textId="77777777" w:rsidR="008E7330" w:rsidRDefault="00740090">
            <w:pPr>
              <w:jc w:val="right"/>
            </w:pPr>
            <w:r>
              <w:t>Description:</w:t>
            </w:r>
          </w:p>
        </w:tc>
        <w:tc>
          <w:tcPr>
            <w:tcW w:w="7914" w:type="dxa"/>
            <w:shd w:val="clear" w:color="auto" w:fill="auto"/>
            <w:tcMar>
              <w:left w:w="108" w:type="dxa"/>
            </w:tcMar>
          </w:tcPr>
          <w:p w14:paraId="2E811F32" w14:textId="77777777" w:rsidR="008E7330" w:rsidRDefault="00740090">
            <w:r>
              <w:t xml:space="preserve">Abstract, short or long description of information/data product. Especially important for datasets, software, journal articles, working papers, reports, and other types of written materials. </w:t>
            </w:r>
          </w:p>
          <w:p w14:paraId="2A968953" w14:textId="77777777" w:rsidR="008E7330" w:rsidRDefault="008E7330"/>
          <w:p w14:paraId="6C1EFC8F" w14:textId="77777777" w:rsidR="008E7330" w:rsidRDefault="00740090">
            <w:r>
              <w:t xml:space="preserve">Can be in a language other than the original language in which an item was produced. </w:t>
            </w:r>
          </w:p>
          <w:p w14:paraId="7BCBD7C2" w14:textId="77777777" w:rsidR="008E7330" w:rsidRDefault="008E7330"/>
        </w:tc>
      </w:tr>
      <w:tr w:rsidR="008E7330" w14:paraId="4FC57D0F" w14:textId="77777777">
        <w:tc>
          <w:tcPr>
            <w:tcW w:w="1435" w:type="dxa"/>
            <w:shd w:val="clear" w:color="auto" w:fill="auto"/>
            <w:tcMar>
              <w:left w:w="108" w:type="dxa"/>
            </w:tcMar>
          </w:tcPr>
          <w:p w14:paraId="4E83E4C1" w14:textId="77777777" w:rsidR="008E7330" w:rsidRDefault="00740090">
            <w:pPr>
              <w:jc w:val="right"/>
            </w:pPr>
            <w:r>
              <w:t>Format:</w:t>
            </w:r>
          </w:p>
        </w:tc>
        <w:tc>
          <w:tcPr>
            <w:tcW w:w="7914" w:type="dxa"/>
            <w:shd w:val="clear" w:color="auto" w:fill="auto"/>
            <w:tcMar>
              <w:left w:w="108" w:type="dxa"/>
            </w:tcMar>
          </w:tcPr>
          <w:p w14:paraId="34EBA92A" w14:textId="77777777" w:rsidR="008E7330" w:rsidRDefault="00740090">
            <w:r>
              <w:t xml:space="preserve">Short description, a few sentences, or longer paragraph-style text. </w:t>
            </w:r>
          </w:p>
        </w:tc>
      </w:tr>
      <w:tr w:rsidR="008E7330" w14:paraId="793719AE" w14:textId="77777777">
        <w:tc>
          <w:tcPr>
            <w:tcW w:w="1435" w:type="dxa"/>
            <w:shd w:val="clear" w:color="auto" w:fill="auto"/>
            <w:tcMar>
              <w:left w:w="108" w:type="dxa"/>
            </w:tcMar>
          </w:tcPr>
          <w:p w14:paraId="665B8941" w14:textId="77777777" w:rsidR="008E7330" w:rsidRDefault="00740090">
            <w:pPr>
              <w:jc w:val="right"/>
            </w:pPr>
            <w:r>
              <w:t xml:space="preserve">Additional Details: </w:t>
            </w:r>
          </w:p>
        </w:tc>
        <w:tc>
          <w:tcPr>
            <w:tcW w:w="7914" w:type="dxa"/>
            <w:shd w:val="clear" w:color="auto" w:fill="auto"/>
            <w:tcMar>
              <w:left w:w="108" w:type="dxa"/>
            </w:tcMar>
          </w:tcPr>
          <w:p w14:paraId="60AD7687" w14:textId="77777777" w:rsidR="008E7330" w:rsidRDefault="00740090">
            <w:r>
              <w:t>Descriptive details significantly improve discoverability via search engines such as Google and Bing, and will aid interlinkages between related resources at the meta-search/indexer level.</w:t>
            </w:r>
          </w:p>
          <w:p w14:paraId="79A8F2CE" w14:textId="77777777" w:rsidR="008E7330" w:rsidRDefault="008E7330"/>
          <w:p w14:paraId="6177B9E7" w14:textId="77777777" w:rsidR="008E7330" w:rsidRDefault="00740090">
            <w:r>
              <w:t xml:space="preserve">Descriptions can be provided in multiple languages if appropriate and available. </w:t>
            </w:r>
          </w:p>
          <w:p w14:paraId="4923B081" w14:textId="77777777" w:rsidR="008E7330" w:rsidRDefault="008E7330"/>
        </w:tc>
      </w:tr>
      <w:tr w:rsidR="008E7330" w14:paraId="25A35767" w14:textId="77777777">
        <w:tc>
          <w:tcPr>
            <w:tcW w:w="1435" w:type="dxa"/>
            <w:shd w:val="clear" w:color="auto" w:fill="auto"/>
            <w:tcMar>
              <w:left w:w="108" w:type="dxa"/>
            </w:tcMar>
          </w:tcPr>
          <w:p w14:paraId="51E119BA" w14:textId="77777777" w:rsidR="008E7330" w:rsidRDefault="00740090">
            <w:pPr>
              <w:jc w:val="right"/>
            </w:pPr>
            <w:r>
              <w:t>Example:</w:t>
            </w:r>
          </w:p>
        </w:tc>
        <w:tc>
          <w:tcPr>
            <w:tcW w:w="7914" w:type="dxa"/>
            <w:shd w:val="clear" w:color="auto" w:fill="auto"/>
            <w:tcMar>
              <w:left w:w="108" w:type="dxa"/>
            </w:tcMar>
          </w:tcPr>
          <w:p w14:paraId="43A4D59A" w14:textId="77777777" w:rsidR="008E7330" w:rsidRDefault="00740090">
            <w:pPr>
              <w:rPr>
                <w:rFonts w:ascii="Courier New" w:hAnsi="Courier New" w:cs="Courier New"/>
                <w:sz w:val="18"/>
                <w:szCs w:val="18"/>
              </w:rPr>
            </w:pPr>
            <w:r>
              <w:rPr>
                <w:rFonts w:ascii="Courier New" w:hAnsi="Courier New" w:cs="Courier New"/>
                <w:sz w:val="18"/>
                <w:szCs w:val="18"/>
              </w:rPr>
              <w:t>“</w:t>
            </w:r>
            <w:r>
              <w:rPr>
                <w:rFonts w:ascii="Courier New" w:hAnsi="Courier New" w:cs="Courier New"/>
                <w:color w:val="444444"/>
                <w:sz w:val="18"/>
                <w:szCs w:val="18"/>
                <w:shd w:val="clear" w:color="auto" w:fill="FFFFFF"/>
              </w:rPr>
              <w:t>Drought is one of the major constraints affecting food security and livelihoods of more than two billion people that reside on dry areas which constitute 41% of the world</w:t>
            </w:r>
            <w:r>
              <w:rPr>
                <w:rFonts w:ascii="Courier New" w:hAnsi="Courier New" w:cs="Courier New"/>
                <w:color w:val="444444"/>
                <w:sz w:val="18"/>
                <w:szCs w:val="18"/>
                <w:shd w:val="clear" w:color="auto" w:fill="FFFFFF"/>
                <w:rtl/>
              </w:rPr>
              <w:t>׳</w:t>
            </w:r>
            <w:r>
              <w:rPr>
                <w:rFonts w:ascii="Courier New" w:hAnsi="Courier New" w:cs="Courier New"/>
                <w:color w:val="444444"/>
                <w:sz w:val="18"/>
                <w:szCs w:val="18"/>
                <w:shd w:val="clear" w:color="auto" w:fill="FFFFFF"/>
              </w:rPr>
              <w:t xml:space="preserve">s land surface. Drought is defined as deficiency of precipitation over an extended period of time resulting </w:t>
            </w:r>
            <w:r>
              <w:rPr>
                <w:rFonts w:ascii="Courier New" w:hAnsi="Courier New" w:cs="Courier New"/>
                <w:color w:val="444444"/>
                <w:sz w:val="18"/>
                <w:szCs w:val="18"/>
                <w:shd w:val="clear" w:color="auto" w:fill="FFFFFF"/>
              </w:rPr>
              <w:lastRenderedPageBreak/>
              <w:t>in water scarcity. Our best minds should be concentrated where the greatest challenges lie today – on discoveries and new solutions to cope with the challenges facing dry areas particularly drought and water scarcity. In addition to facing severe natural resource constraints caused by the lack of water in many of the developing world</w:t>
            </w:r>
            <w:r>
              <w:rPr>
                <w:rFonts w:ascii="Courier New" w:hAnsi="Courier New" w:cs="Courier New"/>
                <w:color w:val="444444"/>
                <w:sz w:val="18"/>
                <w:szCs w:val="18"/>
                <w:shd w:val="clear" w:color="auto" w:fill="FFFFFF"/>
                <w:rtl/>
              </w:rPr>
              <w:t>׳</w:t>
            </w:r>
            <w:r>
              <w:rPr>
                <w:rFonts w:ascii="Courier New" w:hAnsi="Courier New" w:cs="Courier New"/>
                <w:color w:val="444444"/>
                <w:sz w:val="18"/>
                <w:szCs w:val="18"/>
                <w:shd w:val="clear" w:color="auto" w:fill="FFFFFF"/>
              </w:rPr>
              <w:t>s drylands, we also have to cope with rapid growth of the younger segment of the growing population, and high levels of poverty. Coping with drought and water scarcity are critical to address major development challenges in dry areas namely poverty, hunger, environmental degradation and social conflict. Drought is a climatic event that cannot be prevented, but interventions and preparedness to drought can help to: (i) be better prepared to cope with drought; (ii) develop more resilient ecosystems (iii) improve resilience to recover from drought; and (iv) mitigate the impacts of droughts. Preparedness strategies to drought include: (a) geographical shifts of agricultural systems; (b) climate-proofing rainfall-based systems; (c) making irrigated systems more efficient; (d) expanding the intermediate rainfed–irrigated systems. The paper presents successful research results and case studies applying some innovative techniques where clear impact is demonstrated to cope with drought and contribute to food security in dry areas.”</w:t>
            </w:r>
          </w:p>
        </w:tc>
      </w:tr>
    </w:tbl>
    <w:p w14:paraId="065CD7D3"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1F3B3F3B" w14:textId="77777777">
        <w:tc>
          <w:tcPr>
            <w:tcW w:w="1435" w:type="dxa"/>
            <w:shd w:val="clear" w:color="auto" w:fill="E7E6E6" w:themeFill="background2"/>
            <w:tcMar>
              <w:left w:w="108" w:type="dxa"/>
            </w:tcMar>
          </w:tcPr>
          <w:p w14:paraId="32D05F1E" w14:textId="77777777" w:rsidR="008E7330" w:rsidRDefault="00740090">
            <w:pPr>
              <w:jc w:val="right"/>
            </w:pPr>
            <w:r>
              <w:t>Element:</w:t>
            </w:r>
          </w:p>
        </w:tc>
        <w:tc>
          <w:tcPr>
            <w:tcW w:w="7914" w:type="dxa"/>
            <w:shd w:val="clear" w:color="auto" w:fill="E7E6E6" w:themeFill="background2"/>
            <w:tcMar>
              <w:left w:w="108" w:type="dxa"/>
            </w:tcMar>
          </w:tcPr>
          <w:p w14:paraId="7EDDD4D7" w14:textId="77777777" w:rsidR="008E7330" w:rsidRDefault="00740090">
            <w:pPr>
              <w:rPr>
                <w:rFonts w:cs="Courier New"/>
                <w:b/>
              </w:rPr>
            </w:pPr>
            <w:r>
              <w:rPr>
                <w:rFonts w:cs="Courier New"/>
                <w:b/>
              </w:rPr>
              <w:t>Publisher</w:t>
            </w:r>
          </w:p>
        </w:tc>
      </w:tr>
      <w:tr w:rsidR="008E7330" w14:paraId="7FBD2CD4" w14:textId="77777777">
        <w:tc>
          <w:tcPr>
            <w:tcW w:w="1435" w:type="dxa"/>
            <w:shd w:val="clear" w:color="auto" w:fill="auto"/>
            <w:tcMar>
              <w:left w:w="108" w:type="dxa"/>
            </w:tcMar>
          </w:tcPr>
          <w:p w14:paraId="3EF58F7A" w14:textId="77777777" w:rsidR="008E7330" w:rsidRDefault="00740090">
            <w:pPr>
              <w:jc w:val="right"/>
            </w:pPr>
            <w:r>
              <w:t>Status:</w:t>
            </w:r>
          </w:p>
        </w:tc>
        <w:tc>
          <w:tcPr>
            <w:tcW w:w="7914" w:type="dxa"/>
            <w:shd w:val="clear" w:color="auto" w:fill="auto"/>
            <w:tcMar>
              <w:left w:w="108" w:type="dxa"/>
            </w:tcMar>
          </w:tcPr>
          <w:p w14:paraId="6D8E1B60" w14:textId="77777777" w:rsidR="008E7330" w:rsidRDefault="00740090">
            <w:r>
              <w:t>Required when applicable – i.e. for peer-reviewed journal articles (including data articles)</w:t>
            </w:r>
          </w:p>
        </w:tc>
      </w:tr>
      <w:tr w:rsidR="008E7330" w14:paraId="61E6318F" w14:textId="77777777">
        <w:tc>
          <w:tcPr>
            <w:tcW w:w="1435" w:type="dxa"/>
            <w:shd w:val="clear" w:color="auto" w:fill="auto"/>
            <w:tcMar>
              <w:left w:w="108" w:type="dxa"/>
            </w:tcMar>
          </w:tcPr>
          <w:p w14:paraId="176DC411" w14:textId="77777777" w:rsidR="008E7330" w:rsidRDefault="00740090">
            <w:pPr>
              <w:jc w:val="right"/>
            </w:pPr>
            <w:r>
              <w:t>Tag:</w:t>
            </w:r>
          </w:p>
        </w:tc>
        <w:tc>
          <w:tcPr>
            <w:tcW w:w="7914" w:type="dxa"/>
            <w:shd w:val="clear" w:color="auto" w:fill="auto"/>
            <w:tcMar>
              <w:left w:w="108" w:type="dxa"/>
            </w:tcMar>
          </w:tcPr>
          <w:p w14:paraId="69078E2D" w14:textId="77777777" w:rsidR="008E7330" w:rsidRDefault="00740090">
            <w:r>
              <w:t>cg.publisher (Single element)</w:t>
            </w:r>
          </w:p>
        </w:tc>
      </w:tr>
      <w:tr w:rsidR="008E7330" w14:paraId="79BBBBA9" w14:textId="77777777">
        <w:tc>
          <w:tcPr>
            <w:tcW w:w="1435" w:type="dxa"/>
            <w:shd w:val="clear" w:color="auto" w:fill="auto"/>
            <w:tcMar>
              <w:left w:w="108" w:type="dxa"/>
            </w:tcMar>
          </w:tcPr>
          <w:p w14:paraId="5708134A" w14:textId="77777777" w:rsidR="008E7330" w:rsidRDefault="00740090">
            <w:pPr>
              <w:jc w:val="right"/>
            </w:pPr>
            <w:r>
              <w:t>Schema links:</w:t>
            </w:r>
          </w:p>
        </w:tc>
        <w:tc>
          <w:tcPr>
            <w:tcW w:w="7914" w:type="dxa"/>
            <w:shd w:val="clear" w:color="auto" w:fill="auto"/>
            <w:tcMar>
              <w:left w:w="108" w:type="dxa"/>
            </w:tcMar>
          </w:tcPr>
          <w:p w14:paraId="6BD8DDA4" w14:textId="77777777" w:rsidR="008E7330" w:rsidRDefault="00740090">
            <w:r>
              <w:t>Dublin Core (dc.publisher), DDI (codebook.docDscr.citation.prodStmt.producer)</w:t>
            </w:r>
          </w:p>
        </w:tc>
      </w:tr>
      <w:tr w:rsidR="008E7330" w14:paraId="10B39BA6" w14:textId="77777777">
        <w:tc>
          <w:tcPr>
            <w:tcW w:w="1435" w:type="dxa"/>
            <w:shd w:val="clear" w:color="auto" w:fill="auto"/>
            <w:tcMar>
              <w:left w:w="108" w:type="dxa"/>
            </w:tcMar>
          </w:tcPr>
          <w:p w14:paraId="321B2F91" w14:textId="77777777" w:rsidR="008E7330" w:rsidRDefault="00740090">
            <w:pPr>
              <w:jc w:val="right"/>
            </w:pPr>
            <w:r>
              <w:t>Description:</w:t>
            </w:r>
          </w:p>
        </w:tc>
        <w:tc>
          <w:tcPr>
            <w:tcW w:w="7914" w:type="dxa"/>
            <w:shd w:val="clear" w:color="auto" w:fill="auto"/>
            <w:tcMar>
              <w:left w:w="108" w:type="dxa"/>
            </w:tcMar>
          </w:tcPr>
          <w:p w14:paraId="57FC9A2D" w14:textId="77777777" w:rsidR="008E7330" w:rsidRDefault="00740090">
            <w:r>
              <w:t>Entity responsible for publication, distribution, or imprint – not the journal title, but the publisher</w:t>
            </w:r>
          </w:p>
        </w:tc>
      </w:tr>
      <w:tr w:rsidR="008E7330" w14:paraId="13A96DC9" w14:textId="77777777">
        <w:tc>
          <w:tcPr>
            <w:tcW w:w="1435" w:type="dxa"/>
            <w:shd w:val="clear" w:color="auto" w:fill="auto"/>
            <w:tcMar>
              <w:left w:w="108" w:type="dxa"/>
            </w:tcMar>
          </w:tcPr>
          <w:p w14:paraId="5566E6FA" w14:textId="77777777" w:rsidR="008E7330" w:rsidRDefault="00740090">
            <w:pPr>
              <w:jc w:val="right"/>
            </w:pPr>
            <w:r>
              <w:t>Format:</w:t>
            </w:r>
          </w:p>
        </w:tc>
        <w:tc>
          <w:tcPr>
            <w:tcW w:w="7914" w:type="dxa"/>
            <w:shd w:val="clear" w:color="auto" w:fill="auto"/>
            <w:tcMar>
              <w:left w:w="108" w:type="dxa"/>
            </w:tcMar>
          </w:tcPr>
          <w:p w14:paraId="67B7DD15" w14:textId="77777777" w:rsidR="008E7330" w:rsidRDefault="00740090">
            <w:r>
              <w:t>Use standard capitalization</w:t>
            </w:r>
          </w:p>
        </w:tc>
      </w:tr>
      <w:tr w:rsidR="008E7330" w14:paraId="72CA5381" w14:textId="77777777">
        <w:tc>
          <w:tcPr>
            <w:tcW w:w="1435" w:type="dxa"/>
            <w:shd w:val="clear" w:color="auto" w:fill="auto"/>
            <w:tcMar>
              <w:left w:w="108" w:type="dxa"/>
            </w:tcMar>
          </w:tcPr>
          <w:p w14:paraId="65E574DC" w14:textId="77777777" w:rsidR="008E7330" w:rsidRDefault="00740090">
            <w:pPr>
              <w:jc w:val="right"/>
            </w:pPr>
            <w:r>
              <w:t xml:space="preserve">Examples: </w:t>
            </w:r>
          </w:p>
        </w:tc>
        <w:tc>
          <w:tcPr>
            <w:tcW w:w="7914" w:type="dxa"/>
            <w:shd w:val="clear" w:color="auto" w:fill="auto"/>
            <w:tcMar>
              <w:left w:w="108" w:type="dxa"/>
            </w:tcMar>
          </w:tcPr>
          <w:p w14:paraId="2EC108A5" w14:textId="77777777" w:rsidR="008E7330" w:rsidRDefault="00740090">
            <w:pPr>
              <w:rPr>
                <w:rFonts w:ascii="Courier New" w:hAnsi="Courier New" w:cs="Courier New"/>
                <w:sz w:val="18"/>
                <w:szCs w:val="18"/>
              </w:rPr>
            </w:pPr>
            <w:r>
              <w:rPr>
                <w:rFonts w:ascii="Courier New" w:hAnsi="Courier New" w:cs="Courier New"/>
                <w:sz w:val="18"/>
                <w:szCs w:val="18"/>
              </w:rPr>
              <w:t>“Academic Journals”</w:t>
            </w:r>
          </w:p>
          <w:p w14:paraId="3E756AEC" w14:textId="77777777" w:rsidR="008E7330" w:rsidRDefault="00740090">
            <w:pPr>
              <w:rPr>
                <w:rFonts w:ascii="Courier New" w:hAnsi="Courier New" w:cs="Courier New"/>
                <w:sz w:val="18"/>
                <w:szCs w:val="18"/>
              </w:rPr>
            </w:pPr>
            <w:r>
              <w:rPr>
                <w:rFonts w:ascii="Courier New" w:hAnsi="Courier New" w:cs="Courier New"/>
                <w:sz w:val="18"/>
                <w:szCs w:val="18"/>
              </w:rPr>
              <w:t>“Elsevier”</w:t>
            </w:r>
          </w:p>
          <w:p w14:paraId="3993B66D" w14:textId="77777777" w:rsidR="008E7330" w:rsidRDefault="00740090">
            <w:pPr>
              <w:rPr>
                <w:rFonts w:cs="Courier New"/>
                <w:sz w:val="18"/>
                <w:szCs w:val="18"/>
              </w:rPr>
            </w:pPr>
            <w:r>
              <w:rPr>
                <w:rFonts w:ascii="Courier New" w:hAnsi="Courier New" w:cs="Courier New"/>
                <w:sz w:val="18"/>
                <w:szCs w:val="18"/>
              </w:rPr>
              <w:t>“PLOS”</w:t>
            </w:r>
          </w:p>
        </w:tc>
      </w:tr>
    </w:tbl>
    <w:p w14:paraId="56F268E2" w14:textId="77777777" w:rsidR="008E7330" w:rsidRDefault="008E7330"/>
    <w:p w14:paraId="2CAE8B08" w14:textId="0CC94DDB" w:rsidR="008E7330" w:rsidRDefault="008E7330"/>
    <w:tbl>
      <w:tblPr>
        <w:tblStyle w:val="TableGridLight1"/>
        <w:tblW w:w="9017" w:type="dxa"/>
        <w:tblLook w:val="04A0" w:firstRow="1" w:lastRow="0" w:firstColumn="1" w:lastColumn="0" w:noHBand="0" w:noVBand="1"/>
      </w:tblPr>
      <w:tblGrid>
        <w:gridCol w:w="1420"/>
        <w:gridCol w:w="7597"/>
      </w:tblGrid>
      <w:tr w:rsidR="008E7330" w14:paraId="314B6151" w14:textId="77777777">
        <w:tc>
          <w:tcPr>
            <w:tcW w:w="1420" w:type="dxa"/>
            <w:shd w:val="clear" w:color="auto" w:fill="E7E6E6" w:themeFill="background2"/>
            <w:tcMar>
              <w:left w:w="108" w:type="dxa"/>
            </w:tcMar>
          </w:tcPr>
          <w:p w14:paraId="3F187F15" w14:textId="77777777" w:rsidR="008E7330" w:rsidRDefault="00740090">
            <w:pPr>
              <w:pageBreakBefore/>
              <w:jc w:val="right"/>
            </w:pPr>
            <w:r>
              <w:lastRenderedPageBreak/>
              <w:t>Element:</w:t>
            </w:r>
          </w:p>
        </w:tc>
        <w:tc>
          <w:tcPr>
            <w:tcW w:w="7596" w:type="dxa"/>
            <w:shd w:val="clear" w:color="auto" w:fill="E7E6E6" w:themeFill="background2"/>
            <w:tcMar>
              <w:left w:w="108" w:type="dxa"/>
            </w:tcMar>
          </w:tcPr>
          <w:p w14:paraId="29D025EB" w14:textId="77777777" w:rsidR="008E7330" w:rsidRDefault="00740090">
            <w:pPr>
              <w:rPr>
                <w:rFonts w:cs="Courier New"/>
                <w:b/>
              </w:rPr>
            </w:pPr>
            <w:r>
              <w:rPr>
                <w:rFonts w:cs="Courier New"/>
                <w:b/>
              </w:rPr>
              <w:t>Contributor</w:t>
            </w:r>
          </w:p>
        </w:tc>
      </w:tr>
      <w:tr w:rsidR="008E7330" w14:paraId="7D056DA3" w14:textId="77777777">
        <w:tc>
          <w:tcPr>
            <w:tcW w:w="1420" w:type="dxa"/>
            <w:shd w:val="clear" w:color="auto" w:fill="auto"/>
            <w:tcMar>
              <w:left w:w="108" w:type="dxa"/>
            </w:tcMar>
          </w:tcPr>
          <w:p w14:paraId="33E13C10" w14:textId="77777777" w:rsidR="008E7330" w:rsidRDefault="00740090">
            <w:pPr>
              <w:jc w:val="right"/>
            </w:pPr>
            <w:r>
              <w:t>Status:</w:t>
            </w:r>
          </w:p>
        </w:tc>
        <w:tc>
          <w:tcPr>
            <w:tcW w:w="7596" w:type="dxa"/>
            <w:shd w:val="clear" w:color="auto" w:fill="auto"/>
            <w:tcMar>
              <w:left w:w="108" w:type="dxa"/>
            </w:tcMar>
          </w:tcPr>
          <w:p w14:paraId="62CA1145" w14:textId="77777777" w:rsidR="008E7330" w:rsidRDefault="00740090">
            <w:r>
              <w:t xml:space="preserve">Required </w:t>
            </w:r>
          </w:p>
        </w:tc>
      </w:tr>
      <w:tr w:rsidR="008E7330" w14:paraId="73771BB6" w14:textId="77777777">
        <w:tc>
          <w:tcPr>
            <w:tcW w:w="1420" w:type="dxa"/>
            <w:shd w:val="clear" w:color="auto" w:fill="auto"/>
            <w:tcMar>
              <w:left w:w="108" w:type="dxa"/>
            </w:tcMar>
          </w:tcPr>
          <w:p w14:paraId="544C03CB" w14:textId="77777777" w:rsidR="008E7330" w:rsidRDefault="00740090">
            <w:pPr>
              <w:jc w:val="right"/>
            </w:pPr>
            <w:r>
              <w:t>Tag:</w:t>
            </w:r>
          </w:p>
        </w:tc>
        <w:tc>
          <w:tcPr>
            <w:tcW w:w="7596" w:type="dxa"/>
            <w:shd w:val="clear" w:color="auto" w:fill="auto"/>
            <w:tcMar>
              <w:left w:w="108" w:type="dxa"/>
            </w:tcMar>
          </w:tcPr>
          <w:p w14:paraId="033A6D13" w14:textId="77777777" w:rsidR="008E7330" w:rsidRDefault="00740090">
            <w:r>
              <w:t>cg.contributor (Multiple elements)</w:t>
            </w:r>
          </w:p>
        </w:tc>
      </w:tr>
      <w:tr w:rsidR="008E7330" w14:paraId="61A5CCA2" w14:textId="77777777">
        <w:tc>
          <w:tcPr>
            <w:tcW w:w="1420" w:type="dxa"/>
            <w:shd w:val="clear" w:color="auto" w:fill="auto"/>
            <w:tcMar>
              <w:left w:w="108" w:type="dxa"/>
            </w:tcMar>
          </w:tcPr>
          <w:p w14:paraId="3B6EFC99" w14:textId="77777777" w:rsidR="008E7330" w:rsidRDefault="00740090">
            <w:pPr>
              <w:jc w:val="right"/>
            </w:pPr>
            <w:r>
              <w:t>Schema links:</w:t>
            </w:r>
          </w:p>
        </w:tc>
        <w:tc>
          <w:tcPr>
            <w:tcW w:w="7596" w:type="dxa"/>
            <w:shd w:val="clear" w:color="auto" w:fill="auto"/>
            <w:tcMar>
              <w:left w:w="108" w:type="dxa"/>
            </w:tcMar>
          </w:tcPr>
          <w:p w14:paraId="2BDD3E25" w14:textId="77777777" w:rsidR="008E7330" w:rsidRDefault="00740090">
            <w:r>
              <w:t>Dublin Core (dc. contributor), DDI (codebook.docDscr.citation.rspStmt.othId)</w:t>
            </w:r>
          </w:p>
        </w:tc>
      </w:tr>
      <w:tr w:rsidR="008E7330" w14:paraId="65A6F113" w14:textId="77777777">
        <w:tc>
          <w:tcPr>
            <w:tcW w:w="1420" w:type="dxa"/>
            <w:shd w:val="clear" w:color="auto" w:fill="auto"/>
            <w:tcMar>
              <w:left w:w="108" w:type="dxa"/>
            </w:tcMar>
          </w:tcPr>
          <w:p w14:paraId="30A84FB9" w14:textId="77777777" w:rsidR="008E7330" w:rsidRDefault="00740090">
            <w:pPr>
              <w:jc w:val="right"/>
            </w:pPr>
            <w:r>
              <w:t>Description:</w:t>
            </w:r>
          </w:p>
        </w:tc>
        <w:tc>
          <w:tcPr>
            <w:tcW w:w="7596" w:type="dxa"/>
            <w:shd w:val="clear" w:color="auto" w:fill="auto"/>
            <w:tcMar>
              <w:left w:w="108" w:type="dxa"/>
            </w:tcMar>
          </w:tcPr>
          <w:p w14:paraId="44074320" w14:textId="77777777" w:rsidR="008E7330" w:rsidRDefault="00740090">
            <w:r>
              <w:t>Person, organization, or service making contributions to the information product.</w:t>
            </w:r>
          </w:p>
        </w:tc>
      </w:tr>
      <w:tr w:rsidR="008E7330" w14:paraId="2FC62843" w14:textId="77777777">
        <w:tc>
          <w:tcPr>
            <w:tcW w:w="1420" w:type="dxa"/>
            <w:shd w:val="clear" w:color="auto" w:fill="auto"/>
            <w:tcMar>
              <w:left w:w="108" w:type="dxa"/>
            </w:tcMar>
          </w:tcPr>
          <w:p w14:paraId="507B468F" w14:textId="77777777" w:rsidR="008E7330" w:rsidRDefault="00740090">
            <w:pPr>
              <w:jc w:val="right"/>
            </w:pPr>
            <w:r>
              <w:t xml:space="preserve">Additional Details: </w:t>
            </w:r>
          </w:p>
        </w:tc>
        <w:tc>
          <w:tcPr>
            <w:tcW w:w="7596" w:type="dxa"/>
            <w:shd w:val="clear" w:color="auto" w:fill="auto"/>
            <w:tcMar>
              <w:left w:w="108" w:type="dxa"/>
            </w:tcMar>
          </w:tcPr>
          <w:p w14:paraId="244EC1EE" w14:textId="2FC3C131" w:rsidR="008E7330" w:rsidRDefault="00740090">
            <w:pPr>
              <w:pStyle w:val="ListParagraph"/>
              <w:numPr>
                <w:ilvl w:val="0"/>
                <w:numId w:val="4"/>
              </w:numPr>
            </w:pPr>
            <w:r>
              <w:t xml:space="preserve">Use the attribute “Type” to specify the type of contributor: Person, Project Lead Organization, Project Lead Center, CRP, Partner, </w:t>
            </w:r>
            <w:r w:rsidR="008E2364">
              <w:t>Donor</w:t>
            </w:r>
            <w:r>
              <w:t>, Project.</w:t>
            </w:r>
          </w:p>
          <w:p w14:paraId="7C72831A" w14:textId="77777777" w:rsidR="008E7330" w:rsidRDefault="00740090">
            <w:pPr>
              <w:pStyle w:val="ListParagraph"/>
              <w:numPr>
                <w:ilvl w:val="0"/>
                <w:numId w:val="4"/>
              </w:numPr>
            </w:pPr>
            <w:r>
              <w:t>In the case of a person use the attribute “Role” to indicate the role in the production of the information product.</w:t>
            </w:r>
          </w:p>
          <w:p w14:paraId="501C6CC3" w14:textId="77777777" w:rsidR="008E7330" w:rsidRDefault="00740090">
            <w:pPr>
              <w:pStyle w:val="ListParagraph"/>
              <w:numPr>
                <w:ilvl w:val="0"/>
                <w:numId w:val="4"/>
              </w:numPr>
            </w:pPr>
            <w:r>
              <w:t>Use the attribute “Affiliation” to indicate the affiliation of the person</w:t>
            </w:r>
          </w:p>
          <w:p w14:paraId="6D855977" w14:textId="77777777" w:rsidR="008E7330" w:rsidRDefault="008E7330"/>
        </w:tc>
      </w:tr>
      <w:tr w:rsidR="008E7330" w14:paraId="74826903" w14:textId="77777777">
        <w:tc>
          <w:tcPr>
            <w:tcW w:w="1420" w:type="dxa"/>
            <w:shd w:val="clear" w:color="auto" w:fill="auto"/>
            <w:tcMar>
              <w:left w:w="108" w:type="dxa"/>
            </w:tcMar>
          </w:tcPr>
          <w:p w14:paraId="600359E5" w14:textId="77777777" w:rsidR="008E7330" w:rsidRDefault="00740090">
            <w:pPr>
              <w:jc w:val="right"/>
            </w:pPr>
            <w:r>
              <w:t>Format:</w:t>
            </w:r>
          </w:p>
        </w:tc>
        <w:tc>
          <w:tcPr>
            <w:tcW w:w="7596" w:type="dxa"/>
            <w:shd w:val="clear" w:color="auto" w:fill="auto"/>
            <w:tcMar>
              <w:left w:w="108" w:type="dxa"/>
            </w:tcMar>
          </w:tcPr>
          <w:p w14:paraId="7B9C91EF" w14:textId="77777777" w:rsidR="008E7330" w:rsidRDefault="00740090">
            <w:r>
              <w:t>Free entry text except for types Centre and CRP when is a fixed list of entries.</w:t>
            </w:r>
          </w:p>
          <w:p w14:paraId="409785AB" w14:textId="77777777" w:rsidR="008E7330" w:rsidRDefault="00740090" w:rsidP="006145DB">
            <w:r>
              <w:t>When the type is “Centre” the following “CGIAR list” apply:</w:t>
            </w:r>
          </w:p>
          <w:p w14:paraId="0FEFD71A"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“AfricaRice”</w:t>
            </w:r>
          </w:p>
          <w:p w14:paraId="7F1BBC16"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“Bioversity International”</w:t>
            </w:r>
          </w:p>
          <w:p w14:paraId="660B884F"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“Center for International Forestry Research (CIFOR)”</w:t>
            </w:r>
          </w:p>
          <w:p w14:paraId="63792353"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Center for Agricultural Research in the Dry Areas (ICARDA)”</w:t>
            </w:r>
          </w:p>
          <w:p w14:paraId="394D252F"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Center for Tropical Agriculture (CIAT)”</w:t>
            </w:r>
          </w:p>
          <w:p w14:paraId="5F98437B"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Crops Research Institute for the Semi-Arid Tropics (ICRISAT)”</w:t>
            </w:r>
          </w:p>
          <w:p w14:paraId="6F61A37E"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Food Policy Research Institute (IFPRI)”</w:t>
            </w:r>
          </w:p>
          <w:p w14:paraId="0FCA0280"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Institute of Tropical Agriculture (IITA)”</w:t>
            </w:r>
          </w:p>
          <w:p w14:paraId="53CEA75D"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Livestock Research Institute (ILRI)”</w:t>
            </w:r>
          </w:p>
          <w:p w14:paraId="39F783D6"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Maize and Wheat Improvement Center (CIMMYT)”</w:t>
            </w:r>
          </w:p>
          <w:p w14:paraId="6789758B"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Potato Center (CIP)”</w:t>
            </w:r>
          </w:p>
          <w:p w14:paraId="1F6F364E"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Rice Research Institute (IRRI)”</w:t>
            </w:r>
          </w:p>
          <w:p w14:paraId="08831BE4"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“International Water Management Institute (IWMI)”</w:t>
            </w:r>
          </w:p>
          <w:p w14:paraId="28D1AD3B" w14:textId="77777777" w:rsidR="008E7330" w:rsidRDefault="00740090" w:rsidP="006145DB">
            <w:pPr>
              <w:pStyle w:val="ListParagraph"/>
              <w:numPr>
                <w:ilvl w:val="0"/>
                <w:numId w:val="3"/>
              </w:numPr>
              <w:ind w:left="376" w:hanging="180"/>
              <w:rPr>
                <w:rFonts w:ascii="Courier New" w:hAnsi="Courier New" w:cs="Courier New"/>
                <w:sz w:val="18"/>
                <w:szCs w:val="18"/>
              </w:rPr>
            </w:pPr>
            <w:r>
              <w:rPr>
                <w:rFonts w:ascii="Courier New" w:hAnsi="Courier New" w:cs="Courier New"/>
                <w:sz w:val="18"/>
                <w:szCs w:val="18"/>
              </w:rPr>
              <w:t>“World Agroforestry Centre (ICRAF)”</w:t>
            </w:r>
          </w:p>
          <w:p w14:paraId="0EEF7B24" w14:textId="77777777" w:rsidR="008E7330" w:rsidRDefault="00740090" w:rsidP="006145DB">
            <w:pPr>
              <w:pStyle w:val="ListParagraph"/>
              <w:numPr>
                <w:ilvl w:val="0"/>
                <w:numId w:val="2"/>
              </w:numPr>
              <w:ind w:left="376" w:hanging="180"/>
              <w:rPr>
                <w:rFonts w:ascii="Courier New" w:hAnsi="Courier New" w:cs="Courier New"/>
              </w:rPr>
            </w:pPr>
            <w:r>
              <w:rPr>
                <w:rFonts w:ascii="Courier New" w:hAnsi="Courier New" w:cs="Courier New"/>
                <w:sz w:val="18"/>
                <w:szCs w:val="18"/>
              </w:rPr>
              <w:t>“WorldFish”</w:t>
            </w:r>
          </w:p>
          <w:p w14:paraId="1453CB3A" w14:textId="77777777" w:rsidR="008E7330" w:rsidRDefault="008E7330">
            <w:pPr>
              <w:ind w:left="380"/>
            </w:pPr>
          </w:p>
          <w:p w14:paraId="6DA83DEB" w14:textId="77777777" w:rsidR="008E7330" w:rsidRDefault="00740090" w:rsidP="006145DB">
            <w:r>
              <w:t>When the type is “CRP” the following “CGIAR lists” apply:</w:t>
            </w:r>
          </w:p>
          <w:p w14:paraId="6A5C5602"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Agriculture for Nutrition and Health (A4NH)”</w:t>
            </w:r>
          </w:p>
          <w:p w14:paraId="735C6B75"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Aquatic Agricultural Systems (AAS)”</w:t>
            </w:r>
          </w:p>
          <w:p w14:paraId="3B935473"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Climate Change, Agriculture and Food Security (CCAFS)”</w:t>
            </w:r>
          </w:p>
          <w:p w14:paraId="1E1B9DD1"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Dryland Cereals (Dryland Cereals)”</w:t>
            </w:r>
          </w:p>
          <w:p w14:paraId="24820CD4"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Dryland Systems (Dryland Systems)”</w:t>
            </w:r>
          </w:p>
          <w:p w14:paraId="2C32F9CF"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Forests, Trees and Agroforestry (ForestsTreesAgroforestry)”</w:t>
            </w:r>
          </w:p>
          <w:p w14:paraId="3AA6370B"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for Managing and Sustaining Crop Collections (Genebanks)”</w:t>
            </w:r>
          </w:p>
          <w:p w14:paraId="159A675B"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Grain Legumes (Grain Legumes)”</w:t>
            </w:r>
          </w:p>
          <w:p w14:paraId="5F7BD70A"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Rice (GRiSP)”</w:t>
            </w:r>
          </w:p>
          <w:p w14:paraId="2CF57154"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Integrated Systems for the Humid Tropics (Humidtropics)”</w:t>
            </w:r>
          </w:p>
          <w:p w14:paraId="5F095D0F"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Livestock and Fish (Livestock and Fish)”</w:t>
            </w:r>
          </w:p>
          <w:p w14:paraId="0543F579"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Maize (MAIZE)”</w:t>
            </w:r>
          </w:p>
          <w:p w14:paraId="1B2CE173"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Policies, Institutions and Markets (Policies, Institutions and Markets)”</w:t>
            </w:r>
          </w:p>
          <w:p w14:paraId="23D1BEFD"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Roots, Tubers and Bananas (RTB)”</w:t>
            </w:r>
          </w:p>
          <w:p w14:paraId="4098AAF4" w14:textId="77777777" w:rsidR="008E7330" w:rsidRDefault="00740090" w:rsidP="006145DB">
            <w:pPr>
              <w:pStyle w:val="ListParagraph"/>
              <w:numPr>
                <w:ilvl w:val="0"/>
                <w:numId w:val="2"/>
              </w:numPr>
              <w:ind w:left="376" w:hanging="180"/>
              <w:rPr>
                <w:rFonts w:ascii="Courier New" w:hAnsi="Courier New" w:cs="Courier New"/>
                <w:sz w:val="18"/>
                <w:szCs w:val="18"/>
              </w:rPr>
            </w:pPr>
            <w:r>
              <w:rPr>
                <w:rFonts w:ascii="Courier New" w:hAnsi="Courier New" w:cs="Courier New"/>
                <w:sz w:val="18"/>
                <w:szCs w:val="18"/>
              </w:rPr>
              <w:t>“CGIAR Research Program on Wheat (WHEAT)”</w:t>
            </w:r>
          </w:p>
          <w:p w14:paraId="15F1B390" w14:textId="22FECC48" w:rsidR="008E7330" w:rsidRPr="006145DB" w:rsidRDefault="00740090" w:rsidP="006145DB">
            <w:pPr>
              <w:pStyle w:val="ListParagraph"/>
              <w:numPr>
                <w:ilvl w:val="0"/>
                <w:numId w:val="2"/>
              </w:numPr>
              <w:ind w:left="376" w:hanging="180"/>
              <w:rPr>
                <w:rFonts w:cs="Courier New"/>
                <w:sz w:val="18"/>
                <w:szCs w:val="18"/>
              </w:rPr>
            </w:pPr>
            <w:r>
              <w:rPr>
                <w:rFonts w:ascii="Courier New" w:hAnsi="Courier New" w:cs="Courier New"/>
                <w:sz w:val="18"/>
                <w:szCs w:val="18"/>
              </w:rPr>
              <w:t>“CGIAR Research Program on Water, Land and Ecosystems (WLE)”</w:t>
            </w:r>
          </w:p>
        </w:tc>
      </w:tr>
      <w:tr w:rsidR="008E7330" w14:paraId="3BD0617F" w14:textId="77777777">
        <w:tc>
          <w:tcPr>
            <w:tcW w:w="1420" w:type="dxa"/>
            <w:shd w:val="clear" w:color="auto" w:fill="auto"/>
            <w:tcMar>
              <w:left w:w="108" w:type="dxa"/>
            </w:tcMar>
          </w:tcPr>
          <w:p w14:paraId="4A037FCA" w14:textId="77777777" w:rsidR="008E7330" w:rsidRDefault="00740090">
            <w:pPr>
              <w:jc w:val="right"/>
            </w:pPr>
            <w:r>
              <w:t>Examples:</w:t>
            </w:r>
          </w:p>
        </w:tc>
        <w:tc>
          <w:tcPr>
            <w:tcW w:w="7596" w:type="dxa"/>
            <w:shd w:val="clear" w:color="auto" w:fill="auto"/>
            <w:tcMar>
              <w:left w:w="108" w:type="dxa"/>
            </w:tcMar>
          </w:tcPr>
          <w:p w14:paraId="034A5136" w14:textId="77777777" w:rsidR="008E7330" w:rsidRDefault="00740090">
            <w:pPr>
              <w:rPr>
                <w:rFonts w:ascii="Courier New" w:hAnsi="Courier New" w:cs="Courier New"/>
                <w:sz w:val="18"/>
                <w:szCs w:val="18"/>
              </w:rPr>
            </w:pPr>
            <w:r>
              <w:rPr>
                <w:rFonts w:ascii="Courier New" w:hAnsi="Courier New" w:cs="Courier New"/>
                <w:sz w:val="18"/>
                <w:szCs w:val="18"/>
              </w:rPr>
              <w:t>CGIAR</w:t>
            </w:r>
          </w:p>
          <w:p w14:paraId="551A3C83" w14:textId="77777777" w:rsidR="008E7330" w:rsidRDefault="00740090">
            <w:pPr>
              <w:rPr>
                <w:rFonts w:ascii="Courier New" w:hAnsi="Courier New" w:cs="Courier New"/>
                <w:sz w:val="18"/>
                <w:szCs w:val="18"/>
              </w:rPr>
            </w:pPr>
            <w:r>
              <w:rPr>
                <w:rFonts w:ascii="Courier New" w:hAnsi="Courier New" w:cs="Courier New"/>
                <w:sz w:val="18"/>
                <w:szCs w:val="18"/>
              </w:rPr>
              <w:t>International Water Management Institute (IWMI)</w:t>
            </w:r>
          </w:p>
          <w:p w14:paraId="6A905AC3" w14:textId="77777777" w:rsidR="008E7330" w:rsidRDefault="00740090">
            <w:pPr>
              <w:rPr>
                <w:rFonts w:ascii="Courier New" w:hAnsi="Courier New" w:cs="Courier New"/>
              </w:rPr>
            </w:pPr>
            <w:r>
              <w:rPr>
                <w:rFonts w:ascii="Courier New" w:hAnsi="Courier New" w:cs="Courier New"/>
                <w:sz w:val="18"/>
                <w:szCs w:val="18"/>
              </w:rPr>
              <w:t>CGIAR Research Program on Water, Land and Ecosystems (WLE)</w:t>
            </w:r>
          </w:p>
          <w:p w14:paraId="3EF6CE45" w14:textId="77777777" w:rsidR="008E7330" w:rsidRDefault="00740090">
            <w:pPr>
              <w:rPr>
                <w:rFonts w:ascii="Courier New" w:hAnsi="Courier New" w:cs="Courier New"/>
                <w:sz w:val="18"/>
                <w:szCs w:val="18"/>
              </w:rPr>
            </w:pPr>
            <w:r>
              <w:rPr>
                <w:rFonts w:ascii="Courier New" w:hAnsi="Courier New" w:cs="Courier New"/>
                <w:sz w:val="18"/>
                <w:szCs w:val="18"/>
              </w:rPr>
              <w:t>University of California, Davis</w:t>
            </w:r>
          </w:p>
          <w:p w14:paraId="1D540855" w14:textId="77777777" w:rsidR="008E7330" w:rsidRDefault="00740090">
            <w:r>
              <w:rPr>
                <w:rFonts w:ascii="Courier New" w:hAnsi="Courier New" w:cs="Courier New"/>
                <w:sz w:val="18"/>
                <w:szCs w:val="18"/>
              </w:rPr>
              <w:t>Erick Rutto</w:t>
            </w:r>
          </w:p>
        </w:tc>
      </w:tr>
    </w:tbl>
    <w:p w14:paraId="44391CF4" w14:textId="77777777" w:rsidR="008E7330" w:rsidRDefault="008E7330"/>
    <w:p w14:paraId="5E1891FC"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67B677E9" w14:textId="77777777">
        <w:tc>
          <w:tcPr>
            <w:tcW w:w="1714" w:type="dxa"/>
            <w:shd w:val="clear" w:color="auto" w:fill="E7E6E6" w:themeFill="background2"/>
            <w:tcMar>
              <w:left w:w="108" w:type="dxa"/>
            </w:tcMar>
          </w:tcPr>
          <w:p w14:paraId="6FA5461D" w14:textId="77777777" w:rsidR="008E7330" w:rsidRDefault="00740090">
            <w:pPr>
              <w:jc w:val="right"/>
            </w:pPr>
            <w:r>
              <w:t>Element:</w:t>
            </w:r>
          </w:p>
        </w:tc>
        <w:tc>
          <w:tcPr>
            <w:tcW w:w="7528" w:type="dxa"/>
            <w:shd w:val="clear" w:color="auto" w:fill="E7E6E6" w:themeFill="background2"/>
            <w:tcMar>
              <w:left w:w="108" w:type="dxa"/>
            </w:tcMar>
          </w:tcPr>
          <w:p w14:paraId="327FB102" w14:textId="77777777" w:rsidR="008E7330" w:rsidRDefault="00740090">
            <w:pPr>
              <w:rPr>
                <w:rFonts w:cs="Courier New"/>
                <w:b/>
              </w:rPr>
            </w:pPr>
            <w:r>
              <w:rPr>
                <w:rFonts w:cs="Courier New"/>
                <w:b/>
              </w:rPr>
              <w:t>Contributor</w:t>
            </w:r>
          </w:p>
        </w:tc>
      </w:tr>
      <w:tr w:rsidR="008E7330" w14:paraId="32D3F132" w14:textId="77777777">
        <w:tc>
          <w:tcPr>
            <w:tcW w:w="1714" w:type="dxa"/>
            <w:shd w:val="clear" w:color="auto" w:fill="E7E6E6" w:themeFill="background2"/>
            <w:tcMar>
              <w:left w:w="108" w:type="dxa"/>
            </w:tcMar>
          </w:tcPr>
          <w:p w14:paraId="5E230BD8" w14:textId="77777777" w:rsidR="008E7330" w:rsidRDefault="00740090">
            <w:pPr>
              <w:jc w:val="right"/>
            </w:pPr>
            <w:r>
              <w:t>Attribute:</w:t>
            </w:r>
          </w:p>
        </w:tc>
        <w:tc>
          <w:tcPr>
            <w:tcW w:w="7528" w:type="dxa"/>
            <w:shd w:val="clear" w:color="auto" w:fill="E7E6E6" w:themeFill="background2"/>
            <w:tcMar>
              <w:left w:w="108" w:type="dxa"/>
            </w:tcMar>
          </w:tcPr>
          <w:p w14:paraId="018A5462" w14:textId="77777777" w:rsidR="008E7330" w:rsidRDefault="00740090">
            <w:pPr>
              <w:rPr>
                <w:rFonts w:cs="Courier New"/>
                <w:b/>
              </w:rPr>
            </w:pPr>
            <w:r>
              <w:rPr>
                <w:rFonts w:cs="Courier New"/>
                <w:b/>
              </w:rPr>
              <w:t>Type</w:t>
            </w:r>
          </w:p>
        </w:tc>
      </w:tr>
      <w:tr w:rsidR="008E7330" w14:paraId="054BE684" w14:textId="77777777">
        <w:tc>
          <w:tcPr>
            <w:tcW w:w="1714" w:type="dxa"/>
            <w:shd w:val="clear" w:color="auto" w:fill="auto"/>
            <w:tcMar>
              <w:left w:w="108" w:type="dxa"/>
            </w:tcMar>
          </w:tcPr>
          <w:p w14:paraId="07D8CA7C" w14:textId="77777777" w:rsidR="008E7330" w:rsidRDefault="00740090">
            <w:pPr>
              <w:jc w:val="right"/>
            </w:pPr>
            <w:r>
              <w:t>Status:</w:t>
            </w:r>
          </w:p>
        </w:tc>
        <w:tc>
          <w:tcPr>
            <w:tcW w:w="7528" w:type="dxa"/>
            <w:shd w:val="clear" w:color="auto" w:fill="auto"/>
            <w:tcMar>
              <w:left w:w="108" w:type="dxa"/>
            </w:tcMar>
          </w:tcPr>
          <w:p w14:paraId="22DCA252" w14:textId="77777777" w:rsidR="008E7330" w:rsidRDefault="00740090">
            <w:r>
              <w:t>Required</w:t>
            </w:r>
          </w:p>
        </w:tc>
      </w:tr>
      <w:tr w:rsidR="008E7330" w14:paraId="2D0B513B" w14:textId="77777777">
        <w:tc>
          <w:tcPr>
            <w:tcW w:w="1714" w:type="dxa"/>
            <w:shd w:val="clear" w:color="auto" w:fill="auto"/>
            <w:tcMar>
              <w:left w:w="108" w:type="dxa"/>
            </w:tcMar>
          </w:tcPr>
          <w:p w14:paraId="4BD7130F" w14:textId="77777777" w:rsidR="008E7330" w:rsidRDefault="00740090">
            <w:pPr>
              <w:jc w:val="right"/>
            </w:pPr>
            <w:r>
              <w:t>Schema links:</w:t>
            </w:r>
          </w:p>
        </w:tc>
        <w:tc>
          <w:tcPr>
            <w:tcW w:w="7528" w:type="dxa"/>
            <w:shd w:val="clear" w:color="auto" w:fill="auto"/>
            <w:tcMar>
              <w:left w:w="108" w:type="dxa"/>
            </w:tcMar>
          </w:tcPr>
          <w:p w14:paraId="1502F204" w14:textId="77777777" w:rsidR="008E7330" w:rsidRDefault="00740090">
            <w:r>
              <w:t>DDI (codebook.docDscr.citation.rspStmt.othId [Attribute “type”])</w:t>
            </w:r>
          </w:p>
        </w:tc>
      </w:tr>
      <w:tr w:rsidR="008E7330" w14:paraId="6E1B356B" w14:textId="77777777">
        <w:tc>
          <w:tcPr>
            <w:tcW w:w="1714" w:type="dxa"/>
            <w:shd w:val="clear" w:color="auto" w:fill="auto"/>
            <w:tcMar>
              <w:left w:w="108" w:type="dxa"/>
            </w:tcMar>
          </w:tcPr>
          <w:p w14:paraId="26380CBE" w14:textId="77777777" w:rsidR="008E7330" w:rsidRDefault="00740090">
            <w:pPr>
              <w:jc w:val="right"/>
            </w:pPr>
            <w:r>
              <w:t>Description:</w:t>
            </w:r>
          </w:p>
        </w:tc>
        <w:tc>
          <w:tcPr>
            <w:tcW w:w="7528" w:type="dxa"/>
            <w:shd w:val="clear" w:color="auto" w:fill="auto"/>
            <w:tcMar>
              <w:left w:w="108" w:type="dxa"/>
            </w:tcMar>
          </w:tcPr>
          <w:p w14:paraId="4F4D935D" w14:textId="77777777" w:rsidR="008E7330" w:rsidRDefault="00740090">
            <w:r>
              <w:t>Type of contributor</w:t>
            </w:r>
          </w:p>
        </w:tc>
      </w:tr>
      <w:tr w:rsidR="008E7330" w14:paraId="11822874" w14:textId="77777777">
        <w:tc>
          <w:tcPr>
            <w:tcW w:w="1714" w:type="dxa"/>
            <w:shd w:val="clear" w:color="auto" w:fill="auto"/>
            <w:tcMar>
              <w:left w:w="108" w:type="dxa"/>
            </w:tcMar>
          </w:tcPr>
          <w:p w14:paraId="24DD3386" w14:textId="77777777" w:rsidR="008E7330" w:rsidRDefault="00740090">
            <w:pPr>
              <w:jc w:val="right"/>
            </w:pPr>
            <w:r>
              <w:t>Format:</w:t>
            </w:r>
          </w:p>
        </w:tc>
        <w:tc>
          <w:tcPr>
            <w:tcW w:w="7528" w:type="dxa"/>
            <w:shd w:val="clear" w:color="auto" w:fill="auto"/>
            <w:tcMar>
              <w:left w:w="108" w:type="dxa"/>
            </w:tcMar>
          </w:tcPr>
          <w:p w14:paraId="550E53A6" w14:textId="77777777" w:rsidR="008E7330" w:rsidRDefault="00740090">
            <w:r>
              <w:t>Fixed list of entries:</w:t>
            </w:r>
          </w:p>
          <w:p w14:paraId="21ABFB72" w14:textId="77777777" w:rsidR="008E7330" w:rsidRDefault="00740090">
            <w:pPr>
              <w:pStyle w:val="ListParagraph"/>
              <w:numPr>
                <w:ilvl w:val="0"/>
                <w:numId w:val="1"/>
              </w:numPr>
            </w:pPr>
            <w:r>
              <w:t>Person</w:t>
            </w:r>
          </w:p>
          <w:p w14:paraId="1126D38D" w14:textId="7644177F" w:rsidR="008E7330" w:rsidRDefault="008E2364">
            <w:pPr>
              <w:pStyle w:val="ListParagraph"/>
              <w:numPr>
                <w:ilvl w:val="0"/>
                <w:numId w:val="1"/>
              </w:numPr>
            </w:pPr>
            <w:r>
              <w:t>Project Lead Organization</w:t>
            </w:r>
            <w:r w:rsidDel="008E2364">
              <w:t xml:space="preserve"> </w:t>
            </w:r>
            <w:r w:rsidR="00740090">
              <w:t>Center</w:t>
            </w:r>
          </w:p>
          <w:p w14:paraId="5A32792C" w14:textId="1C253E9E" w:rsidR="008E2364" w:rsidRDefault="008E2364">
            <w:pPr>
              <w:pStyle w:val="ListParagraph"/>
              <w:numPr>
                <w:ilvl w:val="0"/>
                <w:numId w:val="1"/>
              </w:numPr>
            </w:pPr>
            <w:r>
              <w:t>Project Lead Center</w:t>
            </w:r>
          </w:p>
          <w:p w14:paraId="198E807F" w14:textId="77777777" w:rsidR="008E7330" w:rsidRDefault="00740090">
            <w:pPr>
              <w:pStyle w:val="ListParagraph"/>
              <w:numPr>
                <w:ilvl w:val="0"/>
                <w:numId w:val="1"/>
              </w:numPr>
            </w:pPr>
            <w:r>
              <w:t>CRP</w:t>
            </w:r>
          </w:p>
          <w:p w14:paraId="0AE44B6D" w14:textId="77777777" w:rsidR="008E7330" w:rsidRDefault="00740090">
            <w:pPr>
              <w:pStyle w:val="ListParagraph"/>
              <w:numPr>
                <w:ilvl w:val="0"/>
                <w:numId w:val="1"/>
              </w:numPr>
            </w:pPr>
            <w:r>
              <w:t>Partner</w:t>
            </w:r>
          </w:p>
          <w:p w14:paraId="732E4C6B" w14:textId="77777777" w:rsidR="008E7330" w:rsidRDefault="00740090">
            <w:pPr>
              <w:pStyle w:val="ListParagraph"/>
              <w:numPr>
                <w:ilvl w:val="0"/>
                <w:numId w:val="1"/>
              </w:numPr>
            </w:pPr>
            <w:r>
              <w:t>Donor</w:t>
            </w:r>
          </w:p>
          <w:p w14:paraId="52368B13" w14:textId="2D465E78" w:rsidR="008E7330" w:rsidRDefault="00740090">
            <w:pPr>
              <w:pStyle w:val="ListParagraph"/>
              <w:numPr>
                <w:ilvl w:val="0"/>
                <w:numId w:val="1"/>
              </w:numPr>
            </w:pPr>
            <w:r>
              <w:t>Project</w:t>
            </w:r>
          </w:p>
        </w:tc>
      </w:tr>
      <w:tr w:rsidR="008E7330" w14:paraId="3337CB2B" w14:textId="77777777">
        <w:tc>
          <w:tcPr>
            <w:tcW w:w="1714" w:type="dxa"/>
            <w:shd w:val="clear" w:color="auto" w:fill="auto"/>
            <w:tcMar>
              <w:left w:w="108" w:type="dxa"/>
            </w:tcMar>
          </w:tcPr>
          <w:p w14:paraId="4956A7BB" w14:textId="77777777" w:rsidR="008E7330" w:rsidRDefault="00740090">
            <w:pPr>
              <w:jc w:val="right"/>
            </w:pPr>
            <w:r>
              <w:t xml:space="preserve">Additional Details: </w:t>
            </w:r>
          </w:p>
        </w:tc>
        <w:tc>
          <w:tcPr>
            <w:tcW w:w="7528" w:type="dxa"/>
            <w:shd w:val="clear" w:color="auto" w:fill="auto"/>
            <w:tcMar>
              <w:left w:w="108" w:type="dxa"/>
            </w:tcMar>
          </w:tcPr>
          <w:p w14:paraId="1C6D969D" w14:textId="77777777" w:rsidR="008E7330" w:rsidRDefault="00740090">
            <w:r>
              <w:t xml:space="preserve">List of entries could come from a controlled list. </w:t>
            </w:r>
          </w:p>
        </w:tc>
      </w:tr>
      <w:tr w:rsidR="008E7330" w14:paraId="4B9D30CC" w14:textId="77777777">
        <w:tc>
          <w:tcPr>
            <w:tcW w:w="1714" w:type="dxa"/>
            <w:shd w:val="clear" w:color="auto" w:fill="auto"/>
            <w:tcMar>
              <w:left w:w="108" w:type="dxa"/>
            </w:tcMar>
          </w:tcPr>
          <w:p w14:paraId="7E7A0B0E" w14:textId="77777777" w:rsidR="008E7330" w:rsidRDefault="00740090">
            <w:pPr>
              <w:jc w:val="right"/>
            </w:pPr>
            <w:r>
              <w:t>Example:</w:t>
            </w:r>
          </w:p>
        </w:tc>
        <w:tc>
          <w:tcPr>
            <w:tcW w:w="7528" w:type="dxa"/>
            <w:shd w:val="clear" w:color="auto" w:fill="auto"/>
            <w:tcMar>
              <w:left w:w="108" w:type="dxa"/>
            </w:tcMar>
          </w:tcPr>
          <w:p w14:paraId="2B072182" w14:textId="77777777" w:rsidR="008E7330" w:rsidRDefault="00740090">
            <w:pPr>
              <w:rPr>
                <w:rFonts w:ascii="Courier New" w:hAnsi="Courier New" w:cs="Courier New"/>
              </w:rPr>
            </w:pPr>
            <w:r>
              <w:rPr>
                <w:rFonts w:ascii="Courier New" w:hAnsi="Courier New" w:cs="Courier New"/>
              </w:rPr>
              <w:t>“type= Person”</w:t>
            </w:r>
          </w:p>
        </w:tc>
      </w:tr>
    </w:tbl>
    <w:p w14:paraId="6865E144"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0B739DBF" w14:textId="77777777">
        <w:tc>
          <w:tcPr>
            <w:tcW w:w="1714" w:type="dxa"/>
            <w:shd w:val="clear" w:color="auto" w:fill="E7E6E6" w:themeFill="background2"/>
            <w:tcMar>
              <w:left w:w="108" w:type="dxa"/>
            </w:tcMar>
          </w:tcPr>
          <w:p w14:paraId="277FE1C5" w14:textId="77777777" w:rsidR="008E7330" w:rsidRDefault="00740090">
            <w:pPr>
              <w:jc w:val="right"/>
            </w:pPr>
            <w:r>
              <w:t>Element:</w:t>
            </w:r>
          </w:p>
        </w:tc>
        <w:tc>
          <w:tcPr>
            <w:tcW w:w="7528" w:type="dxa"/>
            <w:shd w:val="clear" w:color="auto" w:fill="E7E6E6" w:themeFill="background2"/>
            <w:tcMar>
              <w:left w:w="108" w:type="dxa"/>
            </w:tcMar>
          </w:tcPr>
          <w:p w14:paraId="700503E7" w14:textId="77777777" w:rsidR="008E7330" w:rsidRDefault="00740090">
            <w:pPr>
              <w:rPr>
                <w:rFonts w:cs="Courier New"/>
                <w:b/>
              </w:rPr>
            </w:pPr>
            <w:r>
              <w:rPr>
                <w:rFonts w:cs="Courier New"/>
                <w:b/>
              </w:rPr>
              <w:t>Contributor</w:t>
            </w:r>
          </w:p>
        </w:tc>
      </w:tr>
      <w:tr w:rsidR="008E7330" w14:paraId="1AC1A7FC" w14:textId="77777777">
        <w:tc>
          <w:tcPr>
            <w:tcW w:w="1714" w:type="dxa"/>
            <w:shd w:val="clear" w:color="auto" w:fill="E7E6E6" w:themeFill="background2"/>
            <w:tcMar>
              <w:left w:w="108" w:type="dxa"/>
            </w:tcMar>
          </w:tcPr>
          <w:p w14:paraId="6D77605B" w14:textId="77777777" w:rsidR="008E7330" w:rsidRDefault="00740090">
            <w:pPr>
              <w:jc w:val="right"/>
            </w:pPr>
            <w:r>
              <w:t>Attribute:</w:t>
            </w:r>
          </w:p>
        </w:tc>
        <w:tc>
          <w:tcPr>
            <w:tcW w:w="7528" w:type="dxa"/>
            <w:shd w:val="clear" w:color="auto" w:fill="E7E6E6" w:themeFill="background2"/>
            <w:tcMar>
              <w:left w:w="108" w:type="dxa"/>
            </w:tcMar>
          </w:tcPr>
          <w:p w14:paraId="17B87733" w14:textId="77777777" w:rsidR="008E7330" w:rsidRDefault="00740090">
            <w:pPr>
              <w:rPr>
                <w:rFonts w:cs="Courier New"/>
                <w:b/>
              </w:rPr>
            </w:pPr>
            <w:r>
              <w:rPr>
                <w:rFonts w:cs="Courier New"/>
                <w:b/>
              </w:rPr>
              <w:t>Role</w:t>
            </w:r>
          </w:p>
        </w:tc>
      </w:tr>
      <w:tr w:rsidR="008E7330" w14:paraId="68189B64" w14:textId="77777777">
        <w:tc>
          <w:tcPr>
            <w:tcW w:w="1714" w:type="dxa"/>
            <w:shd w:val="clear" w:color="auto" w:fill="auto"/>
            <w:tcMar>
              <w:left w:w="108" w:type="dxa"/>
            </w:tcMar>
          </w:tcPr>
          <w:p w14:paraId="12563AD4" w14:textId="77777777" w:rsidR="008E7330" w:rsidRDefault="00740090">
            <w:pPr>
              <w:jc w:val="right"/>
            </w:pPr>
            <w:r>
              <w:t>Status:</w:t>
            </w:r>
          </w:p>
        </w:tc>
        <w:tc>
          <w:tcPr>
            <w:tcW w:w="7528" w:type="dxa"/>
            <w:shd w:val="clear" w:color="auto" w:fill="auto"/>
            <w:tcMar>
              <w:left w:w="108" w:type="dxa"/>
            </w:tcMar>
          </w:tcPr>
          <w:p w14:paraId="111B870C" w14:textId="77777777" w:rsidR="008E7330" w:rsidRDefault="00740090">
            <w:r>
              <w:t>Required when applicable</w:t>
            </w:r>
          </w:p>
        </w:tc>
      </w:tr>
      <w:tr w:rsidR="008E7330" w14:paraId="5A625E97" w14:textId="77777777">
        <w:tc>
          <w:tcPr>
            <w:tcW w:w="1714" w:type="dxa"/>
            <w:shd w:val="clear" w:color="auto" w:fill="auto"/>
            <w:tcMar>
              <w:left w:w="108" w:type="dxa"/>
            </w:tcMar>
          </w:tcPr>
          <w:p w14:paraId="130E48D6" w14:textId="77777777" w:rsidR="008E7330" w:rsidRDefault="00740090">
            <w:pPr>
              <w:jc w:val="right"/>
            </w:pPr>
            <w:r>
              <w:t>Schema links:</w:t>
            </w:r>
          </w:p>
        </w:tc>
        <w:tc>
          <w:tcPr>
            <w:tcW w:w="7528" w:type="dxa"/>
            <w:shd w:val="clear" w:color="auto" w:fill="auto"/>
            <w:tcMar>
              <w:left w:w="108" w:type="dxa"/>
            </w:tcMar>
          </w:tcPr>
          <w:p w14:paraId="260CF6BC" w14:textId="77777777" w:rsidR="008E7330" w:rsidRDefault="00740090">
            <w:r>
              <w:t>DDI (codebook.docDscr.citation.rspStmt.othId [Attribute “role”])</w:t>
            </w:r>
          </w:p>
        </w:tc>
      </w:tr>
      <w:tr w:rsidR="008E7330" w14:paraId="311E5948" w14:textId="77777777">
        <w:tc>
          <w:tcPr>
            <w:tcW w:w="1714" w:type="dxa"/>
            <w:shd w:val="clear" w:color="auto" w:fill="auto"/>
            <w:tcMar>
              <w:left w:w="108" w:type="dxa"/>
            </w:tcMar>
          </w:tcPr>
          <w:p w14:paraId="0AD3ADF6" w14:textId="77777777" w:rsidR="008E7330" w:rsidRDefault="00740090">
            <w:pPr>
              <w:jc w:val="right"/>
            </w:pPr>
            <w:r>
              <w:t>Description:</w:t>
            </w:r>
          </w:p>
        </w:tc>
        <w:tc>
          <w:tcPr>
            <w:tcW w:w="7528" w:type="dxa"/>
            <w:shd w:val="clear" w:color="auto" w:fill="auto"/>
            <w:tcMar>
              <w:left w:w="108" w:type="dxa"/>
            </w:tcMar>
          </w:tcPr>
          <w:p w14:paraId="75C56771" w14:textId="77777777" w:rsidR="008E7330" w:rsidRDefault="00740090">
            <w:r>
              <w:t>When the type is person the role that person had in the production of the information product.</w:t>
            </w:r>
          </w:p>
        </w:tc>
      </w:tr>
      <w:tr w:rsidR="008E7330" w14:paraId="2387882B" w14:textId="77777777">
        <w:tc>
          <w:tcPr>
            <w:tcW w:w="1714" w:type="dxa"/>
            <w:shd w:val="clear" w:color="auto" w:fill="auto"/>
            <w:tcMar>
              <w:left w:w="108" w:type="dxa"/>
            </w:tcMar>
          </w:tcPr>
          <w:p w14:paraId="7453E31D" w14:textId="77777777" w:rsidR="008E7330" w:rsidRDefault="00740090">
            <w:pPr>
              <w:jc w:val="right"/>
            </w:pPr>
            <w:r>
              <w:t>Format:</w:t>
            </w:r>
          </w:p>
        </w:tc>
        <w:tc>
          <w:tcPr>
            <w:tcW w:w="7528" w:type="dxa"/>
            <w:shd w:val="clear" w:color="auto" w:fill="auto"/>
            <w:tcMar>
              <w:left w:w="108" w:type="dxa"/>
            </w:tcMar>
          </w:tcPr>
          <w:p w14:paraId="513CC612" w14:textId="77777777" w:rsidR="008E7330" w:rsidRDefault="00740090">
            <w:r>
              <w:t>Free Text</w:t>
            </w:r>
          </w:p>
        </w:tc>
      </w:tr>
      <w:tr w:rsidR="008E7330" w14:paraId="7C670AC8" w14:textId="77777777">
        <w:tc>
          <w:tcPr>
            <w:tcW w:w="1714" w:type="dxa"/>
            <w:shd w:val="clear" w:color="auto" w:fill="auto"/>
            <w:tcMar>
              <w:left w:w="108" w:type="dxa"/>
            </w:tcMar>
          </w:tcPr>
          <w:p w14:paraId="217F951E" w14:textId="77777777" w:rsidR="008E7330" w:rsidRDefault="00740090">
            <w:pPr>
              <w:jc w:val="right"/>
            </w:pPr>
            <w:r>
              <w:t xml:space="preserve">Examples: </w:t>
            </w:r>
          </w:p>
        </w:tc>
        <w:tc>
          <w:tcPr>
            <w:tcW w:w="7528" w:type="dxa"/>
            <w:shd w:val="clear" w:color="auto" w:fill="auto"/>
            <w:tcMar>
              <w:left w:w="108" w:type="dxa"/>
            </w:tcMar>
          </w:tcPr>
          <w:p w14:paraId="36885BEB" w14:textId="77777777" w:rsidR="008E7330" w:rsidRDefault="00740090">
            <w:pPr>
              <w:rPr>
                <w:rFonts w:ascii="Courier New" w:hAnsi="Courier New" w:cs="Courier New"/>
                <w:sz w:val="18"/>
                <w:szCs w:val="18"/>
              </w:rPr>
            </w:pPr>
            <w:r>
              <w:rPr>
                <w:rFonts w:ascii="Courier New" w:hAnsi="Courier New" w:cs="Courier New"/>
                <w:sz w:val="18"/>
                <w:szCs w:val="18"/>
              </w:rPr>
              <w:t>“Role=Editor”</w:t>
            </w:r>
          </w:p>
          <w:p w14:paraId="283B0CCE" w14:textId="77777777" w:rsidR="008E7330" w:rsidRDefault="00740090">
            <w:pPr>
              <w:rPr>
                <w:rFonts w:cs="Courier New"/>
              </w:rPr>
            </w:pPr>
            <w:r>
              <w:rPr>
                <w:rFonts w:ascii="Courier New" w:hAnsi="Courier New" w:cs="Courier New"/>
                <w:sz w:val="18"/>
                <w:szCs w:val="18"/>
              </w:rPr>
              <w:t>“Role=Statistician”</w:t>
            </w:r>
          </w:p>
        </w:tc>
      </w:tr>
    </w:tbl>
    <w:p w14:paraId="18159398"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3F8B9203" w14:textId="77777777">
        <w:tc>
          <w:tcPr>
            <w:tcW w:w="1714" w:type="dxa"/>
            <w:shd w:val="clear" w:color="auto" w:fill="E7E6E6" w:themeFill="background2"/>
            <w:tcMar>
              <w:left w:w="108" w:type="dxa"/>
            </w:tcMar>
          </w:tcPr>
          <w:p w14:paraId="0ECBE84B" w14:textId="77777777" w:rsidR="008E7330" w:rsidRDefault="00740090">
            <w:pPr>
              <w:jc w:val="right"/>
            </w:pPr>
            <w:r>
              <w:t>Element:</w:t>
            </w:r>
          </w:p>
        </w:tc>
        <w:tc>
          <w:tcPr>
            <w:tcW w:w="7528" w:type="dxa"/>
            <w:shd w:val="clear" w:color="auto" w:fill="E7E6E6" w:themeFill="background2"/>
            <w:tcMar>
              <w:left w:w="108" w:type="dxa"/>
            </w:tcMar>
          </w:tcPr>
          <w:p w14:paraId="3F9B2FF5" w14:textId="77777777" w:rsidR="008E7330" w:rsidRDefault="00740090">
            <w:pPr>
              <w:rPr>
                <w:rFonts w:cs="Courier New"/>
                <w:b/>
              </w:rPr>
            </w:pPr>
            <w:r>
              <w:rPr>
                <w:rFonts w:cs="Courier New"/>
                <w:b/>
              </w:rPr>
              <w:t>Contributor</w:t>
            </w:r>
          </w:p>
        </w:tc>
      </w:tr>
      <w:tr w:rsidR="008E7330" w14:paraId="45FD9E8F" w14:textId="77777777">
        <w:tc>
          <w:tcPr>
            <w:tcW w:w="1714" w:type="dxa"/>
            <w:shd w:val="clear" w:color="auto" w:fill="E7E6E6" w:themeFill="background2"/>
            <w:tcMar>
              <w:left w:w="108" w:type="dxa"/>
            </w:tcMar>
          </w:tcPr>
          <w:p w14:paraId="686D45EB" w14:textId="77777777" w:rsidR="008E7330" w:rsidRDefault="00740090">
            <w:pPr>
              <w:jc w:val="right"/>
            </w:pPr>
            <w:r>
              <w:t>Attribute:</w:t>
            </w:r>
          </w:p>
        </w:tc>
        <w:tc>
          <w:tcPr>
            <w:tcW w:w="7528" w:type="dxa"/>
            <w:shd w:val="clear" w:color="auto" w:fill="E7E6E6" w:themeFill="background2"/>
            <w:tcMar>
              <w:left w:w="108" w:type="dxa"/>
            </w:tcMar>
          </w:tcPr>
          <w:p w14:paraId="4320377D" w14:textId="77777777" w:rsidR="008E7330" w:rsidRDefault="00740090">
            <w:pPr>
              <w:rPr>
                <w:rFonts w:cs="Courier New"/>
                <w:b/>
              </w:rPr>
            </w:pPr>
            <w:r>
              <w:rPr>
                <w:rFonts w:cs="Courier New"/>
                <w:b/>
              </w:rPr>
              <w:t>Affiliation</w:t>
            </w:r>
          </w:p>
        </w:tc>
      </w:tr>
      <w:tr w:rsidR="008E7330" w14:paraId="2782E395" w14:textId="77777777">
        <w:tc>
          <w:tcPr>
            <w:tcW w:w="1714" w:type="dxa"/>
            <w:shd w:val="clear" w:color="auto" w:fill="auto"/>
            <w:tcMar>
              <w:left w:w="108" w:type="dxa"/>
            </w:tcMar>
          </w:tcPr>
          <w:p w14:paraId="2DB8C039" w14:textId="77777777" w:rsidR="008E7330" w:rsidRDefault="00740090">
            <w:pPr>
              <w:jc w:val="right"/>
            </w:pPr>
            <w:r>
              <w:t>Status:</w:t>
            </w:r>
          </w:p>
        </w:tc>
        <w:tc>
          <w:tcPr>
            <w:tcW w:w="7528" w:type="dxa"/>
            <w:shd w:val="clear" w:color="auto" w:fill="auto"/>
            <w:tcMar>
              <w:left w:w="108" w:type="dxa"/>
            </w:tcMar>
          </w:tcPr>
          <w:p w14:paraId="23B3103E" w14:textId="77777777" w:rsidR="008E7330" w:rsidRDefault="00740090">
            <w:r>
              <w:t>Optional</w:t>
            </w:r>
          </w:p>
        </w:tc>
      </w:tr>
      <w:tr w:rsidR="008E7330" w14:paraId="4C857BFF" w14:textId="77777777">
        <w:tc>
          <w:tcPr>
            <w:tcW w:w="1714" w:type="dxa"/>
            <w:shd w:val="clear" w:color="auto" w:fill="auto"/>
            <w:tcMar>
              <w:left w:w="108" w:type="dxa"/>
            </w:tcMar>
          </w:tcPr>
          <w:p w14:paraId="6361826D" w14:textId="77777777" w:rsidR="008E7330" w:rsidRDefault="00740090">
            <w:pPr>
              <w:jc w:val="right"/>
            </w:pPr>
            <w:r>
              <w:t>Schema links:</w:t>
            </w:r>
          </w:p>
        </w:tc>
        <w:tc>
          <w:tcPr>
            <w:tcW w:w="7528" w:type="dxa"/>
            <w:shd w:val="clear" w:color="auto" w:fill="auto"/>
            <w:tcMar>
              <w:left w:w="108" w:type="dxa"/>
            </w:tcMar>
          </w:tcPr>
          <w:p w14:paraId="2ED56B63" w14:textId="77777777" w:rsidR="008E7330" w:rsidRDefault="00740090">
            <w:r>
              <w:t>DDI (codebook.docDscr.citation.rspStmt.othId [Attribute “affiliation”])</w:t>
            </w:r>
          </w:p>
        </w:tc>
      </w:tr>
      <w:tr w:rsidR="008E7330" w14:paraId="4C5152BB" w14:textId="77777777">
        <w:tc>
          <w:tcPr>
            <w:tcW w:w="1714" w:type="dxa"/>
            <w:shd w:val="clear" w:color="auto" w:fill="auto"/>
            <w:tcMar>
              <w:left w:w="108" w:type="dxa"/>
            </w:tcMar>
          </w:tcPr>
          <w:p w14:paraId="37F2C6F8" w14:textId="77777777" w:rsidR="008E7330" w:rsidRDefault="00740090">
            <w:pPr>
              <w:jc w:val="right"/>
            </w:pPr>
            <w:r>
              <w:t>Description:</w:t>
            </w:r>
          </w:p>
        </w:tc>
        <w:tc>
          <w:tcPr>
            <w:tcW w:w="7528" w:type="dxa"/>
            <w:shd w:val="clear" w:color="auto" w:fill="auto"/>
            <w:tcMar>
              <w:left w:w="108" w:type="dxa"/>
            </w:tcMar>
          </w:tcPr>
          <w:p w14:paraId="77C7F00E" w14:textId="77777777" w:rsidR="008E7330" w:rsidRDefault="00740090">
            <w:r>
              <w:t>When the type is person then the affiliation such person has.</w:t>
            </w:r>
          </w:p>
        </w:tc>
      </w:tr>
      <w:tr w:rsidR="008E7330" w14:paraId="42D95D7C" w14:textId="77777777">
        <w:tc>
          <w:tcPr>
            <w:tcW w:w="1714" w:type="dxa"/>
            <w:shd w:val="clear" w:color="auto" w:fill="auto"/>
            <w:tcMar>
              <w:left w:w="108" w:type="dxa"/>
            </w:tcMar>
          </w:tcPr>
          <w:p w14:paraId="66DF9D55" w14:textId="77777777" w:rsidR="008E7330" w:rsidRDefault="00740090">
            <w:pPr>
              <w:jc w:val="right"/>
            </w:pPr>
            <w:r>
              <w:t>Format:</w:t>
            </w:r>
          </w:p>
        </w:tc>
        <w:tc>
          <w:tcPr>
            <w:tcW w:w="7528" w:type="dxa"/>
            <w:shd w:val="clear" w:color="auto" w:fill="auto"/>
            <w:tcMar>
              <w:left w:w="108" w:type="dxa"/>
            </w:tcMar>
          </w:tcPr>
          <w:p w14:paraId="2BA3B812" w14:textId="77777777" w:rsidR="008E7330" w:rsidRDefault="00740090">
            <w:r>
              <w:t>Free Text</w:t>
            </w:r>
          </w:p>
        </w:tc>
      </w:tr>
      <w:tr w:rsidR="008E7330" w14:paraId="1E04E2F2" w14:textId="77777777">
        <w:tc>
          <w:tcPr>
            <w:tcW w:w="1714" w:type="dxa"/>
            <w:shd w:val="clear" w:color="auto" w:fill="auto"/>
            <w:tcMar>
              <w:left w:w="108" w:type="dxa"/>
            </w:tcMar>
          </w:tcPr>
          <w:p w14:paraId="27E43ACF" w14:textId="77777777" w:rsidR="008E7330" w:rsidRDefault="00740090">
            <w:pPr>
              <w:jc w:val="right"/>
            </w:pPr>
            <w:r>
              <w:t xml:space="preserve">Examples: </w:t>
            </w:r>
          </w:p>
        </w:tc>
        <w:tc>
          <w:tcPr>
            <w:tcW w:w="7528" w:type="dxa"/>
            <w:shd w:val="clear" w:color="auto" w:fill="auto"/>
            <w:tcMar>
              <w:left w:w="108" w:type="dxa"/>
            </w:tcMar>
          </w:tcPr>
          <w:p w14:paraId="79B0EC17" w14:textId="77777777" w:rsidR="008E7330" w:rsidRDefault="00740090">
            <w:pPr>
              <w:rPr>
                <w:rFonts w:ascii="Courier New" w:hAnsi="Courier New" w:cs="Courier New"/>
                <w:sz w:val="18"/>
                <w:szCs w:val="18"/>
              </w:rPr>
            </w:pPr>
            <w:r>
              <w:rPr>
                <w:rFonts w:ascii="Courier New" w:hAnsi="Courier New" w:cs="Courier New"/>
                <w:sz w:val="18"/>
                <w:szCs w:val="18"/>
              </w:rPr>
              <w:t>“Affiliation =Wageningen University”</w:t>
            </w:r>
          </w:p>
          <w:p w14:paraId="135E26D8" w14:textId="77777777" w:rsidR="008E7330" w:rsidRDefault="00740090">
            <w:pPr>
              <w:rPr>
                <w:rFonts w:cs="Courier New"/>
              </w:rPr>
            </w:pPr>
            <w:r>
              <w:rPr>
                <w:rFonts w:ascii="Courier New" w:hAnsi="Courier New" w:cs="Courier New"/>
                <w:sz w:val="18"/>
                <w:szCs w:val="18"/>
              </w:rPr>
              <w:t>“Affiliation =Kenyan Agricultural and Livestock Research Organization (KALRO)”</w:t>
            </w:r>
          </w:p>
        </w:tc>
      </w:tr>
    </w:tbl>
    <w:p w14:paraId="3C83136A"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48CB2807" w14:textId="77777777">
        <w:tc>
          <w:tcPr>
            <w:tcW w:w="1435" w:type="dxa"/>
            <w:shd w:val="clear" w:color="auto" w:fill="E7E6E6" w:themeFill="background2"/>
            <w:tcMar>
              <w:left w:w="108" w:type="dxa"/>
            </w:tcMar>
          </w:tcPr>
          <w:p w14:paraId="0B8C9783" w14:textId="77777777" w:rsidR="008E7330" w:rsidRDefault="00740090">
            <w:pPr>
              <w:jc w:val="right"/>
              <w:rPr>
                <w:b/>
              </w:rPr>
            </w:pPr>
            <w:r>
              <w:rPr>
                <w:b/>
              </w:rPr>
              <w:t>Element:</w:t>
            </w:r>
          </w:p>
        </w:tc>
        <w:tc>
          <w:tcPr>
            <w:tcW w:w="7914" w:type="dxa"/>
            <w:shd w:val="clear" w:color="auto" w:fill="E7E6E6" w:themeFill="background2"/>
            <w:tcMar>
              <w:left w:w="108" w:type="dxa"/>
            </w:tcMar>
          </w:tcPr>
          <w:p w14:paraId="2B9D3370" w14:textId="77777777" w:rsidR="008E7330" w:rsidRDefault="00740090">
            <w:pPr>
              <w:rPr>
                <w:rFonts w:cs="Courier New"/>
                <w:b/>
              </w:rPr>
            </w:pPr>
            <w:r>
              <w:rPr>
                <w:rFonts w:cs="Courier New"/>
                <w:b/>
              </w:rPr>
              <w:t>Date</w:t>
            </w:r>
          </w:p>
        </w:tc>
      </w:tr>
      <w:tr w:rsidR="008E7330" w14:paraId="46E53F2E" w14:textId="77777777">
        <w:tc>
          <w:tcPr>
            <w:tcW w:w="1435" w:type="dxa"/>
            <w:shd w:val="clear" w:color="auto" w:fill="auto"/>
            <w:tcMar>
              <w:left w:w="108" w:type="dxa"/>
            </w:tcMar>
          </w:tcPr>
          <w:p w14:paraId="34CB744D" w14:textId="77777777" w:rsidR="008E7330" w:rsidRDefault="00740090">
            <w:pPr>
              <w:jc w:val="right"/>
            </w:pPr>
            <w:r>
              <w:t>Status:</w:t>
            </w:r>
          </w:p>
        </w:tc>
        <w:tc>
          <w:tcPr>
            <w:tcW w:w="7914" w:type="dxa"/>
            <w:shd w:val="clear" w:color="auto" w:fill="auto"/>
            <w:tcMar>
              <w:left w:w="108" w:type="dxa"/>
            </w:tcMar>
          </w:tcPr>
          <w:p w14:paraId="7C398D0E" w14:textId="77777777" w:rsidR="008E7330" w:rsidRDefault="00740090">
            <w:r>
              <w:t>Required</w:t>
            </w:r>
          </w:p>
        </w:tc>
      </w:tr>
      <w:tr w:rsidR="008E7330" w14:paraId="62EBC357" w14:textId="77777777">
        <w:tc>
          <w:tcPr>
            <w:tcW w:w="1435" w:type="dxa"/>
            <w:shd w:val="clear" w:color="auto" w:fill="auto"/>
            <w:tcMar>
              <w:left w:w="108" w:type="dxa"/>
            </w:tcMar>
          </w:tcPr>
          <w:p w14:paraId="63B5B388" w14:textId="77777777" w:rsidR="008E7330" w:rsidRDefault="00740090">
            <w:pPr>
              <w:jc w:val="right"/>
            </w:pPr>
            <w:r>
              <w:t>Tag:</w:t>
            </w:r>
          </w:p>
        </w:tc>
        <w:tc>
          <w:tcPr>
            <w:tcW w:w="7914" w:type="dxa"/>
            <w:shd w:val="clear" w:color="auto" w:fill="auto"/>
            <w:tcMar>
              <w:left w:w="108" w:type="dxa"/>
            </w:tcMar>
          </w:tcPr>
          <w:p w14:paraId="4CB550DB" w14:textId="77777777" w:rsidR="008E7330" w:rsidRDefault="00740090">
            <w:r>
              <w:t>cg.date (Multiple elements)</w:t>
            </w:r>
          </w:p>
        </w:tc>
      </w:tr>
      <w:tr w:rsidR="008E7330" w14:paraId="09DACA17" w14:textId="77777777">
        <w:tc>
          <w:tcPr>
            <w:tcW w:w="1435" w:type="dxa"/>
            <w:shd w:val="clear" w:color="auto" w:fill="auto"/>
            <w:tcMar>
              <w:left w:w="108" w:type="dxa"/>
            </w:tcMar>
          </w:tcPr>
          <w:p w14:paraId="09B1BC06" w14:textId="77777777" w:rsidR="008E7330" w:rsidRDefault="00740090">
            <w:pPr>
              <w:jc w:val="right"/>
            </w:pPr>
            <w:r>
              <w:t>Schema links:</w:t>
            </w:r>
          </w:p>
        </w:tc>
        <w:tc>
          <w:tcPr>
            <w:tcW w:w="7914" w:type="dxa"/>
            <w:shd w:val="clear" w:color="auto" w:fill="auto"/>
            <w:tcMar>
              <w:left w:w="108" w:type="dxa"/>
            </w:tcMar>
          </w:tcPr>
          <w:p w14:paraId="0286D660" w14:textId="77777777" w:rsidR="008E7330" w:rsidRDefault="00740090">
            <w:r>
              <w:t>Dublin Core (dc.date or dc.dcterms:available) DDI (codebook.docDscr.citation.prodStmt. prodDate or codebook.docDscr.citation.distStmt.distDate)  depending on attribute “type”</w:t>
            </w:r>
          </w:p>
        </w:tc>
      </w:tr>
      <w:tr w:rsidR="008E7330" w14:paraId="533BB78A" w14:textId="77777777">
        <w:tc>
          <w:tcPr>
            <w:tcW w:w="1435" w:type="dxa"/>
            <w:shd w:val="clear" w:color="auto" w:fill="auto"/>
            <w:tcMar>
              <w:left w:w="108" w:type="dxa"/>
            </w:tcMar>
          </w:tcPr>
          <w:p w14:paraId="29878417" w14:textId="77777777" w:rsidR="008E7330" w:rsidRDefault="00740090">
            <w:pPr>
              <w:jc w:val="right"/>
            </w:pPr>
            <w:r>
              <w:t>Description:</w:t>
            </w:r>
          </w:p>
        </w:tc>
        <w:tc>
          <w:tcPr>
            <w:tcW w:w="7914" w:type="dxa"/>
            <w:shd w:val="clear" w:color="auto" w:fill="auto"/>
            <w:tcMar>
              <w:left w:w="108" w:type="dxa"/>
            </w:tcMar>
          </w:tcPr>
          <w:p w14:paraId="4EE32583" w14:textId="77777777" w:rsidR="008E7330" w:rsidRDefault="00740090">
            <w:r>
              <w:t>Hold two different types of date: production date and distribution/availability date. This is managed by the attribute “type”.</w:t>
            </w:r>
          </w:p>
          <w:p w14:paraId="7B22E1E6" w14:textId="77777777" w:rsidR="008E7330" w:rsidRDefault="00740090">
            <w:pPr>
              <w:ind w:left="720"/>
            </w:pPr>
            <w:r>
              <w:t xml:space="preserve">Production date:  The date when the information product was created in its final form to be published. </w:t>
            </w:r>
          </w:p>
          <w:p w14:paraId="04412BD8" w14:textId="77777777" w:rsidR="008E7330" w:rsidRDefault="00740090">
            <w:pPr>
              <w:ind w:left="720"/>
            </w:pPr>
            <w:r>
              <w:t>Distribution date: In cases when the information product has an embargo this date indicates when it would be available.</w:t>
            </w:r>
          </w:p>
        </w:tc>
      </w:tr>
      <w:tr w:rsidR="008E7330" w14:paraId="6147FD78" w14:textId="77777777">
        <w:tc>
          <w:tcPr>
            <w:tcW w:w="1435" w:type="dxa"/>
            <w:shd w:val="clear" w:color="auto" w:fill="auto"/>
            <w:tcMar>
              <w:left w:w="108" w:type="dxa"/>
            </w:tcMar>
          </w:tcPr>
          <w:p w14:paraId="34FCFA35" w14:textId="77777777" w:rsidR="008E7330" w:rsidRDefault="00740090">
            <w:pPr>
              <w:jc w:val="right"/>
            </w:pPr>
            <w:r>
              <w:t>Format:</w:t>
            </w:r>
          </w:p>
        </w:tc>
        <w:tc>
          <w:tcPr>
            <w:tcW w:w="7914" w:type="dxa"/>
            <w:shd w:val="clear" w:color="auto" w:fill="auto"/>
            <w:tcMar>
              <w:left w:w="108" w:type="dxa"/>
            </w:tcMar>
          </w:tcPr>
          <w:p w14:paraId="68178B42" w14:textId="77777777" w:rsidR="008E7330" w:rsidRDefault="00740090">
            <w:r>
              <w:t xml:space="preserve">It is recommended that repositories adopt one of the following three formats: </w:t>
            </w:r>
          </w:p>
          <w:p w14:paraId="6A46522B" w14:textId="77777777" w:rsidR="008E7330" w:rsidRDefault="00740090">
            <w:pPr>
              <w:ind w:left="720"/>
            </w:pPr>
            <w:r>
              <w:t>YYYY-MM-DD (confirm to ISO 8601)</w:t>
            </w:r>
          </w:p>
          <w:p w14:paraId="26CB2ABE" w14:textId="77777777" w:rsidR="008E7330" w:rsidRDefault="00740090">
            <w:pPr>
              <w:ind w:left="720"/>
            </w:pPr>
            <w:r>
              <w:t>YYYY</w:t>
            </w:r>
          </w:p>
          <w:p w14:paraId="5B337CCF" w14:textId="77777777" w:rsidR="008E7330" w:rsidRDefault="00740090">
            <w:pPr>
              <w:ind w:left="720"/>
            </w:pPr>
            <w:r>
              <w:t>YYYY-MM</w:t>
            </w:r>
          </w:p>
        </w:tc>
      </w:tr>
      <w:tr w:rsidR="008E7330" w14:paraId="48C7B4AD" w14:textId="77777777">
        <w:tc>
          <w:tcPr>
            <w:tcW w:w="1435" w:type="dxa"/>
            <w:shd w:val="clear" w:color="auto" w:fill="auto"/>
            <w:tcMar>
              <w:left w:w="108" w:type="dxa"/>
            </w:tcMar>
          </w:tcPr>
          <w:p w14:paraId="21D3D07E" w14:textId="77777777" w:rsidR="008E7330" w:rsidRDefault="00740090">
            <w:pPr>
              <w:jc w:val="right"/>
            </w:pPr>
            <w:r>
              <w:t>Additional Details:</w:t>
            </w:r>
          </w:p>
        </w:tc>
        <w:tc>
          <w:tcPr>
            <w:tcW w:w="7914" w:type="dxa"/>
            <w:shd w:val="clear" w:color="auto" w:fill="auto"/>
            <w:tcMar>
              <w:left w:w="108" w:type="dxa"/>
            </w:tcMar>
          </w:tcPr>
          <w:p w14:paraId="55F23AD4" w14:textId="77777777" w:rsidR="008E7330" w:rsidRDefault="00740090">
            <w:r>
              <w:t>Other types like pre-print date could be added to the type.</w:t>
            </w:r>
          </w:p>
        </w:tc>
      </w:tr>
      <w:tr w:rsidR="008E7330" w14:paraId="2054D822" w14:textId="77777777">
        <w:tc>
          <w:tcPr>
            <w:tcW w:w="1435" w:type="dxa"/>
            <w:shd w:val="clear" w:color="auto" w:fill="auto"/>
            <w:tcMar>
              <w:left w:w="108" w:type="dxa"/>
            </w:tcMar>
          </w:tcPr>
          <w:p w14:paraId="306B2CA3" w14:textId="77777777" w:rsidR="008E7330" w:rsidRDefault="00740090">
            <w:pPr>
              <w:jc w:val="right"/>
            </w:pPr>
            <w:r>
              <w:t xml:space="preserve">Examples: </w:t>
            </w:r>
          </w:p>
        </w:tc>
        <w:tc>
          <w:tcPr>
            <w:tcW w:w="7914" w:type="dxa"/>
            <w:shd w:val="clear" w:color="auto" w:fill="auto"/>
            <w:tcMar>
              <w:left w:w="108" w:type="dxa"/>
            </w:tcMar>
          </w:tcPr>
          <w:p w14:paraId="1A9C3040" w14:textId="77777777" w:rsidR="008E7330" w:rsidRDefault="00740090">
            <w:pPr>
              <w:rPr>
                <w:rFonts w:ascii="Courier New" w:hAnsi="Courier New" w:cs="Courier New"/>
              </w:rPr>
            </w:pPr>
            <w:r>
              <w:rPr>
                <w:rFonts w:ascii="Courier New" w:hAnsi="Courier New" w:cs="Courier New"/>
              </w:rPr>
              <w:t>“2011-12-01”</w:t>
            </w:r>
          </w:p>
          <w:p w14:paraId="74F3C237" w14:textId="77777777" w:rsidR="008E7330" w:rsidRDefault="00740090">
            <w:pPr>
              <w:rPr>
                <w:rFonts w:ascii="Courier New" w:hAnsi="Courier New" w:cs="Courier New"/>
              </w:rPr>
            </w:pPr>
            <w:r>
              <w:rPr>
                <w:rFonts w:ascii="Courier New" w:hAnsi="Courier New" w:cs="Courier New"/>
              </w:rPr>
              <w:lastRenderedPageBreak/>
              <w:t>“2015”</w:t>
            </w:r>
          </w:p>
          <w:p w14:paraId="466EB64F" w14:textId="77777777" w:rsidR="008E7330" w:rsidRDefault="00740090">
            <w:r>
              <w:rPr>
                <w:rFonts w:ascii="Courier New" w:hAnsi="Courier New" w:cs="Courier New"/>
              </w:rPr>
              <w:t>“2015-12”</w:t>
            </w:r>
          </w:p>
        </w:tc>
      </w:tr>
    </w:tbl>
    <w:p w14:paraId="71F44540"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7B590276" w14:textId="77777777">
        <w:tc>
          <w:tcPr>
            <w:tcW w:w="1714" w:type="dxa"/>
            <w:shd w:val="clear" w:color="auto" w:fill="E7E6E6" w:themeFill="background2"/>
            <w:tcMar>
              <w:left w:w="108" w:type="dxa"/>
            </w:tcMar>
          </w:tcPr>
          <w:p w14:paraId="43118B3B" w14:textId="77777777" w:rsidR="008E7330" w:rsidRDefault="00740090">
            <w:pPr>
              <w:jc w:val="right"/>
            </w:pPr>
            <w:r>
              <w:t>Element:</w:t>
            </w:r>
          </w:p>
        </w:tc>
        <w:tc>
          <w:tcPr>
            <w:tcW w:w="7528" w:type="dxa"/>
            <w:shd w:val="clear" w:color="auto" w:fill="E7E6E6" w:themeFill="background2"/>
            <w:tcMar>
              <w:left w:w="108" w:type="dxa"/>
            </w:tcMar>
          </w:tcPr>
          <w:p w14:paraId="13172E54" w14:textId="77777777" w:rsidR="008E7330" w:rsidRDefault="00740090">
            <w:pPr>
              <w:rPr>
                <w:rFonts w:cs="Courier New"/>
                <w:b/>
              </w:rPr>
            </w:pPr>
            <w:r>
              <w:rPr>
                <w:rFonts w:cs="Courier New"/>
                <w:b/>
              </w:rPr>
              <w:t>Date</w:t>
            </w:r>
          </w:p>
        </w:tc>
      </w:tr>
      <w:tr w:rsidR="008E7330" w14:paraId="1A1BE220" w14:textId="77777777">
        <w:tc>
          <w:tcPr>
            <w:tcW w:w="1714" w:type="dxa"/>
            <w:shd w:val="clear" w:color="auto" w:fill="E7E6E6" w:themeFill="background2"/>
            <w:tcMar>
              <w:left w:w="108" w:type="dxa"/>
            </w:tcMar>
          </w:tcPr>
          <w:p w14:paraId="20C060AE" w14:textId="77777777" w:rsidR="008E7330" w:rsidRDefault="00740090">
            <w:pPr>
              <w:jc w:val="right"/>
            </w:pPr>
            <w:r>
              <w:t>Attribute:</w:t>
            </w:r>
          </w:p>
        </w:tc>
        <w:tc>
          <w:tcPr>
            <w:tcW w:w="7528" w:type="dxa"/>
            <w:shd w:val="clear" w:color="auto" w:fill="E7E6E6" w:themeFill="background2"/>
            <w:tcMar>
              <w:left w:w="108" w:type="dxa"/>
            </w:tcMar>
          </w:tcPr>
          <w:p w14:paraId="0F49B7C6" w14:textId="77777777" w:rsidR="008E7330" w:rsidRDefault="00740090">
            <w:pPr>
              <w:rPr>
                <w:rFonts w:cs="Courier New"/>
                <w:b/>
              </w:rPr>
            </w:pPr>
            <w:r>
              <w:rPr>
                <w:rFonts w:cs="Courier New"/>
                <w:b/>
              </w:rPr>
              <w:t>Type</w:t>
            </w:r>
          </w:p>
        </w:tc>
      </w:tr>
      <w:tr w:rsidR="008E7330" w14:paraId="52C60484" w14:textId="77777777">
        <w:tc>
          <w:tcPr>
            <w:tcW w:w="1714" w:type="dxa"/>
            <w:shd w:val="clear" w:color="auto" w:fill="auto"/>
            <w:tcMar>
              <w:left w:w="108" w:type="dxa"/>
            </w:tcMar>
          </w:tcPr>
          <w:p w14:paraId="3ABEAC22" w14:textId="77777777" w:rsidR="008E7330" w:rsidRDefault="00740090">
            <w:pPr>
              <w:jc w:val="right"/>
            </w:pPr>
            <w:r>
              <w:t>Status:</w:t>
            </w:r>
          </w:p>
        </w:tc>
        <w:tc>
          <w:tcPr>
            <w:tcW w:w="7528" w:type="dxa"/>
            <w:shd w:val="clear" w:color="auto" w:fill="auto"/>
            <w:tcMar>
              <w:left w:w="108" w:type="dxa"/>
            </w:tcMar>
          </w:tcPr>
          <w:p w14:paraId="3FDE6B45" w14:textId="77777777" w:rsidR="008E7330" w:rsidRDefault="00740090">
            <w:pPr>
              <w:rPr>
                <w:highlight w:val="yellow"/>
              </w:rPr>
            </w:pPr>
            <w:r>
              <w:t>Required</w:t>
            </w:r>
          </w:p>
        </w:tc>
      </w:tr>
      <w:tr w:rsidR="008E7330" w14:paraId="25EDC305" w14:textId="77777777">
        <w:tc>
          <w:tcPr>
            <w:tcW w:w="1714" w:type="dxa"/>
            <w:shd w:val="clear" w:color="auto" w:fill="auto"/>
            <w:tcMar>
              <w:left w:w="108" w:type="dxa"/>
            </w:tcMar>
          </w:tcPr>
          <w:p w14:paraId="11A81C9D" w14:textId="77777777" w:rsidR="008E7330" w:rsidRDefault="00740090">
            <w:pPr>
              <w:jc w:val="right"/>
            </w:pPr>
            <w:r>
              <w:t>Schema links:</w:t>
            </w:r>
          </w:p>
        </w:tc>
        <w:tc>
          <w:tcPr>
            <w:tcW w:w="7528" w:type="dxa"/>
            <w:shd w:val="clear" w:color="auto" w:fill="auto"/>
            <w:tcMar>
              <w:left w:w="108" w:type="dxa"/>
            </w:tcMar>
          </w:tcPr>
          <w:p w14:paraId="795E72A5" w14:textId="77777777" w:rsidR="008E7330" w:rsidRDefault="00740090">
            <w:r>
              <w:t>When type is “production”: Dublin Core (dc.date), DDI (codebook.docDscr.citation.prodStmt. prodDate)</w:t>
            </w:r>
          </w:p>
          <w:p w14:paraId="37612C50" w14:textId="77777777" w:rsidR="008E7330" w:rsidRDefault="00740090">
            <w:r>
              <w:t>When type is “distribution”:  Dublin Core (dc.dcterms:available) DDI (codebook.docDscr.citation.distStmt.distDate)</w:t>
            </w:r>
          </w:p>
        </w:tc>
      </w:tr>
      <w:tr w:rsidR="008E7330" w14:paraId="4DC96720" w14:textId="77777777">
        <w:tc>
          <w:tcPr>
            <w:tcW w:w="1714" w:type="dxa"/>
            <w:shd w:val="clear" w:color="auto" w:fill="auto"/>
            <w:tcMar>
              <w:left w:w="108" w:type="dxa"/>
            </w:tcMar>
          </w:tcPr>
          <w:p w14:paraId="2D5F5502" w14:textId="77777777" w:rsidR="008E7330" w:rsidRDefault="00740090">
            <w:pPr>
              <w:jc w:val="right"/>
            </w:pPr>
            <w:r>
              <w:t>Description:</w:t>
            </w:r>
          </w:p>
        </w:tc>
        <w:tc>
          <w:tcPr>
            <w:tcW w:w="7528" w:type="dxa"/>
            <w:shd w:val="clear" w:color="auto" w:fill="auto"/>
            <w:tcMar>
              <w:left w:w="108" w:type="dxa"/>
            </w:tcMar>
          </w:tcPr>
          <w:p w14:paraId="3D4CFE6D" w14:textId="77777777" w:rsidR="008E7330" w:rsidRDefault="00740090">
            <w:r>
              <w:t xml:space="preserve">Used to know whether a date is Production or distribution </w:t>
            </w:r>
          </w:p>
        </w:tc>
      </w:tr>
      <w:tr w:rsidR="008E7330" w14:paraId="10F00291" w14:textId="77777777">
        <w:tc>
          <w:tcPr>
            <w:tcW w:w="1714" w:type="dxa"/>
            <w:shd w:val="clear" w:color="auto" w:fill="auto"/>
            <w:tcMar>
              <w:left w:w="108" w:type="dxa"/>
            </w:tcMar>
          </w:tcPr>
          <w:p w14:paraId="42861410" w14:textId="77777777" w:rsidR="008E7330" w:rsidRDefault="00740090">
            <w:pPr>
              <w:jc w:val="right"/>
            </w:pPr>
            <w:r>
              <w:t>Format:</w:t>
            </w:r>
          </w:p>
        </w:tc>
        <w:tc>
          <w:tcPr>
            <w:tcW w:w="7528" w:type="dxa"/>
            <w:shd w:val="clear" w:color="auto" w:fill="auto"/>
            <w:tcMar>
              <w:left w:w="108" w:type="dxa"/>
            </w:tcMar>
          </w:tcPr>
          <w:p w14:paraId="2CBC70B2" w14:textId="77777777" w:rsidR="008E7330" w:rsidRDefault="00740090">
            <w:r>
              <w:t xml:space="preserve"> List of values:</w:t>
            </w:r>
          </w:p>
          <w:p w14:paraId="543C300F" w14:textId="77777777" w:rsidR="008E7330" w:rsidRDefault="00740090">
            <w:pPr>
              <w:pStyle w:val="ListParagraph"/>
              <w:numPr>
                <w:ilvl w:val="0"/>
                <w:numId w:val="5"/>
              </w:numPr>
            </w:pPr>
            <w:r>
              <w:t>Production</w:t>
            </w:r>
          </w:p>
          <w:p w14:paraId="240C8FA9" w14:textId="77777777" w:rsidR="008E7330" w:rsidRDefault="00740090">
            <w:pPr>
              <w:pStyle w:val="ListParagraph"/>
              <w:numPr>
                <w:ilvl w:val="0"/>
                <w:numId w:val="5"/>
              </w:numPr>
            </w:pPr>
            <w:r>
              <w:t>Distribution</w:t>
            </w:r>
          </w:p>
        </w:tc>
      </w:tr>
      <w:tr w:rsidR="008E7330" w14:paraId="0B74AC7B" w14:textId="77777777">
        <w:tc>
          <w:tcPr>
            <w:tcW w:w="1714" w:type="dxa"/>
            <w:shd w:val="clear" w:color="auto" w:fill="auto"/>
            <w:tcMar>
              <w:left w:w="108" w:type="dxa"/>
            </w:tcMar>
          </w:tcPr>
          <w:p w14:paraId="629F22AE" w14:textId="77777777" w:rsidR="008E7330" w:rsidRDefault="00740090">
            <w:pPr>
              <w:jc w:val="right"/>
            </w:pPr>
            <w:r>
              <w:t xml:space="preserve">Additional Details: </w:t>
            </w:r>
          </w:p>
        </w:tc>
        <w:tc>
          <w:tcPr>
            <w:tcW w:w="7528" w:type="dxa"/>
            <w:shd w:val="clear" w:color="auto" w:fill="auto"/>
            <w:tcMar>
              <w:left w:w="108" w:type="dxa"/>
            </w:tcMar>
          </w:tcPr>
          <w:p w14:paraId="0E025B49" w14:textId="77777777" w:rsidR="008E7330" w:rsidRDefault="00740090">
            <w:r>
              <w:t>For publications, datasets, and other types of information products that are deposited upon completion (Production date) but may not be publicly-accessible immediately upon deposit, the distribution date indicates the date upon which the item will be publicly accessible.</w:t>
            </w:r>
          </w:p>
        </w:tc>
      </w:tr>
      <w:tr w:rsidR="008E7330" w14:paraId="1889B0F1" w14:textId="77777777">
        <w:tc>
          <w:tcPr>
            <w:tcW w:w="1714" w:type="dxa"/>
            <w:shd w:val="clear" w:color="auto" w:fill="auto"/>
            <w:tcMar>
              <w:left w:w="108" w:type="dxa"/>
            </w:tcMar>
          </w:tcPr>
          <w:p w14:paraId="16099D90" w14:textId="77777777" w:rsidR="008E7330" w:rsidRDefault="00740090">
            <w:pPr>
              <w:jc w:val="right"/>
            </w:pPr>
            <w:r>
              <w:t>Example:</w:t>
            </w:r>
          </w:p>
        </w:tc>
        <w:tc>
          <w:tcPr>
            <w:tcW w:w="7528" w:type="dxa"/>
            <w:shd w:val="clear" w:color="auto" w:fill="auto"/>
            <w:tcMar>
              <w:left w:w="108" w:type="dxa"/>
            </w:tcMar>
          </w:tcPr>
          <w:p w14:paraId="09EE5D9B" w14:textId="77777777" w:rsidR="008E7330" w:rsidRDefault="00740090">
            <w:pPr>
              <w:rPr>
                <w:rFonts w:ascii="Courier New" w:hAnsi="Courier New" w:cs="Courier New"/>
              </w:rPr>
            </w:pPr>
            <w:r>
              <w:rPr>
                <w:rFonts w:ascii="Courier New" w:hAnsi="Courier New" w:cs="Courier New"/>
              </w:rPr>
              <w:t>“type= Distribution”</w:t>
            </w:r>
          </w:p>
        </w:tc>
      </w:tr>
    </w:tbl>
    <w:p w14:paraId="7555D8C7"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21EEA8F6" w14:textId="77777777">
        <w:tc>
          <w:tcPr>
            <w:tcW w:w="1435" w:type="dxa"/>
            <w:shd w:val="clear" w:color="auto" w:fill="E7E6E6" w:themeFill="background2"/>
            <w:tcMar>
              <w:left w:w="108" w:type="dxa"/>
            </w:tcMar>
          </w:tcPr>
          <w:p w14:paraId="796A3237" w14:textId="77777777" w:rsidR="008E7330" w:rsidRDefault="00740090">
            <w:pPr>
              <w:jc w:val="right"/>
            </w:pPr>
            <w:r>
              <w:t>Element:</w:t>
            </w:r>
          </w:p>
        </w:tc>
        <w:tc>
          <w:tcPr>
            <w:tcW w:w="7914" w:type="dxa"/>
            <w:shd w:val="clear" w:color="auto" w:fill="E7E6E6" w:themeFill="background2"/>
            <w:tcMar>
              <w:left w:w="108" w:type="dxa"/>
            </w:tcMar>
          </w:tcPr>
          <w:p w14:paraId="7A1565C8" w14:textId="77777777" w:rsidR="008E7330" w:rsidRDefault="00740090">
            <w:pPr>
              <w:rPr>
                <w:rFonts w:cs="Courier New"/>
                <w:b/>
              </w:rPr>
            </w:pPr>
            <w:r>
              <w:rPr>
                <w:rFonts w:cs="Courier New"/>
                <w:b/>
              </w:rPr>
              <w:t>Type</w:t>
            </w:r>
          </w:p>
        </w:tc>
      </w:tr>
      <w:tr w:rsidR="008E7330" w14:paraId="0B91145C" w14:textId="77777777">
        <w:tc>
          <w:tcPr>
            <w:tcW w:w="1435" w:type="dxa"/>
            <w:shd w:val="clear" w:color="auto" w:fill="auto"/>
            <w:tcMar>
              <w:left w:w="108" w:type="dxa"/>
            </w:tcMar>
          </w:tcPr>
          <w:p w14:paraId="5BD4B038" w14:textId="77777777" w:rsidR="008E7330" w:rsidRDefault="00740090">
            <w:pPr>
              <w:jc w:val="right"/>
            </w:pPr>
            <w:r>
              <w:t>Status:</w:t>
            </w:r>
          </w:p>
        </w:tc>
        <w:tc>
          <w:tcPr>
            <w:tcW w:w="7914" w:type="dxa"/>
            <w:shd w:val="clear" w:color="auto" w:fill="auto"/>
            <w:tcMar>
              <w:left w:w="108" w:type="dxa"/>
            </w:tcMar>
          </w:tcPr>
          <w:p w14:paraId="09793FCB" w14:textId="77777777" w:rsidR="008E7330" w:rsidRDefault="00740090">
            <w:r>
              <w:t>Required</w:t>
            </w:r>
          </w:p>
        </w:tc>
      </w:tr>
      <w:tr w:rsidR="008E7330" w14:paraId="78DD9FC8" w14:textId="77777777">
        <w:tc>
          <w:tcPr>
            <w:tcW w:w="1435" w:type="dxa"/>
            <w:shd w:val="clear" w:color="auto" w:fill="auto"/>
            <w:tcMar>
              <w:left w:w="108" w:type="dxa"/>
            </w:tcMar>
          </w:tcPr>
          <w:p w14:paraId="57C6B715" w14:textId="77777777" w:rsidR="008E7330" w:rsidRDefault="00740090">
            <w:pPr>
              <w:jc w:val="right"/>
            </w:pPr>
            <w:r>
              <w:t>Tag:</w:t>
            </w:r>
          </w:p>
        </w:tc>
        <w:tc>
          <w:tcPr>
            <w:tcW w:w="7914" w:type="dxa"/>
            <w:shd w:val="clear" w:color="auto" w:fill="auto"/>
            <w:tcMar>
              <w:left w:w="108" w:type="dxa"/>
            </w:tcMar>
          </w:tcPr>
          <w:p w14:paraId="7D6A7A2A" w14:textId="77777777" w:rsidR="008E7330" w:rsidRDefault="00740090">
            <w:r>
              <w:t>cg.type (Single element)</w:t>
            </w:r>
          </w:p>
        </w:tc>
      </w:tr>
      <w:tr w:rsidR="008E7330" w14:paraId="6894E8D7" w14:textId="77777777">
        <w:tc>
          <w:tcPr>
            <w:tcW w:w="1435" w:type="dxa"/>
            <w:shd w:val="clear" w:color="auto" w:fill="auto"/>
            <w:tcMar>
              <w:left w:w="108" w:type="dxa"/>
            </w:tcMar>
          </w:tcPr>
          <w:p w14:paraId="6947A5AD" w14:textId="77777777" w:rsidR="008E7330" w:rsidRDefault="00740090">
            <w:pPr>
              <w:jc w:val="right"/>
            </w:pPr>
            <w:r>
              <w:t>Schema links:</w:t>
            </w:r>
          </w:p>
        </w:tc>
        <w:tc>
          <w:tcPr>
            <w:tcW w:w="7914" w:type="dxa"/>
            <w:shd w:val="clear" w:color="auto" w:fill="auto"/>
            <w:tcMar>
              <w:left w:w="108" w:type="dxa"/>
            </w:tcMar>
          </w:tcPr>
          <w:p w14:paraId="7CABDEF2" w14:textId="77777777" w:rsidR="008E7330" w:rsidRDefault="00740090">
            <w:r>
              <w:t>Dublin Core (dc.type), DDI (codeBook.stdyDscr.stdyInfo.sumDscr.dataKind)</w:t>
            </w:r>
          </w:p>
        </w:tc>
      </w:tr>
      <w:tr w:rsidR="008E7330" w14:paraId="3B32BE85" w14:textId="77777777">
        <w:tc>
          <w:tcPr>
            <w:tcW w:w="1435" w:type="dxa"/>
            <w:shd w:val="clear" w:color="auto" w:fill="auto"/>
            <w:tcMar>
              <w:left w:w="108" w:type="dxa"/>
            </w:tcMar>
          </w:tcPr>
          <w:p w14:paraId="33B574EB" w14:textId="77777777" w:rsidR="008E7330" w:rsidRDefault="00740090">
            <w:pPr>
              <w:jc w:val="right"/>
            </w:pPr>
            <w:r>
              <w:t>Description:</w:t>
            </w:r>
          </w:p>
        </w:tc>
        <w:tc>
          <w:tcPr>
            <w:tcW w:w="7914" w:type="dxa"/>
            <w:shd w:val="clear" w:color="auto" w:fill="auto"/>
            <w:tcMar>
              <w:left w:w="108" w:type="dxa"/>
            </w:tcMar>
          </w:tcPr>
          <w:p w14:paraId="53533C07" w14:textId="77777777" w:rsidR="008E7330" w:rsidRDefault="00740090">
            <w:r>
              <w:t>Nature or genre of the item, content, or information product</w:t>
            </w:r>
          </w:p>
        </w:tc>
      </w:tr>
      <w:tr w:rsidR="008E7330" w14:paraId="4E98085D" w14:textId="77777777">
        <w:tc>
          <w:tcPr>
            <w:tcW w:w="1435" w:type="dxa"/>
            <w:shd w:val="clear" w:color="auto" w:fill="auto"/>
            <w:tcMar>
              <w:left w:w="108" w:type="dxa"/>
            </w:tcMar>
          </w:tcPr>
          <w:p w14:paraId="24C3D653" w14:textId="77777777" w:rsidR="008E7330" w:rsidRDefault="00740090">
            <w:pPr>
              <w:jc w:val="right"/>
            </w:pPr>
            <w:r>
              <w:t>Format:</w:t>
            </w:r>
          </w:p>
        </w:tc>
        <w:tc>
          <w:tcPr>
            <w:tcW w:w="7914" w:type="dxa"/>
            <w:shd w:val="clear" w:color="auto" w:fill="auto"/>
            <w:tcMar>
              <w:left w:w="108" w:type="dxa"/>
            </w:tcMar>
          </w:tcPr>
          <w:p w14:paraId="0801F81C" w14:textId="77777777" w:rsidR="008E7330" w:rsidRDefault="00740090">
            <w:r>
              <w:t>Use singular words or phrases (“I</w:t>
            </w:r>
            <w:r>
              <w:rPr>
                <w:rFonts w:cs="Courier New"/>
              </w:rPr>
              <w:t>mage</w:t>
            </w:r>
            <w:r>
              <w:t xml:space="preserve">”). Use terms from the list below.   </w:t>
            </w:r>
          </w:p>
        </w:tc>
      </w:tr>
      <w:tr w:rsidR="008E7330" w14:paraId="4CC1ACD6" w14:textId="77777777">
        <w:tc>
          <w:tcPr>
            <w:tcW w:w="1435" w:type="dxa"/>
            <w:shd w:val="clear" w:color="auto" w:fill="auto"/>
            <w:tcMar>
              <w:left w:w="108" w:type="dxa"/>
            </w:tcMar>
          </w:tcPr>
          <w:p w14:paraId="3985A87C" w14:textId="77777777" w:rsidR="008E7330" w:rsidRDefault="00740090">
            <w:pPr>
              <w:jc w:val="right"/>
            </w:pPr>
            <w:r>
              <w:t xml:space="preserve">Additional Details: </w:t>
            </w:r>
          </w:p>
        </w:tc>
        <w:tc>
          <w:tcPr>
            <w:tcW w:w="7914" w:type="dxa"/>
            <w:shd w:val="clear" w:color="auto" w:fill="auto"/>
            <w:tcMar>
              <w:left w:w="108" w:type="dxa"/>
            </w:tcMar>
          </w:tcPr>
          <w:p w14:paraId="579D6893" w14:textId="77777777" w:rsidR="008E7330" w:rsidRDefault="00740090">
            <w:r>
              <w:t xml:space="preserve">The list of terms below can be expanded to include other types of research outputs and information products, based on the contents in a particular repository. The list of terms presented here includes materials specifically covered in the CGIAR Open Access and Data Management Policy as well as other research outputs and data/information products commonly collected and disseminated via CGIAR repositories. </w:t>
            </w:r>
          </w:p>
        </w:tc>
      </w:tr>
      <w:tr w:rsidR="008E7330" w14:paraId="0365E4B5" w14:textId="77777777">
        <w:trPr>
          <w:trHeight w:val="3257"/>
        </w:trPr>
        <w:tc>
          <w:tcPr>
            <w:tcW w:w="1435" w:type="dxa"/>
            <w:shd w:val="clear" w:color="auto" w:fill="auto"/>
            <w:tcMar>
              <w:left w:w="108" w:type="dxa"/>
            </w:tcMar>
          </w:tcPr>
          <w:p w14:paraId="3D107AFD" w14:textId="77777777" w:rsidR="008E7330" w:rsidRDefault="00740090">
            <w:pPr>
              <w:jc w:val="right"/>
            </w:pPr>
            <w:r>
              <w:t xml:space="preserve">List of Terms: </w:t>
            </w:r>
          </w:p>
        </w:tc>
        <w:tc>
          <w:tcPr>
            <w:tcW w:w="7914" w:type="dxa"/>
            <w:shd w:val="clear" w:color="auto" w:fill="auto"/>
            <w:tcMar>
              <w:left w:w="108" w:type="dxa"/>
            </w:tcMar>
          </w:tcPr>
          <w:p w14:paraId="3C4B0F4E" w14:textId="77777777" w:rsidR="008E7330" w:rsidRDefault="00740090">
            <w:pPr>
              <w:rPr>
                <w:rFonts w:ascii="Courier New" w:hAnsi="Courier New" w:cs="Courier New"/>
                <w:sz w:val="18"/>
                <w:szCs w:val="18"/>
              </w:rPr>
            </w:pPr>
            <w:r>
              <w:rPr>
                <w:rFonts w:ascii="Courier New" w:hAnsi="Courier New" w:cs="Courier New"/>
                <w:sz w:val="18"/>
                <w:szCs w:val="18"/>
              </w:rPr>
              <w:t>“Audio”</w:t>
            </w:r>
          </w:p>
          <w:p w14:paraId="2697038C" w14:textId="77777777" w:rsidR="008E7330" w:rsidRDefault="00740090">
            <w:pPr>
              <w:rPr>
                <w:rFonts w:ascii="Courier New" w:hAnsi="Courier New" w:cs="Courier New"/>
                <w:sz w:val="18"/>
                <w:szCs w:val="18"/>
              </w:rPr>
            </w:pPr>
            <w:r>
              <w:rPr>
                <w:rFonts w:ascii="Courier New" w:hAnsi="Courier New" w:cs="Courier New"/>
                <w:sz w:val="18"/>
                <w:szCs w:val="18"/>
              </w:rPr>
              <w:t>“Book”</w:t>
            </w:r>
          </w:p>
          <w:p w14:paraId="0A6FCE08" w14:textId="77777777" w:rsidR="008E7330" w:rsidRDefault="00740090">
            <w:pPr>
              <w:rPr>
                <w:rFonts w:ascii="Courier New" w:hAnsi="Courier New" w:cs="Courier New"/>
                <w:sz w:val="18"/>
                <w:szCs w:val="18"/>
              </w:rPr>
            </w:pPr>
            <w:r>
              <w:rPr>
                <w:rFonts w:ascii="Courier New" w:hAnsi="Courier New" w:cs="Courier New"/>
                <w:sz w:val="18"/>
                <w:szCs w:val="18"/>
              </w:rPr>
              <w:t>“Book Chapter”</w:t>
            </w:r>
          </w:p>
          <w:p w14:paraId="7E3FB6E9" w14:textId="77777777" w:rsidR="008E7330" w:rsidRDefault="00740090">
            <w:pPr>
              <w:rPr>
                <w:rFonts w:ascii="Courier New" w:hAnsi="Courier New" w:cs="Courier New"/>
                <w:sz w:val="18"/>
                <w:szCs w:val="18"/>
              </w:rPr>
            </w:pPr>
            <w:r>
              <w:rPr>
                <w:rFonts w:ascii="Courier New" w:hAnsi="Courier New" w:cs="Courier New"/>
                <w:sz w:val="18"/>
                <w:szCs w:val="18"/>
              </w:rPr>
              <w:t>“Dataset”</w:t>
            </w:r>
          </w:p>
          <w:p w14:paraId="6D58F6B6" w14:textId="77777777" w:rsidR="008E7330" w:rsidRDefault="00740090">
            <w:pPr>
              <w:rPr>
                <w:rFonts w:ascii="Courier New" w:hAnsi="Courier New" w:cs="Courier New"/>
                <w:sz w:val="18"/>
                <w:szCs w:val="18"/>
              </w:rPr>
            </w:pPr>
            <w:r>
              <w:rPr>
                <w:rFonts w:ascii="Courier New" w:hAnsi="Courier New" w:cs="Courier New"/>
                <w:sz w:val="18"/>
                <w:szCs w:val="18"/>
              </w:rPr>
              <w:t>“Extension Material”</w:t>
            </w:r>
          </w:p>
          <w:p w14:paraId="08FD9DE1" w14:textId="77777777" w:rsidR="008E7330" w:rsidRDefault="00740090">
            <w:pPr>
              <w:rPr>
                <w:rFonts w:ascii="Courier New" w:hAnsi="Courier New" w:cs="Courier New"/>
                <w:sz w:val="18"/>
                <w:szCs w:val="18"/>
              </w:rPr>
            </w:pPr>
            <w:r>
              <w:rPr>
                <w:rFonts w:ascii="Courier New" w:hAnsi="Courier New" w:cs="Courier New"/>
                <w:sz w:val="18"/>
                <w:szCs w:val="18"/>
              </w:rPr>
              <w:t>“Image”</w:t>
            </w:r>
          </w:p>
          <w:p w14:paraId="049E7AA9" w14:textId="77777777" w:rsidR="008E7330" w:rsidRDefault="00740090">
            <w:pPr>
              <w:rPr>
                <w:rFonts w:ascii="Courier New" w:hAnsi="Courier New" w:cs="Courier New"/>
                <w:sz w:val="18"/>
                <w:szCs w:val="18"/>
              </w:rPr>
            </w:pPr>
            <w:r>
              <w:rPr>
                <w:rFonts w:ascii="Courier New" w:hAnsi="Courier New" w:cs="Courier New"/>
                <w:sz w:val="18"/>
                <w:szCs w:val="18"/>
              </w:rPr>
              <w:t>“Map”</w:t>
            </w:r>
          </w:p>
          <w:p w14:paraId="4ED46888" w14:textId="77777777" w:rsidR="008E7330" w:rsidRDefault="00740090">
            <w:pPr>
              <w:rPr>
                <w:rFonts w:ascii="Courier New" w:hAnsi="Courier New" w:cs="Courier New"/>
                <w:sz w:val="18"/>
                <w:szCs w:val="18"/>
              </w:rPr>
            </w:pPr>
            <w:r>
              <w:rPr>
                <w:rFonts w:ascii="Courier New" w:hAnsi="Courier New" w:cs="Courier New"/>
                <w:sz w:val="18"/>
                <w:szCs w:val="18"/>
              </w:rPr>
              <w:t>“Model”</w:t>
            </w:r>
          </w:p>
          <w:p w14:paraId="45BAF9A8" w14:textId="77777777" w:rsidR="008E7330" w:rsidRDefault="00740090">
            <w:pPr>
              <w:rPr>
                <w:rFonts w:ascii="Courier New" w:hAnsi="Courier New" w:cs="Courier New"/>
                <w:sz w:val="18"/>
                <w:szCs w:val="18"/>
              </w:rPr>
            </w:pPr>
            <w:r>
              <w:rPr>
                <w:rFonts w:ascii="Courier New" w:hAnsi="Courier New" w:cs="Courier New"/>
                <w:sz w:val="18"/>
                <w:szCs w:val="18"/>
              </w:rPr>
              <w:t>“Peer-reviewed journal article”</w:t>
            </w:r>
          </w:p>
          <w:p w14:paraId="31086A1D" w14:textId="77777777" w:rsidR="008E7330" w:rsidRDefault="00740090">
            <w:pPr>
              <w:rPr>
                <w:rFonts w:ascii="Courier New" w:hAnsi="Courier New" w:cs="Courier New"/>
                <w:sz w:val="18"/>
                <w:szCs w:val="18"/>
              </w:rPr>
            </w:pPr>
            <w:r>
              <w:rPr>
                <w:rFonts w:ascii="Courier New" w:hAnsi="Courier New" w:cs="Courier New"/>
                <w:sz w:val="18"/>
                <w:szCs w:val="18"/>
              </w:rPr>
              <w:t>“Policy Brief”</w:t>
            </w:r>
          </w:p>
          <w:p w14:paraId="2ADBAA56" w14:textId="77777777" w:rsidR="008E7330" w:rsidRDefault="00740090">
            <w:pPr>
              <w:rPr>
                <w:rFonts w:ascii="Courier New" w:hAnsi="Courier New" w:cs="Courier New"/>
                <w:sz w:val="18"/>
                <w:szCs w:val="18"/>
              </w:rPr>
            </w:pPr>
            <w:r>
              <w:rPr>
                <w:rFonts w:ascii="Courier New" w:hAnsi="Courier New" w:cs="Courier New"/>
                <w:sz w:val="18"/>
                <w:szCs w:val="18"/>
              </w:rPr>
              <w:t>“Report”</w:t>
            </w:r>
          </w:p>
          <w:p w14:paraId="482269E0" w14:textId="77777777" w:rsidR="008E7330" w:rsidRDefault="00740090">
            <w:pPr>
              <w:rPr>
                <w:rFonts w:ascii="Courier New" w:hAnsi="Courier New" w:cs="Courier New"/>
                <w:sz w:val="18"/>
                <w:szCs w:val="18"/>
              </w:rPr>
            </w:pPr>
            <w:r>
              <w:rPr>
                <w:rFonts w:ascii="Courier New" w:hAnsi="Courier New" w:cs="Courier New"/>
                <w:sz w:val="18"/>
                <w:szCs w:val="18"/>
              </w:rPr>
              <w:t>“Software”</w:t>
            </w:r>
          </w:p>
          <w:p w14:paraId="6B449EE6" w14:textId="77777777" w:rsidR="008E7330" w:rsidRDefault="00740090">
            <w:pPr>
              <w:rPr>
                <w:rFonts w:ascii="Courier New" w:hAnsi="Courier New" w:cs="Courier New"/>
                <w:sz w:val="18"/>
                <w:szCs w:val="18"/>
              </w:rPr>
            </w:pPr>
            <w:r>
              <w:rPr>
                <w:rFonts w:ascii="Courier New" w:hAnsi="Courier New" w:cs="Courier New"/>
                <w:sz w:val="18"/>
                <w:szCs w:val="18"/>
              </w:rPr>
              <w:t>“Source Code”</w:t>
            </w:r>
          </w:p>
          <w:p w14:paraId="4290C64E" w14:textId="77777777" w:rsidR="008E7330" w:rsidRDefault="00740090">
            <w:pPr>
              <w:rPr>
                <w:rFonts w:ascii="Courier New" w:hAnsi="Courier New" w:cs="Courier New"/>
                <w:sz w:val="18"/>
                <w:szCs w:val="18"/>
              </w:rPr>
            </w:pPr>
            <w:r>
              <w:rPr>
                <w:rFonts w:ascii="Courier New" w:hAnsi="Courier New" w:cs="Courier New"/>
                <w:sz w:val="18"/>
                <w:szCs w:val="18"/>
              </w:rPr>
              <w:t>“Thesis”</w:t>
            </w:r>
          </w:p>
          <w:p w14:paraId="471475C7" w14:textId="77777777" w:rsidR="008E7330" w:rsidRDefault="00740090">
            <w:pPr>
              <w:rPr>
                <w:rFonts w:ascii="Courier New" w:hAnsi="Courier New" w:cs="Courier New"/>
                <w:sz w:val="18"/>
                <w:szCs w:val="18"/>
              </w:rPr>
            </w:pPr>
            <w:r>
              <w:rPr>
                <w:rFonts w:ascii="Courier New" w:hAnsi="Courier New" w:cs="Courier New"/>
                <w:sz w:val="18"/>
                <w:szCs w:val="18"/>
              </w:rPr>
              <w:t>“Training Material”</w:t>
            </w:r>
          </w:p>
          <w:p w14:paraId="76F72C28" w14:textId="77777777" w:rsidR="008E7330" w:rsidRDefault="00740090">
            <w:pPr>
              <w:rPr>
                <w:sz w:val="18"/>
                <w:szCs w:val="18"/>
                <w:highlight w:val="yellow"/>
              </w:rPr>
            </w:pPr>
            <w:r>
              <w:rPr>
                <w:rFonts w:ascii="Courier New" w:hAnsi="Courier New" w:cs="Courier New"/>
                <w:sz w:val="18"/>
                <w:szCs w:val="18"/>
              </w:rPr>
              <w:t>“Video”</w:t>
            </w:r>
            <w:r>
              <w:rPr>
                <w:sz w:val="18"/>
                <w:szCs w:val="18"/>
              </w:rPr>
              <w:tab/>
            </w:r>
          </w:p>
        </w:tc>
      </w:tr>
    </w:tbl>
    <w:p w14:paraId="7703B610"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2A8C9FE7" w14:textId="77777777">
        <w:tc>
          <w:tcPr>
            <w:tcW w:w="1435" w:type="dxa"/>
            <w:shd w:val="clear" w:color="auto" w:fill="E7E6E6" w:themeFill="background2"/>
            <w:tcMar>
              <w:left w:w="108" w:type="dxa"/>
            </w:tcMar>
          </w:tcPr>
          <w:p w14:paraId="646C7A7F" w14:textId="77777777" w:rsidR="008E7330" w:rsidRDefault="00740090">
            <w:pPr>
              <w:jc w:val="right"/>
            </w:pPr>
            <w:r>
              <w:t>Element:</w:t>
            </w:r>
          </w:p>
        </w:tc>
        <w:tc>
          <w:tcPr>
            <w:tcW w:w="7914" w:type="dxa"/>
            <w:shd w:val="clear" w:color="auto" w:fill="E7E6E6" w:themeFill="background2"/>
            <w:tcMar>
              <w:left w:w="108" w:type="dxa"/>
            </w:tcMar>
          </w:tcPr>
          <w:p w14:paraId="30A44F8D" w14:textId="77777777" w:rsidR="008E7330" w:rsidRDefault="00740090">
            <w:pPr>
              <w:rPr>
                <w:rFonts w:cs="Courier New"/>
                <w:b/>
              </w:rPr>
            </w:pPr>
            <w:r>
              <w:rPr>
                <w:rFonts w:cs="Courier New"/>
                <w:b/>
              </w:rPr>
              <w:t>Format</w:t>
            </w:r>
          </w:p>
        </w:tc>
      </w:tr>
      <w:tr w:rsidR="008E7330" w14:paraId="5AC1EB97" w14:textId="77777777">
        <w:tc>
          <w:tcPr>
            <w:tcW w:w="1435" w:type="dxa"/>
            <w:shd w:val="clear" w:color="auto" w:fill="auto"/>
            <w:tcMar>
              <w:left w:w="108" w:type="dxa"/>
            </w:tcMar>
          </w:tcPr>
          <w:p w14:paraId="6FDF25ED" w14:textId="77777777" w:rsidR="008E7330" w:rsidRDefault="00740090">
            <w:pPr>
              <w:jc w:val="right"/>
            </w:pPr>
            <w:r>
              <w:t>Status:</w:t>
            </w:r>
          </w:p>
        </w:tc>
        <w:tc>
          <w:tcPr>
            <w:tcW w:w="7914" w:type="dxa"/>
            <w:shd w:val="clear" w:color="auto" w:fill="auto"/>
            <w:tcMar>
              <w:left w:w="108" w:type="dxa"/>
            </w:tcMar>
          </w:tcPr>
          <w:p w14:paraId="5EBEDA19" w14:textId="77777777" w:rsidR="008E7330" w:rsidRDefault="00740090">
            <w:r>
              <w:t>Required</w:t>
            </w:r>
          </w:p>
        </w:tc>
      </w:tr>
      <w:tr w:rsidR="008E7330" w14:paraId="70FB2A9D" w14:textId="77777777">
        <w:tc>
          <w:tcPr>
            <w:tcW w:w="1435" w:type="dxa"/>
            <w:shd w:val="clear" w:color="auto" w:fill="auto"/>
            <w:tcMar>
              <w:left w:w="108" w:type="dxa"/>
            </w:tcMar>
          </w:tcPr>
          <w:p w14:paraId="5C77D905" w14:textId="77777777" w:rsidR="008E7330" w:rsidRDefault="00740090">
            <w:pPr>
              <w:jc w:val="right"/>
            </w:pPr>
            <w:r>
              <w:t>Tag:</w:t>
            </w:r>
          </w:p>
        </w:tc>
        <w:tc>
          <w:tcPr>
            <w:tcW w:w="7914" w:type="dxa"/>
            <w:shd w:val="clear" w:color="auto" w:fill="auto"/>
            <w:tcMar>
              <w:left w:w="108" w:type="dxa"/>
            </w:tcMar>
          </w:tcPr>
          <w:p w14:paraId="7CCD747F" w14:textId="77777777" w:rsidR="008E7330" w:rsidRDefault="00740090">
            <w:r>
              <w:t>cg.format (Single element)</w:t>
            </w:r>
          </w:p>
        </w:tc>
      </w:tr>
      <w:tr w:rsidR="008E7330" w14:paraId="1995BC96" w14:textId="77777777">
        <w:tc>
          <w:tcPr>
            <w:tcW w:w="1435" w:type="dxa"/>
            <w:shd w:val="clear" w:color="auto" w:fill="auto"/>
            <w:tcMar>
              <w:left w:w="108" w:type="dxa"/>
            </w:tcMar>
          </w:tcPr>
          <w:p w14:paraId="6E9EBA40" w14:textId="77777777" w:rsidR="008E7330" w:rsidRDefault="00740090">
            <w:pPr>
              <w:jc w:val="right"/>
            </w:pPr>
            <w:r>
              <w:t>Schema links:</w:t>
            </w:r>
          </w:p>
        </w:tc>
        <w:tc>
          <w:tcPr>
            <w:tcW w:w="7914" w:type="dxa"/>
            <w:shd w:val="clear" w:color="auto" w:fill="auto"/>
            <w:tcMar>
              <w:left w:w="108" w:type="dxa"/>
            </w:tcMar>
          </w:tcPr>
          <w:p w14:paraId="5A5C14C5" w14:textId="77777777" w:rsidR="008E7330" w:rsidRDefault="00740090">
            <w:r>
              <w:t>Dublin Core (dc.format), DDI (codeBook.fileDscr.fileTxt.fileType)</w:t>
            </w:r>
          </w:p>
        </w:tc>
      </w:tr>
      <w:tr w:rsidR="008E7330" w14:paraId="20A3F0C3" w14:textId="77777777">
        <w:tc>
          <w:tcPr>
            <w:tcW w:w="1435" w:type="dxa"/>
            <w:shd w:val="clear" w:color="auto" w:fill="auto"/>
            <w:tcMar>
              <w:left w:w="108" w:type="dxa"/>
            </w:tcMar>
          </w:tcPr>
          <w:p w14:paraId="20707300" w14:textId="77777777" w:rsidR="008E7330" w:rsidRDefault="00740090">
            <w:pPr>
              <w:jc w:val="right"/>
            </w:pPr>
            <w:r>
              <w:t>Description:</w:t>
            </w:r>
          </w:p>
        </w:tc>
        <w:tc>
          <w:tcPr>
            <w:tcW w:w="7914" w:type="dxa"/>
            <w:shd w:val="clear" w:color="auto" w:fill="auto"/>
            <w:tcMar>
              <w:left w:w="108" w:type="dxa"/>
            </w:tcMar>
          </w:tcPr>
          <w:p w14:paraId="14F89CCC" w14:textId="77777777" w:rsidR="008E7330" w:rsidRDefault="00740090">
            <w:r>
              <w:t>File format of item</w:t>
            </w:r>
          </w:p>
        </w:tc>
      </w:tr>
      <w:tr w:rsidR="008E7330" w14:paraId="1078B14D" w14:textId="77777777">
        <w:tc>
          <w:tcPr>
            <w:tcW w:w="1435" w:type="dxa"/>
            <w:shd w:val="clear" w:color="auto" w:fill="auto"/>
            <w:tcMar>
              <w:left w:w="108" w:type="dxa"/>
            </w:tcMar>
          </w:tcPr>
          <w:p w14:paraId="4C583A96" w14:textId="77777777" w:rsidR="008E7330" w:rsidRDefault="00740090">
            <w:pPr>
              <w:jc w:val="right"/>
            </w:pPr>
            <w:r>
              <w:t>Format:</w:t>
            </w:r>
          </w:p>
        </w:tc>
        <w:tc>
          <w:tcPr>
            <w:tcW w:w="7914" w:type="dxa"/>
            <w:shd w:val="clear" w:color="auto" w:fill="auto"/>
            <w:tcMar>
              <w:left w:w="108" w:type="dxa"/>
            </w:tcMar>
          </w:tcPr>
          <w:p w14:paraId="6FCC6CD9" w14:textId="77777777" w:rsidR="008E7330" w:rsidRDefault="00740090">
            <w:r>
              <w:t>Standard MIME-type identifier for file format</w:t>
            </w:r>
          </w:p>
        </w:tc>
      </w:tr>
      <w:tr w:rsidR="008E7330" w14:paraId="39903643" w14:textId="77777777">
        <w:tc>
          <w:tcPr>
            <w:tcW w:w="1435" w:type="dxa"/>
            <w:shd w:val="clear" w:color="auto" w:fill="auto"/>
            <w:tcMar>
              <w:left w:w="108" w:type="dxa"/>
            </w:tcMar>
          </w:tcPr>
          <w:p w14:paraId="0136A32E" w14:textId="77777777" w:rsidR="008E7330" w:rsidRDefault="00740090">
            <w:pPr>
              <w:jc w:val="right"/>
            </w:pPr>
            <w:r>
              <w:t xml:space="preserve">Additional Details: </w:t>
            </w:r>
          </w:p>
        </w:tc>
        <w:tc>
          <w:tcPr>
            <w:tcW w:w="7914" w:type="dxa"/>
            <w:shd w:val="clear" w:color="auto" w:fill="auto"/>
            <w:tcMar>
              <w:left w:w="108" w:type="dxa"/>
            </w:tcMar>
          </w:tcPr>
          <w:p w14:paraId="281EC4C6" w14:textId="77777777" w:rsidR="008E7330" w:rsidRDefault="00740090">
            <w:r>
              <w:t xml:space="preserve">List available in Wikipedia: </w:t>
            </w:r>
            <w:hyperlink r:id="rId11">
              <w:r>
                <w:rPr>
                  <w:rStyle w:val="InternetLink"/>
                </w:rPr>
                <w:t>http://en.wikipedia.org/wiki/Internet_media_type</w:t>
              </w:r>
            </w:hyperlink>
            <w:r>
              <w:t xml:space="preserve"> </w:t>
            </w:r>
          </w:p>
          <w:p w14:paraId="3F6FA816" w14:textId="77777777" w:rsidR="008E7330" w:rsidRDefault="00740090">
            <w:r>
              <w:t xml:space="preserve">Some repository systems may pull this information directly from the object and will not require manual input for this element. Dataverse will require manual input. </w:t>
            </w:r>
          </w:p>
        </w:tc>
      </w:tr>
      <w:tr w:rsidR="008E7330" w14:paraId="7185322B" w14:textId="77777777">
        <w:tc>
          <w:tcPr>
            <w:tcW w:w="1435" w:type="dxa"/>
            <w:shd w:val="clear" w:color="auto" w:fill="auto"/>
            <w:tcMar>
              <w:left w:w="108" w:type="dxa"/>
            </w:tcMar>
          </w:tcPr>
          <w:p w14:paraId="6C7E7776" w14:textId="77777777" w:rsidR="008E7330" w:rsidRDefault="00740090">
            <w:pPr>
              <w:jc w:val="right"/>
            </w:pPr>
            <w:r>
              <w:t xml:space="preserve">Examples: </w:t>
            </w:r>
          </w:p>
        </w:tc>
        <w:tc>
          <w:tcPr>
            <w:tcW w:w="7914" w:type="dxa"/>
            <w:shd w:val="clear" w:color="auto" w:fill="auto"/>
            <w:tcMar>
              <w:left w:w="108" w:type="dxa"/>
            </w:tcMar>
          </w:tcPr>
          <w:p w14:paraId="4AB9E2E0" w14:textId="77777777" w:rsidR="008E7330" w:rsidRDefault="00740090">
            <w:pPr>
              <w:rPr>
                <w:rFonts w:ascii="Courier New" w:hAnsi="Courier New" w:cs="Courier New"/>
              </w:rPr>
            </w:pPr>
            <w:r>
              <w:rPr>
                <w:rFonts w:ascii="Courier New" w:hAnsi="Courier New" w:cs="Courier New"/>
              </w:rPr>
              <w:t>“application/pdf”</w:t>
            </w:r>
          </w:p>
          <w:p w14:paraId="584192B3" w14:textId="77777777" w:rsidR="008E7330" w:rsidRDefault="00740090">
            <w:pPr>
              <w:rPr>
                <w:rFonts w:ascii="Courier New" w:hAnsi="Courier New" w:cs="Courier New"/>
              </w:rPr>
            </w:pPr>
            <w:r>
              <w:rPr>
                <w:rFonts w:ascii="Courier New" w:hAnsi="Courier New" w:cs="Courier New"/>
              </w:rPr>
              <w:lastRenderedPageBreak/>
              <w:t>“image/jpeg”</w:t>
            </w:r>
          </w:p>
          <w:p w14:paraId="66A5C95F" w14:textId="77777777" w:rsidR="008E7330" w:rsidRDefault="00740090">
            <w:pPr>
              <w:rPr>
                <w:rFonts w:ascii="Courier New" w:hAnsi="Courier New" w:cs="Courier New"/>
              </w:rPr>
            </w:pPr>
            <w:r>
              <w:rPr>
                <w:rFonts w:ascii="Courier New" w:hAnsi="Courier New" w:cs="Courier New"/>
              </w:rPr>
              <w:t>“application/vnd.ms-excel”</w:t>
            </w:r>
          </w:p>
          <w:p w14:paraId="012B3462" w14:textId="77777777" w:rsidR="008E7330" w:rsidRDefault="00740090">
            <w:r>
              <w:rPr>
                <w:rFonts w:ascii="Courier New" w:hAnsi="Courier New" w:cs="Courier New"/>
              </w:rPr>
              <w:t>“application/zip”</w:t>
            </w:r>
          </w:p>
        </w:tc>
      </w:tr>
    </w:tbl>
    <w:p w14:paraId="1DE2A006"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4593C721" w14:textId="77777777">
        <w:tc>
          <w:tcPr>
            <w:tcW w:w="1435" w:type="dxa"/>
            <w:shd w:val="clear" w:color="auto" w:fill="E7E6E6" w:themeFill="background2"/>
            <w:tcMar>
              <w:left w:w="108" w:type="dxa"/>
            </w:tcMar>
          </w:tcPr>
          <w:p w14:paraId="1A21C3B3" w14:textId="77777777" w:rsidR="008E7330" w:rsidRDefault="00740090">
            <w:pPr>
              <w:jc w:val="right"/>
            </w:pPr>
            <w:r>
              <w:t>Element:</w:t>
            </w:r>
          </w:p>
        </w:tc>
        <w:tc>
          <w:tcPr>
            <w:tcW w:w="7914" w:type="dxa"/>
            <w:shd w:val="clear" w:color="auto" w:fill="E7E6E6" w:themeFill="background2"/>
            <w:tcMar>
              <w:left w:w="108" w:type="dxa"/>
            </w:tcMar>
          </w:tcPr>
          <w:p w14:paraId="1C5D6260" w14:textId="77777777" w:rsidR="008E7330" w:rsidRDefault="00740090">
            <w:pPr>
              <w:rPr>
                <w:rFonts w:cs="Courier New"/>
                <w:b/>
              </w:rPr>
            </w:pPr>
            <w:r>
              <w:rPr>
                <w:rFonts w:cs="Courier New"/>
                <w:b/>
              </w:rPr>
              <w:t>Identifier</w:t>
            </w:r>
          </w:p>
        </w:tc>
      </w:tr>
      <w:tr w:rsidR="008E7330" w14:paraId="10A33B01" w14:textId="77777777">
        <w:tc>
          <w:tcPr>
            <w:tcW w:w="1435" w:type="dxa"/>
            <w:shd w:val="clear" w:color="auto" w:fill="auto"/>
            <w:tcMar>
              <w:left w:w="108" w:type="dxa"/>
            </w:tcMar>
          </w:tcPr>
          <w:p w14:paraId="514B170D" w14:textId="77777777" w:rsidR="008E7330" w:rsidRDefault="00740090">
            <w:pPr>
              <w:jc w:val="right"/>
            </w:pPr>
            <w:r>
              <w:t>Status:</w:t>
            </w:r>
          </w:p>
        </w:tc>
        <w:tc>
          <w:tcPr>
            <w:tcW w:w="7914" w:type="dxa"/>
            <w:shd w:val="clear" w:color="auto" w:fill="auto"/>
            <w:tcMar>
              <w:left w:w="108" w:type="dxa"/>
            </w:tcMar>
          </w:tcPr>
          <w:p w14:paraId="48C0344D" w14:textId="77777777" w:rsidR="008E7330" w:rsidRDefault="00740090">
            <w:r>
              <w:t>Required</w:t>
            </w:r>
          </w:p>
        </w:tc>
      </w:tr>
      <w:tr w:rsidR="008E7330" w14:paraId="75EE8FFD" w14:textId="77777777">
        <w:tc>
          <w:tcPr>
            <w:tcW w:w="1435" w:type="dxa"/>
            <w:shd w:val="clear" w:color="auto" w:fill="auto"/>
            <w:tcMar>
              <w:left w:w="108" w:type="dxa"/>
            </w:tcMar>
          </w:tcPr>
          <w:p w14:paraId="611B3E59" w14:textId="77777777" w:rsidR="008E7330" w:rsidRDefault="00740090">
            <w:pPr>
              <w:jc w:val="right"/>
            </w:pPr>
            <w:r>
              <w:t>Tag:</w:t>
            </w:r>
          </w:p>
        </w:tc>
        <w:tc>
          <w:tcPr>
            <w:tcW w:w="7914" w:type="dxa"/>
            <w:shd w:val="clear" w:color="auto" w:fill="auto"/>
            <w:tcMar>
              <w:left w:w="108" w:type="dxa"/>
            </w:tcMar>
          </w:tcPr>
          <w:p w14:paraId="6D33C3E1" w14:textId="77777777" w:rsidR="008E7330" w:rsidRDefault="00740090">
            <w:r>
              <w:t>cg.identifier (multiple elements)</w:t>
            </w:r>
          </w:p>
        </w:tc>
      </w:tr>
      <w:tr w:rsidR="008E7330" w14:paraId="3C9AFAE8" w14:textId="77777777">
        <w:tc>
          <w:tcPr>
            <w:tcW w:w="1435" w:type="dxa"/>
            <w:shd w:val="clear" w:color="auto" w:fill="auto"/>
            <w:tcMar>
              <w:left w:w="108" w:type="dxa"/>
            </w:tcMar>
          </w:tcPr>
          <w:p w14:paraId="5C16C37C" w14:textId="77777777" w:rsidR="008E7330" w:rsidRDefault="00740090">
            <w:pPr>
              <w:jc w:val="right"/>
            </w:pPr>
            <w:r>
              <w:t>Schema links:</w:t>
            </w:r>
          </w:p>
        </w:tc>
        <w:tc>
          <w:tcPr>
            <w:tcW w:w="7914" w:type="dxa"/>
            <w:shd w:val="clear" w:color="auto" w:fill="auto"/>
            <w:tcMar>
              <w:left w:w="108" w:type="dxa"/>
            </w:tcMar>
          </w:tcPr>
          <w:p w14:paraId="70565F82" w14:textId="77777777" w:rsidR="008E7330" w:rsidRDefault="00740090">
            <w:r>
              <w:t>Dublin Core (dc.identifier or dcterms:bibliographicCitation), DDI (codeBook.docDscr.citation.titlStmt.IDN or codeBook.docDscr.citation.biblCit) depending on attribute “type”</w:t>
            </w:r>
          </w:p>
        </w:tc>
      </w:tr>
      <w:tr w:rsidR="008E7330" w14:paraId="5DA16A38" w14:textId="77777777">
        <w:tc>
          <w:tcPr>
            <w:tcW w:w="1435" w:type="dxa"/>
            <w:shd w:val="clear" w:color="auto" w:fill="auto"/>
            <w:tcMar>
              <w:left w:w="108" w:type="dxa"/>
            </w:tcMar>
          </w:tcPr>
          <w:p w14:paraId="209879B7" w14:textId="77777777" w:rsidR="008E7330" w:rsidRDefault="00740090">
            <w:pPr>
              <w:jc w:val="right"/>
            </w:pPr>
            <w:r>
              <w:t>Description:</w:t>
            </w:r>
          </w:p>
        </w:tc>
        <w:tc>
          <w:tcPr>
            <w:tcW w:w="7914" w:type="dxa"/>
            <w:shd w:val="clear" w:color="auto" w:fill="auto"/>
            <w:tcMar>
              <w:left w:w="108" w:type="dxa"/>
            </w:tcMar>
          </w:tcPr>
          <w:p w14:paraId="14821662" w14:textId="77777777" w:rsidR="008E7330" w:rsidRDefault="00740090">
            <w:r>
              <w:t xml:space="preserve">Unambiguous reference to the information product such as DOI, URI or </w:t>
            </w:r>
            <w:r>
              <w:rPr>
                <w:szCs w:val="20"/>
              </w:rPr>
              <w:t>Human-readable, standard bibliographic citation for the information product.</w:t>
            </w:r>
          </w:p>
        </w:tc>
      </w:tr>
      <w:tr w:rsidR="008E7330" w14:paraId="3D2FCD2F" w14:textId="77777777">
        <w:tc>
          <w:tcPr>
            <w:tcW w:w="1435" w:type="dxa"/>
            <w:shd w:val="clear" w:color="auto" w:fill="auto"/>
            <w:tcMar>
              <w:left w:w="108" w:type="dxa"/>
            </w:tcMar>
          </w:tcPr>
          <w:p w14:paraId="1474BE2A" w14:textId="77777777" w:rsidR="008E7330" w:rsidRDefault="00740090">
            <w:pPr>
              <w:jc w:val="right"/>
            </w:pPr>
            <w:r>
              <w:t xml:space="preserve">Examples: </w:t>
            </w:r>
          </w:p>
        </w:tc>
        <w:tc>
          <w:tcPr>
            <w:tcW w:w="7914" w:type="dxa"/>
            <w:shd w:val="clear" w:color="auto" w:fill="auto"/>
            <w:tcMar>
              <w:left w:w="108" w:type="dxa"/>
            </w:tcMar>
          </w:tcPr>
          <w:p w14:paraId="5DB0003D" w14:textId="77777777" w:rsidR="008E7330" w:rsidRDefault="00740090">
            <w:pPr>
              <w:rPr>
                <w:rFonts w:ascii="Courier New" w:hAnsi="Courier New" w:cs="Courier New"/>
                <w:color w:val="000000" w:themeColor="text1"/>
                <w:szCs w:val="20"/>
                <w:highlight w:val="white"/>
              </w:rPr>
            </w:pPr>
            <w:r>
              <w:rPr>
                <w:rFonts w:ascii="Courier New" w:hAnsi="Courier New" w:cs="Courier New"/>
                <w:color w:val="000000" w:themeColor="text1"/>
                <w:szCs w:val="20"/>
                <w:shd w:val="clear" w:color="auto" w:fill="FFFFFF"/>
              </w:rPr>
              <w:t>If type is “</w:t>
            </w:r>
            <w:r>
              <w:rPr>
                <w:rFonts w:ascii="Courier New" w:hAnsi="Courier New" w:cs="Courier New"/>
              </w:rPr>
              <w:t>Identifier</w:t>
            </w:r>
            <w:r>
              <w:rPr>
                <w:rFonts w:ascii="Courier New" w:hAnsi="Courier New" w:cs="Courier New"/>
                <w:color w:val="000000" w:themeColor="text1"/>
                <w:szCs w:val="20"/>
                <w:shd w:val="clear" w:color="auto" w:fill="FFFFFF"/>
              </w:rPr>
              <w:t>”</w:t>
            </w:r>
          </w:p>
          <w:p w14:paraId="4405F9BA" w14:textId="77777777" w:rsidR="008E7330" w:rsidRDefault="00740090">
            <w:pPr>
              <w:ind w:left="720"/>
              <w:rPr>
                <w:rFonts w:ascii="Courier New" w:hAnsi="Courier New" w:cs="Courier New"/>
                <w:color w:val="000000" w:themeColor="text1"/>
                <w:sz w:val="18"/>
                <w:szCs w:val="18"/>
                <w:highlight w:val="white"/>
              </w:rPr>
            </w:pPr>
            <w:r>
              <w:rPr>
                <w:rFonts w:ascii="Courier New" w:hAnsi="Courier New" w:cs="Courier New"/>
                <w:color w:val="000000" w:themeColor="text1"/>
                <w:szCs w:val="20"/>
                <w:shd w:val="clear" w:color="auto" w:fill="FFFFFF"/>
              </w:rPr>
              <w:t>“http://hdl.handle.net/10568/66578”</w:t>
            </w:r>
          </w:p>
          <w:p w14:paraId="344A3F0B" w14:textId="77777777" w:rsidR="008E7330" w:rsidRDefault="00740090">
            <w:pPr>
              <w:ind w:left="720"/>
              <w:rPr>
                <w:rFonts w:ascii="Courier New" w:hAnsi="Courier New" w:cs="Courier New"/>
                <w:color w:val="000000" w:themeColor="text1"/>
                <w:sz w:val="18"/>
                <w:szCs w:val="18"/>
                <w:highlight w:val="white"/>
              </w:rPr>
            </w:pPr>
            <w:r>
              <w:rPr>
                <w:rFonts w:ascii="Courier New" w:hAnsi="Courier New" w:cs="Courier New"/>
                <w:color w:val="000000" w:themeColor="text1"/>
                <w:sz w:val="18"/>
                <w:szCs w:val="18"/>
                <w:shd w:val="clear" w:color="auto" w:fill="FFFFFF"/>
              </w:rPr>
              <w:t>“http://oar.icrisat.org/id/eprint/8611</w:t>
            </w:r>
            <w:r>
              <w:rPr>
                <w:rFonts w:ascii="Courier New" w:hAnsi="Courier New" w:cs="Courier New"/>
                <w:color w:val="000000" w:themeColor="text1"/>
                <w:sz w:val="18"/>
                <w:szCs w:val="18"/>
              </w:rPr>
              <w:t>”</w:t>
            </w:r>
          </w:p>
          <w:p w14:paraId="1F61671C" w14:textId="77777777" w:rsidR="008E7330" w:rsidRDefault="00740090">
            <w:pPr>
              <w:ind w:left="720"/>
              <w:rPr>
                <w:rFonts w:ascii="Courier New" w:hAnsi="Courier New" w:cs="Courier New"/>
                <w:color w:val="000000" w:themeColor="text1"/>
                <w:sz w:val="18"/>
                <w:szCs w:val="18"/>
              </w:rPr>
            </w:pPr>
            <w:r>
              <w:rPr>
                <w:rFonts w:ascii="Courier New" w:hAnsi="Courier New" w:cs="Courier New"/>
                <w:color w:val="000000" w:themeColor="text1"/>
                <w:sz w:val="18"/>
                <w:szCs w:val="18"/>
              </w:rPr>
              <w:t>“</w:t>
            </w:r>
            <w:r>
              <w:rPr>
                <w:rFonts w:ascii="Courier New" w:hAnsi="Courier New" w:cs="Courier New"/>
                <w:color w:val="000000" w:themeColor="text1"/>
                <w:sz w:val="18"/>
                <w:szCs w:val="18"/>
                <w:shd w:val="clear" w:color="auto" w:fill="FFFFFF"/>
              </w:rPr>
              <w:t>http://dx.doi.org/10.1007/s10661-014-4155-1</w:t>
            </w:r>
            <w:r>
              <w:rPr>
                <w:rFonts w:ascii="Courier New" w:hAnsi="Courier New" w:cs="Courier New"/>
                <w:color w:val="000000" w:themeColor="text1"/>
                <w:sz w:val="18"/>
                <w:szCs w:val="18"/>
              </w:rPr>
              <w:t>”</w:t>
            </w:r>
          </w:p>
          <w:p w14:paraId="76BD560A" w14:textId="77777777" w:rsidR="008E7330" w:rsidRDefault="00740090">
            <w:pPr>
              <w:rPr>
                <w:rFonts w:ascii="Courier New" w:hAnsi="Courier New" w:cs="Courier New"/>
              </w:rPr>
            </w:pPr>
            <w:r>
              <w:rPr>
                <w:rFonts w:ascii="Courier New" w:hAnsi="Courier New" w:cs="Courier New"/>
              </w:rPr>
              <w:t>If type is “Citation”</w:t>
            </w:r>
          </w:p>
          <w:p w14:paraId="589AB8AA" w14:textId="77777777" w:rsidR="008E7330" w:rsidRDefault="00740090">
            <w:pPr>
              <w:ind w:left="720"/>
              <w:rPr>
                <w:rFonts w:ascii="Courier New" w:hAnsi="Courier New" w:cs="Courier New"/>
                <w:color w:val="000000" w:themeColor="text1"/>
                <w:szCs w:val="20"/>
                <w:highlight w:val="white"/>
              </w:rPr>
            </w:pPr>
            <w:r>
              <w:rPr>
                <w:rFonts w:ascii="Courier New" w:hAnsi="Courier New" w:cs="Courier New"/>
                <w:color w:val="000000" w:themeColor="text1"/>
                <w:szCs w:val="20"/>
              </w:rPr>
              <w:t>“</w:t>
            </w:r>
            <w:r>
              <w:rPr>
                <w:rStyle w:val="personname"/>
                <w:rFonts w:ascii="Courier New" w:hAnsi="Courier New" w:cs="Courier New"/>
                <w:color w:val="000000" w:themeColor="text1"/>
                <w:szCs w:val="20"/>
                <w:shd w:val="clear" w:color="auto" w:fill="FFFFFF"/>
              </w:rPr>
              <w:t>Gumma, M K</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Kajisa, K</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Mohammed, I A</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Whitbread, A M</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Nelson, A</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Rala, A</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and</w:t>
            </w:r>
            <w:r>
              <w:rPr>
                <w:rStyle w:val="apple-converted-space"/>
                <w:rFonts w:ascii="Courier New" w:hAnsi="Courier New" w:cs="Courier New"/>
                <w:color w:val="000000" w:themeColor="text1"/>
                <w:szCs w:val="20"/>
                <w:shd w:val="clear" w:color="auto" w:fill="FFFFFF"/>
              </w:rPr>
              <w:t> </w:t>
            </w:r>
            <w:r>
              <w:rPr>
                <w:rStyle w:val="personname"/>
                <w:rFonts w:ascii="Courier New" w:hAnsi="Courier New" w:cs="Courier New"/>
                <w:color w:val="000000" w:themeColor="text1"/>
                <w:szCs w:val="20"/>
                <w:shd w:val="clear" w:color="auto" w:fill="FFFFFF"/>
              </w:rPr>
              <w:t>Palanisami, K</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(2015)</w:t>
            </w:r>
            <w:r>
              <w:rPr>
                <w:rStyle w:val="apple-converted-space"/>
                <w:rFonts w:ascii="Courier New" w:hAnsi="Courier New" w:cs="Courier New"/>
                <w:color w:val="000000" w:themeColor="text1"/>
                <w:szCs w:val="20"/>
                <w:shd w:val="clear" w:color="auto" w:fill="FFFFFF"/>
              </w:rPr>
              <w:t> </w:t>
            </w:r>
            <w:r>
              <w:rPr>
                <w:rStyle w:val="Emphasis"/>
                <w:rFonts w:ascii="Courier New" w:hAnsi="Courier New" w:cs="Courier New"/>
                <w:color w:val="000000" w:themeColor="text1"/>
                <w:szCs w:val="20"/>
                <w:shd w:val="clear" w:color="auto" w:fill="FFFFFF"/>
              </w:rPr>
              <w:t>Temporal change in land use by irrigation source in Tamil Nadu and management implications.</w:t>
            </w:r>
            <w:r>
              <w:rPr>
                <w:rStyle w:val="apple-converted-space"/>
                <w:rFonts w:ascii="Courier New" w:hAnsi="Courier New" w:cs="Courier New"/>
                <w:color w:val="000000" w:themeColor="text1"/>
                <w:szCs w:val="20"/>
                <w:shd w:val="clear" w:color="auto" w:fill="FFFFFF"/>
              </w:rPr>
              <w:t> </w:t>
            </w:r>
            <w:r>
              <w:rPr>
                <w:rFonts w:ascii="Courier New" w:hAnsi="Courier New" w:cs="Courier New"/>
                <w:color w:val="000000" w:themeColor="text1"/>
                <w:szCs w:val="20"/>
                <w:shd w:val="clear" w:color="auto" w:fill="FFFFFF"/>
              </w:rPr>
              <w:t>Environmental Monitoring and Assessment, 187 (1). pp. 1-17. ISSN 1573-2959”</w:t>
            </w:r>
          </w:p>
          <w:p w14:paraId="42AB357D" w14:textId="77777777" w:rsidR="008E7330" w:rsidRDefault="00740090">
            <w:pPr>
              <w:ind w:left="720"/>
              <w:rPr>
                <w:rFonts w:ascii="Courier New" w:hAnsi="Courier New" w:cs="Courier New"/>
              </w:rPr>
            </w:pPr>
            <w:r>
              <w:rPr>
                <w:rFonts w:ascii="Courier New" w:hAnsi="Courier New" w:cs="Courier New"/>
                <w:color w:val="000000" w:themeColor="text1"/>
                <w:szCs w:val="20"/>
                <w:shd w:val="clear" w:color="auto" w:fill="FFFFFF"/>
              </w:rPr>
              <w:t>“Schoeman, S.J. 2000. A Comparative assessment of Dorper sheep in different production environments and systems. Small Ruminant Research 36: 137 - 146.”</w:t>
            </w:r>
          </w:p>
        </w:tc>
      </w:tr>
      <w:tr w:rsidR="008E7330" w14:paraId="6F2C8250" w14:textId="77777777">
        <w:tc>
          <w:tcPr>
            <w:tcW w:w="1435" w:type="dxa"/>
            <w:shd w:val="clear" w:color="auto" w:fill="auto"/>
            <w:tcMar>
              <w:left w:w="108" w:type="dxa"/>
            </w:tcMar>
          </w:tcPr>
          <w:p w14:paraId="6DDF5691" w14:textId="77777777" w:rsidR="008E7330" w:rsidRDefault="008E7330">
            <w:pPr>
              <w:jc w:val="right"/>
            </w:pPr>
          </w:p>
        </w:tc>
        <w:tc>
          <w:tcPr>
            <w:tcW w:w="7914" w:type="dxa"/>
            <w:shd w:val="clear" w:color="auto" w:fill="auto"/>
            <w:tcMar>
              <w:left w:w="108" w:type="dxa"/>
            </w:tcMar>
          </w:tcPr>
          <w:p w14:paraId="2C08F85B" w14:textId="77777777" w:rsidR="008E7330" w:rsidRDefault="008E7330">
            <w:pPr>
              <w:rPr>
                <w:rFonts w:cs="Courier New"/>
                <w:color w:val="000000" w:themeColor="text1"/>
                <w:szCs w:val="20"/>
                <w:shd w:val="clear" w:color="auto" w:fill="FFFFFF"/>
              </w:rPr>
            </w:pPr>
          </w:p>
        </w:tc>
      </w:tr>
    </w:tbl>
    <w:p w14:paraId="19902D4D" w14:textId="1C3293AC" w:rsidR="008E7330" w:rsidRDefault="008E7330"/>
    <w:p w14:paraId="5B57E24F" w14:textId="77777777" w:rsidR="009A078D" w:rsidRDefault="009A078D"/>
    <w:tbl>
      <w:tblPr>
        <w:tblStyle w:val="TableGridLight1"/>
        <w:tblW w:w="9243" w:type="dxa"/>
        <w:tblInd w:w="378" w:type="dxa"/>
        <w:tblLook w:val="04A0" w:firstRow="1" w:lastRow="0" w:firstColumn="1" w:lastColumn="0" w:noHBand="0" w:noVBand="1"/>
      </w:tblPr>
      <w:tblGrid>
        <w:gridCol w:w="1430"/>
        <w:gridCol w:w="7813"/>
      </w:tblGrid>
      <w:tr w:rsidR="008E7330" w14:paraId="641E98BD" w14:textId="77777777">
        <w:tc>
          <w:tcPr>
            <w:tcW w:w="1430" w:type="dxa"/>
            <w:shd w:val="clear" w:color="auto" w:fill="E7E6E6" w:themeFill="background2"/>
            <w:tcMar>
              <w:left w:w="108" w:type="dxa"/>
            </w:tcMar>
          </w:tcPr>
          <w:p w14:paraId="4B26AEBA" w14:textId="77777777" w:rsidR="008E7330" w:rsidRDefault="00740090">
            <w:pPr>
              <w:jc w:val="right"/>
            </w:pPr>
            <w:r>
              <w:t>Element:</w:t>
            </w:r>
          </w:p>
        </w:tc>
        <w:tc>
          <w:tcPr>
            <w:tcW w:w="7812" w:type="dxa"/>
            <w:shd w:val="clear" w:color="auto" w:fill="E7E6E6" w:themeFill="background2"/>
            <w:tcMar>
              <w:left w:w="108" w:type="dxa"/>
            </w:tcMar>
          </w:tcPr>
          <w:p w14:paraId="2609E18D" w14:textId="77777777" w:rsidR="008E7330" w:rsidRDefault="00740090">
            <w:pPr>
              <w:rPr>
                <w:rFonts w:cs="Courier New"/>
                <w:b/>
              </w:rPr>
            </w:pPr>
            <w:r>
              <w:rPr>
                <w:rFonts w:cs="Courier New"/>
                <w:b/>
              </w:rPr>
              <w:t>Identifier</w:t>
            </w:r>
          </w:p>
        </w:tc>
      </w:tr>
      <w:tr w:rsidR="008E7330" w14:paraId="5D285F28" w14:textId="77777777">
        <w:tc>
          <w:tcPr>
            <w:tcW w:w="1430" w:type="dxa"/>
            <w:shd w:val="clear" w:color="auto" w:fill="E7E6E6" w:themeFill="background2"/>
            <w:tcMar>
              <w:left w:w="108" w:type="dxa"/>
            </w:tcMar>
          </w:tcPr>
          <w:p w14:paraId="04D6858C" w14:textId="77777777" w:rsidR="008E7330" w:rsidRDefault="00740090">
            <w:pPr>
              <w:jc w:val="right"/>
            </w:pPr>
            <w:r>
              <w:t>Attribute:</w:t>
            </w:r>
          </w:p>
        </w:tc>
        <w:tc>
          <w:tcPr>
            <w:tcW w:w="7812" w:type="dxa"/>
            <w:shd w:val="clear" w:color="auto" w:fill="E7E6E6" w:themeFill="background2"/>
            <w:tcMar>
              <w:left w:w="108" w:type="dxa"/>
            </w:tcMar>
          </w:tcPr>
          <w:p w14:paraId="34CDFB24" w14:textId="77777777" w:rsidR="008E7330" w:rsidRDefault="00740090">
            <w:pPr>
              <w:rPr>
                <w:rFonts w:cs="Courier New"/>
                <w:b/>
              </w:rPr>
            </w:pPr>
            <w:r>
              <w:rPr>
                <w:rFonts w:cs="Courier New"/>
                <w:b/>
              </w:rPr>
              <w:t>Type</w:t>
            </w:r>
          </w:p>
        </w:tc>
      </w:tr>
      <w:tr w:rsidR="008E7330" w14:paraId="50CE413F" w14:textId="77777777">
        <w:tc>
          <w:tcPr>
            <w:tcW w:w="1430" w:type="dxa"/>
            <w:shd w:val="clear" w:color="auto" w:fill="auto"/>
            <w:tcMar>
              <w:left w:w="108" w:type="dxa"/>
            </w:tcMar>
          </w:tcPr>
          <w:p w14:paraId="70D75B84" w14:textId="77777777" w:rsidR="008E7330" w:rsidRDefault="00740090">
            <w:pPr>
              <w:jc w:val="right"/>
            </w:pPr>
            <w:r>
              <w:t>Required:</w:t>
            </w:r>
          </w:p>
        </w:tc>
        <w:tc>
          <w:tcPr>
            <w:tcW w:w="7812" w:type="dxa"/>
            <w:shd w:val="clear" w:color="auto" w:fill="auto"/>
            <w:tcMar>
              <w:left w:w="108" w:type="dxa"/>
            </w:tcMar>
          </w:tcPr>
          <w:p w14:paraId="10DEDCEE" w14:textId="77777777" w:rsidR="008E7330" w:rsidRDefault="00740090">
            <w:r>
              <w:t>Required</w:t>
            </w:r>
          </w:p>
        </w:tc>
      </w:tr>
      <w:tr w:rsidR="008E7330" w14:paraId="4D9CA4D5" w14:textId="77777777">
        <w:tc>
          <w:tcPr>
            <w:tcW w:w="1430" w:type="dxa"/>
            <w:shd w:val="clear" w:color="auto" w:fill="auto"/>
            <w:tcMar>
              <w:left w:w="108" w:type="dxa"/>
            </w:tcMar>
          </w:tcPr>
          <w:p w14:paraId="13A9DCDD" w14:textId="77777777" w:rsidR="008E7330" w:rsidRDefault="00740090">
            <w:pPr>
              <w:jc w:val="right"/>
            </w:pPr>
            <w:r>
              <w:t>Schema:</w:t>
            </w:r>
          </w:p>
        </w:tc>
        <w:tc>
          <w:tcPr>
            <w:tcW w:w="7812" w:type="dxa"/>
            <w:shd w:val="clear" w:color="auto" w:fill="auto"/>
            <w:tcMar>
              <w:left w:w="108" w:type="dxa"/>
            </w:tcMar>
          </w:tcPr>
          <w:p w14:paraId="768ACEFE" w14:textId="77777777" w:rsidR="008E7330" w:rsidRDefault="00740090">
            <w:r>
              <w:t>When type is “Identifier”: Dublin Core (dc.identifier), DDI (codeBook.docDscr.citation.titlStmt.IDN)</w:t>
            </w:r>
          </w:p>
          <w:p w14:paraId="4633D5C4" w14:textId="77777777" w:rsidR="008E7330" w:rsidRDefault="00740090">
            <w:r>
              <w:t>When type is “Citation”:  Dublin Core (dc.dcterms:bibliographicCitation) DDI (codeBook.docDscr.citation.biblCit)</w:t>
            </w:r>
          </w:p>
        </w:tc>
      </w:tr>
      <w:tr w:rsidR="008E7330" w14:paraId="0892F304" w14:textId="77777777">
        <w:tc>
          <w:tcPr>
            <w:tcW w:w="1430" w:type="dxa"/>
            <w:shd w:val="clear" w:color="auto" w:fill="auto"/>
            <w:tcMar>
              <w:left w:w="108" w:type="dxa"/>
            </w:tcMar>
          </w:tcPr>
          <w:p w14:paraId="0D6C570C" w14:textId="77777777" w:rsidR="008E7330" w:rsidRDefault="00740090">
            <w:pPr>
              <w:jc w:val="right"/>
            </w:pPr>
            <w:r>
              <w:t>Description:</w:t>
            </w:r>
          </w:p>
        </w:tc>
        <w:tc>
          <w:tcPr>
            <w:tcW w:w="7812" w:type="dxa"/>
            <w:shd w:val="clear" w:color="auto" w:fill="auto"/>
            <w:tcMar>
              <w:left w:w="108" w:type="dxa"/>
            </w:tcMar>
          </w:tcPr>
          <w:p w14:paraId="10542EC5" w14:textId="77777777" w:rsidR="008E7330" w:rsidRDefault="00740090">
            <w:pPr>
              <w:rPr>
                <w:szCs w:val="20"/>
                <w:highlight w:val="yellow"/>
              </w:rPr>
            </w:pPr>
            <w:r>
              <w:rPr>
                <w:szCs w:val="20"/>
              </w:rPr>
              <w:t xml:space="preserve">Type of </w:t>
            </w:r>
            <w:r>
              <w:rPr>
                <w:rFonts w:cs="Courier New"/>
              </w:rPr>
              <w:t>Identifier</w:t>
            </w:r>
          </w:p>
        </w:tc>
      </w:tr>
      <w:tr w:rsidR="008E7330" w14:paraId="76981019" w14:textId="77777777">
        <w:tc>
          <w:tcPr>
            <w:tcW w:w="1430" w:type="dxa"/>
            <w:shd w:val="clear" w:color="auto" w:fill="auto"/>
            <w:tcMar>
              <w:left w:w="108" w:type="dxa"/>
            </w:tcMar>
          </w:tcPr>
          <w:p w14:paraId="0881A3D1" w14:textId="77777777" w:rsidR="008E7330" w:rsidRDefault="00740090">
            <w:pPr>
              <w:jc w:val="right"/>
            </w:pPr>
            <w:r>
              <w:t>Format:</w:t>
            </w:r>
          </w:p>
        </w:tc>
        <w:tc>
          <w:tcPr>
            <w:tcW w:w="7812" w:type="dxa"/>
            <w:shd w:val="clear" w:color="auto" w:fill="auto"/>
            <w:tcMar>
              <w:left w:w="108" w:type="dxa"/>
            </w:tcMar>
          </w:tcPr>
          <w:p w14:paraId="707647B7" w14:textId="77777777" w:rsidR="008E7330" w:rsidRDefault="00740090">
            <w:r>
              <w:t>List of elements:</w:t>
            </w:r>
          </w:p>
          <w:p w14:paraId="04AA1991" w14:textId="77777777" w:rsidR="008E7330" w:rsidRDefault="00740090">
            <w:pPr>
              <w:pStyle w:val="ListParagraph"/>
              <w:numPr>
                <w:ilvl w:val="0"/>
                <w:numId w:val="6"/>
              </w:numPr>
            </w:pPr>
            <w:r>
              <w:t>Identifier</w:t>
            </w:r>
          </w:p>
          <w:p w14:paraId="0CA37A50" w14:textId="77777777" w:rsidR="008E7330" w:rsidRDefault="00740090">
            <w:pPr>
              <w:pStyle w:val="ListParagraph"/>
              <w:numPr>
                <w:ilvl w:val="0"/>
                <w:numId w:val="6"/>
              </w:numPr>
            </w:pPr>
            <w:r>
              <w:t>Citation</w:t>
            </w:r>
          </w:p>
        </w:tc>
      </w:tr>
      <w:tr w:rsidR="008E7330" w14:paraId="4DD6ACDE" w14:textId="77777777">
        <w:tc>
          <w:tcPr>
            <w:tcW w:w="1430" w:type="dxa"/>
            <w:shd w:val="clear" w:color="auto" w:fill="auto"/>
            <w:tcMar>
              <w:left w:w="108" w:type="dxa"/>
            </w:tcMar>
          </w:tcPr>
          <w:p w14:paraId="42AE8266" w14:textId="77777777" w:rsidR="008E7330" w:rsidRDefault="00740090">
            <w:pPr>
              <w:jc w:val="right"/>
            </w:pPr>
            <w:r>
              <w:t>Example:</w:t>
            </w:r>
          </w:p>
        </w:tc>
        <w:tc>
          <w:tcPr>
            <w:tcW w:w="7812" w:type="dxa"/>
            <w:shd w:val="clear" w:color="auto" w:fill="auto"/>
            <w:tcMar>
              <w:left w:w="108" w:type="dxa"/>
            </w:tcMar>
          </w:tcPr>
          <w:p w14:paraId="3BCD4B83" w14:textId="77777777" w:rsidR="008E7330" w:rsidRDefault="00740090">
            <w:pPr>
              <w:rPr>
                <w:rFonts w:ascii="Courier New" w:hAnsi="Courier New" w:cs="Courier New"/>
              </w:rPr>
            </w:pPr>
            <w:r>
              <w:rPr>
                <w:rFonts w:ascii="Courier New" w:hAnsi="Courier New" w:cs="Courier New"/>
              </w:rPr>
              <w:t>“Type=Citation”</w:t>
            </w:r>
          </w:p>
        </w:tc>
      </w:tr>
    </w:tbl>
    <w:p w14:paraId="3FB2970B"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36AC7EB7" w14:textId="77777777">
        <w:tc>
          <w:tcPr>
            <w:tcW w:w="1435" w:type="dxa"/>
            <w:shd w:val="clear" w:color="auto" w:fill="E7E6E6" w:themeFill="background2"/>
            <w:tcMar>
              <w:left w:w="108" w:type="dxa"/>
            </w:tcMar>
          </w:tcPr>
          <w:p w14:paraId="41594508" w14:textId="77777777" w:rsidR="008E7330" w:rsidRDefault="00740090">
            <w:pPr>
              <w:jc w:val="right"/>
            </w:pPr>
            <w:r>
              <w:t>Element:</w:t>
            </w:r>
          </w:p>
        </w:tc>
        <w:tc>
          <w:tcPr>
            <w:tcW w:w="7914" w:type="dxa"/>
            <w:shd w:val="clear" w:color="auto" w:fill="E7E6E6" w:themeFill="background2"/>
            <w:tcMar>
              <w:left w:w="108" w:type="dxa"/>
            </w:tcMar>
          </w:tcPr>
          <w:p w14:paraId="18BA1B0D" w14:textId="77777777" w:rsidR="008E7330" w:rsidRDefault="00740090">
            <w:pPr>
              <w:rPr>
                <w:rFonts w:cs="Courier New"/>
                <w:b/>
              </w:rPr>
            </w:pPr>
            <w:r>
              <w:rPr>
                <w:rFonts w:cs="Courier New"/>
                <w:b/>
              </w:rPr>
              <w:t>Source</w:t>
            </w:r>
          </w:p>
        </w:tc>
      </w:tr>
      <w:tr w:rsidR="008E7330" w14:paraId="43002759" w14:textId="77777777">
        <w:tc>
          <w:tcPr>
            <w:tcW w:w="1435" w:type="dxa"/>
            <w:shd w:val="clear" w:color="auto" w:fill="auto"/>
            <w:tcMar>
              <w:left w:w="108" w:type="dxa"/>
            </w:tcMar>
          </w:tcPr>
          <w:p w14:paraId="128606C7" w14:textId="77777777" w:rsidR="008E7330" w:rsidRDefault="00740090">
            <w:pPr>
              <w:jc w:val="right"/>
            </w:pPr>
            <w:r>
              <w:t>Status:</w:t>
            </w:r>
          </w:p>
        </w:tc>
        <w:tc>
          <w:tcPr>
            <w:tcW w:w="7914" w:type="dxa"/>
            <w:shd w:val="clear" w:color="auto" w:fill="auto"/>
            <w:tcMar>
              <w:left w:w="108" w:type="dxa"/>
            </w:tcMar>
          </w:tcPr>
          <w:p w14:paraId="3ABEC108" w14:textId="77777777" w:rsidR="008E7330" w:rsidRDefault="00740090">
            <w:r>
              <w:t>Required when applicable</w:t>
            </w:r>
          </w:p>
        </w:tc>
      </w:tr>
      <w:tr w:rsidR="008E7330" w14:paraId="38AE3DEB" w14:textId="77777777">
        <w:tc>
          <w:tcPr>
            <w:tcW w:w="1435" w:type="dxa"/>
            <w:shd w:val="clear" w:color="auto" w:fill="auto"/>
            <w:tcMar>
              <w:left w:w="108" w:type="dxa"/>
            </w:tcMar>
          </w:tcPr>
          <w:p w14:paraId="77F25A32" w14:textId="77777777" w:rsidR="008E7330" w:rsidRDefault="00740090">
            <w:pPr>
              <w:jc w:val="right"/>
            </w:pPr>
            <w:r>
              <w:t>Tag:</w:t>
            </w:r>
          </w:p>
        </w:tc>
        <w:tc>
          <w:tcPr>
            <w:tcW w:w="7914" w:type="dxa"/>
            <w:shd w:val="clear" w:color="auto" w:fill="auto"/>
            <w:tcMar>
              <w:left w:w="108" w:type="dxa"/>
            </w:tcMar>
          </w:tcPr>
          <w:p w14:paraId="277B1A57" w14:textId="77777777" w:rsidR="008E7330" w:rsidRDefault="00740090">
            <w:r>
              <w:t>cg.source</w:t>
            </w:r>
          </w:p>
        </w:tc>
      </w:tr>
      <w:tr w:rsidR="008E7330" w14:paraId="5DB19728" w14:textId="77777777">
        <w:tc>
          <w:tcPr>
            <w:tcW w:w="1435" w:type="dxa"/>
            <w:shd w:val="clear" w:color="auto" w:fill="auto"/>
            <w:tcMar>
              <w:left w:w="108" w:type="dxa"/>
            </w:tcMar>
          </w:tcPr>
          <w:p w14:paraId="0F8A30B3" w14:textId="77777777" w:rsidR="008E7330" w:rsidRDefault="00740090">
            <w:pPr>
              <w:jc w:val="right"/>
            </w:pPr>
            <w:r>
              <w:t>Schema links:</w:t>
            </w:r>
          </w:p>
        </w:tc>
        <w:tc>
          <w:tcPr>
            <w:tcW w:w="7914" w:type="dxa"/>
            <w:shd w:val="clear" w:color="auto" w:fill="auto"/>
            <w:tcMar>
              <w:left w:w="108" w:type="dxa"/>
            </w:tcMar>
          </w:tcPr>
          <w:p w14:paraId="437AEBB7" w14:textId="77777777" w:rsidR="008E7330" w:rsidRDefault="00740090">
            <w:r>
              <w:t>Dublin Core (dc.source), DDI (codeBook.stdyDscr.method.dataColl.sources)</w:t>
            </w:r>
          </w:p>
        </w:tc>
      </w:tr>
      <w:tr w:rsidR="008E7330" w14:paraId="1F0C4FE2" w14:textId="77777777">
        <w:tc>
          <w:tcPr>
            <w:tcW w:w="1435" w:type="dxa"/>
            <w:shd w:val="clear" w:color="auto" w:fill="auto"/>
            <w:tcMar>
              <w:left w:w="108" w:type="dxa"/>
            </w:tcMar>
          </w:tcPr>
          <w:p w14:paraId="0100C4E8" w14:textId="77777777" w:rsidR="008E7330" w:rsidRDefault="00740090">
            <w:pPr>
              <w:jc w:val="right"/>
            </w:pPr>
            <w:r>
              <w:t>Description:</w:t>
            </w:r>
          </w:p>
        </w:tc>
        <w:tc>
          <w:tcPr>
            <w:tcW w:w="7914" w:type="dxa"/>
            <w:shd w:val="clear" w:color="auto" w:fill="auto"/>
            <w:tcMar>
              <w:left w:w="108" w:type="dxa"/>
            </w:tcMar>
          </w:tcPr>
          <w:p w14:paraId="158EB6ED" w14:textId="77777777" w:rsidR="008E7330" w:rsidRDefault="00740090">
            <w:r>
              <w:t xml:space="preserve">The original journal or other type of material where an item was originally published. Used for journal articles, data articles, conference proceedings, etc. </w:t>
            </w:r>
          </w:p>
        </w:tc>
      </w:tr>
      <w:tr w:rsidR="008E7330" w14:paraId="7637E7B9" w14:textId="77777777">
        <w:tc>
          <w:tcPr>
            <w:tcW w:w="1435" w:type="dxa"/>
            <w:shd w:val="clear" w:color="auto" w:fill="auto"/>
            <w:tcMar>
              <w:left w:w="108" w:type="dxa"/>
            </w:tcMar>
          </w:tcPr>
          <w:p w14:paraId="36614F68" w14:textId="77777777" w:rsidR="008E7330" w:rsidRDefault="00740090">
            <w:pPr>
              <w:jc w:val="right"/>
            </w:pPr>
            <w:r>
              <w:t>Format:</w:t>
            </w:r>
          </w:p>
        </w:tc>
        <w:tc>
          <w:tcPr>
            <w:tcW w:w="7914" w:type="dxa"/>
            <w:shd w:val="clear" w:color="auto" w:fill="auto"/>
            <w:tcMar>
              <w:left w:w="108" w:type="dxa"/>
            </w:tcMar>
          </w:tcPr>
          <w:p w14:paraId="4E3010C0" w14:textId="77777777" w:rsidR="008E7330" w:rsidRDefault="00740090">
            <w:r>
              <w:t>Journal title</w:t>
            </w:r>
          </w:p>
          <w:p w14:paraId="24FF6E51" w14:textId="77777777" w:rsidR="008E7330" w:rsidRDefault="00740090">
            <w:r>
              <w:t>Journal/conference title; vol., no. (year)</w:t>
            </w:r>
          </w:p>
        </w:tc>
      </w:tr>
      <w:tr w:rsidR="008E7330" w14:paraId="35C3B84F" w14:textId="77777777">
        <w:tc>
          <w:tcPr>
            <w:tcW w:w="1435" w:type="dxa"/>
            <w:shd w:val="clear" w:color="auto" w:fill="auto"/>
            <w:tcMar>
              <w:left w:w="108" w:type="dxa"/>
            </w:tcMar>
          </w:tcPr>
          <w:p w14:paraId="59C19D4A" w14:textId="77777777" w:rsidR="008E7330" w:rsidRDefault="00740090">
            <w:pPr>
              <w:jc w:val="right"/>
            </w:pPr>
            <w:r>
              <w:t xml:space="preserve">Examples: </w:t>
            </w:r>
          </w:p>
        </w:tc>
        <w:tc>
          <w:tcPr>
            <w:tcW w:w="7914" w:type="dxa"/>
            <w:shd w:val="clear" w:color="auto" w:fill="auto"/>
            <w:tcMar>
              <w:left w:w="108" w:type="dxa"/>
            </w:tcMar>
          </w:tcPr>
          <w:p w14:paraId="73BC0E19" w14:textId="77777777" w:rsidR="008E7330" w:rsidRDefault="00740090">
            <w:pPr>
              <w:rPr>
                <w:rFonts w:ascii="Courier New" w:hAnsi="Courier New" w:cs="Courier New"/>
              </w:rPr>
            </w:pPr>
            <w:r>
              <w:rPr>
                <w:rFonts w:ascii="Courier New" w:hAnsi="Courier New" w:cs="Courier New"/>
              </w:rPr>
              <w:t>“PLoS One”</w:t>
            </w:r>
          </w:p>
          <w:p w14:paraId="1075DCB5" w14:textId="77777777" w:rsidR="008E7330" w:rsidRDefault="00740090">
            <w:pPr>
              <w:rPr>
                <w:rFonts w:ascii="Courier New" w:hAnsi="Courier New" w:cs="Courier New"/>
              </w:rPr>
            </w:pPr>
            <w:r>
              <w:rPr>
                <w:rFonts w:ascii="Courier New" w:hAnsi="Courier New" w:cs="Courier New"/>
              </w:rPr>
              <w:t>“Science”</w:t>
            </w:r>
          </w:p>
          <w:p w14:paraId="14A0B68A" w14:textId="77777777" w:rsidR="008E7330" w:rsidRDefault="00740090">
            <w:pPr>
              <w:rPr>
                <w:rFonts w:ascii="Courier New" w:hAnsi="Courier New" w:cs="Courier New"/>
              </w:rPr>
            </w:pPr>
            <w:r>
              <w:rPr>
                <w:rFonts w:ascii="Courier New" w:hAnsi="Courier New" w:cs="Courier New"/>
              </w:rPr>
              <w:t>“World Development”</w:t>
            </w:r>
          </w:p>
          <w:p w14:paraId="74879B1B" w14:textId="77777777" w:rsidR="008E7330" w:rsidRDefault="00740090">
            <w:pPr>
              <w:rPr>
                <w:rFonts w:ascii="Courier New" w:hAnsi="Courier New" w:cs="Courier New"/>
              </w:rPr>
            </w:pPr>
            <w:r>
              <w:rPr>
                <w:rFonts w:ascii="Courier New" w:hAnsi="Courier New" w:cs="Courier New"/>
              </w:rPr>
              <w:t>“Journal of Development Economics”</w:t>
            </w:r>
          </w:p>
          <w:p w14:paraId="115645E2" w14:textId="77777777" w:rsidR="008E7330" w:rsidRDefault="00740090">
            <w:pPr>
              <w:rPr>
                <w:rFonts w:cs="Courier New"/>
              </w:rPr>
            </w:pPr>
            <w:r>
              <w:rPr>
                <w:rFonts w:ascii="Courier New" w:hAnsi="Courier New" w:cs="Courier New"/>
              </w:rPr>
              <w:t>“The American Journal of Clinical Nutrition”</w:t>
            </w:r>
          </w:p>
        </w:tc>
      </w:tr>
    </w:tbl>
    <w:p w14:paraId="308273EF" w14:textId="77777777" w:rsidR="008E7330" w:rsidRDefault="008E7330"/>
    <w:tbl>
      <w:tblPr>
        <w:tblStyle w:val="TableGridLight1"/>
        <w:tblW w:w="9017" w:type="dxa"/>
        <w:tblLook w:val="04A0" w:firstRow="1" w:lastRow="0" w:firstColumn="1" w:lastColumn="0" w:noHBand="0" w:noVBand="1"/>
      </w:tblPr>
      <w:tblGrid>
        <w:gridCol w:w="1422"/>
        <w:gridCol w:w="7595"/>
      </w:tblGrid>
      <w:tr w:rsidR="008E7330" w14:paraId="3A298E89" w14:textId="77777777">
        <w:tc>
          <w:tcPr>
            <w:tcW w:w="1422" w:type="dxa"/>
            <w:shd w:val="clear" w:color="auto" w:fill="E7E6E6" w:themeFill="background2"/>
            <w:tcMar>
              <w:left w:w="108" w:type="dxa"/>
            </w:tcMar>
          </w:tcPr>
          <w:p w14:paraId="17A66B5F" w14:textId="77777777" w:rsidR="008E7330" w:rsidRDefault="00740090">
            <w:pPr>
              <w:jc w:val="right"/>
            </w:pPr>
            <w:r>
              <w:t>Element:</w:t>
            </w:r>
          </w:p>
        </w:tc>
        <w:tc>
          <w:tcPr>
            <w:tcW w:w="7594" w:type="dxa"/>
            <w:shd w:val="clear" w:color="auto" w:fill="E7E6E6" w:themeFill="background2"/>
            <w:tcMar>
              <w:left w:w="108" w:type="dxa"/>
            </w:tcMar>
          </w:tcPr>
          <w:p w14:paraId="6671E34A" w14:textId="77777777" w:rsidR="008E7330" w:rsidRDefault="00740090">
            <w:pPr>
              <w:rPr>
                <w:rFonts w:cs="Courier New"/>
                <w:b/>
              </w:rPr>
            </w:pPr>
            <w:r>
              <w:rPr>
                <w:rFonts w:cs="Courier New"/>
                <w:b/>
              </w:rPr>
              <w:t>Language</w:t>
            </w:r>
          </w:p>
        </w:tc>
      </w:tr>
      <w:tr w:rsidR="008E7330" w14:paraId="27EA1340" w14:textId="77777777">
        <w:tc>
          <w:tcPr>
            <w:tcW w:w="1422" w:type="dxa"/>
            <w:shd w:val="clear" w:color="auto" w:fill="auto"/>
            <w:tcMar>
              <w:left w:w="108" w:type="dxa"/>
            </w:tcMar>
          </w:tcPr>
          <w:p w14:paraId="674DF2E3" w14:textId="77777777" w:rsidR="008E7330" w:rsidRDefault="00740090">
            <w:pPr>
              <w:jc w:val="right"/>
            </w:pPr>
            <w:r>
              <w:lastRenderedPageBreak/>
              <w:t>Status:</w:t>
            </w:r>
          </w:p>
        </w:tc>
        <w:tc>
          <w:tcPr>
            <w:tcW w:w="7594" w:type="dxa"/>
            <w:shd w:val="clear" w:color="auto" w:fill="auto"/>
            <w:tcMar>
              <w:left w:w="108" w:type="dxa"/>
            </w:tcMar>
          </w:tcPr>
          <w:p w14:paraId="346BD57E" w14:textId="77777777" w:rsidR="008E7330" w:rsidRDefault="00740090">
            <w:r>
              <w:t>Optional</w:t>
            </w:r>
          </w:p>
        </w:tc>
      </w:tr>
      <w:tr w:rsidR="008E7330" w14:paraId="593E4952" w14:textId="77777777">
        <w:tc>
          <w:tcPr>
            <w:tcW w:w="1422" w:type="dxa"/>
            <w:shd w:val="clear" w:color="auto" w:fill="auto"/>
            <w:tcMar>
              <w:left w:w="108" w:type="dxa"/>
            </w:tcMar>
          </w:tcPr>
          <w:p w14:paraId="59F134DF" w14:textId="77777777" w:rsidR="008E7330" w:rsidRDefault="00740090">
            <w:pPr>
              <w:jc w:val="right"/>
            </w:pPr>
            <w:r>
              <w:t>Tag:</w:t>
            </w:r>
          </w:p>
        </w:tc>
        <w:tc>
          <w:tcPr>
            <w:tcW w:w="7594" w:type="dxa"/>
            <w:shd w:val="clear" w:color="auto" w:fill="auto"/>
            <w:tcMar>
              <w:left w:w="108" w:type="dxa"/>
            </w:tcMar>
          </w:tcPr>
          <w:p w14:paraId="158638D0" w14:textId="77777777" w:rsidR="008E7330" w:rsidRDefault="00740090">
            <w:r>
              <w:t>cg.language</w:t>
            </w:r>
          </w:p>
        </w:tc>
      </w:tr>
      <w:tr w:rsidR="008E7330" w14:paraId="295E9046" w14:textId="77777777">
        <w:tc>
          <w:tcPr>
            <w:tcW w:w="1422" w:type="dxa"/>
            <w:shd w:val="clear" w:color="auto" w:fill="auto"/>
            <w:tcMar>
              <w:left w:w="108" w:type="dxa"/>
            </w:tcMar>
          </w:tcPr>
          <w:p w14:paraId="458FACC0" w14:textId="77777777" w:rsidR="008E7330" w:rsidRDefault="00740090">
            <w:pPr>
              <w:jc w:val="right"/>
            </w:pPr>
            <w:r>
              <w:t>Schema:</w:t>
            </w:r>
          </w:p>
        </w:tc>
        <w:tc>
          <w:tcPr>
            <w:tcW w:w="7594" w:type="dxa"/>
            <w:shd w:val="clear" w:color="auto" w:fill="auto"/>
            <w:tcMar>
              <w:left w:w="108" w:type="dxa"/>
            </w:tcMar>
          </w:tcPr>
          <w:p w14:paraId="33E3130C" w14:textId="77777777" w:rsidR="008E7330" w:rsidRDefault="00740090">
            <w:r>
              <w:t>Dublin Core (dc.language)</w:t>
            </w:r>
          </w:p>
        </w:tc>
      </w:tr>
      <w:tr w:rsidR="008E7330" w14:paraId="4F97ADE9" w14:textId="77777777">
        <w:tc>
          <w:tcPr>
            <w:tcW w:w="1422" w:type="dxa"/>
            <w:shd w:val="clear" w:color="auto" w:fill="auto"/>
            <w:tcMar>
              <w:left w:w="108" w:type="dxa"/>
            </w:tcMar>
          </w:tcPr>
          <w:p w14:paraId="2BD189E6" w14:textId="77777777" w:rsidR="008E7330" w:rsidRDefault="00740090">
            <w:pPr>
              <w:jc w:val="right"/>
            </w:pPr>
            <w:r>
              <w:t>Description:</w:t>
            </w:r>
          </w:p>
        </w:tc>
        <w:tc>
          <w:tcPr>
            <w:tcW w:w="7594" w:type="dxa"/>
            <w:shd w:val="clear" w:color="auto" w:fill="auto"/>
            <w:tcMar>
              <w:left w:w="108" w:type="dxa"/>
            </w:tcMar>
          </w:tcPr>
          <w:p w14:paraId="20A40670" w14:textId="77777777" w:rsidR="008E7330" w:rsidRDefault="00740090">
            <w:r>
              <w:t>Language of the item</w:t>
            </w:r>
          </w:p>
        </w:tc>
      </w:tr>
      <w:tr w:rsidR="008E7330" w14:paraId="3E9A088F" w14:textId="77777777">
        <w:tc>
          <w:tcPr>
            <w:tcW w:w="1422" w:type="dxa"/>
            <w:shd w:val="clear" w:color="auto" w:fill="auto"/>
            <w:tcMar>
              <w:left w:w="108" w:type="dxa"/>
            </w:tcMar>
          </w:tcPr>
          <w:p w14:paraId="08F79878" w14:textId="77777777" w:rsidR="008E7330" w:rsidRDefault="00740090">
            <w:pPr>
              <w:jc w:val="right"/>
            </w:pPr>
            <w:r>
              <w:t>Format:</w:t>
            </w:r>
          </w:p>
        </w:tc>
        <w:tc>
          <w:tcPr>
            <w:tcW w:w="7594" w:type="dxa"/>
            <w:shd w:val="clear" w:color="auto" w:fill="auto"/>
            <w:tcMar>
              <w:left w:w="108" w:type="dxa"/>
            </w:tcMar>
          </w:tcPr>
          <w:p w14:paraId="1DA0D863" w14:textId="77777777" w:rsidR="008E7330" w:rsidRDefault="00740090">
            <w:r>
              <w:t>ISO 639-1 (alpha-2) or ISO 639-2 (alpha-3)</w:t>
            </w:r>
          </w:p>
        </w:tc>
      </w:tr>
      <w:tr w:rsidR="008E7330" w14:paraId="15C44E13" w14:textId="77777777">
        <w:tc>
          <w:tcPr>
            <w:tcW w:w="1422" w:type="dxa"/>
            <w:shd w:val="clear" w:color="auto" w:fill="auto"/>
            <w:tcMar>
              <w:left w:w="108" w:type="dxa"/>
            </w:tcMar>
          </w:tcPr>
          <w:p w14:paraId="36473170" w14:textId="77777777" w:rsidR="008E7330" w:rsidRDefault="00740090">
            <w:pPr>
              <w:jc w:val="right"/>
            </w:pPr>
            <w:r>
              <w:t>Additional Details:</w:t>
            </w:r>
          </w:p>
        </w:tc>
        <w:tc>
          <w:tcPr>
            <w:tcW w:w="7594" w:type="dxa"/>
            <w:shd w:val="clear" w:color="auto" w:fill="auto"/>
            <w:tcMar>
              <w:left w:w="108" w:type="dxa"/>
            </w:tcMar>
          </w:tcPr>
          <w:p w14:paraId="64406735" w14:textId="77777777" w:rsidR="008E7330" w:rsidRDefault="00740090">
            <w:r>
              <w:t>Use for human languages only, not computer/software programming languages. (Use “</w:t>
            </w:r>
            <w:r>
              <w:rPr>
                <w:rFonts w:cs="Courier New"/>
              </w:rPr>
              <w:t>Subject</w:t>
            </w:r>
            <w:r>
              <w:t>” instead for software languages.)</w:t>
            </w:r>
          </w:p>
        </w:tc>
      </w:tr>
      <w:tr w:rsidR="008E7330" w14:paraId="77DF4B48" w14:textId="77777777">
        <w:tc>
          <w:tcPr>
            <w:tcW w:w="1422" w:type="dxa"/>
            <w:shd w:val="clear" w:color="auto" w:fill="auto"/>
            <w:tcMar>
              <w:left w:w="108" w:type="dxa"/>
            </w:tcMar>
          </w:tcPr>
          <w:p w14:paraId="26F3DF02" w14:textId="77777777" w:rsidR="008E7330" w:rsidRDefault="00740090">
            <w:pPr>
              <w:jc w:val="right"/>
            </w:pPr>
            <w:r>
              <w:t xml:space="preserve">Examples: </w:t>
            </w:r>
          </w:p>
        </w:tc>
        <w:tc>
          <w:tcPr>
            <w:tcW w:w="7594" w:type="dxa"/>
            <w:shd w:val="clear" w:color="auto" w:fill="auto"/>
            <w:tcMar>
              <w:left w:w="108" w:type="dxa"/>
            </w:tcMar>
          </w:tcPr>
          <w:p w14:paraId="74BF1ABA" w14:textId="77777777" w:rsidR="008E7330" w:rsidRDefault="00740090">
            <w:pPr>
              <w:rPr>
                <w:rFonts w:ascii="Courier New" w:hAnsi="Courier New" w:cs="Courier New"/>
              </w:rPr>
            </w:pPr>
            <w:r>
              <w:rPr>
                <w:rFonts w:ascii="Courier New" w:hAnsi="Courier New" w:cs="Courier New"/>
              </w:rPr>
              <w:t>“EN”</w:t>
            </w:r>
          </w:p>
          <w:p w14:paraId="62714AF4" w14:textId="77777777" w:rsidR="008E7330" w:rsidRDefault="00740090">
            <w:pPr>
              <w:rPr>
                <w:rFonts w:ascii="Courier New" w:hAnsi="Courier New" w:cs="Courier New"/>
              </w:rPr>
            </w:pPr>
            <w:r>
              <w:rPr>
                <w:rFonts w:ascii="Courier New" w:hAnsi="Courier New" w:cs="Courier New"/>
              </w:rPr>
              <w:t>“ES”</w:t>
            </w:r>
          </w:p>
          <w:p w14:paraId="2F55565F" w14:textId="77777777" w:rsidR="008E7330" w:rsidRDefault="00740090">
            <w:r>
              <w:rPr>
                <w:rFonts w:ascii="Courier New" w:hAnsi="Courier New" w:cs="Courier New"/>
              </w:rPr>
              <w:t>“FR”</w:t>
            </w:r>
          </w:p>
        </w:tc>
      </w:tr>
    </w:tbl>
    <w:p w14:paraId="4C580204" w14:textId="77777777" w:rsidR="008E7330" w:rsidRDefault="008E7330"/>
    <w:tbl>
      <w:tblPr>
        <w:tblStyle w:val="TableGridLight1"/>
        <w:tblW w:w="9017" w:type="dxa"/>
        <w:tblLook w:val="04A0" w:firstRow="1" w:lastRow="0" w:firstColumn="1" w:lastColumn="0" w:noHBand="0" w:noVBand="1"/>
      </w:tblPr>
      <w:tblGrid>
        <w:gridCol w:w="1404"/>
        <w:gridCol w:w="7613"/>
      </w:tblGrid>
      <w:tr w:rsidR="008E7330" w14:paraId="4D19006B" w14:textId="77777777">
        <w:tc>
          <w:tcPr>
            <w:tcW w:w="1404" w:type="dxa"/>
            <w:shd w:val="clear" w:color="auto" w:fill="E7E6E6" w:themeFill="background2"/>
            <w:tcMar>
              <w:left w:w="108" w:type="dxa"/>
            </w:tcMar>
          </w:tcPr>
          <w:p w14:paraId="67522CD7" w14:textId="77777777" w:rsidR="008E7330" w:rsidRDefault="00740090">
            <w:pPr>
              <w:jc w:val="right"/>
            </w:pPr>
            <w:r>
              <w:t>Element:</w:t>
            </w:r>
          </w:p>
        </w:tc>
        <w:tc>
          <w:tcPr>
            <w:tcW w:w="7612" w:type="dxa"/>
            <w:shd w:val="clear" w:color="auto" w:fill="E7E6E6" w:themeFill="background2"/>
            <w:tcMar>
              <w:left w:w="108" w:type="dxa"/>
            </w:tcMar>
          </w:tcPr>
          <w:p w14:paraId="568F28B1" w14:textId="77777777" w:rsidR="008E7330" w:rsidRDefault="00740090">
            <w:pPr>
              <w:rPr>
                <w:rFonts w:cs="Courier New"/>
                <w:b/>
              </w:rPr>
            </w:pPr>
            <w:r>
              <w:rPr>
                <w:rFonts w:cs="Courier New"/>
                <w:b/>
              </w:rPr>
              <w:t>Relation</w:t>
            </w:r>
          </w:p>
        </w:tc>
      </w:tr>
      <w:tr w:rsidR="008E7330" w14:paraId="7F4765FF" w14:textId="77777777">
        <w:tc>
          <w:tcPr>
            <w:tcW w:w="1404" w:type="dxa"/>
            <w:shd w:val="clear" w:color="auto" w:fill="auto"/>
            <w:tcMar>
              <w:left w:w="108" w:type="dxa"/>
            </w:tcMar>
          </w:tcPr>
          <w:p w14:paraId="5331D4D9" w14:textId="77777777" w:rsidR="008E7330" w:rsidRDefault="00740090">
            <w:pPr>
              <w:jc w:val="right"/>
            </w:pPr>
            <w:r>
              <w:t>Status:</w:t>
            </w:r>
          </w:p>
        </w:tc>
        <w:tc>
          <w:tcPr>
            <w:tcW w:w="7612" w:type="dxa"/>
            <w:shd w:val="clear" w:color="auto" w:fill="auto"/>
            <w:tcMar>
              <w:left w:w="108" w:type="dxa"/>
            </w:tcMar>
          </w:tcPr>
          <w:p w14:paraId="39BF69B7" w14:textId="77777777" w:rsidR="008E7330" w:rsidRDefault="00740090">
            <w:r>
              <w:t>Optional</w:t>
            </w:r>
          </w:p>
        </w:tc>
      </w:tr>
      <w:tr w:rsidR="008E7330" w14:paraId="00D905C1" w14:textId="77777777">
        <w:tc>
          <w:tcPr>
            <w:tcW w:w="1404" w:type="dxa"/>
            <w:shd w:val="clear" w:color="auto" w:fill="auto"/>
            <w:tcMar>
              <w:left w:w="108" w:type="dxa"/>
            </w:tcMar>
          </w:tcPr>
          <w:p w14:paraId="7120E3A4" w14:textId="77777777" w:rsidR="008E7330" w:rsidRDefault="00740090">
            <w:pPr>
              <w:jc w:val="right"/>
            </w:pPr>
            <w:r>
              <w:t>Tag:</w:t>
            </w:r>
          </w:p>
        </w:tc>
        <w:tc>
          <w:tcPr>
            <w:tcW w:w="7612" w:type="dxa"/>
            <w:shd w:val="clear" w:color="auto" w:fill="auto"/>
            <w:tcMar>
              <w:left w:w="108" w:type="dxa"/>
            </w:tcMar>
          </w:tcPr>
          <w:p w14:paraId="15C9FC19" w14:textId="77777777" w:rsidR="008E7330" w:rsidRDefault="00740090">
            <w:r>
              <w:t>cg.relation  (multiple elements)</w:t>
            </w:r>
          </w:p>
        </w:tc>
      </w:tr>
      <w:tr w:rsidR="008E7330" w14:paraId="21C50B5D" w14:textId="77777777">
        <w:tc>
          <w:tcPr>
            <w:tcW w:w="1404" w:type="dxa"/>
            <w:shd w:val="clear" w:color="auto" w:fill="auto"/>
            <w:tcMar>
              <w:left w:w="108" w:type="dxa"/>
            </w:tcMar>
          </w:tcPr>
          <w:p w14:paraId="20BE7935" w14:textId="77777777" w:rsidR="008E7330" w:rsidRDefault="00740090">
            <w:pPr>
              <w:jc w:val="right"/>
            </w:pPr>
            <w:r>
              <w:t>Schema links:</w:t>
            </w:r>
          </w:p>
        </w:tc>
        <w:tc>
          <w:tcPr>
            <w:tcW w:w="7612" w:type="dxa"/>
            <w:shd w:val="clear" w:color="auto" w:fill="auto"/>
            <w:tcMar>
              <w:left w:w="108" w:type="dxa"/>
            </w:tcMar>
          </w:tcPr>
          <w:p w14:paraId="463CB3A8" w14:textId="77777777" w:rsidR="008E7330" w:rsidRDefault="00740090">
            <w:r>
              <w:t>Dublin Core (dc. relation), DDI (codeBook.stdyDscr.othrStdyMat)</w:t>
            </w:r>
          </w:p>
        </w:tc>
      </w:tr>
      <w:tr w:rsidR="008E7330" w14:paraId="6F0A0537" w14:textId="77777777">
        <w:tc>
          <w:tcPr>
            <w:tcW w:w="1404" w:type="dxa"/>
            <w:shd w:val="clear" w:color="auto" w:fill="auto"/>
            <w:tcMar>
              <w:left w:w="108" w:type="dxa"/>
            </w:tcMar>
          </w:tcPr>
          <w:p w14:paraId="1F51A9FB" w14:textId="77777777" w:rsidR="008E7330" w:rsidRDefault="00740090">
            <w:pPr>
              <w:jc w:val="right"/>
            </w:pPr>
            <w:r>
              <w:t>Description:</w:t>
            </w:r>
          </w:p>
        </w:tc>
        <w:tc>
          <w:tcPr>
            <w:tcW w:w="7612" w:type="dxa"/>
            <w:shd w:val="clear" w:color="auto" w:fill="auto"/>
            <w:tcMar>
              <w:left w:w="108" w:type="dxa"/>
            </w:tcMar>
          </w:tcPr>
          <w:p w14:paraId="1AF2C8B2" w14:textId="77777777" w:rsidR="008E7330" w:rsidRDefault="00740090">
            <w:r>
              <w:t xml:space="preserve">A related resource for example a News Paper article, a Blog, another publication, etc. </w:t>
            </w:r>
          </w:p>
        </w:tc>
      </w:tr>
      <w:tr w:rsidR="008E7330" w14:paraId="3CCA2C57" w14:textId="77777777">
        <w:tc>
          <w:tcPr>
            <w:tcW w:w="1404" w:type="dxa"/>
            <w:shd w:val="clear" w:color="auto" w:fill="auto"/>
            <w:tcMar>
              <w:left w:w="108" w:type="dxa"/>
            </w:tcMar>
          </w:tcPr>
          <w:p w14:paraId="6E7703CB" w14:textId="77777777" w:rsidR="008E7330" w:rsidRDefault="00740090">
            <w:pPr>
              <w:jc w:val="right"/>
            </w:pPr>
            <w:r>
              <w:t xml:space="preserve">Examples: </w:t>
            </w:r>
          </w:p>
        </w:tc>
        <w:tc>
          <w:tcPr>
            <w:tcW w:w="7612" w:type="dxa"/>
            <w:shd w:val="clear" w:color="auto" w:fill="auto"/>
            <w:tcMar>
              <w:left w:w="108" w:type="dxa"/>
            </w:tcMar>
          </w:tcPr>
          <w:p w14:paraId="66D9637A" w14:textId="77777777" w:rsidR="008E7330" w:rsidRDefault="00740090">
            <w:pPr>
              <w:rPr>
                <w:rFonts w:cs="Courier New"/>
                <w:i/>
                <w:highlight w:val="yellow"/>
              </w:rPr>
            </w:pPr>
            <w:r>
              <w:rPr>
                <w:rFonts w:ascii="Courier New" w:hAnsi="Courier New" w:cs="Courier New"/>
                <w:color w:val="000000"/>
                <w:sz w:val="18"/>
                <w:szCs w:val="18"/>
                <w:shd w:val="clear" w:color="auto" w:fill="FFFFFF"/>
              </w:rPr>
              <w:t>“http://dx.doi.org/doi:10.1018/S1537592710004081”</w:t>
            </w:r>
          </w:p>
        </w:tc>
      </w:tr>
    </w:tbl>
    <w:p w14:paraId="3313EA76" w14:textId="77777777" w:rsidR="008E7330" w:rsidRDefault="008E7330"/>
    <w:p w14:paraId="1E167714" w14:textId="77777777" w:rsidR="008E7330" w:rsidRDefault="008E7330"/>
    <w:tbl>
      <w:tblPr>
        <w:tblStyle w:val="TableGridLight1"/>
        <w:tblW w:w="9017" w:type="dxa"/>
        <w:tblLook w:val="04A0" w:firstRow="1" w:lastRow="0" w:firstColumn="1" w:lastColumn="0" w:noHBand="0" w:noVBand="1"/>
      </w:tblPr>
      <w:tblGrid>
        <w:gridCol w:w="1422"/>
        <w:gridCol w:w="7595"/>
      </w:tblGrid>
      <w:tr w:rsidR="008E7330" w14:paraId="78104402" w14:textId="77777777">
        <w:tc>
          <w:tcPr>
            <w:tcW w:w="1422" w:type="dxa"/>
            <w:shd w:val="clear" w:color="auto" w:fill="E7E6E6" w:themeFill="background2"/>
            <w:tcMar>
              <w:left w:w="108" w:type="dxa"/>
            </w:tcMar>
          </w:tcPr>
          <w:p w14:paraId="5EE2F54F" w14:textId="77777777" w:rsidR="008E7330" w:rsidRDefault="00740090">
            <w:pPr>
              <w:jc w:val="right"/>
            </w:pPr>
            <w:r>
              <w:t>Element:</w:t>
            </w:r>
          </w:p>
        </w:tc>
        <w:tc>
          <w:tcPr>
            <w:tcW w:w="7594" w:type="dxa"/>
            <w:shd w:val="clear" w:color="auto" w:fill="E7E6E6" w:themeFill="background2"/>
            <w:tcMar>
              <w:left w:w="108" w:type="dxa"/>
            </w:tcMar>
          </w:tcPr>
          <w:p w14:paraId="43E9B6A2" w14:textId="77777777" w:rsidR="008E7330" w:rsidRDefault="00740090">
            <w:pPr>
              <w:rPr>
                <w:rFonts w:cs="Courier New"/>
                <w:b/>
              </w:rPr>
            </w:pPr>
            <w:r>
              <w:rPr>
                <w:rFonts w:cs="Courier New"/>
                <w:b/>
              </w:rPr>
              <w:t>Coverage</w:t>
            </w:r>
          </w:p>
        </w:tc>
      </w:tr>
      <w:tr w:rsidR="008E7330" w14:paraId="4188DB53" w14:textId="77777777">
        <w:tc>
          <w:tcPr>
            <w:tcW w:w="1422" w:type="dxa"/>
            <w:shd w:val="clear" w:color="auto" w:fill="auto"/>
            <w:tcMar>
              <w:left w:w="108" w:type="dxa"/>
            </w:tcMar>
          </w:tcPr>
          <w:p w14:paraId="230DF4CB" w14:textId="77777777" w:rsidR="008E7330" w:rsidRDefault="00740090">
            <w:pPr>
              <w:jc w:val="right"/>
            </w:pPr>
            <w:r>
              <w:t>Status:</w:t>
            </w:r>
          </w:p>
        </w:tc>
        <w:tc>
          <w:tcPr>
            <w:tcW w:w="7594" w:type="dxa"/>
            <w:shd w:val="clear" w:color="auto" w:fill="auto"/>
            <w:tcMar>
              <w:left w:w="108" w:type="dxa"/>
            </w:tcMar>
          </w:tcPr>
          <w:p w14:paraId="6974D128" w14:textId="77777777" w:rsidR="008E7330" w:rsidRDefault="00740090">
            <w:r>
              <w:t>Required when applicable</w:t>
            </w:r>
          </w:p>
        </w:tc>
      </w:tr>
      <w:tr w:rsidR="008E7330" w14:paraId="5FB019DD" w14:textId="77777777">
        <w:tc>
          <w:tcPr>
            <w:tcW w:w="1422" w:type="dxa"/>
            <w:shd w:val="clear" w:color="auto" w:fill="auto"/>
            <w:tcMar>
              <w:left w:w="108" w:type="dxa"/>
            </w:tcMar>
          </w:tcPr>
          <w:p w14:paraId="3A52D94B" w14:textId="77777777" w:rsidR="008E7330" w:rsidRDefault="00740090">
            <w:pPr>
              <w:jc w:val="right"/>
            </w:pPr>
            <w:r>
              <w:t>Tag:</w:t>
            </w:r>
          </w:p>
        </w:tc>
        <w:tc>
          <w:tcPr>
            <w:tcW w:w="7594" w:type="dxa"/>
            <w:shd w:val="clear" w:color="auto" w:fill="auto"/>
            <w:tcMar>
              <w:left w:w="108" w:type="dxa"/>
            </w:tcMar>
          </w:tcPr>
          <w:p w14:paraId="1766D96E" w14:textId="77777777" w:rsidR="008E7330" w:rsidRDefault="00740090">
            <w:r>
              <w:t>cg.coverage (multiple elements)</w:t>
            </w:r>
          </w:p>
        </w:tc>
      </w:tr>
      <w:tr w:rsidR="008E7330" w14:paraId="4FA66BC8" w14:textId="77777777">
        <w:tc>
          <w:tcPr>
            <w:tcW w:w="1422" w:type="dxa"/>
            <w:shd w:val="clear" w:color="auto" w:fill="auto"/>
            <w:tcMar>
              <w:left w:w="108" w:type="dxa"/>
            </w:tcMar>
          </w:tcPr>
          <w:p w14:paraId="01DD2960" w14:textId="77777777" w:rsidR="008E7330" w:rsidRDefault="00740090">
            <w:pPr>
              <w:jc w:val="right"/>
            </w:pPr>
            <w:r>
              <w:t>Schema links:</w:t>
            </w:r>
          </w:p>
        </w:tc>
        <w:tc>
          <w:tcPr>
            <w:tcW w:w="7594" w:type="dxa"/>
            <w:shd w:val="clear" w:color="auto" w:fill="auto"/>
            <w:tcMar>
              <w:left w:w="108" w:type="dxa"/>
            </w:tcMar>
          </w:tcPr>
          <w:p w14:paraId="1C89058B" w14:textId="77777777" w:rsidR="008E7330" w:rsidRDefault="00740090">
            <w:r>
              <w:t>Dublin Core (dc. coverage), DDI (several items of codeBook.stdyDscr.stdyInfo.sumDscr depending on the attribute “Type”)</w:t>
            </w:r>
          </w:p>
        </w:tc>
      </w:tr>
      <w:tr w:rsidR="008E7330" w14:paraId="46CC5A15" w14:textId="77777777">
        <w:tc>
          <w:tcPr>
            <w:tcW w:w="1422" w:type="dxa"/>
            <w:shd w:val="clear" w:color="auto" w:fill="auto"/>
            <w:tcMar>
              <w:left w:w="108" w:type="dxa"/>
            </w:tcMar>
          </w:tcPr>
          <w:p w14:paraId="3E81B0AC" w14:textId="77777777" w:rsidR="008E7330" w:rsidRDefault="00740090">
            <w:pPr>
              <w:jc w:val="right"/>
            </w:pPr>
            <w:r>
              <w:t>Description:</w:t>
            </w:r>
          </w:p>
        </w:tc>
        <w:tc>
          <w:tcPr>
            <w:tcW w:w="7594" w:type="dxa"/>
            <w:shd w:val="clear" w:color="auto" w:fill="auto"/>
            <w:tcMar>
              <w:left w:w="108" w:type="dxa"/>
            </w:tcMar>
          </w:tcPr>
          <w:p w14:paraId="1063883C" w14:textId="77777777" w:rsidR="008E7330" w:rsidRDefault="00740090">
            <w:r>
              <w:t>Geospatial coordinates, countries, regions, sub-regions, chronological period. The type of coverage will depend on the attribute “type”:</w:t>
            </w:r>
          </w:p>
          <w:p w14:paraId="556E1FCA" w14:textId="77777777" w:rsidR="008E7330" w:rsidRDefault="00740090" w:rsidP="006145DB">
            <w:pPr>
              <w:pStyle w:val="ListParagraph"/>
              <w:numPr>
                <w:ilvl w:val="0"/>
                <w:numId w:val="7"/>
              </w:numPr>
              <w:ind w:left="556"/>
            </w:pPr>
            <w:r>
              <w:t>Geospatial (Defines a geographical point in the space)</w:t>
            </w:r>
          </w:p>
          <w:p w14:paraId="7CC678D9" w14:textId="77777777" w:rsidR="008E7330" w:rsidRDefault="00740090" w:rsidP="006145DB">
            <w:pPr>
              <w:pStyle w:val="ListParagraph"/>
              <w:numPr>
                <w:ilvl w:val="0"/>
                <w:numId w:val="7"/>
              </w:numPr>
              <w:ind w:left="556"/>
            </w:pPr>
            <w:r>
              <w:t>Region</w:t>
            </w:r>
          </w:p>
          <w:p w14:paraId="65170F52" w14:textId="77777777" w:rsidR="008E7330" w:rsidRDefault="00740090" w:rsidP="006145DB">
            <w:pPr>
              <w:pStyle w:val="ListParagraph"/>
              <w:numPr>
                <w:ilvl w:val="0"/>
                <w:numId w:val="7"/>
              </w:numPr>
              <w:ind w:left="556"/>
            </w:pPr>
            <w:r>
              <w:t>Country</w:t>
            </w:r>
          </w:p>
          <w:p w14:paraId="40B3AB9C" w14:textId="77777777" w:rsidR="008E7330" w:rsidRDefault="00740090" w:rsidP="006145DB">
            <w:pPr>
              <w:pStyle w:val="ListParagraph"/>
              <w:numPr>
                <w:ilvl w:val="0"/>
                <w:numId w:val="7"/>
              </w:numPr>
              <w:ind w:left="556"/>
            </w:pPr>
            <w:r>
              <w:t>Administrative Unit</w:t>
            </w:r>
          </w:p>
          <w:p w14:paraId="47CB4BF3" w14:textId="77777777" w:rsidR="008E7330" w:rsidRDefault="00740090" w:rsidP="006145DB">
            <w:pPr>
              <w:pStyle w:val="ListParagraph"/>
              <w:numPr>
                <w:ilvl w:val="0"/>
                <w:numId w:val="7"/>
              </w:numPr>
              <w:ind w:left="556"/>
            </w:pPr>
            <w:r>
              <w:t>Chronological period (Defines a date)</w:t>
            </w:r>
          </w:p>
          <w:p w14:paraId="5D2D7FAB" w14:textId="77777777" w:rsidR="008E7330" w:rsidRDefault="00740090">
            <w:r>
              <w:t>“Geospatial” type has the following extra attributes:</w:t>
            </w:r>
          </w:p>
          <w:p w14:paraId="3587AD85" w14:textId="77777777" w:rsidR="008E7330" w:rsidRDefault="00740090" w:rsidP="006145DB">
            <w:pPr>
              <w:pStyle w:val="ListParagraph"/>
              <w:numPr>
                <w:ilvl w:val="0"/>
                <w:numId w:val="8"/>
              </w:numPr>
              <w:ind w:left="556"/>
            </w:pPr>
            <w:r>
              <w:t>X</w:t>
            </w:r>
          </w:p>
          <w:p w14:paraId="31189E76" w14:textId="77777777" w:rsidR="008E7330" w:rsidRDefault="00740090" w:rsidP="006145DB">
            <w:pPr>
              <w:pStyle w:val="ListParagraph"/>
              <w:numPr>
                <w:ilvl w:val="0"/>
                <w:numId w:val="8"/>
              </w:numPr>
              <w:ind w:left="556"/>
            </w:pPr>
            <w:r>
              <w:t>Y</w:t>
            </w:r>
          </w:p>
          <w:p w14:paraId="1883D1DD" w14:textId="77777777" w:rsidR="008E7330" w:rsidRDefault="00740090">
            <w:r>
              <w:t>“Chronological period” has the following extra attribute</w:t>
            </w:r>
          </w:p>
          <w:p w14:paraId="1416B938" w14:textId="0101C2BC" w:rsidR="008E7330" w:rsidRDefault="00740090" w:rsidP="006145DB">
            <w:pPr>
              <w:pStyle w:val="ListParagraph"/>
              <w:numPr>
                <w:ilvl w:val="0"/>
                <w:numId w:val="9"/>
              </w:numPr>
              <w:ind w:left="556"/>
            </w:pPr>
            <w:r>
              <w:t>Event [Start, End or Single</w:t>
            </w:r>
            <w:r w:rsidR="00A64CB0">
              <w:t xml:space="preserve"> in YY_MM_DD ISO 8601 format</w:t>
            </w:r>
            <w:r>
              <w:t>]</w:t>
            </w:r>
          </w:p>
        </w:tc>
      </w:tr>
      <w:tr w:rsidR="008E7330" w14:paraId="509526C9" w14:textId="77777777">
        <w:tc>
          <w:tcPr>
            <w:tcW w:w="1422" w:type="dxa"/>
            <w:shd w:val="clear" w:color="auto" w:fill="auto"/>
            <w:tcMar>
              <w:left w:w="108" w:type="dxa"/>
            </w:tcMar>
          </w:tcPr>
          <w:p w14:paraId="28A8AF12" w14:textId="77777777" w:rsidR="008E7330" w:rsidRDefault="00740090">
            <w:pPr>
              <w:jc w:val="right"/>
            </w:pPr>
            <w:r>
              <w:t>Format:</w:t>
            </w:r>
          </w:p>
        </w:tc>
        <w:tc>
          <w:tcPr>
            <w:tcW w:w="7594" w:type="dxa"/>
            <w:shd w:val="clear" w:color="auto" w:fill="auto"/>
            <w:tcMar>
              <w:left w:w="108" w:type="dxa"/>
            </w:tcMar>
          </w:tcPr>
          <w:p w14:paraId="6A511E67" w14:textId="77777777" w:rsidR="008E7330" w:rsidRDefault="00740090">
            <w:r>
              <w:t>Mixed depending on the type:</w:t>
            </w:r>
          </w:p>
          <w:p w14:paraId="45083F97" w14:textId="77777777" w:rsidR="008E7330" w:rsidRDefault="00740090" w:rsidP="006145DB">
            <w:pPr>
              <w:pStyle w:val="ListParagraph"/>
              <w:numPr>
                <w:ilvl w:val="0"/>
                <w:numId w:val="10"/>
              </w:numPr>
              <w:ind w:left="556"/>
            </w:pPr>
            <w:r>
              <w:t>Geospatial:  X and Y coordinate in decimal degrees.</w:t>
            </w:r>
          </w:p>
          <w:p w14:paraId="687C6C74" w14:textId="77777777" w:rsidR="008E7330" w:rsidRDefault="00740090" w:rsidP="006145DB">
            <w:pPr>
              <w:pStyle w:val="ListParagraph"/>
              <w:numPr>
                <w:ilvl w:val="0"/>
                <w:numId w:val="10"/>
              </w:numPr>
              <w:ind w:left="556"/>
            </w:pPr>
            <w:r>
              <w:t>Region:  Use UN stats (</w:t>
            </w:r>
            <w:hyperlink r:id="rId12">
              <w:r>
                <w:rPr>
                  <w:rStyle w:val="InternetLink"/>
                </w:rPr>
                <w:t>http://unstats.un.org/unsd/methods/m49/m49regin.htm</w:t>
              </w:r>
            </w:hyperlink>
            <w:r>
              <w:t>)</w:t>
            </w:r>
          </w:p>
          <w:p w14:paraId="08598DDD" w14:textId="4F50E17A" w:rsidR="008E7330" w:rsidRDefault="00740090" w:rsidP="00B63DDC">
            <w:pPr>
              <w:pStyle w:val="ListParagraph"/>
              <w:numPr>
                <w:ilvl w:val="0"/>
                <w:numId w:val="10"/>
              </w:numPr>
              <w:ind w:left="541" w:hanging="342"/>
            </w:pPr>
            <w:r>
              <w:t xml:space="preserve">Country: </w:t>
            </w:r>
            <w:r w:rsidR="00B63DDC">
              <w:t xml:space="preserve">Use country names from ISO 3166-2 (2-digit country code). Downloadable/csv/json versions of ISO 3166-2 available from: </w:t>
            </w:r>
            <w:hyperlink r:id="rId13" w:history="1">
              <w:r w:rsidR="00B63DDC" w:rsidRPr="008D6F56">
                <w:rPr>
                  <w:rStyle w:val="Hyperlink"/>
                </w:rPr>
                <w:t>http://data.okfn.org/data/core/country-list</w:t>
              </w:r>
            </w:hyperlink>
            <w:r w:rsidR="00B63DDC">
              <w:t xml:space="preserve"> </w:t>
            </w:r>
          </w:p>
          <w:p w14:paraId="6EA40417" w14:textId="04A1EF8A" w:rsidR="008E7330" w:rsidRDefault="00A904B2" w:rsidP="006145DB">
            <w:pPr>
              <w:pStyle w:val="ListParagraph"/>
              <w:numPr>
                <w:ilvl w:val="0"/>
                <w:numId w:val="10"/>
              </w:numPr>
              <w:ind w:left="556"/>
            </w:pPr>
            <w:r>
              <w:t>Administrative u</w:t>
            </w:r>
            <w:r w:rsidR="00740090">
              <w:t>nit</w:t>
            </w:r>
            <w:r>
              <w:t>/Sub-national boundaries</w:t>
            </w:r>
            <w:r w:rsidR="00740090">
              <w:t xml:space="preserve">:  </w:t>
            </w:r>
            <w:r>
              <w:t>Use admin units associated with each country in the ISO 3166 country collection (</w:t>
            </w:r>
            <w:r>
              <w:rPr>
                <w:lang w:val="en-GB"/>
              </w:rPr>
              <w:t xml:space="preserve">use </w:t>
            </w:r>
            <w:r>
              <w:t>ISO 3166</w:t>
            </w:r>
            <w:r w:rsidR="00B63DDC">
              <w:t xml:space="preserve">-2 in Internet Explorer </w:t>
            </w:r>
            <w:r>
              <w:t>(</w:t>
            </w:r>
            <w:hyperlink r:id="rId14" w:history="1">
              <w:r w:rsidR="00B63DDC" w:rsidRPr="00B63DDC">
                <w:rPr>
                  <w:rStyle w:val="Hyperlink"/>
                </w:rPr>
                <w:t>https://www.iso.org/obp/ui/#search</w:t>
              </w:r>
            </w:hyperlink>
            <w:r w:rsidR="00B63DDC">
              <w:t>) Choose “country codes” and search. Clicking on each country will give you 2-digit admin boundaries within the country.</w:t>
            </w:r>
          </w:p>
          <w:p w14:paraId="253DD806" w14:textId="68A9AAD6" w:rsidR="008E7330" w:rsidRDefault="00740090" w:rsidP="001F3E87">
            <w:pPr>
              <w:pStyle w:val="ListParagraph"/>
              <w:numPr>
                <w:ilvl w:val="0"/>
                <w:numId w:val="10"/>
              </w:numPr>
              <w:ind w:left="556"/>
            </w:pPr>
            <w:r>
              <w:t>C</w:t>
            </w:r>
            <w:r w:rsidR="001F3E87">
              <w:t>hronological period: D</w:t>
            </w:r>
            <w:r w:rsidR="006145DB">
              <w:t>ate</w:t>
            </w:r>
            <w:r w:rsidR="001F3E87">
              <w:t>s</w:t>
            </w:r>
            <w:r w:rsidR="006145DB">
              <w:t xml:space="preserve"> </w:t>
            </w:r>
            <w:r w:rsidR="001F3E87">
              <w:t>should be</w:t>
            </w:r>
            <w:r w:rsidR="006145DB">
              <w:t xml:space="preserve"> stored</w:t>
            </w:r>
            <w:r w:rsidR="001F3E87">
              <w:t xml:space="preserve"> in YYYY-MM-DD format, per </w:t>
            </w:r>
            <w:hyperlink r:id="rId15" w:history="1">
              <w:r w:rsidRPr="001F3E87">
                <w:rPr>
                  <w:rStyle w:val="Hyperlink"/>
                </w:rPr>
                <w:t>ISO 8601</w:t>
              </w:r>
            </w:hyperlink>
            <w:r>
              <w:t>.</w:t>
            </w:r>
          </w:p>
        </w:tc>
      </w:tr>
      <w:tr w:rsidR="008E7330" w14:paraId="7BA81957" w14:textId="77777777">
        <w:tc>
          <w:tcPr>
            <w:tcW w:w="1422" w:type="dxa"/>
            <w:shd w:val="clear" w:color="auto" w:fill="auto"/>
            <w:tcMar>
              <w:left w:w="108" w:type="dxa"/>
            </w:tcMar>
          </w:tcPr>
          <w:p w14:paraId="04FDC73D" w14:textId="77777777" w:rsidR="008E7330" w:rsidRDefault="00740090">
            <w:pPr>
              <w:jc w:val="right"/>
            </w:pPr>
            <w:r>
              <w:t xml:space="preserve">Additional Details: </w:t>
            </w:r>
          </w:p>
        </w:tc>
        <w:tc>
          <w:tcPr>
            <w:tcW w:w="7594" w:type="dxa"/>
            <w:shd w:val="clear" w:color="auto" w:fill="auto"/>
            <w:tcMar>
              <w:left w:w="108" w:type="dxa"/>
            </w:tcMar>
          </w:tcPr>
          <w:p w14:paraId="16D116F3" w14:textId="77777777" w:rsidR="008E7330" w:rsidRDefault="00740090">
            <w:r>
              <w:t xml:space="preserve">Combination of types can be used. </w:t>
            </w:r>
          </w:p>
          <w:p w14:paraId="6E6A2D0F" w14:textId="77777777" w:rsidR="008E7330" w:rsidRDefault="008E7330"/>
          <w:p w14:paraId="39E041C3" w14:textId="77777777" w:rsidR="00A904B2" w:rsidRDefault="006145DB" w:rsidP="00A904B2">
            <w:pPr>
              <w:ind w:left="26"/>
            </w:pPr>
            <w:r>
              <w:t xml:space="preserve">Note on Country: When </w:t>
            </w:r>
            <w:r w:rsidR="00740090">
              <w:t>there is a lack of clarity regarding countries, best practice is to not include a country. Likewise, in cases where research has occurred in politically sensitive areas and including country-level information could be problematic, best practice is to not include such details in the record. Additional guidance in this area will be forthcoming.</w:t>
            </w:r>
            <w:r w:rsidR="00A904B2">
              <w:t xml:space="preserve"> </w:t>
            </w:r>
          </w:p>
          <w:p w14:paraId="592A613A" w14:textId="77777777" w:rsidR="008E7330" w:rsidRPr="004F4656" w:rsidRDefault="008E7330">
            <w:pPr>
              <w:rPr>
                <w:sz w:val="12"/>
                <w:szCs w:val="12"/>
              </w:rPr>
            </w:pPr>
          </w:p>
          <w:p w14:paraId="49E0CD27" w14:textId="3A44F5CC" w:rsidR="008E7330" w:rsidRDefault="00740090">
            <w:pPr>
              <w:rPr>
                <w:rFonts w:cs="Arial"/>
                <w:color w:val="222222"/>
                <w:szCs w:val="20"/>
                <w:highlight w:val="white"/>
              </w:rPr>
            </w:pPr>
            <w:r>
              <w:t xml:space="preserve">Note on Administrative unit: </w:t>
            </w:r>
            <w:r>
              <w:rPr>
                <w:rFonts w:cs="Arial"/>
                <w:color w:val="222222"/>
                <w:szCs w:val="20"/>
                <w:shd w:val="clear" w:color="auto" w:fill="FFFFFF"/>
              </w:rPr>
              <w:t xml:space="preserve"> In order to facilitate discovery, all records, when applicable should include tagging of information at sub-national level (ideally district-level)</w:t>
            </w:r>
            <w:r w:rsidR="00A904B2">
              <w:rPr>
                <w:rFonts w:cs="Arial"/>
                <w:color w:val="222222"/>
                <w:szCs w:val="20"/>
                <w:shd w:val="clear" w:color="auto" w:fill="FFFFFF"/>
              </w:rPr>
              <w:t xml:space="preserve">. A </w:t>
            </w:r>
            <w:r w:rsidR="00A904B2">
              <w:rPr>
                <w:rFonts w:cs="Arial"/>
                <w:color w:val="222222"/>
                <w:szCs w:val="20"/>
                <w:shd w:val="clear" w:color="auto" w:fill="FFFFFF"/>
              </w:rPr>
              <w:lastRenderedPageBreak/>
              <w:t>growing amount of socio</w:t>
            </w:r>
            <w:r>
              <w:rPr>
                <w:rFonts w:cs="Arial"/>
                <w:color w:val="222222"/>
                <w:szCs w:val="20"/>
                <w:shd w:val="clear" w:color="auto" w:fill="FFFFFF"/>
              </w:rPr>
              <w:t>eco</w:t>
            </w:r>
            <w:r w:rsidR="00A904B2">
              <w:rPr>
                <w:rFonts w:cs="Arial"/>
                <w:color w:val="222222"/>
                <w:szCs w:val="20"/>
                <w:shd w:val="clear" w:color="auto" w:fill="FFFFFF"/>
              </w:rPr>
              <w:t>nomic</w:t>
            </w:r>
            <w:r>
              <w:rPr>
                <w:rFonts w:cs="Arial"/>
                <w:color w:val="222222"/>
                <w:szCs w:val="20"/>
                <w:shd w:val="clear" w:color="auto" w:fill="FFFFFF"/>
              </w:rPr>
              <w:t xml:space="preserve"> and cli</w:t>
            </w:r>
            <w:r w:rsidR="00A904B2">
              <w:rPr>
                <w:rFonts w:cs="Arial"/>
                <w:color w:val="222222"/>
                <w:szCs w:val="20"/>
                <w:shd w:val="clear" w:color="auto" w:fill="FFFFFF"/>
              </w:rPr>
              <w:t>mate/soil data is represented</w:t>
            </w:r>
            <w:r>
              <w:rPr>
                <w:rFonts w:cs="Arial"/>
                <w:color w:val="222222"/>
                <w:szCs w:val="20"/>
                <w:shd w:val="clear" w:color="auto" w:fill="FFFFFF"/>
              </w:rPr>
              <w:t xml:space="preserve"> at district level, so district labels </w:t>
            </w:r>
            <w:r w:rsidR="00A904B2">
              <w:rPr>
                <w:rFonts w:cs="Arial"/>
                <w:color w:val="222222"/>
                <w:szCs w:val="20"/>
                <w:shd w:val="clear" w:color="auto" w:fill="FFFFFF"/>
              </w:rPr>
              <w:t>are</w:t>
            </w:r>
            <w:r>
              <w:rPr>
                <w:rFonts w:cs="Arial"/>
                <w:color w:val="222222"/>
                <w:szCs w:val="20"/>
                <w:shd w:val="clear" w:color="auto" w:fill="FFFFFF"/>
              </w:rPr>
              <w:t xml:space="preserve"> a common denominator to relate research outputs and datasets.</w:t>
            </w:r>
          </w:p>
          <w:p w14:paraId="502B3E43" w14:textId="77777777" w:rsidR="008E7330" w:rsidRPr="004F4656" w:rsidRDefault="008E7330">
            <w:pPr>
              <w:rPr>
                <w:rFonts w:cs="Arial"/>
                <w:color w:val="222222"/>
                <w:sz w:val="12"/>
                <w:szCs w:val="12"/>
                <w:shd w:val="clear" w:color="auto" w:fill="FFFFFF"/>
              </w:rPr>
            </w:pPr>
          </w:p>
          <w:p w14:paraId="26007C2A" w14:textId="09988018" w:rsidR="008E7330" w:rsidRDefault="00740090" w:rsidP="00A64CB0">
            <w:r>
              <w:rPr>
                <w:rFonts w:cs="Arial"/>
                <w:color w:val="222222"/>
                <w:szCs w:val="20"/>
                <w:shd w:val="clear" w:color="auto" w:fill="FFFFFF"/>
              </w:rPr>
              <w:t>Note on Geolocation: It is possible to store points and polygon</w:t>
            </w:r>
            <w:r w:rsidR="006145DB">
              <w:rPr>
                <w:rFonts w:cs="Arial"/>
                <w:color w:val="222222"/>
                <w:szCs w:val="20"/>
                <w:shd w:val="clear" w:color="auto" w:fill="FFFFFF"/>
              </w:rPr>
              <w:t>s</w:t>
            </w:r>
            <w:r>
              <w:rPr>
                <w:rFonts w:cs="Arial"/>
                <w:color w:val="222222"/>
                <w:szCs w:val="20"/>
                <w:shd w:val="clear" w:color="auto" w:fill="FFFFFF"/>
              </w:rPr>
              <w:t>.</w:t>
            </w:r>
          </w:p>
        </w:tc>
      </w:tr>
      <w:tr w:rsidR="008E7330" w14:paraId="5000F092" w14:textId="77777777">
        <w:tc>
          <w:tcPr>
            <w:tcW w:w="1422" w:type="dxa"/>
            <w:shd w:val="clear" w:color="auto" w:fill="auto"/>
            <w:tcMar>
              <w:left w:w="108" w:type="dxa"/>
            </w:tcMar>
          </w:tcPr>
          <w:p w14:paraId="7AE126BF" w14:textId="77777777" w:rsidR="008E7330" w:rsidRDefault="00740090">
            <w:pPr>
              <w:jc w:val="right"/>
            </w:pPr>
            <w:r>
              <w:lastRenderedPageBreak/>
              <w:t xml:space="preserve">Examples: </w:t>
            </w:r>
          </w:p>
        </w:tc>
        <w:tc>
          <w:tcPr>
            <w:tcW w:w="7594" w:type="dxa"/>
            <w:shd w:val="clear" w:color="auto" w:fill="auto"/>
            <w:tcMar>
              <w:left w:w="108" w:type="dxa"/>
            </w:tcMar>
          </w:tcPr>
          <w:p w14:paraId="2A986F3D" w14:textId="592F152C" w:rsidR="008E7330" w:rsidRDefault="00A64CB0">
            <w:pPr>
              <w:rPr>
                <w:rFonts w:ascii="Courier New" w:hAnsi="Courier New" w:cs="Courier New"/>
              </w:rPr>
            </w:pPr>
            <w:r>
              <w:rPr>
                <w:rFonts w:ascii="Courier New" w:hAnsi="Courier New" w:cs="Courier New"/>
              </w:rPr>
              <w:t>“Eastern Africa</w:t>
            </w:r>
            <w:r w:rsidR="00740090">
              <w:rPr>
                <w:rFonts w:ascii="Courier New" w:hAnsi="Courier New" w:cs="Courier New"/>
              </w:rPr>
              <w:t>”</w:t>
            </w:r>
          </w:p>
          <w:p w14:paraId="34F048C2" w14:textId="77777777" w:rsidR="008E7330" w:rsidRDefault="00740090">
            <w:pPr>
              <w:rPr>
                <w:rFonts w:ascii="Courier New" w:hAnsi="Courier New" w:cs="Courier New"/>
              </w:rPr>
            </w:pPr>
            <w:r>
              <w:rPr>
                <w:rFonts w:ascii="Courier New" w:hAnsi="Courier New" w:cs="Courier New"/>
              </w:rPr>
              <w:t>“Kenya”</w:t>
            </w:r>
          </w:p>
          <w:p w14:paraId="01240CE7" w14:textId="77777777" w:rsidR="008E7330" w:rsidRDefault="00740090">
            <w:pPr>
              <w:rPr>
                <w:rFonts w:ascii="Courier New" w:hAnsi="Courier New" w:cs="Courier New"/>
              </w:rPr>
            </w:pPr>
            <w:r>
              <w:rPr>
                <w:rFonts w:ascii="Courier New" w:hAnsi="Courier New" w:cs="Courier New"/>
              </w:rPr>
              <w:t>“Makueni”</w:t>
            </w:r>
          </w:p>
          <w:p w14:paraId="765C5A4B" w14:textId="3958B145" w:rsidR="008E7330" w:rsidRPr="00A64CB0" w:rsidRDefault="00740090">
            <w:pPr>
              <w:rPr>
                <w:rFonts w:ascii="Courier New" w:hAnsi="Courier New" w:cs="Courier New"/>
              </w:rPr>
            </w:pPr>
            <w:r>
              <w:rPr>
                <w:rFonts w:ascii="Courier New" w:hAnsi="Courier New" w:cs="Courier New"/>
              </w:rPr>
              <w:t>“2014”</w:t>
            </w:r>
          </w:p>
        </w:tc>
      </w:tr>
    </w:tbl>
    <w:p w14:paraId="4F19FEA9"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2B544F87" w14:textId="77777777">
        <w:tc>
          <w:tcPr>
            <w:tcW w:w="1714" w:type="dxa"/>
            <w:shd w:val="clear" w:color="auto" w:fill="E7E6E6" w:themeFill="background2"/>
            <w:tcMar>
              <w:left w:w="108" w:type="dxa"/>
            </w:tcMar>
          </w:tcPr>
          <w:p w14:paraId="334B6945" w14:textId="77777777" w:rsidR="008E7330" w:rsidRDefault="00740090">
            <w:pPr>
              <w:jc w:val="right"/>
            </w:pPr>
            <w:r>
              <w:t>Element:</w:t>
            </w:r>
          </w:p>
        </w:tc>
        <w:tc>
          <w:tcPr>
            <w:tcW w:w="7528" w:type="dxa"/>
            <w:shd w:val="clear" w:color="auto" w:fill="E7E6E6" w:themeFill="background2"/>
            <w:tcMar>
              <w:left w:w="108" w:type="dxa"/>
            </w:tcMar>
          </w:tcPr>
          <w:p w14:paraId="6F1247AB" w14:textId="77777777" w:rsidR="008E7330" w:rsidRDefault="00740090">
            <w:pPr>
              <w:rPr>
                <w:rFonts w:cs="Courier New"/>
                <w:b/>
              </w:rPr>
            </w:pPr>
            <w:r>
              <w:rPr>
                <w:rFonts w:cs="Courier New"/>
                <w:b/>
              </w:rPr>
              <w:t>Coverage</w:t>
            </w:r>
          </w:p>
        </w:tc>
      </w:tr>
      <w:tr w:rsidR="008E7330" w14:paraId="347CF0FF" w14:textId="77777777">
        <w:tc>
          <w:tcPr>
            <w:tcW w:w="1714" w:type="dxa"/>
            <w:shd w:val="clear" w:color="auto" w:fill="E7E6E6" w:themeFill="background2"/>
            <w:tcMar>
              <w:left w:w="108" w:type="dxa"/>
            </w:tcMar>
          </w:tcPr>
          <w:p w14:paraId="5C7BB0CD" w14:textId="77777777" w:rsidR="008E7330" w:rsidRDefault="00740090">
            <w:pPr>
              <w:jc w:val="right"/>
            </w:pPr>
            <w:r>
              <w:t>Attribute:</w:t>
            </w:r>
          </w:p>
        </w:tc>
        <w:tc>
          <w:tcPr>
            <w:tcW w:w="7528" w:type="dxa"/>
            <w:shd w:val="clear" w:color="auto" w:fill="E7E6E6" w:themeFill="background2"/>
            <w:tcMar>
              <w:left w:w="108" w:type="dxa"/>
            </w:tcMar>
          </w:tcPr>
          <w:p w14:paraId="103AA29C" w14:textId="77777777" w:rsidR="008E7330" w:rsidRDefault="00740090">
            <w:pPr>
              <w:rPr>
                <w:rFonts w:cs="Courier New"/>
                <w:b/>
              </w:rPr>
            </w:pPr>
            <w:r>
              <w:rPr>
                <w:rFonts w:cs="Courier New"/>
                <w:b/>
              </w:rPr>
              <w:t>Type</w:t>
            </w:r>
          </w:p>
        </w:tc>
      </w:tr>
      <w:tr w:rsidR="008E7330" w14:paraId="05517A0D" w14:textId="77777777">
        <w:tc>
          <w:tcPr>
            <w:tcW w:w="1714" w:type="dxa"/>
            <w:shd w:val="clear" w:color="auto" w:fill="auto"/>
            <w:tcMar>
              <w:left w:w="108" w:type="dxa"/>
            </w:tcMar>
          </w:tcPr>
          <w:p w14:paraId="38363490" w14:textId="77777777" w:rsidR="008E7330" w:rsidRDefault="00740090">
            <w:pPr>
              <w:jc w:val="right"/>
            </w:pPr>
            <w:r>
              <w:t>Status:</w:t>
            </w:r>
          </w:p>
        </w:tc>
        <w:tc>
          <w:tcPr>
            <w:tcW w:w="7528" w:type="dxa"/>
            <w:shd w:val="clear" w:color="auto" w:fill="auto"/>
            <w:tcMar>
              <w:left w:w="108" w:type="dxa"/>
            </w:tcMar>
          </w:tcPr>
          <w:p w14:paraId="128B4E8F" w14:textId="77777777" w:rsidR="008E7330" w:rsidRDefault="00740090">
            <w:pPr>
              <w:rPr>
                <w:highlight w:val="yellow"/>
              </w:rPr>
            </w:pPr>
            <w:r>
              <w:t xml:space="preserve">Required when applicable </w:t>
            </w:r>
          </w:p>
        </w:tc>
      </w:tr>
      <w:tr w:rsidR="008E7330" w14:paraId="7EBFD729" w14:textId="77777777">
        <w:tc>
          <w:tcPr>
            <w:tcW w:w="1714" w:type="dxa"/>
            <w:shd w:val="clear" w:color="auto" w:fill="auto"/>
            <w:tcMar>
              <w:left w:w="108" w:type="dxa"/>
            </w:tcMar>
          </w:tcPr>
          <w:p w14:paraId="21C3FDBF" w14:textId="77777777" w:rsidR="008E7330" w:rsidRDefault="00740090">
            <w:pPr>
              <w:jc w:val="right"/>
            </w:pPr>
            <w:r>
              <w:t>Schema links:</w:t>
            </w:r>
          </w:p>
        </w:tc>
        <w:tc>
          <w:tcPr>
            <w:tcW w:w="7528" w:type="dxa"/>
            <w:shd w:val="clear" w:color="auto" w:fill="auto"/>
            <w:tcMar>
              <w:left w:w="108" w:type="dxa"/>
            </w:tcMar>
          </w:tcPr>
          <w:p w14:paraId="76EA44A0" w14:textId="77777777" w:rsidR="008E7330" w:rsidRDefault="00740090">
            <w:r>
              <w:t>Dublin Core (dc. coverage)</w:t>
            </w:r>
          </w:p>
          <w:p w14:paraId="1457AFD4" w14:textId="77777777" w:rsidR="008E7330" w:rsidRDefault="00740090">
            <w:r>
              <w:t>DDI:</w:t>
            </w:r>
          </w:p>
          <w:p w14:paraId="03011BAE" w14:textId="77777777" w:rsidR="008E7330" w:rsidRDefault="00740090" w:rsidP="006145DB">
            <w:pPr>
              <w:pStyle w:val="ListParagraph"/>
              <w:numPr>
                <w:ilvl w:val="0"/>
                <w:numId w:val="11"/>
              </w:numPr>
              <w:ind w:left="436" w:hanging="180"/>
            </w:pPr>
            <w:r>
              <w:t>Region and Administrative Unit maps to codeBook.stdyDscr.stdyInfo.sumDscr.geogCover</w:t>
            </w:r>
          </w:p>
          <w:p w14:paraId="5C8F9682" w14:textId="77777777" w:rsidR="008E7330" w:rsidRDefault="00740090" w:rsidP="006145DB">
            <w:pPr>
              <w:pStyle w:val="ListParagraph"/>
              <w:numPr>
                <w:ilvl w:val="0"/>
                <w:numId w:val="11"/>
              </w:numPr>
              <w:ind w:left="436" w:hanging="180"/>
            </w:pPr>
            <w:r>
              <w:t>Country maps to codeBook.stdyDscr.stdyInfo.sumDscr.nation</w:t>
            </w:r>
          </w:p>
          <w:p w14:paraId="0B8DF131" w14:textId="77777777" w:rsidR="008E7330" w:rsidRDefault="00740090" w:rsidP="006145DB">
            <w:pPr>
              <w:pStyle w:val="ListParagraph"/>
              <w:numPr>
                <w:ilvl w:val="0"/>
                <w:numId w:val="11"/>
              </w:numPr>
              <w:ind w:left="436" w:hanging="180"/>
            </w:pPr>
            <w:r>
              <w:t>Geospatial maps to elements:</w:t>
            </w:r>
          </w:p>
          <w:p w14:paraId="5F6AA7DC" w14:textId="77777777" w:rsidR="008E7330" w:rsidRDefault="00740090" w:rsidP="006145DB">
            <w:pPr>
              <w:pStyle w:val="ListParagraph"/>
              <w:numPr>
                <w:ilvl w:val="1"/>
                <w:numId w:val="11"/>
              </w:numPr>
              <w:ind w:left="796" w:hanging="180"/>
            </w:pPr>
            <w:r>
              <w:t>codeBook.stdyDscr.stdyInfo.sumDscr. boundPoly. Polygon.point. gringLat</w:t>
            </w:r>
          </w:p>
          <w:p w14:paraId="19B69291" w14:textId="77777777" w:rsidR="008E7330" w:rsidRDefault="00740090" w:rsidP="006145DB">
            <w:pPr>
              <w:pStyle w:val="ListParagraph"/>
              <w:numPr>
                <w:ilvl w:val="1"/>
                <w:numId w:val="11"/>
              </w:numPr>
              <w:ind w:left="796" w:hanging="180"/>
            </w:pPr>
            <w:r>
              <w:t>codeBook.stdyDscr.stdyInfo.sumDscr. boundPoly. Polygon.point. gringLon</w:t>
            </w:r>
          </w:p>
          <w:p w14:paraId="0C2190E2" w14:textId="77777777" w:rsidR="008E7330" w:rsidRDefault="00740090" w:rsidP="008E402F">
            <w:pPr>
              <w:pStyle w:val="ListParagraph"/>
              <w:numPr>
                <w:ilvl w:val="0"/>
                <w:numId w:val="11"/>
              </w:numPr>
              <w:ind w:left="490" w:hanging="207"/>
            </w:pPr>
            <w:r>
              <w:t>Chronological period maps to codeBook.stdyDscr.stdyInfo.sumDscr. collDate</w:t>
            </w:r>
          </w:p>
        </w:tc>
      </w:tr>
      <w:tr w:rsidR="008E7330" w14:paraId="4AB7972D" w14:textId="77777777">
        <w:tc>
          <w:tcPr>
            <w:tcW w:w="1714" w:type="dxa"/>
            <w:shd w:val="clear" w:color="auto" w:fill="auto"/>
            <w:tcMar>
              <w:left w:w="108" w:type="dxa"/>
            </w:tcMar>
          </w:tcPr>
          <w:p w14:paraId="20AE2E6A" w14:textId="77777777" w:rsidR="008E7330" w:rsidRDefault="00740090">
            <w:pPr>
              <w:jc w:val="right"/>
            </w:pPr>
            <w:r>
              <w:t>Description:</w:t>
            </w:r>
          </w:p>
        </w:tc>
        <w:tc>
          <w:tcPr>
            <w:tcW w:w="7528" w:type="dxa"/>
            <w:shd w:val="clear" w:color="auto" w:fill="auto"/>
            <w:tcMar>
              <w:left w:w="108" w:type="dxa"/>
            </w:tcMar>
          </w:tcPr>
          <w:p w14:paraId="55376F59" w14:textId="77777777" w:rsidR="008E7330" w:rsidRDefault="00740090">
            <w:r>
              <w:t>Holds the type of coverage</w:t>
            </w:r>
          </w:p>
        </w:tc>
      </w:tr>
      <w:tr w:rsidR="008E7330" w14:paraId="0038FFDC" w14:textId="77777777">
        <w:tc>
          <w:tcPr>
            <w:tcW w:w="1714" w:type="dxa"/>
            <w:shd w:val="clear" w:color="auto" w:fill="auto"/>
            <w:tcMar>
              <w:left w:w="108" w:type="dxa"/>
            </w:tcMar>
          </w:tcPr>
          <w:p w14:paraId="002F7E21" w14:textId="77777777" w:rsidR="008E7330" w:rsidRDefault="00740090">
            <w:pPr>
              <w:jc w:val="right"/>
            </w:pPr>
            <w:r>
              <w:t>Format:</w:t>
            </w:r>
          </w:p>
        </w:tc>
        <w:tc>
          <w:tcPr>
            <w:tcW w:w="7528" w:type="dxa"/>
            <w:shd w:val="clear" w:color="auto" w:fill="auto"/>
            <w:tcMar>
              <w:left w:w="108" w:type="dxa"/>
            </w:tcMar>
          </w:tcPr>
          <w:p w14:paraId="3906773A" w14:textId="77777777" w:rsidR="008E7330" w:rsidRDefault="00740090">
            <w:r>
              <w:t>The following types are allowed:</w:t>
            </w:r>
          </w:p>
          <w:p w14:paraId="4818D199" w14:textId="77777777" w:rsidR="008E7330" w:rsidRDefault="00740090" w:rsidP="008E402F">
            <w:pPr>
              <w:pStyle w:val="ListParagraph"/>
              <w:numPr>
                <w:ilvl w:val="0"/>
                <w:numId w:val="7"/>
              </w:numPr>
              <w:ind w:left="490" w:hanging="270"/>
            </w:pPr>
            <w:r>
              <w:t>Geospatial</w:t>
            </w:r>
          </w:p>
          <w:p w14:paraId="7B2DC786" w14:textId="77777777" w:rsidR="008E7330" w:rsidRDefault="00740090" w:rsidP="008E402F">
            <w:pPr>
              <w:pStyle w:val="ListParagraph"/>
              <w:numPr>
                <w:ilvl w:val="0"/>
                <w:numId w:val="7"/>
              </w:numPr>
              <w:ind w:left="490" w:hanging="270"/>
            </w:pPr>
            <w:r>
              <w:t>Region</w:t>
            </w:r>
          </w:p>
          <w:p w14:paraId="264C63EE" w14:textId="77777777" w:rsidR="008E7330" w:rsidRDefault="00740090" w:rsidP="008E402F">
            <w:pPr>
              <w:pStyle w:val="ListParagraph"/>
              <w:numPr>
                <w:ilvl w:val="0"/>
                <w:numId w:val="7"/>
              </w:numPr>
              <w:ind w:left="490" w:hanging="270"/>
            </w:pPr>
            <w:r>
              <w:t>Country</w:t>
            </w:r>
          </w:p>
          <w:p w14:paraId="5BA26BDD" w14:textId="77777777" w:rsidR="008E7330" w:rsidRDefault="00740090" w:rsidP="008E402F">
            <w:pPr>
              <w:pStyle w:val="ListParagraph"/>
              <w:numPr>
                <w:ilvl w:val="0"/>
                <w:numId w:val="7"/>
              </w:numPr>
              <w:ind w:left="490" w:hanging="270"/>
            </w:pPr>
            <w:r>
              <w:t>Administrative Unit</w:t>
            </w:r>
          </w:p>
          <w:p w14:paraId="0110E54A" w14:textId="77777777" w:rsidR="008E7330" w:rsidRDefault="00740090" w:rsidP="008E402F">
            <w:pPr>
              <w:pStyle w:val="ListParagraph"/>
              <w:numPr>
                <w:ilvl w:val="0"/>
                <w:numId w:val="7"/>
              </w:numPr>
              <w:ind w:left="490" w:hanging="270"/>
            </w:pPr>
            <w:r>
              <w:t xml:space="preserve">Chronological period </w:t>
            </w:r>
          </w:p>
        </w:tc>
      </w:tr>
      <w:tr w:rsidR="008E7330" w14:paraId="1F62B3E4" w14:textId="77777777">
        <w:tc>
          <w:tcPr>
            <w:tcW w:w="1714" w:type="dxa"/>
            <w:shd w:val="clear" w:color="auto" w:fill="auto"/>
            <w:tcMar>
              <w:left w:w="108" w:type="dxa"/>
            </w:tcMar>
          </w:tcPr>
          <w:p w14:paraId="25BC4256" w14:textId="77777777" w:rsidR="008E7330" w:rsidRDefault="00740090">
            <w:pPr>
              <w:jc w:val="right"/>
            </w:pPr>
            <w:r>
              <w:t xml:space="preserve">Examples: </w:t>
            </w:r>
          </w:p>
        </w:tc>
        <w:tc>
          <w:tcPr>
            <w:tcW w:w="7528" w:type="dxa"/>
            <w:shd w:val="clear" w:color="auto" w:fill="auto"/>
            <w:tcMar>
              <w:left w:w="108" w:type="dxa"/>
            </w:tcMar>
          </w:tcPr>
          <w:p w14:paraId="4249B10C" w14:textId="77777777" w:rsidR="008E7330" w:rsidRDefault="00740090">
            <w:pPr>
              <w:rPr>
                <w:rFonts w:ascii="Courier New" w:hAnsi="Courier New" w:cs="Courier New"/>
              </w:rPr>
            </w:pPr>
            <w:r>
              <w:rPr>
                <w:rFonts w:ascii="Courier New" w:hAnsi="Courier New" w:cs="Courier New"/>
              </w:rPr>
              <w:t>“type=Geospatial”</w:t>
            </w:r>
          </w:p>
          <w:p w14:paraId="2019F898" w14:textId="77777777" w:rsidR="008E7330" w:rsidRDefault="00740090">
            <w:pPr>
              <w:rPr>
                <w:rFonts w:cs="Courier New"/>
              </w:rPr>
            </w:pPr>
            <w:r>
              <w:rPr>
                <w:rFonts w:ascii="Courier New" w:hAnsi="Courier New" w:cs="Courier New"/>
              </w:rPr>
              <w:t>“type=Region”</w:t>
            </w:r>
          </w:p>
        </w:tc>
      </w:tr>
    </w:tbl>
    <w:p w14:paraId="289BEF0C"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4068607C" w14:textId="77777777">
        <w:tc>
          <w:tcPr>
            <w:tcW w:w="1714" w:type="dxa"/>
            <w:shd w:val="clear" w:color="auto" w:fill="E7E6E6" w:themeFill="background2"/>
            <w:tcMar>
              <w:left w:w="108" w:type="dxa"/>
            </w:tcMar>
          </w:tcPr>
          <w:p w14:paraId="012E6233" w14:textId="77777777" w:rsidR="008E7330" w:rsidRDefault="00740090">
            <w:pPr>
              <w:jc w:val="right"/>
            </w:pPr>
            <w:r>
              <w:t>Element:</w:t>
            </w:r>
          </w:p>
        </w:tc>
        <w:tc>
          <w:tcPr>
            <w:tcW w:w="7528" w:type="dxa"/>
            <w:shd w:val="clear" w:color="auto" w:fill="E7E6E6" w:themeFill="background2"/>
            <w:tcMar>
              <w:left w:w="108" w:type="dxa"/>
            </w:tcMar>
          </w:tcPr>
          <w:p w14:paraId="6B79F2E6" w14:textId="77777777" w:rsidR="008E7330" w:rsidRDefault="00740090">
            <w:pPr>
              <w:rPr>
                <w:rFonts w:cs="Courier New"/>
                <w:b/>
              </w:rPr>
            </w:pPr>
            <w:r>
              <w:rPr>
                <w:rFonts w:cs="Courier New"/>
                <w:b/>
              </w:rPr>
              <w:t>Coverage</w:t>
            </w:r>
          </w:p>
        </w:tc>
      </w:tr>
      <w:tr w:rsidR="008E7330" w14:paraId="6DC71440" w14:textId="77777777">
        <w:tc>
          <w:tcPr>
            <w:tcW w:w="1714" w:type="dxa"/>
            <w:shd w:val="clear" w:color="auto" w:fill="E7E6E6" w:themeFill="background2"/>
            <w:tcMar>
              <w:left w:w="108" w:type="dxa"/>
            </w:tcMar>
          </w:tcPr>
          <w:p w14:paraId="7F4A4EE2" w14:textId="77777777" w:rsidR="008E7330" w:rsidRDefault="00740090">
            <w:pPr>
              <w:jc w:val="right"/>
            </w:pPr>
            <w:r>
              <w:t>Attribute:</w:t>
            </w:r>
          </w:p>
        </w:tc>
        <w:tc>
          <w:tcPr>
            <w:tcW w:w="7528" w:type="dxa"/>
            <w:shd w:val="clear" w:color="auto" w:fill="E7E6E6" w:themeFill="background2"/>
            <w:tcMar>
              <w:left w:w="108" w:type="dxa"/>
            </w:tcMar>
          </w:tcPr>
          <w:p w14:paraId="60C12C23" w14:textId="77777777" w:rsidR="008E7330" w:rsidRDefault="00740090">
            <w:pPr>
              <w:rPr>
                <w:rFonts w:cs="Courier New"/>
                <w:b/>
              </w:rPr>
            </w:pPr>
            <w:r>
              <w:rPr>
                <w:rFonts w:cs="Courier New"/>
                <w:b/>
              </w:rPr>
              <w:t>X</w:t>
            </w:r>
          </w:p>
        </w:tc>
      </w:tr>
      <w:tr w:rsidR="008E7330" w14:paraId="0EFE114F" w14:textId="77777777">
        <w:tc>
          <w:tcPr>
            <w:tcW w:w="1714" w:type="dxa"/>
            <w:shd w:val="clear" w:color="auto" w:fill="auto"/>
            <w:tcMar>
              <w:left w:w="108" w:type="dxa"/>
            </w:tcMar>
          </w:tcPr>
          <w:p w14:paraId="0960DDC7" w14:textId="77777777" w:rsidR="008E7330" w:rsidRDefault="00740090">
            <w:pPr>
              <w:jc w:val="right"/>
            </w:pPr>
            <w:r>
              <w:t>Status:</w:t>
            </w:r>
          </w:p>
        </w:tc>
        <w:tc>
          <w:tcPr>
            <w:tcW w:w="7528" w:type="dxa"/>
            <w:shd w:val="clear" w:color="auto" w:fill="auto"/>
            <w:tcMar>
              <w:left w:w="108" w:type="dxa"/>
            </w:tcMar>
          </w:tcPr>
          <w:p w14:paraId="6428DEF4" w14:textId="77777777" w:rsidR="008E7330" w:rsidRDefault="00740090">
            <w:pPr>
              <w:rPr>
                <w:highlight w:val="yellow"/>
              </w:rPr>
            </w:pPr>
            <w:r>
              <w:t>Required when defining a geospatial coverage</w:t>
            </w:r>
          </w:p>
        </w:tc>
      </w:tr>
      <w:tr w:rsidR="008E7330" w14:paraId="342A812D" w14:textId="77777777">
        <w:tc>
          <w:tcPr>
            <w:tcW w:w="1714" w:type="dxa"/>
            <w:shd w:val="clear" w:color="auto" w:fill="auto"/>
            <w:tcMar>
              <w:left w:w="108" w:type="dxa"/>
            </w:tcMar>
          </w:tcPr>
          <w:p w14:paraId="43EAAEEF" w14:textId="77777777" w:rsidR="008E7330" w:rsidRDefault="00740090">
            <w:pPr>
              <w:jc w:val="right"/>
            </w:pPr>
            <w:r>
              <w:t>Schema links:</w:t>
            </w:r>
          </w:p>
        </w:tc>
        <w:tc>
          <w:tcPr>
            <w:tcW w:w="7528" w:type="dxa"/>
            <w:shd w:val="clear" w:color="auto" w:fill="auto"/>
            <w:tcMar>
              <w:left w:w="108" w:type="dxa"/>
            </w:tcMar>
          </w:tcPr>
          <w:p w14:paraId="1D45D93F" w14:textId="77777777" w:rsidR="008E7330" w:rsidRDefault="00740090">
            <w:r>
              <w:t>Dublin Core (dc. coverage)</w:t>
            </w:r>
          </w:p>
          <w:p w14:paraId="1BAC183C" w14:textId="77777777" w:rsidR="008E7330" w:rsidRDefault="00740090">
            <w:r>
              <w:t>DDI: codeBook.stdyDscr.stdyInfo.sumDscr. boundPoly. Polygon.point. gringLon</w:t>
            </w:r>
          </w:p>
        </w:tc>
      </w:tr>
      <w:tr w:rsidR="008E7330" w14:paraId="2609EAA7" w14:textId="77777777">
        <w:tc>
          <w:tcPr>
            <w:tcW w:w="1714" w:type="dxa"/>
            <w:shd w:val="clear" w:color="auto" w:fill="auto"/>
            <w:tcMar>
              <w:left w:w="108" w:type="dxa"/>
            </w:tcMar>
          </w:tcPr>
          <w:p w14:paraId="5DAA6AD8" w14:textId="77777777" w:rsidR="008E7330" w:rsidRDefault="00740090">
            <w:pPr>
              <w:jc w:val="right"/>
            </w:pPr>
            <w:r>
              <w:t>Description:</w:t>
            </w:r>
          </w:p>
        </w:tc>
        <w:tc>
          <w:tcPr>
            <w:tcW w:w="7528" w:type="dxa"/>
            <w:shd w:val="clear" w:color="auto" w:fill="auto"/>
            <w:tcMar>
              <w:left w:w="108" w:type="dxa"/>
            </w:tcMar>
          </w:tcPr>
          <w:p w14:paraId="6DD1D5F4" w14:textId="77777777" w:rsidR="008E7330" w:rsidRDefault="00740090">
            <w:r>
              <w:t>Holds the X coordinate in a geospatial coverage</w:t>
            </w:r>
          </w:p>
        </w:tc>
      </w:tr>
      <w:tr w:rsidR="008E7330" w14:paraId="00000B40" w14:textId="77777777">
        <w:tc>
          <w:tcPr>
            <w:tcW w:w="1714" w:type="dxa"/>
            <w:shd w:val="clear" w:color="auto" w:fill="auto"/>
            <w:tcMar>
              <w:left w:w="108" w:type="dxa"/>
            </w:tcMar>
          </w:tcPr>
          <w:p w14:paraId="657BC9A1" w14:textId="77777777" w:rsidR="008E7330" w:rsidRDefault="00740090">
            <w:pPr>
              <w:jc w:val="right"/>
            </w:pPr>
            <w:r>
              <w:t>Format:</w:t>
            </w:r>
          </w:p>
        </w:tc>
        <w:tc>
          <w:tcPr>
            <w:tcW w:w="7528" w:type="dxa"/>
            <w:shd w:val="clear" w:color="auto" w:fill="auto"/>
            <w:tcMar>
              <w:left w:w="108" w:type="dxa"/>
            </w:tcMar>
          </w:tcPr>
          <w:p w14:paraId="58F311D5" w14:textId="77777777" w:rsidR="008E7330" w:rsidRDefault="00740090">
            <w:r>
              <w:t xml:space="preserve">Decimal values </w:t>
            </w:r>
          </w:p>
        </w:tc>
      </w:tr>
      <w:tr w:rsidR="008E7330" w14:paraId="5D216834" w14:textId="77777777">
        <w:tc>
          <w:tcPr>
            <w:tcW w:w="1714" w:type="dxa"/>
            <w:shd w:val="clear" w:color="auto" w:fill="auto"/>
            <w:tcMar>
              <w:left w:w="108" w:type="dxa"/>
            </w:tcMar>
          </w:tcPr>
          <w:p w14:paraId="1CBC34D3" w14:textId="77777777" w:rsidR="008E7330" w:rsidRDefault="00740090">
            <w:pPr>
              <w:jc w:val="right"/>
            </w:pPr>
            <w:r>
              <w:t xml:space="preserve">Examples: </w:t>
            </w:r>
          </w:p>
        </w:tc>
        <w:tc>
          <w:tcPr>
            <w:tcW w:w="7528" w:type="dxa"/>
            <w:shd w:val="clear" w:color="auto" w:fill="auto"/>
            <w:tcMar>
              <w:left w:w="108" w:type="dxa"/>
            </w:tcMar>
          </w:tcPr>
          <w:p w14:paraId="7B433A52" w14:textId="77777777" w:rsidR="008E7330" w:rsidRDefault="00740090">
            <w:pPr>
              <w:rPr>
                <w:rFonts w:ascii="Courier New" w:hAnsi="Courier New" w:cs="Courier New"/>
              </w:rPr>
            </w:pPr>
            <w:r>
              <w:rPr>
                <w:rFonts w:ascii="Courier New" w:hAnsi="Courier New" w:cs="Courier New"/>
              </w:rPr>
              <w:t>“x=0.00037373737”</w:t>
            </w:r>
          </w:p>
        </w:tc>
      </w:tr>
    </w:tbl>
    <w:p w14:paraId="65A77C03"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22555C9E" w14:textId="77777777">
        <w:tc>
          <w:tcPr>
            <w:tcW w:w="1714" w:type="dxa"/>
            <w:shd w:val="clear" w:color="auto" w:fill="E7E6E6" w:themeFill="background2"/>
            <w:tcMar>
              <w:left w:w="108" w:type="dxa"/>
            </w:tcMar>
          </w:tcPr>
          <w:p w14:paraId="654D7939" w14:textId="77777777" w:rsidR="008E7330" w:rsidRDefault="00740090">
            <w:pPr>
              <w:jc w:val="right"/>
            </w:pPr>
            <w:r>
              <w:t>Element:</w:t>
            </w:r>
          </w:p>
        </w:tc>
        <w:tc>
          <w:tcPr>
            <w:tcW w:w="7528" w:type="dxa"/>
            <w:shd w:val="clear" w:color="auto" w:fill="E7E6E6" w:themeFill="background2"/>
            <w:tcMar>
              <w:left w:w="108" w:type="dxa"/>
            </w:tcMar>
          </w:tcPr>
          <w:p w14:paraId="68305C64" w14:textId="77777777" w:rsidR="008E7330" w:rsidRDefault="00740090">
            <w:pPr>
              <w:rPr>
                <w:rFonts w:cs="Courier New"/>
                <w:b/>
              </w:rPr>
            </w:pPr>
            <w:r>
              <w:rPr>
                <w:rFonts w:cs="Courier New"/>
                <w:b/>
              </w:rPr>
              <w:t>Coverage</w:t>
            </w:r>
          </w:p>
        </w:tc>
      </w:tr>
      <w:tr w:rsidR="008E7330" w14:paraId="3734B604" w14:textId="77777777">
        <w:tc>
          <w:tcPr>
            <w:tcW w:w="1714" w:type="dxa"/>
            <w:shd w:val="clear" w:color="auto" w:fill="E7E6E6" w:themeFill="background2"/>
            <w:tcMar>
              <w:left w:w="108" w:type="dxa"/>
            </w:tcMar>
          </w:tcPr>
          <w:p w14:paraId="3FCEEFA4" w14:textId="77777777" w:rsidR="008E7330" w:rsidRDefault="00740090">
            <w:pPr>
              <w:jc w:val="right"/>
            </w:pPr>
            <w:r>
              <w:t>Attribute:</w:t>
            </w:r>
          </w:p>
        </w:tc>
        <w:tc>
          <w:tcPr>
            <w:tcW w:w="7528" w:type="dxa"/>
            <w:shd w:val="clear" w:color="auto" w:fill="E7E6E6" w:themeFill="background2"/>
            <w:tcMar>
              <w:left w:w="108" w:type="dxa"/>
            </w:tcMar>
          </w:tcPr>
          <w:p w14:paraId="00CC430B" w14:textId="77777777" w:rsidR="008E7330" w:rsidRDefault="00740090">
            <w:pPr>
              <w:rPr>
                <w:rFonts w:cs="Courier New"/>
                <w:b/>
              </w:rPr>
            </w:pPr>
            <w:r>
              <w:rPr>
                <w:rFonts w:cs="Courier New"/>
                <w:b/>
              </w:rPr>
              <w:t>Y</w:t>
            </w:r>
          </w:p>
        </w:tc>
      </w:tr>
      <w:tr w:rsidR="008E7330" w14:paraId="2995312F" w14:textId="77777777">
        <w:tc>
          <w:tcPr>
            <w:tcW w:w="1714" w:type="dxa"/>
            <w:shd w:val="clear" w:color="auto" w:fill="auto"/>
            <w:tcMar>
              <w:left w:w="108" w:type="dxa"/>
            </w:tcMar>
          </w:tcPr>
          <w:p w14:paraId="7C379A0E" w14:textId="77777777" w:rsidR="008E7330" w:rsidRDefault="00740090">
            <w:pPr>
              <w:jc w:val="right"/>
            </w:pPr>
            <w:r>
              <w:t>Status:</w:t>
            </w:r>
          </w:p>
        </w:tc>
        <w:tc>
          <w:tcPr>
            <w:tcW w:w="7528" w:type="dxa"/>
            <w:shd w:val="clear" w:color="auto" w:fill="auto"/>
            <w:tcMar>
              <w:left w:w="108" w:type="dxa"/>
            </w:tcMar>
          </w:tcPr>
          <w:p w14:paraId="7C1E183F" w14:textId="77777777" w:rsidR="008E7330" w:rsidRDefault="00740090">
            <w:pPr>
              <w:rPr>
                <w:highlight w:val="yellow"/>
              </w:rPr>
            </w:pPr>
            <w:r>
              <w:t>Required when defining a geospatial coverage</w:t>
            </w:r>
          </w:p>
        </w:tc>
      </w:tr>
      <w:tr w:rsidR="008E7330" w14:paraId="3C2A4788" w14:textId="77777777">
        <w:tc>
          <w:tcPr>
            <w:tcW w:w="1714" w:type="dxa"/>
            <w:shd w:val="clear" w:color="auto" w:fill="auto"/>
            <w:tcMar>
              <w:left w:w="108" w:type="dxa"/>
            </w:tcMar>
          </w:tcPr>
          <w:p w14:paraId="5B8C9B22" w14:textId="77777777" w:rsidR="008E7330" w:rsidRDefault="00740090">
            <w:pPr>
              <w:jc w:val="right"/>
            </w:pPr>
            <w:r>
              <w:t>Schema links:</w:t>
            </w:r>
          </w:p>
        </w:tc>
        <w:tc>
          <w:tcPr>
            <w:tcW w:w="7528" w:type="dxa"/>
            <w:shd w:val="clear" w:color="auto" w:fill="auto"/>
            <w:tcMar>
              <w:left w:w="108" w:type="dxa"/>
            </w:tcMar>
          </w:tcPr>
          <w:p w14:paraId="3C2856FF" w14:textId="77777777" w:rsidR="008E7330" w:rsidRDefault="00740090">
            <w:r>
              <w:t>Dublin Core (dc. coverage)</w:t>
            </w:r>
          </w:p>
          <w:p w14:paraId="729E40D6" w14:textId="77777777" w:rsidR="008E7330" w:rsidRDefault="00740090">
            <w:r>
              <w:t>DDI: codeBook.stdyDscr.stdyInfo.sumDscr. boundPoly. Polygon.point. gringLat</w:t>
            </w:r>
          </w:p>
        </w:tc>
      </w:tr>
      <w:tr w:rsidR="008E7330" w14:paraId="2B0C5925" w14:textId="77777777">
        <w:tc>
          <w:tcPr>
            <w:tcW w:w="1714" w:type="dxa"/>
            <w:shd w:val="clear" w:color="auto" w:fill="auto"/>
            <w:tcMar>
              <w:left w:w="108" w:type="dxa"/>
            </w:tcMar>
          </w:tcPr>
          <w:p w14:paraId="3D06F490" w14:textId="77777777" w:rsidR="008E7330" w:rsidRDefault="00740090">
            <w:pPr>
              <w:jc w:val="right"/>
            </w:pPr>
            <w:r>
              <w:t>Description:</w:t>
            </w:r>
          </w:p>
        </w:tc>
        <w:tc>
          <w:tcPr>
            <w:tcW w:w="7528" w:type="dxa"/>
            <w:shd w:val="clear" w:color="auto" w:fill="auto"/>
            <w:tcMar>
              <w:left w:w="108" w:type="dxa"/>
            </w:tcMar>
          </w:tcPr>
          <w:p w14:paraId="4EE10F14" w14:textId="77777777" w:rsidR="008E7330" w:rsidRDefault="00740090">
            <w:r>
              <w:t>Holds the Y coordinate in a geospatial coverage</w:t>
            </w:r>
          </w:p>
        </w:tc>
      </w:tr>
      <w:tr w:rsidR="008E7330" w14:paraId="04FF536A" w14:textId="77777777">
        <w:tc>
          <w:tcPr>
            <w:tcW w:w="1714" w:type="dxa"/>
            <w:shd w:val="clear" w:color="auto" w:fill="auto"/>
            <w:tcMar>
              <w:left w:w="108" w:type="dxa"/>
            </w:tcMar>
          </w:tcPr>
          <w:p w14:paraId="13C4A2FB" w14:textId="77777777" w:rsidR="008E7330" w:rsidRDefault="00740090">
            <w:pPr>
              <w:jc w:val="right"/>
            </w:pPr>
            <w:r>
              <w:t>Format:</w:t>
            </w:r>
          </w:p>
        </w:tc>
        <w:tc>
          <w:tcPr>
            <w:tcW w:w="7528" w:type="dxa"/>
            <w:shd w:val="clear" w:color="auto" w:fill="auto"/>
            <w:tcMar>
              <w:left w:w="108" w:type="dxa"/>
            </w:tcMar>
          </w:tcPr>
          <w:p w14:paraId="79AD360C" w14:textId="77777777" w:rsidR="008E7330" w:rsidRDefault="00740090">
            <w:r>
              <w:t xml:space="preserve">Decimal values </w:t>
            </w:r>
          </w:p>
        </w:tc>
      </w:tr>
      <w:tr w:rsidR="008E7330" w14:paraId="708AD589" w14:textId="77777777">
        <w:tc>
          <w:tcPr>
            <w:tcW w:w="1714" w:type="dxa"/>
            <w:shd w:val="clear" w:color="auto" w:fill="auto"/>
            <w:tcMar>
              <w:left w:w="108" w:type="dxa"/>
            </w:tcMar>
          </w:tcPr>
          <w:p w14:paraId="522FB018" w14:textId="77777777" w:rsidR="008E7330" w:rsidRDefault="00740090">
            <w:pPr>
              <w:jc w:val="right"/>
            </w:pPr>
            <w:r>
              <w:t xml:space="preserve">Examples: </w:t>
            </w:r>
          </w:p>
        </w:tc>
        <w:tc>
          <w:tcPr>
            <w:tcW w:w="7528" w:type="dxa"/>
            <w:shd w:val="clear" w:color="auto" w:fill="auto"/>
            <w:tcMar>
              <w:left w:w="108" w:type="dxa"/>
            </w:tcMar>
          </w:tcPr>
          <w:p w14:paraId="0A837777" w14:textId="77777777" w:rsidR="008E7330" w:rsidRDefault="00740090">
            <w:pPr>
              <w:rPr>
                <w:rFonts w:ascii="Courier New" w:hAnsi="Courier New" w:cs="Courier New"/>
              </w:rPr>
            </w:pPr>
            <w:r>
              <w:rPr>
                <w:rFonts w:ascii="Courier New" w:hAnsi="Courier New" w:cs="Courier New"/>
              </w:rPr>
              <w:t>“y=0.00037373737”</w:t>
            </w:r>
          </w:p>
        </w:tc>
      </w:tr>
    </w:tbl>
    <w:p w14:paraId="192EE9A6"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4904224A" w14:textId="77777777">
        <w:tc>
          <w:tcPr>
            <w:tcW w:w="1714" w:type="dxa"/>
            <w:shd w:val="clear" w:color="auto" w:fill="E7E6E6" w:themeFill="background2"/>
            <w:tcMar>
              <w:left w:w="108" w:type="dxa"/>
            </w:tcMar>
          </w:tcPr>
          <w:p w14:paraId="37C648F7" w14:textId="77777777" w:rsidR="008E7330" w:rsidRDefault="00740090">
            <w:pPr>
              <w:jc w:val="right"/>
            </w:pPr>
            <w:r>
              <w:t>Element:</w:t>
            </w:r>
          </w:p>
        </w:tc>
        <w:tc>
          <w:tcPr>
            <w:tcW w:w="7528" w:type="dxa"/>
            <w:shd w:val="clear" w:color="auto" w:fill="E7E6E6" w:themeFill="background2"/>
            <w:tcMar>
              <w:left w:w="108" w:type="dxa"/>
            </w:tcMar>
          </w:tcPr>
          <w:p w14:paraId="4CEA0665" w14:textId="77777777" w:rsidR="008E7330" w:rsidRDefault="00740090">
            <w:pPr>
              <w:rPr>
                <w:rFonts w:cs="Courier New"/>
                <w:b/>
              </w:rPr>
            </w:pPr>
            <w:r>
              <w:rPr>
                <w:rFonts w:cs="Courier New"/>
                <w:b/>
              </w:rPr>
              <w:t>Coverage</w:t>
            </w:r>
          </w:p>
        </w:tc>
      </w:tr>
      <w:tr w:rsidR="008E7330" w14:paraId="07C9D9F5" w14:textId="77777777">
        <w:tc>
          <w:tcPr>
            <w:tcW w:w="1714" w:type="dxa"/>
            <w:shd w:val="clear" w:color="auto" w:fill="E7E6E6" w:themeFill="background2"/>
            <w:tcMar>
              <w:left w:w="108" w:type="dxa"/>
            </w:tcMar>
          </w:tcPr>
          <w:p w14:paraId="3EA4434E" w14:textId="77777777" w:rsidR="008E7330" w:rsidRDefault="00740090">
            <w:pPr>
              <w:jc w:val="right"/>
            </w:pPr>
            <w:r>
              <w:t>Attribute:</w:t>
            </w:r>
          </w:p>
        </w:tc>
        <w:tc>
          <w:tcPr>
            <w:tcW w:w="7528" w:type="dxa"/>
            <w:shd w:val="clear" w:color="auto" w:fill="E7E6E6" w:themeFill="background2"/>
            <w:tcMar>
              <w:left w:w="108" w:type="dxa"/>
            </w:tcMar>
          </w:tcPr>
          <w:p w14:paraId="3EB6D9AF" w14:textId="77777777" w:rsidR="008E7330" w:rsidRDefault="00740090">
            <w:pPr>
              <w:rPr>
                <w:rFonts w:cs="Courier New"/>
                <w:b/>
              </w:rPr>
            </w:pPr>
            <w:r>
              <w:rPr>
                <w:b/>
              </w:rPr>
              <w:t>Event</w:t>
            </w:r>
          </w:p>
        </w:tc>
      </w:tr>
      <w:tr w:rsidR="008E7330" w14:paraId="45871E89" w14:textId="77777777">
        <w:tc>
          <w:tcPr>
            <w:tcW w:w="1714" w:type="dxa"/>
            <w:shd w:val="clear" w:color="auto" w:fill="auto"/>
            <w:tcMar>
              <w:left w:w="108" w:type="dxa"/>
            </w:tcMar>
          </w:tcPr>
          <w:p w14:paraId="65BB3523" w14:textId="77777777" w:rsidR="008E7330" w:rsidRDefault="00740090">
            <w:pPr>
              <w:jc w:val="right"/>
            </w:pPr>
            <w:r>
              <w:t>Status:</w:t>
            </w:r>
          </w:p>
        </w:tc>
        <w:tc>
          <w:tcPr>
            <w:tcW w:w="7528" w:type="dxa"/>
            <w:shd w:val="clear" w:color="auto" w:fill="auto"/>
            <w:tcMar>
              <w:left w:w="108" w:type="dxa"/>
            </w:tcMar>
          </w:tcPr>
          <w:p w14:paraId="59F27533" w14:textId="77777777" w:rsidR="008E7330" w:rsidRDefault="00740090">
            <w:pPr>
              <w:rPr>
                <w:highlight w:val="yellow"/>
              </w:rPr>
            </w:pPr>
            <w:r>
              <w:t>Required when defining a chronological period coverage</w:t>
            </w:r>
          </w:p>
        </w:tc>
      </w:tr>
      <w:tr w:rsidR="008E7330" w14:paraId="67CDFCDC" w14:textId="77777777">
        <w:tc>
          <w:tcPr>
            <w:tcW w:w="1714" w:type="dxa"/>
            <w:shd w:val="clear" w:color="auto" w:fill="auto"/>
            <w:tcMar>
              <w:left w:w="108" w:type="dxa"/>
            </w:tcMar>
          </w:tcPr>
          <w:p w14:paraId="6BAB5505" w14:textId="77777777" w:rsidR="008E7330" w:rsidRDefault="00740090">
            <w:pPr>
              <w:jc w:val="right"/>
            </w:pPr>
            <w:r>
              <w:t>Schema links:</w:t>
            </w:r>
          </w:p>
        </w:tc>
        <w:tc>
          <w:tcPr>
            <w:tcW w:w="7528" w:type="dxa"/>
            <w:shd w:val="clear" w:color="auto" w:fill="auto"/>
            <w:tcMar>
              <w:left w:w="108" w:type="dxa"/>
            </w:tcMar>
          </w:tcPr>
          <w:p w14:paraId="26E98632" w14:textId="77777777" w:rsidR="008E7330" w:rsidRDefault="00740090">
            <w:r>
              <w:t>Dublin Core (dc. coverage), DDI (codeBook.stdyDscr.stdyInfo.sumDscr. collDate [attribute event])</w:t>
            </w:r>
          </w:p>
        </w:tc>
      </w:tr>
      <w:tr w:rsidR="008E7330" w14:paraId="3E58E8E2" w14:textId="77777777">
        <w:tc>
          <w:tcPr>
            <w:tcW w:w="1714" w:type="dxa"/>
            <w:shd w:val="clear" w:color="auto" w:fill="auto"/>
            <w:tcMar>
              <w:left w:w="108" w:type="dxa"/>
            </w:tcMar>
          </w:tcPr>
          <w:p w14:paraId="646A75D0" w14:textId="77777777" w:rsidR="008E7330" w:rsidRDefault="00740090">
            <w:pPr>
              <w:jc w:val="right"/>
            </w:pPr>
            <w:r>
              <w:t>Description:</w:t>
            </w:r>
          </w:p>
        </w:tc>
        <w:tc>
          <w:tcPr>
            <w:tcW w:w="7528" w:type="dxa"/>
            <w:shd w:val="clear" w:color="auto" w:fill="auto"/>
            <w:tcMar>
              <w:left w:w="108" w:type="dxa"/>
            </w:tcMar>
          </w:tcPr>
          <w:p w14:paraId="633689FF" w14:textId="77777777" w:rsidR="008E7330" w:rsidRDefault="00740090">
            <w:r>
              <w:t>Used to indicate the type of chronological period</w:t>
            </w:r>
          </w:p>
        </w:tc>
      </w:tr>
      <w:tr w:rsidR="008E7330" w14:paraId="165928E9" w14:textId="77777777">
        <w:tc>
          <w:tcPr>
            <w:tcW w:w="1714" w:type="dxa"/>
            <w:shd w:val="clear" w:color="auto" w:fill="auto"/>
            <w:tcMar>
              <w:left w:w="108" w:type="dxa"/>
            </w:tcMar>
          </w:tcPr>
          <w:p w14:paraId="73EAF97E" w14:textId="77777777" w:rsidR="008E7330" w:rsidRDefault="00740090">
            <w:pPr>
              <w:jc w:val="right"/>
            </w:pPr>
            <w:r>
              <w:t>Format:</w:t>
            </w:r>
          </w:p>
        </w:tc>
        <w:tc>
          <w:tcPr>
            <w:tcW w:w="7528" w:type="dxa"/>
            <w:shd w:val="clear" w:color="auto" w:fill="auto"/>
            <w:tcMar>
              <w:left w:w="108" w:type="dxa"/>
            </w:tcMar>
          </w:tcPr>
          <w:p w14:paraId="18725D59" w14:textId="77777777" w:rsidR="008E7330" w:rsidRDefault="00740090">
            <w:r>
              <w:t>The following types are allowed:</w:t>
            </w:r>
          </w:p>
          <w:p w14:paraId="7673DB7F" w14:textId="77777777" w:rsidR="008E7330" w:rsidRDefault="00740090" w:rsidP="008E402F">
            <w:pPr>
              <w:pStyle w:val="ListParagraph"/>
              <w:numPr>
                <w:ilvl w:val="0"/>
                <w:numId w:val="12"/>
              </w:numPr>
              <w:ind w:left="472" w:hanging="198"/>
            </w:pPr>
            <w:r>
              <w:lastRenderedPageBreak/>
              <w:t>Start: Defines the start of a period.</w:t>
            </w:r>
          </w:p>
          <w:p w14:paraId="55B891DE" w14:textId="77777777" w:rsidR="008E7330" w:rsidRDefault="00740090" w:rsidP="008E402F">
            <w:pPr>
              <w:pStyle w:val="ListParagraph"/>
              <w:numPr>
                <w:ilvl w:val="0"/>
                <w:numId w:val="12"/>
              </w:numPr>
              <w:ind w:left="472" w:hanging="198"/>
            </w:pPr>
            <w:r>
              <w:t>End: Defines the end of a period.</w:t>
            </w:r>
          </w:p>
          <w:p w14:paraId="24C0DFDF" w14:textId="77777777" w:rsidR="008E7330" w:rsidRDefault="00740090" w:rsidP="008E402F">
            <w:pPr>
              <w:pStyle w:val="ListParagraph"/>
              <w:numPr>
                <w:ilvl w:val="0"/>
                <w:numId w:val="12"/>
              </w:numPr>
              <w:ind w:left="472" w:hanging="198"/>
            </w:pPr>
            <w:r>
              <w:t xml:space="preserve">Single: Defines one single event. </w:t>
            </w:r>
          </w:p>
        </w:tc>
      </w:tr>
      <w:tr w:rsidR="008E7330" w14:paraId="01F9A178" w14:textId="77777777">
        <w:tc>
          <w:tcPr>
            <w:tcW w:w="1714" w:type="dxa"/>
            <w:shd w:val="clear" w:color="auto" w:fill="auto"/>
            <w:tcMar>
              <w:left w:w="108" w:type="dxa"/>
            </w:tcMar>
          </w:tcPr>
          <w:p w14:paraId="75831D47" w14:textId="77777777" w:rsidR="008E7330" w:rsidRDefault="00740090">
            <w:pPr>
              <w:jc w:val="right"/>
            </w:pPr>
            <w:r>
              <w:lastRenderedPageBreak/>
              <w:t xml:space="preserve">Examples: </w:t>
            </w:r>
          </w:p>
        </w:tc>
        <w:tc>
          <w:tcPr>
            <w:tcW w:w="7528" w:type="dxa"/>
            <w:shd w:val="clear" w:color="auto" w:fill="auto"/>
            <w:tcMar>
              <w:left w:w="108" w:type="dxa"/>
            </w:tcMar>
          </w:tcPr>
          <w:p w14:paraId="42071432" w14:textId="77777777" w:rsidR="008E7330" w:rsidRDefault="00740090">
            <w:pPr>
              <w:rPr>
                <w:rFonts w:ascii="Courier New" w:hAnsi="Courier New" w:cs="Courier New"/>
              </w:rPr>
            </w:pPr>
            <w:r>
              <w:rPr>
                <w:rFonts w:ascii="Courier New" w:hAnsi="Courier New" w:cs="Courier New"/>
              </w:rPr>
              <w:t>“Event=Start”</w:t>
            </w:r>
          </w:p>
          <w:p w14:paraId="249E8F1E" w14:textId="77777777" w:rsidR="008E7330" w:rsidRDefault="00740090">
            <w:pPr>
              <w:rPr>
                <w:rFonts w:ascii="Courier New" w:hAnsi="Courier New" w:cs="Courier New"/>
              </w:rPr>
            </w:pPr>
            <w:r>
              <w:rPr>
                <w:rFonts w:ascii="Courier New" w:hAnsi="Courier New" w:cs="Courier New"/>
              </w:rPr>
              <w:t>“Event=End”</w:t>
            </w:r>
          </w:p>
          <w:p w14:paraId="71E53A47" w14:textId="77777777" w:rsidR="008E7330" w:rsidRDefault="00740090">
            <w:pPr>
              <w:rPr>
                <w:rFonts w:cs="Courier New"/>
              </w:rPr>
            </w:pPr>
            <w:r>
              <w:rPr>
                <w:rFonts w:ascii="Courier New" w:hAnsi="Courier New" w:cs="Courier New"/>
              </w:rPr>
              <w:t>“Event=Single”</w:t>
            </w:r>
          </w:p>
        </w:tc>
      </w:tr>
    </w:tbl>
    <w:p w14:paraId="60B42CD1" w14:textId="77777777" w:rsidR="008E7330" w:rsidRDefault="008E7330"/>
    <w:p w14:paraId="7B283EEB"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4D26AD42" w14:textId="77777777">
        <w:tc>
          <w:tcPr>
            <w:tcW w:w="1435" w:type="dxa"/>
            <w:shd w:val="clear" w:color="auto" w:fill="E7E6E6" w:themeFill="background2"/>
            <w:tcMar>
              <w:left w:w="108" w:type="dxa"/>
            </w:tcMar>
          </w:tcPr>
          <w:p w14:paraId="5202AAEA" w14:textId="77777777" w:rsidR="008E7330" w:rsidRDefault="00740090">
            <w:pPr>
              <w:jc w:val="right"/>
            </w:pPr>
            <w:r>
              <w:t>Element:</w:t>
            </w:r>
          </w:p>
        </w:tc>
        <w:tc>
          <w:tcPr>
            <w:tcW w:w="7914" w:type="dxa"/>
            <w:shd w:val="clear" w:color="auto" w:fill="E7E6E6" w:themeFill="background2"/>
            <w:tcMar>
              <w:left w:w="108" w:type="dxa"/>
            </w:tcMar>
          </w:tcPr>
          <w:p w14:paraId="4B63C26D" w14:textId="77777777" w:rsidR="008E7330" w:rsidRDefault="00740090">
            <w:pPr>
              <w:rPr>
                <w:rFonts w:cs="Courier New"/>
                <w:b/>
              </w:rPr>
            </w:pPr>
            <w:r>
              <w:rPr>
                <w:rFonts w:cs="Courier New"/>
                <w:b/>
              </w:rPr>
              <w:t>Rights</w:t>
            </w:r>
          </w:p>
        </w:tc>
      </w:tr>
      <w:tr w:rsidR="008E7330" w14:paraId="1BD20522" w14:textId="77777777">
        <w:tc>
          <w:tcPr>
            <w:tcW w:w="1435" w:type="dxa"/>
            <w:shd w:val="clear" w:color="auto" w:fill="auto"/>
            <w:tcMar>
              <w:left w:w="108" w:type="dxa"/>
            </w:tcMar>
          </w:tcPr>
          <w:p w14:paraId="5FD198C3" w14:textId="77777777" w:rsidR="008E7330" w:rsidRDefault="00740090">
            <w:pPr>
              <w:jc w:val="right"/>
              <w:rPr>
                <w:color w:val="000000" w:themeColor="text1"/>
              </w:rPr>
            </w:pPr>
            <w:r>
              <w:rPr>
                <w:color w:val="000000" w:themeColor="text1"/>
              </w:rPr>
              <w:t>Status:</w:t>
            </w:r>
          </w:p>
        </w:tc>
        <w:tc>
          <w:tcPr>
            <w:tcW w:w="7914" w:type="dxa"/>
            <w:shd w:val="clear" w:color="auto" w:fill="auto"/>
            <w:tcMar>
              <w:left w:w="108" w:type="dxa"/>
            </w:tcMar>
          </w:tcPr>
          <w:p w14:paraId="06DE5E3D" w14:textId="77777777" w:rsidR="008E7330" w:rsidRDefault="00740090">
            <w:r>
              <w:t>Required</w:t>
            </w:r>
          </w:p>
        </w:tc>
      </w:tr>
      <w:tr w:rsidR="008E7330" w14:paraId="6A96DC0F" w14:textId="77777777">
        <w:tc>
          <w:tcPr>
            <w:tcW w:w="1435" w:type="dxa"/>
            <w:shd w:val="clear" w:color="auto" w:fill="auto"/>
            <w:tcMar>
              <w:left w:w="108" w:type="dxa"/>
            </w:tcMar>
          </w:tcPr>
          <w:p w14:paraId="631B9AF4" w14:textId="77777777" w:rsidR="008E7330" w:rsidRDefault="00740090">
            <w:pPr>
              <w:jc w:val="right"/>
              <w:rPr>
                <w:color w:val="000000" w:themeColor="text1"/>
              </w:rPr>
            </w:pPr>
            <w:r>
              <w:rPr>
                <w:color w:val="000000" w:themeColor="text1"/>
              </w:rPr>
              <w:t>Tag:</w:t>
            </w:r>
          </w:p>
        </w:tc>
        <w:tc>
          <w:tcPr>
            <w:tcW w:w="7914" w:type="dxa"/>
            <w:shd w:val="clear" w:color="auto" w:fill="auto"/>
            <w:tcMar>
              <w:left w:w="108" w:type="dxa"/>
            </w:tcMar>
          </w:tcPr>
          <w:p w14:paraId="351465EC" w14:textId="77777777" w:rsidR="008E7330" w:rsidRDefault="00740090">
            <w:r>
              <w:t>cg.rights (multiple elements)</w:t>
            </w:r>
          </w:p>
        </w:tc>
      </w:tr>
      <w:tr w:rsidR="008E7330" w14:paraId="3F334C9C" w14:textId="77777777">
        <w:tc>
          <w:tcPr>
            <w:tcW w:w="1435" w:type="dxa"/>
            <w:shd w:val="clear" w:color="auto" w:fill="auto"/>
            <w:tcMar>
              <w:left w:w="108" w:type="dxa"/>
            </w:tcMar>
          </w:tcPr>
          <w:p w14:paraId="388516AC" w14:textId="77777777" w:rsidR="008E7330" w:rsidRDefault="00740090">
            <w:pPr>
              <w:jc w:val="right"/>
              <w:rPr>
                <w:color w:val="000000" w:themeColor="text1"/>
              </w:rPr>
            </w:pPr>
            <w:r>
              <w:rPr>
                <w:color w:val="000000" w:themeColor="text1"/>
              </w:rPr>
              <w:t>Schema:</w:t>
            </w:r>
          </w:p>
        </w:tc>
        <w:tc>
          <w:tcPr>
            <w:tcW w:w="7914" w:type="dxa"/>
            <w:shd w:val="clear" w:color="auto" w:fill="auto"/>
            <w:tcMar>
              <w:left w:w="108" w:type="dxa"/>
            </w:tcMar>
          </w:tcPr>
          <w:p w14:paraId="64C39B8D" w14:textId="77777777" w:rsidR="008E7330" w:rsidRDefault="00740090">
            <w:r>
              <w:t>Dublin Core (dc. rights) DDI (codeBook.docDscr.citation.prodStmt.copyright)</w:t>
            </w:r>
          </w:p>
        </w:tc>
      </w:tr>
      <w:tr w:rsidR="008E7330" w14:paraId="5F5CD4CE" w14:textId="77777777">
        <w:tc>
          <w:tcPr>
            <w:tcW w:w="1435" w:type="dxa"/>
            <w:shd w:val="clear" w:color="auto" w:fill="auto"/>
            <w:tcMar>
              <w:left w:w="108" w:type="dxa"/>
            </w:tcMar>
          </w:tcPr>
          <w:p w14:paraId="2E0ED517" w14:textId="77777777" w:rsidR="008E7330" w:rsidRDefault="00740090">
            <w:pPr>
              <w:jc w:val="right"/>
              <w:rPr>
                <w:color w:val="000000" w:themeColor="text1"/>
              </w:rPr>
            </w:pPr>
            <w:r>
              <w:rPr>
                <w:color w:val="000000" w:themeColor="text1"/>
              </w:rPr>
              <w:t>Description:</w:t>
            </w:r>
          </w:p>
        </w:tc>
        <w:tc>
          <w:tcPr>
            <w:tcW w:w="7914" w:type="dxa"/>
            <w:shd w:val="clear" w:color="auto" w:fill="auto"/>
            <w:tcMar>
              <w:left w:w="108" w:type="dxa"/>
            </w:tcMar>
          </w:tcPr>
          <w:p w14:paraId="0A1193B9" w14:textId="77777777" w:rsidR="008E7330" w:rsidRDefault="00740090">
            <w:r>
              <w:t>Rights (i.e. terms of use, intellectual property rights, licensing details, and/or permissions statement) identifying level/degree of Open Access</w:t>
            </w:r>
          </w:p>
        </w:tc>
      </w:tr>
      <w:tr w:rsidR="008E7330" w14:paraId="1713C910" w14:textId="77777777">
        <w:tc>
          <w:tcPr>
            <w:tcW w:w="1435" w:type="dxa"/>
            <w:shd w:val="clear" w:color="auto" w:fill="auto"/>
            <w:tcMar>
              <w:left w:w="108" w:type="dxa"/>
            </w:tcMar>
          </w:tcPr>
          <w:p w14:paraId="075CD04F" w14:textId="77777777" w:rsidR="008E7330" w:rsidRDefault="00740090">
            <w:pPr>
              <w:jc w:val="right"/>
              <w:rPr>
                <w:color w:val="000000" w:themeColor="text1"/>
              </w:rPr>
            </w:pPr>
            <w:r>
              <w:rPr>
                <w:color w:val="000000" w:themeColor="text1"/>
              </w:rPr>
              <w:t>Format:</w:t>
            </w:r>
          </w:p>
        </w:tc>
        <w:tc>
          <w:tcPr>
            <w:tcW w:w="7914" w:type="dxa"/>
            <w:shd w:val="clear" w:color="auto" w:fill="auto"/>
            <w:tcMar>
              <w:left w:w="108" w:type="dxa"/>
            </w:tcMar>
          </w:tcPr>
          <w:p w14:paraId="0EB028A4" w14:textId="77777777" w:rsidR="008E7330" w:rsidRDefault="00740090">
            <w:r>
              <w:t xml:space="preserve">See list of statements below. </w:t>
            </w:r>
          </w:p>
        </w:tc>
      </w:tr>
      <w:tr w:rsidR="008E7330" w14:paraId="0C0426BB" w14:textId="77777777">
        <w:tc>
          <w:tcPr>
            <w:tcW w:w="1435" w:type="dxa"/>
            <w:shd w:val="clear" w:color="auto" w:fill="auto"/>
            <w:tcMar>
              <w:left w:w="108" w:type="dxa"/>
            </w:tcMar>
          </w:tcPr>
          <w:p w14:paraId="6D15281A" w14:textId="77777777" w:rsidR="008E7330" w:rsidRDefault="00740090">
            <w:pPr>
              <w:jc w:val="right"/>
              <w:rPr>
                <w:color w:val="000000" w:themeColor="text1"/>
              </w:rPr>
            </w:pPr>
            <w:r>
              <w:rPr>
                <w:color w:val="000000" w:themeColor="text1"/>
              </w:rPr>
              <w:t xml:space="preserve">Additional Details: </w:t>
            </w:r>
          </w:p>
        </w:tc>
        <w:tc>
          <w:tcPr>
            <w:tcW w:w="7914" w:type="dxa"/>
            <w:shd w:val="clear" w:color="auto" w:fill="auto"/>
            <w:tcMar>
              <w:left w:w="108" w:type="dxa"/>
            </w:tcMar>
          </w:tcPr>
          <w:p w14:paraId="5FB05D9D" w14:textId="77777777" w:rsidR="008E7330" w:rsidRDefault="00740090">
            <w:pPr>
              <w:rPr>
                <w:highlight w:val="green"/>
              </w:rPr>
            </w:pPr>
            <w:r>
              <w:t>Taking into account whether self or externally published, identify (i) the applicable standard open license (preferred for machine-readability) OR identify the key rights re access/use AND (ii) permissions if restrictions apply. For assistance contact r.sara@cgiar.com.</w:t>
            </w:r>
          </w:p>
        </w:tc>
      </w:tr>
      <w:tr w:rsidR="008E7330" w14:paraId="14FFE2D0" w14:textId="77777777">
        <w:tc>
          <w:tcPr>
            <w:tcW w:w="1435" w:type="dxa"/>
            <w:shd w:val="clear" w:color="auto" w:fill="auto"/>
            <w:tcMar>
              <w:left w:w="108" w:type="dxa"/>
            </w:tcMar>
          </w:tcPr>
          <w:p w14:paraId="164E8D7B" w14:textId="77777777" w:rsidR="008E7330" w:rsidRDefault="00740090">
            <w:pPr>
              <w:jc w:val="right"/>
              <w:rPr>
                <w:color w:val="000000" w:themeColor="text1"/>
              </w:rPr>
            </w:pPr>
            <w:r>
              <w:rPr>
                <w:color w:val="000000" w:themeColor="text1"/>
              </w:rPr>
              <w:t xml:space="preserve">Examples: </w:t>
            </w:r>
          </w:p>
        </w:tc>
        <w:tc>
          <w:tcPr>
            <w:tcW w:w="7914" w:type="dxa"/>
            <w:shd w:val="clear" w:color="auto" w:fill="auto"/>
            <w:tcMar>
              <w:left w:w="108" w:type="dxa"/>
            </w:tcMar>
          </w:tcPr>
          <w:p w14:paraId="5E966E57" w14:textId="77777777" w:rsidR="008E7330" w:rsidRDefault="00740090">
            <w:pPr>
              <w:rPr>
                <w:rFonts w:ascii="Courier New" w:hAnsi="Courier New" w:cs="Courier New"/>
                <w:i/>
              </w:rPr>
            </w:pPr>
            <w:r>
              <w:rPr>
                <w:rFonts w:ascii="Courier New" w:hAnsi="Courier New" w:cs="Courier New"/>
                <w:i/>
              </w:rPr>
              <w:t>If externally published including via OA journal (as per publisher contract):</w:t>
            </w:r>
          </w:p>
          <w:p w14:paraId="4C13E475" w14:textId="77777777" w:rsidR="008E7330" w:rsidRDefault="008E7330">
            <w:pPr>
              <w:rPr>
                <w:rFonts w:ascii="Courier New" w:hAnsi="Courier New" w:cs="Courier New"/>
              </w:rPr>
            </w:pPr>
          </w:p>
          <w:p w14:paraId="32304913" w14:textId="77777777" w:rsidR="008E7330" w:rsidRDefault="00740090">
            <w:pPr>
              <w:rPr>
                <w:rFonts w:ascii="Courier New" w:hAnsi="Courier New" w:cs="Courier New"/>
              </w:rPr>
            </w:pPr>
            <w:r>
              <w:rPr>
                <w:rFonts w:ascii="Courier New" w:hAnsi="Courier New" w:cs="Courier New"/>
              </w:rPr>
              <w:t>“CC BY 4.0”</w:t>
            </w:r>
          </w:p>
          <w:p w14:paraId="01703F50" w14:textId="77777777" w:rsidR="008E7330" w:rsidRDefault="00740090">
            <w:pPr>
              <w:rPr>
                <w:rFonts w:ascii="Courier New" w:hAnsi="Courier New" w:cs="Courier New"/>
              </w:rPr>
            </w:pPr>
            <w:r>
              <w:rPr>
                <w:rFonts w:ascii="Courier New" w:hAnsi="Courier New" w:cs="Courier New"/>
              </w:rPr>
              <w:t>“CC BY-NC 4.0”; permissions ([publisher e-mail])</w:t>
            </w:r>
          </w:p>
          <w:p w14:paraId="4A3998A2" w14:textId="77777777" w:rsidR="008E7330" w:rsidRDefault="00740090">
            <w:pPr>
              <w:rPr>
                <w:rFonts w:ascii="Courier New" w:hAnsi="Courier New" w:cs="Courier New"/>
              </w:rPr>
            </w:pPr>
            <w:r>
              <w:rPr>
                <w:rFonts w:ascii="Courier New" w:hAnsi="Courier New" w:cs="Courier New"/>
              </w:rPr>
              <w:t>“© [publisher] All rights reserved; self-archive copy only, permissions ([publisher e-mail])”</w:t>
            </w:r>
          </w:p>
          <w:p w14:paraId="1EA15E04" w14:textId="77777777" w:rsidR="008E7330" w:rsidRDefault="00740090">
            <w:pPr>
              <w:rPr>
                <w:rFonts w:ascii="Courier New" w:hAnsi="Courier New" w:cs="Courier New"/>
              </w:rPr>
            </w:pPr>
            <w:r>
              <w:rPr>
                <w:rFonts w:ascii="Courier New" w:hAnsi="Courier New" w:cs="Courier New"/>
              </w:rPr>
              <w:t>“© [publisher]; Non-commercial educational use only; permissions ([publisher e-mail])”</w:t>
            </w:r>
          </w:p>
          <w:p w14:paraId="2FA07241" w14:textId="77777777" w:rsidR="008E7330" w:rsidRDefault="00740090">
            <w:pPr>
              <w:rPr>
                <w:rFonts w:ascii="Courier New" w:hAnsi="Courier New" w:cs="Courier New"/>
              </w:rPr>
            </w:pPr>
            <w:r>
              <w:rPr>
                <w:rFonts w:ascii="Courier New" w:hAnsi="Courier New" w:cs="Courier New"/>
              </w:rPr>
              <w:t>“© [publisher]; Non-commercial use only; permissions ([publisher e-mail])”</w:t>
            </w:r>
          </w:p>
          <w:p w14:paraId="394C074C" w14:textId="77777777" w:rsidR="008E7330" w:rsidRDefault="00740090">
            <w:pPr>
              <w:rPr>
                <w:rFonts w:ascii="Courier New" w:hAnsi="Courier New" w:cs="Courier New"/>
              </w:rPr>
            </w:pPr>
            <w:r>
              <w:rPr>
                <w:rFonts w:ascii="Courier New" w:hAnsi="Courier New" w:cs="Courier New"/>
              </w:rPr>
              <w:t xml:space="preserve"> </w:t>
            </w:r>
          </w:p>
          <w:p w14:paraId="34C0C6BA" w14:textId="77777777" w:rsidR="008E7330" w:rsidRDefault="00740090">
            <w:pPr>
              <w:rPr>
                <w:rFonts w:ascii="Courier New" w:hAnsi="Courier New" w:cs="Courier New"/>
                <w:i/>
              </w:rPr>
            </w:pPr>
            <w:r>
              <w:rPr>
                <w:rFonts w:ascii="Courier New" w:hAnsi="Courier New" w:cs="Courier New"/>
                <w:i/>
              </w:rPr>
              <w:t xml:space="preserve">If self-published (as per donor requirement, Center/CRP policy, or preference): </w:t>
            </w:r>
          </w:p>
          <w:p w14:paraId="6294986C" w14:textId="77777777" w:rsidR="008E7330" w:rsidRDefault="008E7330">
            <w:pPr>
              <w:rPr>
                <w:rFonts w:ascii="Courier New" w:hAnsi="Courier New" w:cs="Courier New"/>
              </w:rPr>
            </w:pPr>
          </w:p>
          <w:p w14:paraId="79A852AE" w14:textId="77777777" w:rsidR="008E7330" w:rsidRDefault="00740090">
            <w:pPr>
              <w:rPr>
                <w:rFonts w:ascii="Courier New" w:hAnsi="Courier New" w:cs="Courier New"/>
              </w:rPr>
            </w:pPr>
            <w:r>
              <w:rPr>
                <w:rFonts w:ascii="Courier New" w:hAnsi="Courier New" w:cs="Courier New"/>
              </w:rPr>
              <w:t>“CC BY 4.0”</w:t>
            </w:r>
          </w:p>
          <w:p w14:paraId="4978C92F" w14:textId="77777777" w:rsidR="008E7330" w:rsidRDefault="00740090">
            <w:pPr>
              <w:rPr>
                <w:rFonts w:ascii="Courier New" w:hAnsi="Courier New" w:cs="Courier New"/>
              </w:rPr>
            </w:pPr>
            <w:r>
              <w:rPr>
                <w:rFonts w:ascii="Courier New" w:hAnsi="Courier New" w:cs="Courier New"/>
              </w:rPr>
              <w:t>“CC BY-NC 4.0; permissions ([Center e-mail])”</w:t>
            </w:r>
          </w:p>
          <w:p w14:paraId="39CAE02C" w14:textId="77777777" w:rsidR="008E7330" w:rsidRDefault="00740090">
            <w:pPr>
              <w:rPr>
                <w:rFonts w:ascii="Courier New" w:hAnsi="Courier New" w:cs="Courier New"/>
              </w:rPr>
            </w:pPr>
            <w:r>
              <w:rPr>
                <w:rFonts w:ascii="Courier New" w:hAnsi="Courier New" w:cs="Courier New"/>
              </w:rPr>
              <w:t>“Access (unrestricted); Re-use (unrestricted)”</w:t>
            </w:r>
          </w:p>
          <w:p w14:paraId="3706D87E" w14:textId="77777777" w:rsidR="008E7330" w:rsidRDefault="00740090">
            <w:pPr>
              <w:rPr>
                <w:rFonts w:ascii="Courier New" w:hAnsi="Courier New" w:cs="Courier New"/>
              </w:rPr>
            </w:pPr>
            <w:r>
              <w:rPr>
                <w:rFonts w:ascii="Courier New" w:hAnsi="Courier New" w:cs="Courier New"/>
              </w:rPr>
              <w:t>“Access (unrestricted); Reuse (non-commercial only); Permissions ([Center e-mail])”</w:t>
            </w:r>
          </w:p>
          <w:p w14:paraId="1CAC31D1" w14:textId="77777777" w:rsidR="008E7330" w:rsidRDefault="00740090">
            <w:pPr>
              <w:rPr>
                <w:rFonts w:cs="Courier New"/>
                <w:highlight w:val="green"/>
              </w:rPr>
            </w:pPr>
            <w:r>
              <w:rPr>
                <w:rFonts w:ascii="Courier New" w:hAnsi="Courier New" w:cs="Courier New"/>
              </w:rPr>
              <w:t>“Access (unrestricted); Reuse (non-commercial, no translations); Permissions ([Center e-mail])”</w:t>
            </w:r>
          </w:p>
        </w:tc>
      </w:tr>
    </w:tbl>
    <w:p w14:paraId="37AD0EC5" w14:textId="77777777" w:rsidR="008E7330" w:rsidRDefault="008E7330"/>
    <w:p w14:paraId="051C60CE" w14:textId="77777777" w:rsidR="008E7330" w:rsidRDefault="008E7330"/>
    <w:tbl>
      <w:tblPr>
        <w:tblStyle w:val="TableGridLight1"/>
        <w:tblW w:w="9350" w:type="dxa"/>
        <w:tblLook w:val="04A0" w:firstRow="1" w:lastRow="0" w:firstColumn="1" w:lastColumn="0" w:noHBand="0" w:noVBand="1"/>
      </w:tblPr>
      <w:tblGrid>
        <w:gridCol w:w="1435"/>
        <w:gridCol w:w="7915"/>
      </w:tblGrid>
      <w:tr w:rsidR="008E7330" w14:paraId="45329EDF" w14:textId="77777777">
        <w:tc>
          <w:tcPr>
            <w:tcW w:w="1435" w:type="dxa"/>
            <w:shd w:val="clear" w:color="auto" w:fill="E7E6E6" w:themeFill="background2"/>
            <w:tcMar>
              <w:left w:w="108" w:type="dxa"/>
            </w:tcMar>
          </w:tcPr>
          <w:p w14:paraId="2CBA6C05" w14:textId="77777777" w:rsidR="008E7330" w:rsidRDefault="00740090">
            <w:pPr>
              <w:jc w:val="right"/>
            </w:pPr>
            <w:r>
              <w:t>Field:</w:t>
            </w:r>
          </w:p>
        </w:tc>
        <w:tc>
          <w:tcPr>
            <w:tcW w:w="7914" w:type="dxa"/>
            <w:shd w:val="clear" w:color="auto" w:fill="E7E6E6" w:themeFill="background2"/>
            <w:tcMar>
              <w:left w:w="108" w:type="dxa"/>
            </w:tcMar>
          </w:tcPr>
          <w:p w14:paraId="06CEC39A" w14:textId="77777777" w:rsidR="008E7330" w:rsidRDefault="00740090">
            <w:pPr>
              <w:rPr>
                <w:rFonts w:cs="Courier New"/>
                <w:b/>
              </w:rPr>
            </w:pPr>
            <w:r>
              <w:rPr>
                <w:rFonts w:cs="Courier New"/>
                <w:b/>
              </w:rPr>
              <w:t>Contact</w:t>
            </w:r>
          </w:p>
        </w:tc>
      </w:tr>
      <w:tr w:rsidR="008E7330" w14:paraId="72BC94EC" w14:textId="77777777">
        <w:tc>
          <w:tcPr>
            <w:tcW w:w="1435" w:type="dxa"/>
            <w:shd w:val="clear" w:color="auto" w:fill="auto"/>
            <w:tcMar>
              <w:left w:w="108" w:type="dxa"/>
            </w:tcMar>
          </w:tcPr>
          <w:p w14:paraId="4205A621" w14:textId="77777777" w:rsidR="008E7330" w:rsidRDefault="00740090">
            <w:pPr>
              <w:jc w:val="right"/>
            </w:pPr>
            <w:r>
              <w:t>Status:</w:t>
            </w:r>
          </w:p>
        </w:tc>
        <w:tc>
          <w:tcPr>
            <w:tcW w:w="7914" w:type="dxa"/>
            <w:shd w:val="clear" w:color="auto" w:fill="auto"/>
            <w:tcMar>
              <w:left w:w="108" w:type="dxa"/>
            </w:tcMar>
          </w:tcPr>
          <w:p w14:paraId="6DC32703" w14:textId="77777777" w:rsidR="008E7330" w:rsidRDefault="00740090">
            <w:r>
              <w:t>Optional, strongly encouraged for datasets and data repositories</w:t>
            </w:r>
          </w:p>
        </w:tc>
      </w:tr>
      <w:tr w:rsidR="008E7330" w14:paraId="2BA4755F" w14:textId="77777777">
        <w:tc>
          <w:tcPr>
            <w:tcW w:w="1435" w:type="dxa"/>
            <w:shd w:val="clear" w:color="auto" w:fill="auto"/>
            <w:tcMar>
              <w:left w:w="108" w:type="dxa"/>
            </w:tcMar>
          </w:tcPr>
          <w:p w14:paraId="47AA253C" w14:textId="77777777" w:rsidR="008E7330" w:rsidRDefault="00740090">
            <w:pPr>
              <w:jc w:val="right"/>
            </w:pPr>
            <w:r>
              <w:t>Tag:</w:t>
            </w:r>
          </w:p>
        </w:tc>
        <w:tc>
          <w:tcPr>
            <w:tcW w:w="7914" w:type="dxa"/>
            <w:shd w:val="clear" w:color="auto" w:fill="auto"/>
            <w:tcMar>
              <w:left w:w="108" w:type="dxa"/>
            </w:tcMar>
          </w:tcPr>
          <w:p w14:paraId="6563403E" w14:textId="77777777" w:rsidR="008E7330" w:rsidRDefault="00740090">
            <w:r>
              <w:t>cg.contact (multiple elements)</w:t>
            </w:r>
          </w:p>
        </w:tc>
      </w:tr>
      <w:tr w:rsidR="008E7330" w14:paraId="201DF772" w14:textId="77777777">
        <w:tc>
          <w:tcPr>
            <w:tcW w:w="1435" w:type="dxa"/>
            <w:shd w:val="clear" w:color="auto" w:fill="auto"/>
            <w:tcMar>
              <w:left w:w="108" w:type="dxa"/>
            </w:tcMar>
          </w:tcPr>
          <w:p w14:paraId="5F379819" w14:textId="77777777" w:rsidR="008E7330" w:rsidRDefault="00740090">
            <w:pPr>
              <w:jc w:val="right"/>
            </w:pPr>
            <w:r>
              <w:t>Schema links:</w:t>
            </w:r>
          </w:p>
        </w:tc>
        <w:tc>
          <w:tcPr>
            <w:tcW w:w="7914" w:type="dxa"/>
            <w:shd w:val="clear" w:color="auto" w:fill="auto"/>
            <w:tcMar>
              <w:left w:w="108" w:type="dxa"/>
            </w:tcMar>
          </w:tcPr>
          <w:p w14:paraId="72D2E812" w14:textId="77777777" w:rsidR="008E7330" w:rsidRDefault="00740090">
            <w:r>
              <w:t>DDI (codeBook.docDscr .citation.distStmt.contact)</w:t>
            </w:r>
          </w:p>
        </w:tc>
      </w:tr>
      <w:tr w:rsidR="008E7330" w14:paraId="526A3247" w14:textId="77777777">
        <w:tc>
          <w:tcPr>
            <w:tcW w:w="1435" w:type="dxa"/>
            <w:shd w:val="clear" w:color="auto" w:fill="auto"/>
            <w:tcMar>
              <w:left w:w="108" w:type="dxa"/>
            </w:tcMar>
          </w:tcPr>
          <w:p w14:paraId="38AAA276" w14:textId="77777777" w:rsidR="008E7330" w:rsidRDefault="00740090">
            <w:pPr>
              <w:jc w:val="right"/>
            </w:pPr>
            <w:r>
              <w:t>Description:</w:t>
            </w:r>
          </w:p>
        </w:tc>
        <w:tc>
          <w:tcPr>
            <w:tcW w:w="7914" w:type="dxa"/>
            <w:shd w:val="clear" w:color="auto" w:fill="auto"/>
            <w:tcMar>
              <w:left w:w="108" w:type="dxa"/>
            </w:tcMar>
          </w:tcPr>
          <w:p w14:paraId="05275EBD" w14:textId="77777777" w:rsidR="008E7330" w:rsidRDefault="00740090">
            <w:r>
              <w:t>It is recommended to use a department rather than an individua; intended to provide a point of contact for anyone who has questions or needs further guidance about the dataset or information product connected to the record. Email is stored in the attribute email</w:t>
            </w:r>
          </w:p>
        </w:tc>
      </w:tr>
      <w:tr w:rsidR="008E7330" w14:paraId="780620E8" w14:textId="77777777">
        <w:tc>
          <w:tcPr>
            <w:tcW w:w="1435" w:type="dxa"/>
            <w:shd w:val="clear" w:color="auto" w:fill="auto"/>
            <w:tcMar>
              <w:left w:w="108" w:type="dxa"/>
            </w:tcMar>
          </w:tcPr>
          <w:p w14:paraId="4F17C1C8" w14:textId="77777777" w:rsidR="008E7330" w:rsidRDefault="00740090">
            <w:pPr>
              <w:jc w:val="right"/>
            </w:pPr>
            <w:r>
              <w:t>Format:</w:t>
            </w:r>
          </w:p>
        </w:tc>
        <w:tc>
          <w:tcPr>
            <w:tcW w:w="7914" w:type="dxa"/>
            <w:shd w:val="clear" w:color="auto" w:fill="auto"/>
            <w:tcMar>
              <w:left w:w="108" w:type="dxa"/>
            </w:tcMar>
          </w:tcPr>
          <w:p w14:paraId="5D71F663" w14:textId="77777777" w:rsidR="008E7330" w:rsidRDefault="00740090">
            <w:r>
              <w:t>Use the default format provided by institution</w:t>
            </w:r>
          </w:p>
        </w:tc>
      </w:tr>
      <w:tr w:rsidR="008E7330" w14:paraId="3AE53433" w14:textId="77777777">
        <w:tc>
          <w:tcPr>
            <w:tcW w:w="1435" w:type="dxa"/>
            <w:shd w:val="clear" w:color="auto" w:fill="auto"/>
            <w:tcMar>
              <w:left w:w="108" w:type="dxa"/>
            </w:tcMar>
          </w:tcPr>
          <w:p w14:paraId="1E296888" w14:textId="77777777" w:rsidR="008E7330" w:rsidRDefault="00740090">
            <w:pPr>
              <w:jc w:val="right"/>
            </w:pPr>
            <w:r>
              <w:t xml:space="preserve">Examples: </w:t>
            </w:r>
          </w:p>
        </w:tc>
        <w:tc>
          <w:tcPr>
            <w:tcW w:w="7914" w:type="dxa"/>
            <w:shd w:val="clear" w:color="auto" w:fill="auto"/>
            <w:tcMar>
              <w:left w:w="108" w:type="dxa"/>
            </w:tcMar>
          </w:tcPr>
          <w:p w14:paraId="359BF3D0" w14:textId="77777777" w:rsidR="008E7330" w:rsidRDefault="00740090">
            <w:pPr>
              <w:rPr>
                <w:rFonts w:ascii="Courier New" w:hAnsi="Courier New" w:cs="Courier New"/>
              </w:rPr>
            </w:pPr>
            <w:r>
              <w:rPr>
                <w:rFonts w:ascii="Courier New" w:hAnsi="Courier New" w:cs="Courier New"/>
              </w:rPr>
              <w:t>“Department of Ecology, University of Wageningen”</w:t>
            </w:r>
          </w:p>
        </w:tc>
      </w:tr>
    </w:tbl>
    <w:p w14:paraId="061066DE" w14:textId="77777777" w:rsidR="008E7330" w:rsidRDefault="008E7330"/>
    <w:tbl>
      <w:tblPr>
        <w:tblStyle w:val="TableGridLight1"/>
        <w:tblW w:w="9243" w:type="dxa"/>
        <w:tblInd w:w="378" w:type="dxa"/>
        <w:tblLook w:val="04A0" w:firstRow="1" w:lastRow="0" w:firstColumn="1" w:lastColumn="0" w:noHBand="0" w:noVBand="1"/>
      </w:tblPr>
      <w:tblGrid>
        <w:gridCol w:w="1714"/>
        <w:gridCol w:w="7529"/>
      </w:tblGrid>
      <w:tr w:rsidR="008E7330" w14:paraId="02B5639B" w14:textId="77777777">
        <w:tc>
          <w:tcPr>
            <w:tcW w:w="1714" w:type="dxa"/>
            <w:shd w:val="clear" w:color="auto" w:fill="E7E6E6" w:themeFill="background2"/>
            <w:tcMar>
              <w:left w:w="108" w:type="dxa"/>
            </w:tcMar>
          </w:tcPr>
          <w:p w14:paraId="3E46FA10" w14:textId="77777777" w:rsidR="008E7330" w:rsidRDefault="00740090">
            <w:pPr>
              <w:jc w:val="right"/>
            </w:pPr>
            <w:r>
              <w:t>Element:</w:t>
            </w:r>
          </w:p>
        </w:tc>
        <w:tc>
          <w:tcPr>
            <w:tcW w:w="7528" w:type="dxa"/>
            <w:shd w:val="clear" w:color="auto" w:fill="E7E6E6" w:themeFill="background2"/>
            <w:tcMar>
              <w:left w:w="108" w:type="dxa"/>
            </w:tcMar>
          </w:tcPr>
          <w:p w14:paraId="43F4001E" w14:textId="77777777" w:rsidR="008E7330" w:rsidRDefault="00740090">
            <w:pPr>
              <w:rPr>
                <w:rFonts w:cs="Courier New"/>
                <w:b/>
              </w:rPr>
            </w:pPr>
            <w:r>
              <w:rPr>
                <w:rFonts w:cs="Courier New"/>
                <w:b/>
              </w:rPr>
              <w:t>Contact</w:t>
            </w:r>
          </w:p>
        </w:tc>
      </w:tr>
      <w:tr w:rsidR="008E7330" w14:paraId="6F0C23AF" w14:textId="77777777">
        <w:tc>
          <w:tcPr>
            <w:tcW w:w="1714" w:type="dxa"/>
            <w:shd w:val="clear" w:color="auto" w:fill="E7E6E6" w:themeFill="background2"/>
            <w:tcMar>
              <w:left w:w="108" w:type="dxa"/>
            </w:tcMar>
          </w:tcPr>
          <w:p w14:paraId="03BAE995" w14:textId="77777777" w:rsidR="008E7330" w:rsidRDefault="00740090">
            <w:pPr>
              <w:jc w:val="right"/>
            </w:pPr>
            <w:r>
              <w:t>Attribute:</w:t>
            </w:r>
          </w:p>
        </w:tc>
        <w:tc>
          <w:tcPr>
            <w:tcW w:w="7528" w:type="dxa"/>
            <w:shd w:val="clear" w:color="auto" w:fill="E7E6E6" w:themeFill="background2"/>
            <w:tcMar>
              <w:left w:w="108" w:type="dxa"/>
            </w:tcMar>
          </w:tcPr>
          <w:p w14:paraId="349FBC6B" w14:textId="77777777" w:rsidR="008E7330" w:rsidRDefault="00740090">
            <w:pPr>
              <w:rPr>
                <w:rFonts w:cs="Courier New"/>
                <w:b/>
              </w:rPr>
            </w:pPr>
            <w:r>
              <w:rPr>
                <w:rFonts w:cs="Courier New"/>
                <w:b/>
              </w:rPr>
              <w:t>Email</w:t>
            </w:r>
          </w:p>
        </w:tc>
      </w:tr>
      <w:tr w:rsidR="008E7330" w14:paraId="6678FA7E" w14:textId="77777777">
        <w:tc>
          <w:tcPr>
            <w:tcW w:w="1714" w:type="dxa"/>
            <w:shd w:val="clear" w:color="auto" w:fill="auto"/>
            <w:tcMar>
              <w:left w:w="108" w:type="dxa"/>
            </w:tcMar>
          </w:tcPr>
          <w:p w14:paraId="3FC1E4D3" w14:textId="77777777" w:rsidR="008E7330" w:rsidRDefault="00740090">
            <w:pPr>
              <w:jc w:val="right"/>
            </w:pPr>
            <w:r>
              <w:t>Status:</w:t>
            </w:r>
          </w:p>
        </w:tc>
        <w:tc>
          <w:tcPr>
            <w:tcW w:w="7528" w:type="dxa"/>
            <w:shd w:val="clear" w:color="auto" w:fill="auto"/>
            <w:tcMar>
              <w:left w:w="108" w:type="dxa"/>
            </w:tcMar>
          </w:tcPr>
          <w:p w14:paraId="0C7458A2" w14:textId="77777777" w:rsidR="008E7330" w:rsidRDefault="00740090">
            <w:pPr>
              <w:rPr>
                <w:highlight w:val="yellow"/>
              </w:rPr>
            </w:pPr>
            <w:r>
              <w:t>Required when applicable</w:t>
            </w:r>
          </w:p>
        </w:tc>
      </w:tr>
      <w:tr w:rsidR="008E7330" w14:paraId="6695BD57" w14:textId="77777777">
        <w:tc>
          <w:tcPr>
            <w:tcW w:w="1714" w:type="dxa"/>
            <w:shd w:val="clear" w:color="auto" w:fill="auto"/>
            <w:tcMar>
              <w:left w:w="108" w:type="dxa"/>
            </w:tcMar>
          </w:tcPr>
          <w:p w14:paraId="4A2EA417" w14:textId="77777777" w:rsidR="008E7330" w:rsidRDefault="00740090">
            <w:pPr>
              <w:jc w:val="right"/>
            </w:pPr>
            <w:r>
              <w:t>Schema links:</w:t>
            </w:r>
          </w:p>
        </w:tc>
        <w:tc>
          <w:tcPr>
            <w:tcW w:w="7528" w:type="dxa"/>
            <w:shd w:val="clear" w:color="auto" w:fill="auto"/>
            <w:tcMar>
              <w:left w:w="108" w:type="dxa"/>
            </w:tcMar>
          </w:tcPr>
          <w:p w14:paraId="7A59EAE8" w14:textId="77777777" w:rsidR="008E7330" w:rsidRDefault="00740090">
            <w:r>
              <w:t>DDI: codeBook.docDscr .citation.distStmt.contact [attribute email]</w:t>
            </w:r>
          </w:p>
        </w:tc>
      </w:tr>
      <w:tr w:rsidR="008E7330" w14:paraId="1E472D2D" w14:textId="77777777">
        <w:tc>
          <w:tcPr>
            <w:tcW w:w="1714" w:type="dxa"/>
            <w:shd w:val="clear" w:color="auto" w:fill="auto"/>
            <w:tcMar>
              <w:left w:w="108" w:type="dxa"/>
            </w:tcMar>
          </w:tcPr>
          <w:p w14:paraId="198DA493" w14:textId="77777777" w:rsidR="008E7330" w:rsidRDefault="00740090">
            <w:pPr>
              <w:jc w:val="right"/>
            </w:pPr>
            <w:r>
              <w:t>Description:</w:t>
            </w:r>
          </w:p>
        </w:tc>
        <w:tc>
          <w:tcPr>
            <w:tcW w:w="7528" w:type="dxa"/>
            <w:shd w:val="clear" w:color="auto" w:fill="auto"/>
            <w:tcMar>
              <w:left w:w="108" w:type="dxa"/>
            </w:tcMar>
          </w:tcPr>
          <w:p w14:paraId="69EF5971" w14:textId="77777777" w:rsidR="008E7330" w:rsidRDefault="00740090">
            <w:r>
              <w:t>Holds the email of the contact</w:t>
            </w:r>
          </w:p>
        </w:tc>
      </w:tr>
      <w:tr w:rsidR="008E7330" w14:paraId="70A6DA6A" w14:textId="77777777">
        <w:tc>
          <w:tcPr>
            <w:tcW w:w="1714" w:type="dxa"/>
            <w:shd w:val="clear" w:color="auto" w:fill="auto"/>
            <w:tcMar>
              <w:left w:w="108" w:type="dxa"/>
            </w:tcMar>
          </w:tcPr>
          <w:p w14:paraId="2B9CEB1E" w14:textId="77777777" w:rsidR="008E7330" w:rsidRDefault="00740090">
            <w:pPr>
              <w:jc w:val="right"/>
            </w:pPr>
            <w:r>
              <w:lastRenderedPageBreak/>
              <w:t>Format:</w:t>
            </w:r>
          </w:p>
        </w:tc>
        <w:tc>
          <w:tcPr>
            <w:tcW w:w="7528" w:type="dxa"/>
            <w:shd w:val="clear" w:color="auto" w:fill="auto"/>
            <w:tcMar>
              <w:left w:w="108" w:type="dxa"/>
            </w:tcMar>
          </w:tcPr>
          <w:p w14:paraId="3DF4BA96" w14:textId="77777777" w:rsidR="008E7330" w:rsidRDefault="00740090">
            <w:r>
              <w:t xml:space="preserve">email </w:t>
            </w:r>
          </w:p>
        </w:tc>
      </w:tr>
      <w:tr w:rsidR="008E7330" w14:paraId="350E32E4" w14:textId="77777777">
        <w:tc>
          <w:tcPr>
            <w:tcW w:w="1714" w:type="dxa"/>
            <w:shd w:val="clear" w:color="auto" w:fill="auto"/>
            <w:tcMar>
              <w:left w:w="108" w:type="dxa"/>
            </w:tcMar>
          </w:tcPr>
          <w:p w14:paraId="4C16111D" w14:textId="77777777" w:rsidR="008E7330" w:rsidRDefault="00740090">
            <w:pPr>
              <w:jc w:val="right"/>
            </w:pPr>
            <w:r>
              <w:t xml:space="preserve">Examples: </w:t>
            </w:r>
          </w:p>
        </w:tc>
        <w:tc>
          <w:tcPr>
            <w:tcW w:w="7528" w:type="dxa"/>
            <w:shd w:val="clear" w:color="auto" w:fill="auto"/>
            <w:tcMar>
              <w:left w:w="108" w:type="dxa"/>
            </w:tcMar>
          </w:tcPr>
          <w:p w14:paraId="059B6213" w14:textId="77777777" w:rsidR="008E7330" w:rsidRDefault="00740090">
            <w:pPr>
              <w:rPr>
                <w:rFonts w:cs="Courier New"/>
              </w:rPr>
            </w:pPr>
            <w:r>
              <w:rPr>
                <w:rFonts w:cs="Courier New"/>
              </w:rPr>
              <w:t>“</w:t>
            </w:r>
            <w:r>
              <w:rPr>
                <w:rFonts w:ascii="Courier New" w:hAnsi="Courier New" w:cs="Courier New"/>
              </w:rPr>
              <w:t>email=j.vanetten@wur.nl</w:t>
            </w:r>
            <w:r>
              <w:rPr>
                <w:rFonts w:cs="Courier New"/>
              </w:rPr>
              <w:t>”</w:t>
            </w:r>
          </w:p>
        </w:tc>
      </w:tr>
    </w:tbl>
    <w:p w14:paraId="7CC3334F" w14:textId="77777777" w:rsidR="008E7330" w:rsidRDefault="008E7330"/>
    <w:p w14:paraId="220C71F2" w14:textId="77777777" w:rsidR="009A078D" w:rsidRDefault="009A078D">
      <w:pPr>
        <w:rPr>
          <w:rFonts w:asciiTheme="majorHAnsi" w:eastAsiaTheme="majorEastAsia" w:hAnsiTheme="majorHAnsi" w:cstheme="majorBidi"/>
          <w:color w:val="2E74B5" w:themeColor="accent1" w:themeShade="BF"/>
          <w:sz w:val="32"/>
          <w:szCs w:val="32"/>
        </w:rPr>
      </w:pPr>
      <w:r>
        <w:br w:type="page"/>
      </w:r>
    </w:p>
    <w:p w14:paraId="67945FC6" w14:textId="333C0EB1" w:rsidR="008E7330" w:rsidRDefault="00740090">
      <w:pPr>
        <w:pStyle w:val="Heading1"/>
      </w:pPr>
      <w:r>
        <w:lastRenderedPageBreak/>
        <w:t>Implementation</w:t>
      </w:r>
    </w:p>
    <w:p w14:paraId="422B155B" w14:textId="4EBBB2CC" w:rsidR="008E7330" w:rsidRDefault="00740090">
      <w:r>
        <w:t>The implementa</w:t>
      </w:r>
      <w:r w:rsidR="004065B6">
        <w:t xml:space="preserve">tion of CG </w:t>
      </w:r>
      <w:r>
        <w:t xml:space="preserve">Core happens in three stages: 1) The collection of the necessary elements for each information product that is going to </w:t>
      </w:r>
      <w:r w:rsidR="004065B6">
        <w:t>be published, 2) Es</w:t>
      </w:r>
      <w:r>
        <w:t>tablishing standard vocabularies</w:t>
      </w:r>
      <w:r w:rsidR="004065B6">
        <w:t>,</w:t>
      </w:r>
      <w:r>
        <w:t xml:space="preserve"> a</w:t>
      </w:r>
      <w:r w:rsidR="004065B6">
        <w:t xml:space="preserve">nd 3) The implementation of CG </w:t>
      </w:r>
      <w:r>
        <w:t xml:space="preserve">Core by </w:t>
      </w:r>
      <w:r w:rsidR="004065B6">
        <w:t>Centre</w:t>
      </w:r>
      <w:r>
        <w:t xml:space="preserve"> repositories.</w:t>
      </w:r>
    </w:p>
    <w:p w14:paraId="09DF2984" w14:textId="77777777" w:rsidR="008E7330" w:rsidRDefault="008E7330"/>
    <w:p w14:paraId="51485E2E" w14:textId="77777777" w:rsidR="008E7330" w:rsidRDefault="00740090">
      <w:pPr>
        <w:pStyle w:val="Heading2"/>
      </w:pPr>
      <w:r>
        <w:t>Collecting the necessary elements</w:t>
      </w:r>
    </w:p>
    <w:p w14:paraId="6051F183" w14:textId="77777777" w:rsidR="008E7330" w:rsidRDefault="00740090">
      <w:r>
        <w:t xml:space="preserve">Each information product that required publishing needs to fulfill the required elements of CG Core. The below template summarizes the elements. </w:t>
      </w:r>
      <w:r>
        <w:rPr>
          <w:b/>
          <w:color w:val="FF0000"/>
        </w:rPr>
        <w:t>Red</w:t>
      </w:r>
      <w:r>
        <w:rPr>
          <w:color w:val="FF0000"/>
        </w:rPr>
        <w:t xml:space="preserve"> </w:t>
      </w:r>
      <w:r>
        <w:t xml:space="preserve">means required, </w:t>
      </w:r>
      <w:r>
        <w:rPr>
          <w:color w:val="FFC000"/>
        </w:rPr>
        <w:t xml:space="preserve">Yellow </w:t>
      </w:r>
      <w:r>
        <w:t>means optional. This template can also be used as a checklist for information products already stored in repositories. See Annex I for an example.</w:t>
      </w:r>
    </w:p>
    <w:p w14:paraId="42AB1085" w14:textId="77777777" w:rsidR="008E7330" w:rsidRDefault="008E7330"/>
    <w:tbl>
      <w:tblPr>
        <w:tblStyle w:val="TableGrid"/>
        <w:tblW w:w="9717" w:type="dxa"/>
        <w:tblInd w:w="-342" w:type="dxa"/>
        <w:tblLook w:val="04A0" w:firstRow="1" w:lastRow="0" w:firstColumn="1" w:lastColumn="0" w:noHBand="0" w:noVBand="1"/>
      </w:tblPr>
      <w:tblGrid>
        <w:gridCol w:w="1530"/>
        <w:gridCol w:w="721"/>
        <w:gridCol w:w="540"/>
        <w:gridCol w:w="720"/>
        <w:gridCol w:w="1077"/>
        <w:gridCol w:w="900"/>
        <w:gridCol w:w="900"/>
        <w:gridCol w:w="810"/>
        <w:gridCol w:w="900"/>
        <w:gridCol w:w="899"/>
        <w:gridCol w:w="720"/>
      </w:tblGrid>
      <w:tr w:rsidR="008E7330" w14:paraId="3EF54E5B" w14:textId="77777777">
        <w:tc>
          <w:tcPr>
            <w:tcW w:w="1529" w:type="dxa"/>
            <w:vMerge w:val="restart"/>
            <w:shd w:val="clear" w:color="auto" w:fill="F2F2F2" w:themeFill="background1" w:themeFillShade="F2"/>
            <w:tcMar>
              <w:left w:w="108" w:type="dxa"/>
            </w:tcMar>
            <w:vAlign w:val="center"/>
          </w:tcPr>
          <w:p w14:paraId="37A5A7AB" w14:textId="77777777" w:rsidR="008E7330" w:rsidRDefault="00740090">
            <w:pPr>
              <w:jc w:val="center"/>
            </w:pPr>
            <w:r>
              <w:t>Element</w:t>
            </w:r>
          </w:p>
        </w:tc>
        <w:tc>
          <w:tcPr>
            <w:tcW w:w="720" w:type="dxa"/>
            <w:vMerge w:val="restart"/>
            <w:shd w:val="clear" w:color="auto" w:fill="F2F2F2" w:themeFill="background1" w:themeFillShade="F2"/>
            <w:tcMar>
              <w:left w:w="108" w:type="dxa"/>
            </w:tcMar>
            <w:vAlign w:val="center"/>
          </w:tcPr>
          <w:p w14:paraId="691E0D6E" w14:textId="77777777" w:rsidR="008E7330" w:rsidRDefault="00740090">
            <w:pPr>
              <w:jc w:val="center"/>
            </w:pPr>
            <w:r>
              <w:t>Value</w:t>
            </w:r>
          </w:p>
        </w:tc>
        <w:tc>
          <w:tcPr>
            <w:tcW w:w="7466" w:type="dxa"/>
            <w:gridSpan w:val="9"/>
            <w:shd w:val="clear" w:color="auto" w:fill="F2F2F2" w:themeFill="background1" w:themeFillShade="F2"/>
            <w:tcMar>
              <w:left w:w="108" w:type="dxa"/>
            </w:tcMar>
            <w:vAlign w:val="center"/>
          </w:tcPr>
          <w:p w14:paraId="40F62BA6" w14:textId="77777777" w:rsidR="008E7330" w:rsidRDefault="00740090">
            <w:pPr>
              <w:jc w:val="center"/>
            </w:pPr>
            <w:r>
              <w:t>Attributes</w:t>
            </w:r>
          </w:p>
        </w:tc>
      </w:tr>
      <w:tr w:rsidR="008E7330" w14:paraId="6FD600E6" w14:textId="77777777">
        <w:tc>
          <w:tcPr>
            <w:tcW w:w="1529" w:type="dxa"/>
            <w:vMerge/>
            <w:shd w:val="clear" w:color="auto" w:fill="F2F2F2" w:themeFill="background1" w:themeFillShade="F2"/>
            <w:tcMar>
              <w:left w:w="108" w:type="dxa"/>
            </w:tcMar>
            <w:vAlign w:val="center"/>
          </w:tcPr>
          <w:p w14:paraId="63CBC4BC" w14:textId="77777777" w:rsidR="008E7330" w:rsidRDefault="008E7330">
            <w:pPr>
              <w:jc w:val="center"/>
            </w:pPr>
          </w:p>
        </w:tc>
        <w:tc>
          <w:tcPr>
            <w:tcW w:w="720" w:type="dxa"/>
            <w:vMerge/>
            <w:shd w:val="clear" w:color="auto" w:fill="F2F2F2" w:themeFill="background1" w:themeFillShade="F2"/>
            <w:tcMar>
              <w:left w:w="108" w:type="dxa"/>
            </w:tcMar>
            <w:vAlign w:val="center"/>
          </w:tcPr>
          <w:p w14:paraId="1B474BAC" w14:textId="77777777" w:rsidR="008E7330" w:rsidRDefault="008E7330">
            <w:pPr>
              <w:jc w:val="center"/>
            </w:pPr>
          </w:p>
        </w:tc>
        <w:tc>
          <w:tcPr>
            <w:tcW w:w="540" w:type="dxa"/>
            <w:shd w:val="clear" w:color="auto" w:fill="F2F2F2" w:themeFill="background1" w:themeFillShade="F2"/>
            <w:tcMar>
              <w:left w:w="108" w:type="dxa"/>
            </w:tcMar>
            <w:vAlign w:val="center"/>
          </w:tcPr>
          <w:p w14:paraId="192EC421" w14:textId="77777777" w:rsidR="008E7330" w:rsidRDefault="00740090">
            <w:pPr>
              <w:jc w:val="center"/>
            </w:pPr>
            <w:r>
              <w:t>ID</w:t>
            </w:r>
          </w:p>
        </w:tc>
        <w:tc>
          <w:tcPr>
            <w:tcW w:w="720" w:type="dxa"/>
            <w:shd w:val="clear" w:color="auto" w:fill="F2F2F2" w:themeFill="background1" w:themeFillShade="F2"/>
            <w:tcMar>
              <w:left w:w="108" w:type="dxa"/>
            </w:tcMar>
            <w:vAlign w:val="center"/>
          </w:tcPr>
          <w:p w14:paraId="3226D3C5" w14:textId="77777777" w:rsidR="008E7330" w:rsidRDefault="00740090">
            <w:pPr>
              <w:jc w:val="center"/>
            </w:pPr>
            <w:r>
              <w:t>Type</w:t>
            </w:r>
          </w:p>
        </w:tc>
        <w:tc>
          <w:tcPr>
            <w:tcW w:w="1077" w:type="dxa"/>
            <w:shd w:val="clear" w:color="auto" w:fill="F2F2F2" w:themeFill="background1" w:themeFillShade="F2"/>
            <w:tcMar>
              <w:left w:w="108" w:type="dxa"/>
            </w:tcMar>
            <w:vAlign w:val="center"/>
          </w:tcPr>
          <w:p w14:paraId="169705BC" w14:textId="77777777" w:rsidR="008E7330" w:rsidRDefault="00740090">
            <w:pPr>
              <w:jc w:val="center"/>
            </w:pPr>
            <w:r>
              <w:t>Affiliation</w:t>
            </w:r>
          </w:p>
        </w:tc>
        <w:tc>
          <w:tcPr>
            <w:tcW w:w="900" w:type="dxa"/>
            <w:shd w:val="clear" w:color="auto" w:fill="F2F2F2" w:themeFill="background1" w:themeFillShade="F2"/>
            <w:tcMar>
              <w:left w:w="108" w:type="dxa"/>
            </w:tcMar>
            <w:vAlign w:val="center"/>
          </w:tcPr>
          <w:p w14:paraId="3AC3B69E" w14:textId="77777777" w:rsidR="008E7330" w:rsidRDefault="00740090">
            <w:pPr>
              <w:jc w:val="center"/>
            </w:pPr>
            <w:r>
              <w:t>Vocab</w:t>
            </w:r>
          </w:p>
        </w:tc>
        <w:tc>
          <w:tcPr>
            <w:tcW w:w="900" w:type="dxa"/>
            <w:shd w:val="clear" w:color="auto" w:fill="F2F2F2" w:themeFill="background1" w:themeFillShade="F2"/>
            <w:tcMar>
              <w:left w:w="108" w:type="dxa"/>
            </w:tcMar>
            <w:vAlign w:val="center"/>
          </w:tcPr>
          <w:p w14:paraId="0141A385" w14:textId="77777777" w:rsidR="008E7330" w:rsidRDefault="00740090">
            <w:pPr>
              <w:jc w:val="center"/>
            </w:pPr>
            <w:r>
              <w:t>Role</w:t>
            </w:r>
          </w:p>
        </w:tc>
        <w:tc>
          <w:tcPr>
            <w:tcW w:w="810" w:type="dxa"/>
            <w:shd w:val="clear" w:color="auto" w:fill="F2F2F2" w:themeFill="background1" w:themeFillShade="F2"/>
            <w:tcMar>
              <w:left w:w="108" w:type="dxa"/>
            </w:tcMar>
            <w:vAlign w:val="center"/>
          </w:tcPr>
          <w:p w14:paraId="4E2AC9CE" w14:textId="77777777" w:rsidR="008E7330" w:rsidRDefault="00740090">
            <w:pPr>
              <w:jc w:val="center"/>
            </w:pPr>
            <w:r>
              <w:t>X</w:t>
            </w:r>
          </w:p>
        </w:tc>
        <w:tc>
          <w:tcPr>
            <w:tcW w:w="900" w:type="dxa"/>
            <w:shd w:val="clear" w:color="auto" w:fill="F2F2F2" w:themeFill="background1" w:themeFillShade="F2"/>
            <w:tcMar>
              <w:left w:w="108" w:type="dxa"/>
            </w:tcMar>
            <w:vAlign w:val="center"/>
          </w:tcPr>
          <w:p w14:paraId="5A8CCF48" w14:textId="77777777" w:rsidR="008E7330" w:rsidRDefault="00740090">
            <w:pPr>
              <w:jc w:val="center"/>
            </w:pPr>
            <w:r>
              <w:t>Y</w:t>
            </w:r>
          </w:p>
        </w:tc>
        <w:tc>
          <w:tcPr>
            <w:tcW w:w="899" w:type="dxa"/>
            <w:shd w:val="clear" w:color="auto" w:fill="F2F2F2" w:themeFill="background1" w:themeFillShade="F2"/>
            <w:tcMar>
              <w:left w:w="108" w:type="dxa"/>
            </w:tcMar>
            <w:vAlign w:val="center"/>
          </w:tcPr>
          <w:p w14:paraId="66F8F497" w14:textId="77777777" w:rsidR="008E7330" w:rsidRDefault="00740090">
            <w:pPr>
              <w:jc w:val="center"/>
            </w:pPr>
            <w:r>
              <w:t>Event</w:t>
            </w:r>
          </w:p>
        </w:tc>
        <w:tc>
          <w:tcPr>
            <w:tcW w:w="720" w:type="dxa"/>
            <w:shd w:val="clear" w:color="auto" w:fill="F2F2F2" w:themeFill="background1" w:themeFillShade="F2"/>
            <w:tcMar>
              <w:left w:w="108" w:type="dxa"/>
            </w:tcMar>
            <w:vAlign w:val="center"/>
          </w:tcPr>
          <w:p w14:paraId="77CC3339" w14:textId="77777777" w:rsidR="008E7330" w:rsidRDefault="00740090">
            <w:pPr>
              <w:jc w:val="center"/>
            </w:pPr>
            <w:r>
              <w:t>Email</w:t>
            </w:r>
          </w:p>
        </w:tc>
      </w:tr>
      <w:tr w:rsidR="008E7330" w14:paraId="5A1B6B4B" w14:textId="77777777" w:rsidTr="003B3F56">
        <w:tc>
          <w:tcPr>
            <w:tcW w:w="1529" w:type="dxa"/>
            <w:shd w:val="clear" w:color="auto" w:fill="FF0000"/>
            <w:tcMar>
              <w:left w:w="108" w:type="dxa"/>
            </w:tcMar>
            <w:vAlign w:val="center"/>
          </w:tcPr>
          <w:p w14:paraId="7FED66AB" w14:textId="77777777" w:rsidR="008E7330" w:rsidRPr="008E402F" w:rsidRDefault="00740090">
            <w:pPr>
              <w:jc w:val="center"/>
            </w:pPr>
            <w:r w:rsidRPr="008E402F">
              <w:t>Title</w:t>
            </w:r>
          </w:p>
        </w:tc>
        <w:tc>
          <w:tcPr>
            <w:tcW w:w="720" w:type="dxa"/>
            <w:shd w:val="clear" w:color="auto" w:fill="FF0000"/>
            <w:tcMar>
              <w:left w:w="108" w:type="dxa"/>
            </w:tcMar>
            <w:vAlign w:val="center"/>
          </w:tcPr>
          <w:p w14:paraId="5188BCB5" w14:textId="77777777" w:rsidR="008E7330" w:rsidRPr="008E402F" w:rsidRDefault="008E7330">
            <w:pPr>
              <w:jc w:val="center"/>
            </w:pPr>
          </w:p>
        </w:tc>
        <w:tc>
          <w:tcPr>
            <w:tcW w:w="540" w:type="dxa"/>
            <w:shd w:val="clear" w:color="auto" w:fill="808080" w:themeFill="background1" w:themeFillShade="80"/>
            <w:tcMar>
              <w:left w:w="108" w:type="dxa"/>
            </w:tcMar>
            <w:vAlign w:val="center"/>
          </w:tcPr>
          <w:p w14:paraId="05BC5F13"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2697FDEC"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2FF50C0B"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66DBDC82"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1BA75141"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7CE4DEE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348889A"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40AD74CE"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5966DC39" w14:textId="77777777" w:rsidR="008E7330" w:rsidRDefault="00740090">
            <w:pPr>
              <w:jc w:val="center"/>
            </w:pPr>
            <w:r>
              <w:rPr>
                <w:color w:val="FFFFFF" w:themeColor="background1"/>
              </w:rPr>
              <w:t>NA</w:t>
            </w:r>
          </w:p>
        </w:tc>
      </w:tr>
      <w:tr w:rsidR="008E7330" w14:paraId="61C95111" w14:textId="77777777" w:rsidTr="003B3F56">
        <w:tc>
          <w:tcPr>
            <w:tcW w:w="1529" w:type="dxa"/>
            <w:shd w:val="clear" w:color="auto" w:fill="FF0000"/>
            <w:tcMar>
              <w:left w:w="108" w:type="dxa"/>
            </w:tcMar>
            <w:vAlign w:val="center"/>
          </w:tcPr>
          <w:p w14:paraId="68F00E5C" w14:textId="77777777" w:rsidR="008E7330" w:rsidRPr="008E402F" w:rsidRDefault="00740090">
            <w:pPr>
              <w:jc w:val="center"/>
            </w:pPr>
            <w:r w:rsidRPr="008E402F">
              <w:rPr>
                <w:rFonts w:cs="Courier New"/>
              </w:rPr>
              <w:t>Creator</w:t>
            </w:r>
          </w:p>
        </w:tc>
        <w:tc>
          <w:tcPr>
            <w:tcW w:w="720" w:type="dxa"/>
            <w:shd w:val="clear" w:color="auto" w:fill="FF0000"/>
            <w:tcMar>
              <w:left w:w="108" w:type="dxa"/>
            </w:tcMar>
            <w:vAlign w:val="center"/>
          </w:tcPr>
          <w:p w14:paraId="5C63D1C3" w14:textId="77777777" w:rsidR="008E7330" w:rsidRPr="008E402F" w:rsidRDefault="008E7330">
            <w:pPr>
              <w:jc w:val="center"/>
            </w:pPr>
          </w:p>
        </w:tc>
        <w:tc>
          <w:tcPr>
            <w:tcW w:w="540" w:type="dxa"/>
            <w:shd w:val="clear" w:color="auto" w:fill="FFC000"/>
            <w:tcMar>
              <w:left w:w="108" w:type="dxa"/>
            </w:tcMar>
            <w:vAlign w:val="center"/>
          </w:tcPr>
          <w:p w14:paraId="7C7306B8" w14:textId="77777777" w:rsidR="008E7330" w:rsidRDefault="008E7330">
            <w:pPr>
              <w:jc w:val="center"/>
            </w:pPr>
          </w:p>
        </w:tc>
        <w:tc>
          <w:tcPr>
            <w:tcW w:w="720" w:type="dxa"/>
            <w:shd w:val="clear" w:color="auto" w:fill="808080" w:themeFill="background1" w:themeFillShade="80"/>
            <w:tcMar>
              <w:left w:w="108" w:type="dxa"/>
            </w:tcMar>
            <w:vAlign w:val="center"/>
          </w:tcPr>
          <w:p w14:paraId="63D5BBB9" w14:textId="77777777" w:rsidR="008E7330" w:rsidRDefault="00740090">
            <w:pPr>
              <w:jc w:val="center"/>
            </w:pPr>
            <w:r>
              <w:rPr>
                <w:color w:val="FFFFFF" w:themeColor="background1"/>
              </w:rPr>
              <w:t>NA</w:t>
            </w:r>
          </w:p>
        </w:tc>
        <w:tc>
          <w:tcPr>
            <w:tcW w:w="1077" w:type="dxa"/>
            <w:shd w:val="clear" w:color="auto" w:fill="FFC000"/>
            <w:tcMar>
              <w:left w:w="108" w:type="dxa"/>
            </w:tcMar>
            <w:vAlign w:val="center"/>
          </w:tcPr>
          <w:p w14:paraId="198FA437" w14:textId="77777777" w:rsidR="008E7330" w:rsidRDefault="008E7330">
            <w:pPr>
              <w:jc w:val="center"/>
            </w:pPr>
          </w:p>
        </w:tc>
        <w:tc>
          <w:tcPr>
            <w:tcW w:w="900" w:type="dxa"/>
            <w:shd w:val="clear" w:color="auto" w:fill="808080" w:themeFill="background1" w:themeFillShade="80"/>
            <w:tcMar>
              <w:left w:w="108" w:type="dxa"/>
            </w:tcMar>
            <w:vAlign w:val="center"/>
          </w:tcPr>
          <w:p w14:paraId="369B9D0F"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AE52271"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1367024D"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1CFEEC1"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51075773"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21B2C200" w14:textId="77777777" w:rsidR="008E7330" w:rsidRDefault="00740090">
            <w:pPr>
              <w:jc w:val="center"/>
            </w:pPr>
            <w:r>
              <w:rPr>
                <w:color w:val="FFFFFF" w:themeColor="background1"/>
              </w:rPr>
              <w:t>NA</w:t>
            </w:r>
          </w:p>
        </w:tc>
      </w:tr>
      <w:tr w:rsidR="008E7330" w14:paraId="7EEE8FEC" w14:textId="77777777" w:rsidTr="003B3F56">
        <w:tc>
          <w:tcPr>
            <w:tcW w:w="1529" w:type="dxa"/>
            <w:shd w:val="clear" w:color="auto" w:fill="FF0000"/>
            <w:tcMar>
              <w:left w:w="108" w:type="dxa"/>
            </w:tcMar>
            <w:vAlign w:val="center"/>
          </w:tcPr>
          <w:p w14:paraId="0337D591" w14:textId="77777777" w:rsidR="008E7330" w:rsidRPr="008E402F" w:rsidRDefault="00740090">
            <w:pPr>
              <w:jc w:val="center"/>
              <w:rPr>
                <w:rFonts w:cs="Courier New"/>
              </w:rPr>
            </w:pPr>
            <w:r w:rsidRPr="008E402F">
              <w:rPr>
                <w:rFonts w:cs="Courier New"/>
              </w:rPr>
              <w:t>Subject</w:t>
            </w:r>
          </w:p>
        </w:tc>
        <w:tc>
          <w:tcPr>
            <w:tcW w:w="720" w:type="dxa"/>
            <w:shd w:val="clear" w:color="auto" w:fill="FF0000"/>
            <w:tcMar>
              <w:left w:w="108" w:type="dxa"/>
            </w:tcMar>
            <w:vAlign w:val="center"/>
          </w:tcPr>
          <w:p w14:paraId="1008CDBB" w14:textId="77777777" w:rsidR="008E7330" w:rsidRPr="008E402F" w:rsidRDefault="008E7330">
            <w:pPr>
              <w:jc w:val="center"/>
            </w:pPr>
          </w:p>
        </w:tc>
        <w:tc>
          <w:tcPr>
            <w:tcW w:w="540" w:type="dxa"/>
            <w:shd w:val="clear" w:color="auto" w:fill="808080" w:themeFill="background1" w:themeFillShade="80"/>
            <w:tcMar>
              <w:left w:w="108" w:type="dxa"/>
            </w:tcMar>
            <w:vAlign w:val="center"/>
          </w:tcPr>
          <w:p w14:paraId="3CC93F4D"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0F8E3894"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5E1D43CE" w14:textId="77777777" w:rsidR="008E7330" w:rsidRDefault="00740090">
            <w:pPr>
              <w:jc w:val="center"/>
            </w:pPr>
            <w:r>
              <w:rPr>
                <w:color w:val="FFFFFF" w:themeColor="background1"/>
              </w:rPr>
              <w:t>NA</w:t>
            </w:r>
          </w:p>
        </w:tc>
        <w:tc>
          <w:tcPr>
            <w:tcW w:w="900" w:type="dxa"/>
            <w:shd w:val="clear" w:color="auto" w:fill="FFC000"/>
            <w:tcMar>
              <w:left w:w="108" w:type="dxa"/>
            </w:tcMar>
            <w:vAlign w:val="center"/>
          </w:tcPr>
          <w:p w14:paraId="23BF1EF6" w14:textId="77777777" w:rsidR="008E7330" w:rsidRDefault="008E7330">
            <w:pPr>
              <w:jc w:val="center"/>
            </w:pPr>
          </w:p>
        </w:tc>
        <w:tc>
          <w:tcPr>
            <w:tcW w:w="900" w:type="dxa"/>
            <w:shd w:val="clear" w:color="auto" w:fill="808080" w:themeFill="background1" w:themeFillShade="80"/>
            <w:tcMar>
              <w:left w:w="108" w:type="dxa"/>
            </w:tcMar>
            <w:vAlign w:val="center"/>
          </w:tcPr>
          <w:p w14:paraId="76139722"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6899F666"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58E9B6A"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7AED3514"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791A3EF7" w14:textId="77777777" w:rsidR="008E7330" w:rsidRDefault="00740090">
            <w:pPr>
              <w:jc w:val="center"/>
            </w:pPr>
            <w:r>
              <w:rPr>
                <w:color w:val="FFFFFF" w:themeColor="background1"/>
              </w:rPr>
              <w:t>NA</w:t>
            </w:r>
          </w:p>
        </w:tc>
      </w:tr>
      <w:tr w:rsidR="008E7330" w14:paraId="1064A6F3" w14:textId="77777777" w:rsidTr="003B3F56">
        <w:tc>
          <w:tcPr>
            <w:tcW w:w="1529" w:type="dxa"/>
            <w:shd w:val="clear" w:color="auto" w:fill="FF0000"/>
            <w:tcMar>
              <w:left w:w="108" w:type="dxa"/>
            </w:tcMar>
            <w:vAlign w:val="center"/>
          </w:tcPr>
          <w:p w14:paraId="21145D3A" w14:textId="77777777" w:rsidR="008E7330" w:rsidRPr="008E402F" w:rsidRDefault="00740090">
            <w:pPr>
              <w:jc w:val="center"/>
              <w:rPr>
                <w:rFonts w:cs="Courier New"/>
              </w:rPr>
            </w:pPr>
            <w:r w:rsidRPr="008E402F">
              <w:rPr>
                <w:rFonts w:cs="Courier New"/>
              </w:rPr>
              <w:t>Description</w:t>
            </w:r>
          </w:p>
        </w:tc>
        <w:tc>
          <w:tcPr>
            <w:tcW w:w="720" w:type="dxa"/>
            <w:shd w:val="clear" w:color="auto" w:fill="FF0000"/>
            <w:tcMar>
              <w:left w:w="108" w:type="dxa"/>
            </w:tcMar>
            <w:vAlign w:val="center"/>
          </w:tcPr>
          <w:p w14:paraId="254943BA" w14:textId="77777777" w:rsidR="008E7330" w:rsidRPr="008E402F" w:rsidRDefault="008E7330">
            <w:pPr>
              <w:jc w:val="center"/>
            </w:pPr>
          </w:p>
        </w:tc>
        <w:tc>
          <w:tcPr>
            <w:tcW w:w="540" w:type="dxa"/>
            <w:shd w:val="clear" w:color="auto" w:fill="808080" w:themeFill="background1" w:themeFillShade="80"/>
            <w:tcMar>
              <w:left w:w="108" w:type="dxa"/>
            </w:tcMar>
            <w:vAlign w:val="center"/>
          </w:tcPr>
          <w:p w14:paraId="06B7FF41"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5BC81B6E"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26D13B5B"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43DED738"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6F34BEB"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4EB468A3"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A1F0F20"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14943DA2"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160D1ED6" w14:textId="77777777" w:rsidR="008E7330" w:rsidRDefault="00740090">
            <w:pPr>
              <w:jc w:val="center"/>
            </w:pPr>
            <w:r>
              <w:rPr>
                <w:color w:val="FFFFFF" w:themeColor="background1"/>
              </w:rPr>
              <w:t>NA</w:t>
            </w:r>
          </w:p>
        </w:tc>
      </w:tr>
      <w:tr w:rsidR="008E7330" w14:paraId="6509F53B" w14:textId="77777777" w:rsidTr="003B3F56">
        <w:tc>
          <w:tcPr>
            <w:tcW w:w="1529" w:type="dxa"/>
            <w:shd w:val="clear" w:color="auto" w:fill="FFC000"/>
            <w:tcMar>
              <w:left w:w="108" w:type="dxa"/>
            </w:tcMar>
            <w:vAlign w:val="center"/>
          </w:tcPr>
          <w:p w14:paraId="00657C64" w14:textId="77777777" w:rsidR="008E7330" w:rsidRDefault="00740090">
            <w:pPr>
              <w:jc w:val="center"/>
              <w:rPr>
                <w:rFonts w:cs="Courier New"/>
              </w:rPr>
            </w:pPr>
            <w:r>
              <w:t>Publisher</w:t>
            </w:r>
          </w:p>
        </w:tc>
        <w:tc>
          <w:tcPr>
            <w:tcW w:w="720" w:type="dxa"/>
            <w:shd w:val="clear" w:color="auto" w:fill="FF0000"/>
            <w:tcMar>
              <w:left w:w="108" w:type="dxa"/>
            </w:tcMar>
            <w:vAlign w:val="center"/>
          </w:tcPr>
          <w:p w14:paraId="5061C013" w14:textId="77777777" w:rsidR="008E7330" w:rsidRDefault="008E7330">
            <w:pPr>
              <w:jc w:val="center"/>
            </w:pPr>
          </w:p>
        </w:tc>
        <w:tc>
          <w:tcPr>
            <w:tcW w:w="540" w:type="dxa"/>
            <w:shd w:val="clear" w:color="auto" w:fill="808080" w:themeFill="background1" w:themeFillShade="80"/>
            <w:tcMar>
              <w:left w:w="108" w:type="dxa"/>
            </w:tcMar>
            <w:vAlign w:val="center"/>
          </w:tcPr>
          <w:p w14:paraId="51127823"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4C97B9C5"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73BE995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20DE2EA"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19C72751"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083C0F18"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31BB5D5"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591B6300"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0AB1E0CE" w14:textId="77777777" w:rsidR="008E7330" w:rsidRDefault="00740090">
            <w:pPr>
              <w:jc w:val="center"/>
            </w:pPr>
            <w:r>
              <w:rPr>
                <w:color w:val="FFFFFF" w:themeColor="background1"/>
              </w:rPr>
              <w:t>NA</w:t>
            </w:r>
          </w:p>
        </w:tc>
      </w:tr>
      <w:tr w:rsidR="008E7330" w14:paraId="03C63B85" w14:textId="77777777" w:rsidTr="003B3F56">
        <w:tc>
          <w:tcPr>
            <w:tcW w:w="1529" w:type="dxa"/>
            <w:shd w:val="clear" w:color="auto" w:fill="FF0000"/>
            <w:tcMar>
              <w:left w:w="108" w:type="dxa"/>
            </w:tcMar>
            <w:vAlign w:val="center"/>
          </w:tcPr>
          <w:p w14:paraId="4A11D3B1" w14:textId="77777777" w:rsidR="008E7330" w:rsidRDefault="00740090">
            <w:pPr>
              <w:jc w:val="center"/>
              <w:rPr>
                <w:rFonts w:cs="Courier New"/>
              </w:rPr>
            </w:pPr>
            <w:r>
              <w:rPr>
                <w:rFonts w:cs="Courier New"/>
              </w:rPr>
              <w:t xml:space="preserve">Contributor </w:t>
            </w:r>
            <w:r>
              <w:rPr>
                <w:rFonts w:cs="Courier New"/>
                <w:sz w:val="16"/>
                <w:szCs w:val="16"/>
              </w:rPr>
              <w:t>(type = person)</w:t>
            </w:r>
          </w:p>
        </w:tc>
        <w:tc>
          <w:tcPr>
            <w:tcW w:w="720" w:type="dxa"/>
            <w:shd w:val="clear" w:color="auto" w:fill="FF0000"/>
            <w:tcMar>
              <w:left w:w="108" w:type="dxa"/>
            </w:tcMar>
            <w:vAlign w:val="center"/>
          </w:tcPr>
          <w:p w14:paraId="28F2FF6D" w14:textId="77777777" w:rsidR="008E7330" w:rsidRDefault="008E7330">
            <w:pPr>
              <w:jc w:val="center"/>
            </w:pPr>
          </w:p>
        </w:tc>
        <w:tc>
          <w:tcPr>
            <w:tcW w:w="540" w:type="dxa"/>
            <w:shd w:val="clear" w:color="auto" w:fill="808080" w:themeFill="background1" w:themeFillShade="80"/>
            <w:tcMar>
              <w:left w:w="108" w:type="dxa"/>
            </w:tcMar>
            <w:vAlign w:val="center"/>
          </w:tcPr>
          <w:p w14:paraId="0D3DAF13" w14:textId="77777777" w:rsidR="008E7330" w:rsidRDefault="00740090">
            <w:pPr>
              <w:jc w:val="center"/>
            </w:pPr>
            <w:r>
              <w:rPr>
                <w:color w:val="FFFFFF" w:themeColor="background1"/>
              </w:rPr>
              <w:t>NA</w:t>
            </w:r>
          </w:p>
        </w:tc>
        <w:tc>
          <w:tcPr>
            <w:tcW w:w="720" w:type="dxa"/>
            <w:shd w:val="clear" w:color="auto" w:fill="FF0000"/>
            <w:tcMar>
              <w:left w:w="108" w:type="dxa"/>
            </w:tcMar>
            <w:vAlign w:val="center"/>
          </w:tcPr>
          <w:p w14:paraId="12722167" w14:textId="77777777" w:rsidR="008E7330" w:rsidRDefault="008E7330">
            <w:pPr>
              <w:jc w:val="center"/>
            </w:pPr>
          </w:p>
        </w:tc>
        <w:tc>
          <w:tcPr>
            <w:tcW w:w="1077" w:type="dxa"/>
            <w:shd w:val="clear" w:color="auto" w:fill="FF0000"/>
            <w:tcMar>
              <w:left w:w="108" w:type="dxa"/>
            </w:tcMar>
            <w:vAlign w:val="center"/>
          </w:tcPr>
          <w:p w14:paraId="3F783A6B" w14:textId="77777777" w:rsidR="008E7330" w:rsidRDefault="008E7330">
            <w:pPr>
              <w:jc w:val="center"/>
            </w:pPr>
          </w:p>
        </w:tc>
        <w:tc>
          <w:tcPr>
            <w:tcW w:w="900" w:type="dxa"/>
            <w:shd w:val="clear" w:color="auto" w:fill="808080" w:themeFill="background1" w:themeFillShade="80"/>
            <w:tcMar>
              <w:left w:w="108" w:type="dxa"/>
            </w:tcMar>
            <w:vAlign w:val="center"/>
          </w:tcPr>
          <w:p w14:paraId="0265F816" w14:textId="77777777" w:rsidR="008E7330" w:rsidRDefault="00740090">
            <w:pPr>
              <w:jc w:val="center"/>
            </w:pPr>
            <w:r>
              <w:rPr>
                <w:color w:val="FFFFFF" w:themeColor="background1"/>
              </w:rPr>
              <w:t>NA</w:t>
            </w:r>
          </w:p>
        </w:tc>
        <w:tc>
          <w:tcPr>
            <w:tcW w:w="900" w:type="dxa"/>
            <w:shd w:val="clear" w:color="auto" w:fill="FF0000"/>
            <w:tcMar>
              <w:left w:w="108" w:type="dxa"/>
            </w:tcMar>
            <w:vAlign w:val="center"/>
          </w:tcPr>
          <w:p w14:paraId="1CEB15F9" w14:textId="77777777" w:rsidR="008E7330" w:rsidRDefault="008E7330">
            <w:pPr>
              <w:jc w:val="center"/>
            </w:pPr>
          </w:p>
        </w:tc>
        <w:tc>
          <w:tcPr>
            <w:tcW w:w="810" w:type="dxa"/>
            <w:shd w:val="clear" w:color="auto" w:fill="808080" w:themeFill="background1" w:themeFillShade="80"/>
            <w:tcMar>
              <w:left w:w="108" w:type="dxa"/>
            </w:tcMar>
            <w:vAlign w:val="center"/>
          </w:tcPr>
          <w:p w14:paraId="01B6AADC"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7C56348"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4A7EA530"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7793FFB8" w14:textId="77777777" w:rsidR="008E7330" w:rsidRDefault="00740090">
            <w:pPr>
              <w:jc w:val="center"/>
            </w:pPr>
            <w:r>
              <w:rPr>
                <w:color w:val="FFFFFF" w:themeColor="background1"/>
              </w:rPr>
              <w:t>NA</w:t>
            </w:r>
          </w:p>
        </w:tc>
      </w:tr>
      <w:tr w:rsidR="008E7330" w14:paraId="54DF010C" w14:textId="77777777" w:rsidTr="003B3F56">
        <w:tc>
          <w:tcPr>
            <w:tcW w:w="1529" w:type="dxa"/>
            <w:shd w:val="clear" w:color="auto" w:fill="FF0000"/>
            <w:tcMar>
              <w:left w:w="108" w:type="dxa"/>
            </w:tcMar>
            <w:vAlign w:val="center"/>
          </w:tcPr>
          <w:p w14:paraId="66E61297" w14:textId="77777777" w:rsidR="008E7330" w:rsidRDefault="00740090">
            <w:pPr>
              <w:jc w:val="center"/>
              <w:rPr>
                <w:rFonts w:cs="Courier New"/>
              </w:rPr>
            </w:pPr>
            <w:r>
              <w:rPr>
                <w:rFonts w:cs="Courier New"/>
              </w:rPr>
              <w:t xml:space="preserve">Contributor </w:t>
            </w:r>
            <w:r>
              <w:rPr>
                <w:rFonts w:cs="Courier New"/>
                <w:sz w:val="16"/>
                <w:szCs w:val="16"/>
              </w:rPr>
              <w:t>(type = not person)</w:t>
            </w:r>
          </w:p>
        </w:tc>
        <w:tc>
          <w:tcPr>
            <w:tcW w:w="720" w:type="dxa"/>
            <w:shd w:val="clear" w:color="auto" w:fill="FF0000"/>
            <w:tcMar>
              <w:left w:w="108" w:type="dxa"/>
            </w:tcMar>
            <w:vAlign w:val="center"/>
          </w:tcPr>
          <w:p w14:paraId="23640A51" w14:textId="77777777" w:rsidR="008E7330" w:rsidRDefault="008E7330">
            <w:pPr>
              <w:jc w:val="center"/>
            </w:pPr>
          </w:p>
        </w:tc>
        <w:tc>
          <w:tcPr>
            <w:tcW w:w="540" w:type="dxa"/>
            <w:shd w:val="clear" w:color="auto" w:fill="808080" w:themeFill="background1" w:themeFillShade="80"/>
            <w:tcMar>
              <w:left w:w="108" w:type="dxa"/>
            </w:tcMar>
            <w:vAlign w:val="center"/>
          </w:tcPr>
          <w:p w14:paraId="4FEC88A3" w14:textId="77777777" w:rsidR="008E7330" w:rsidRDefault="00740090">
            <w:pPr>
              <w:jc w:val="center"/>
              <w:rPr>
                <w:color w:val="FFFFFF" w:themeColor="background1"/>
              </w:rPr>
            </w:pPr>
            <w:r>
              <w:rPr>
                <w:color w:val="FFFFFF" w:themeColor="background1"/>
              </w:rPr>
              <w:t>NA</w:t>
            </w:r>
          </w:p>
        </w:tc>
        <w:tc>
          <w:tcPr>
            <w:tcW w:w="720" w:type="dxa"/>
            <w:shd w:val="clear" w:color="auto" w:fill="FF0000"/>
            <w:tcMar>
              <w:left w:w="108" w:type="dxa"/>
            </w:tcMar>
            <w:vAlign w:val="center"/>
          </w:tcPr>
          <w:p w14:paraId="4042AC6F" w14:textId="77777777" w:rsidR="008E7330" w:rsidRDefault="008E7330">
            <w:pPr>
              <w:jc w:val="center"/>
            </w:pPr>
          </w:p>
        </w:tc>
        <w:tc>
          <w:tcPr>
            <w:tcW w:w="1077" w:type="dxa"/>
            <w:shd w:val="clear" w:color="auto" w:fill="808080" w:themeFill="background1" w:themeFillShade="80"/>
            <w:tcMar>
              <w:left w:w="108" w:type="dxa"/>
            </w:tcMar>
            <w:vAlign w:val="center"/>
          </w:tcPr>
          <w:p w14:paraId="58DDE248"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33EDAB1"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2D589FC7"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3BF66937"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772F273D" w14:textId="77777777" w:rsidR="008E7330" w:rsidRDefault="00740090">
            <w:pPr>
              <w:jc w:val="center"/>
              <w:rPr>
                <w:color w:val="FFFFFF" w:themeColor="background1"/>
              </w:rPr>
            </w:pPr>
            <w:r>
              <w:rPr>
                <w:color w:val="FFFFFF" w:themeColor="background1"/>
              </w:rPr>
              <w:t>NA</w:t>
            </w:r>
          </w:p>
        </w:tc>
        <w:tc>
          <w:tcPr>
            <w:tcW w:w="899" w:type="dxa"/>
            <w:shd w:val="clear" w:color="auto" w:fill="808080" w:themeFill="background1" w:themeFillShade="80"/>
            <w:tcMar>
              <w:left w:w="108" w:type="dxa"/>
            </w:tcMar>
            <w:vAlign w:val="center"/>
          </w:tcPr>
          <w:p w14:paraId="67013B34" w14:textId="77777777" w:rsidR="008E7330" w:rsidRDefault="00740090">
            <w:pPr>
              <w:jc w:val="center"/>
              <w:rPr>
                <w:color w:val="FFFFFF" w:themeColor="background1"/>
              </w:rPr>
            </w:pPr>
            <w:r>
              <w:rPr>
                <w:color w:val="FFFFFF" w:themeColor="background1"/>
              </w:rPr>
              <w:t>NA</w:t>
            </w:r>
          </w:p>
        </w:tc>
        <w:tc>
          <w:tcPr>
            <w:tcW w:w="720" w:type="dxa"/>
            <w:shd w:val="clear" w:color="auto" w:fill="808080" w:themeFill="background1" w:themeFillShade="80"/>
            <w:tcMar>
              <w:left w:w="108" w:type="dxa"/>
            </w:tcMar>
            <w:vAlign w:val="center"/>
          </w:tcPr>
          <w:p w14:paraId="35493766" w14:textId="77777777" w:rsidR="008E7330" w:rsidRDefault="00740090">
            <w:pPr>
              <w:jc w:val="center"/>
              <w:rPr>
                <w:color w:val="FFFFFF" w:themeColor="background1"/>
              </w:rPr>
            </w:pPr>
            <w:r>
              <w:rPr>
                <w:color w:val="FFFFFF" w:themeColor="background1"/>
              </w:rPr>
              <w:t>NA</w:t>
            </w:r>
          </w:p>
        </w:tc>
      </w:tr>
      <w:tr w:rsidR="008E7330" w14:paraId="5506E151" w14:textId="77777777" w:rsidTr="003B3F56">
        <w:tc>
          <w:tcPr>
            <w:tcW w:w="1529" w:type="dxa"/>
            <w:shd w:val="clear" w:color="auto" w:fill="FF0000"/>
            <w:tcMar>
              <w:left w:w="108" w:type="dxa"/>
            </w:tcMar>
            <w:vAlign w:val="center"/>
          </w:tcPr>
          <w:p w14:paraId="0A37FDA8" w14:textId="77777777" w:rsidR="008E7330" w:rsidRDefault="00740090">
            <w:pPr>
              <w:jc w:val="center"/>
              <w:rPr>
                <w:rFonts w:cs="Courier New"/>
              </w:rPr>
            </w:pPr>
            <w:r>
              <w:rPr>
                <w:rFonts w:cs="Courier New"/>
              </w:rPr>
              <w:t>Date</w:t>
            </w:r>
          </w:p>
        </w:tc>
        <w:tc>
          <w:tcPr>
            <w:tcW w:w="720" w:type="dxa"/>
            <w:shd w:val="clear" w:color="auto" w:fill="FF0000"/>
            <w:tcMar>
              <w:left w:w="108" w:type="dxa"/>
            </w:tcMar>
            <w:vAlign w:val="center"/>
          </w:tcPr>
          <w:p w14:paraId="210AD6C6" w14:textId="77777777" w:rsidR="008E7330" w:rsidRDefault="008E7330">
            <w:pPr>
              <w:jc w:val="center"/>
            </w:pPr>
          </w:p>
        </w:tc>
        <w:tc>
          <w:tcPr>
            <w:tcW w:w="540" w:type="dxa"/>
            <w:shd w:val="clear" w:color="auto" w:fill="808080" w:themeFill="background1" w:themeFillShade="80"/>
            <w:tcMar>
              <w:left w:w="108" w:type="dxa"/>
            </w:tcMar>
            <w:vAlign w:val="center"/>
          </w:tcPr>
          <w:p w14:paraId="37DE1B02" w14:textId="77777777" w:rsidR="008E7330" w:rsidRDefault="00740090">
            <w:pPr>
              <w:jc w:val="center"/>
            </w:pPr>
            <w:r>
              <w:rPr>
                <w:color w:val="FFFFFF" w:themeColor="background1"/>
              </w:rPr>
              <w:t>NA</w:t>
            </w:r>
          </w:p>
        </w:tc>
        <w:tc>
          <w:tcPr>
            <w:tcW w:w="720" w:type="dxa"/>
            <w:shd w:val="clear" w:color="auto" w:fill="FF0000"/>
            <w:tcMar>
              <w:left w:w="108" w:type="dxa"/>
            </w:tcMar>
            <w:vAlign w:val="center"/>
          </w:tcPr>
          <w:p w14:paraId="5EBEF497" w14:textId="77777777" w:rsidR="008E7330" w:rsidRDefault="008E7330">
            <w:pPr>
              <w:jc w:val="center"/>
            </w:pPr>
          </w:p>
        </w:tc>
        <w:tc>
          <w:tcPr>
            <w:tcW w:w="1077" w:type="dxa"/>
            <w:shd w:val="clear" w:color="auto" w:fill="808080" w:themeFill="background1" w:themeFillShade="80"/>
            <w:tcMar>
              <w:left w:w="108" w:type="dxa"/>
            </w:tcMar>
            <w:vAlign w:val="center"/>
          </w:tcPr>
          <w:p w14:paraId="5EBA2F07" w14:textId="77777777" w:rsidR="008E7330" w:rsidRDefault="00740090">
            <w:pPr>
              <w:jc w:val="center"/>
            </w:pPr>
            <w:bookmarkStart w:id="1" w:name="_GoBack"/>
            <w:bookmarkEnd w:id="1"/>
            <w:r>
              <w:rPr>
                <w:color w:val="FFFFFF" w:themeColor="background1"/>
              </w:rPr>
              <w:t>NA</w:t>
            </w:r>
          </w:p>
        </w:tc>
        <w:tc>
          <w:tcPr>
            <w:tcW w:w="900" w:type="dxa"/>
            <w:shd w:val="clear" w:color="auto" w:fill="808080" w:themeFill="background1" w:themeFillShade="80"/>
            <w:tcMar>
              <w:left w:w="108" w:type="dxa"/>
            </w:tcMar>
            <w:vAlign w:val="center"/>
          </w:tcPr>
          <w:p w14:paraId="27AB0825"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67643CCB"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0B7D314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CD86275"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74461165"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3F16494D" w14:textId="77777777" w:rsidR="008E7330" w:rsidRDefault="00740090">
            <w:pPr>
              <w:jc w:val="center"/>
            </w:pPr>
            <w:r>
              <w:rPr>
                <w:color w:val="FFFFFF" w:themeColor="background1"/>
              </w:rPr>
              <w:t>NA</w:t>
            </w:r>
          </w:p>
        </w:tc>
      </w:tr>
      <w:tr w:rsidR="008E7330" w14:paraId="2B40E24C" w14:textId="77777777" w:rsidTr="003B3F56">
        <w:tc>
          <w:tcPr>
            <w:tcW w:w="1529" w:type="dxa"/>
            <w:shd w:val="clear" w:color="auto" w:fill="FF0000"/>
            <w:tcMar>
              <w:left w:w="108" w:type="dxa"/>
            </w:tcMar>
            <w:vAlign w:val="center"/>
          </w:tcPr>
          <w:p w14:paraId="03FED22C" w14:textId="77777777" w:rsidR="008E7330" w:rsidRDefault="00740090">
            <w:pPr>
              <w:jc w:val="center"/>
              <w:rPr>
                <w:rFonts w:cs="Courier New"/>
              </w:rPr>
            </w:pPr>
            <w:r>
              <w:rPr>
                <w:rFonts w:cs="Courier New"/>
              </w:rPr>
              <w:t>Type</w:t>
            </w:r>
          </w:p>
        </w:tc>
        <w:tc>
          <w:tcPr>
            <w:tcW w:w="720" w:type="dxa"/>
            <w:shd w:val="clear" w:color="auto" w:fill="FF0000"/>
            <w:tcMar>
              <w:left w:w="108" w:type="dxa"/>
            </w:tcMar>
            <w:vAlign w:val="center"/>
          </w:tcPr>
          <w:p w14:paraId="61D18B1E" w14:textId="77777777" w:rsidR="008E7330" w:rsidRDefault="008E7330">
            <w:pPr>
              <w:jc w:val="center"/>
            </w:pPr>
          </w:p>
        </w:tc>
        <w:tc>
          <w:tcPr>
            <w:tcW w:w="540" w:type="dxa"/>
            <w:shd w:val="clear" w:color="auto" w:fill="808080" w:themeFill="background1" w:themeFillShade="80"/>
            <w:tcMar>
              <w:left w:w="108" w:type="dxa"/>
            </w:tcMar>
            <w:vAlign w:val="center"/>
          </w:tcPr>
          <w:p w14:paraId="3ED2F363"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3DCFEF9C"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6D281AEC"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369DB51D"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B39EA3B"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57DBCB53"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26140C97"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6A33C3BC"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5EE8FD0E" w14:textId="77777777" w:rsidR="008E7330" w:rsidRDefault="00740090">
            <w:pPr>
              <w:jc w:val="center"/>
            </w:pPr>
            <w:r>
              <w:rPr>
                <w:color w:val="FFFFFF" w:themeColor="background1"/>
              </w:rPr>
              <w:t>NA</w:t>
            </w:r>
          </w:p>
        </w:tc>
      </w:tr>
      <w:tr w:rsidR="008E7330" w14:paraId="0E18FEAE" w14:textId="77777777" w:rsidTr="003B3F56">
        <w:tc>
          <w:tcPr>
            <w:tcW w:w="1529" w:type="dxa"/>
            <w:shd w:val="clear" w:color="auto" w:fill="FF0000"/>
            <w:tcMar>
              <w:left w:w="108" w:type="dxa"/>
            </w:tcMar>
            <w:vAlign w:val="center"/>
          </w:tcPr>
          <w:p w14:paraId="733639C6" w14:textId="77777777" w:rsidR="008E7330" w:rsidRDefault="00740090">
            <w:pPr>
              <w:jc w:val="center"/>
              <w:rPr>
                <w:rFonts w:cs="Courier New"/>
              </w:rPr>
            </w:pPr>
            <w:r>
              <w:rPr>
                <w:rFonts w:cs="Courier New"/>
              </w:rPr>
              <w:t>Format</w:t>
            </w:r>
          </w:p>
        </w:tc>
        <w:tc>
          <w:tcPr>
            <w:tcW w:w="720" w:type="dxa"/>
            <w:shd w:val="clear" w:color="auto" w:fill="FF0000"/>
            <w:tcMar>
              <w:left w:w="108" w:type="dxa"/>
            </w:tcMar>
            <w:vAlign w:val="center"/>
          </w:tcPr>
          <w:p w14:paraId="02535BAB" w14:textId="77777777" w:rsidR="008E7330" w:rsidRDefault="008E7330">
            <w:pPr>
              <w:jc w:val="center"/>
            </w:pPr>
          </w:p>
        </w:tc>
        <w:tc>
          <w:tcPr>
            <w:tcW w:w="540" w:type="dxa"/>
            <w:shd w:val="clear" w:color="auto" w:fill="808080" w:themeFill="background1" w:themeFillShade="80"/>
            <w:tcMar>
              <w:left w:w="108" w:type="dxa"/>
            </w:tcMar>
            <w:vAlign w:val="center"/>
          </w:tcPr>
          <w:p w14:paraId="52F0509D"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6851784B"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1880BD40"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1DE8F83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D87707C"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1FF30D5B"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4A541A66"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178599B1"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7B65DE95" w14:textId="77777777" w:rsidR="008E7330" w:rsidRDefault="00740090">
            <w:pPr>
              <w:jc w:val="center"/>
            </w:pPr>
            <w:r>
              <w:rPr>
                <w:color w:val="FFFFFF" w:themeColor="background1"/>
              </w:rPr>
              <w:t>NA</w:t>
            </w:r>
          </w:p>
        </w:tc>
      </w:tr>
      <w:tr w:rsidR="008E7330" w14:paraId="2C8BD00C" w14:textId="77777777" w:rsidTr="003B3F56">
        <w:tc>
          <w:tcPr>
            <w:tcW w:w="1529" w:type="dxa"/>
            <w:shd w:val="clear" w:color="auto" w:fill="FF0000"/>
            <w:tcMar>
              <w:left w:w="108" w:type="dxa"/>
            </w:tcMar>
            <w:vAlign w:val="center"/>
          </w:tcPr>
          <w:p w14:paraId="6FEF191F" w14:textId="77777777" w:rsidR="008E7330" w:rsidRDefault="00740090">
            <w:pPr>
              <w:jc w:val="center"/>
              <w:rPr>
                <w:rFonts w:cs="Courier New"/>
              </w:rPr>
            </w:pPr>
            <w:r>
              <w:rPr>
                <w:rFonts w:cs="Courier New"/>
              </w:rPr>
              <w:t>Identifier</w:t>
            </w:r>
          </w:p>
        </w:tc>
        <w:tc>
          <w:tcPr>
            <w:tcW w:w="720" w:type="dxa"/>
            <w:shd w:val="clear" w:color="auto" w:fill="FF0000"/>
            <w:tcMar>
              <w:left w:w="108" w:type="dxa"/>
            </w:tcMar>
            <w:vAlign w:val="center"/>
          </w:tcPr>
          <w:p w14:paraId="42A3B824" w14:textId="77777777" w:rsidR="008E7330" w:rsidRDefault="008E7330">
            <w:pPr>
              <w:jc w:val="center"/>
            </w:pPr>
          </w:p>
        </w:tc>
        <w:tc>
          <w:tcPr>
            <w:tcW w:w="540" w:type="dxa"/>
            <w:shd w:val="clear" w:color="auto" w:fill="808080" w:themeFill="background1" w:themeFillShade="80"/>
            <w:tcMar>
              <w:left w:w="108" w:type="dxa"/>
            </w:tcMar>
            <w:vAlign w:val="center"/>
          </w:tcPr>
          <w:p w14:paraId="1DDC1CEA" w14:textId="77777777" w:rsidR="008E7330" w:rsidRDefault="00740090">
            <w:pPr>
              <w:jc w:val="center"/>
            </w:pPr>
            <w:r>
              <w:rPr>
                <w:color w:val="FFFFFF" w:themeColor="background1"/>
              </w:rPr>
              <w:t>NA</w:t>
            </w:r>
          </w:p>
        </w:tc>
        <w:tc>
          <w:tcPr>
            <w:tcW w:w="720" w:type="dxa"/>
            <w:shd w:val="clear" w:color="auto" w:fill="FF0000"/>
            <w:tcMar>
              <w:left w:w="108" w:type="dxa"/>
            </w:tcMar>
            <w:vAlign w:val="center"/>
          </w:tcPr>
          <w:p w14:paraId="204DFCB3" w14:textId="77777777" w:rsidR="008E7330" w:rsidRDefault="008E7330">
            <w:pPr>
              <w:jc w:val="center"/>
            </w:pPr>
          </w:p>
        </w:tc>
        <w:tc>
          <w:tcPr>
            <w:tcW w:w="1077" w:type="dxa"/>
            <w:shd w:val="clear" w:color="auto" w:fill="808080" w:themeFill="background1" w:themeFillShade="80"/>
            <w:tcMar>
              <w:left w:w="108" w:type="dxa"/>
            </w:tcMar>
            <w:vAlign w:val="center"/>
          </w:tcPr>
          <w:p w14:paraId="6AE421A3"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4CEB566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B5EDF12"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01A0A915"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B8341B4"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457C5D46"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4F132553" w14:textId="77777777" w:rsidR="008E7330" w:rsidRDefault="00740090">
            <w:pPr>
              <w:jc w:val="center"/>
            </w:pPr>
            <w:r>
              <w:rPr>
                <w:color w:val="FFFFFF" w:themeColor="background1"/>
              </w:rPr>
              <w:t>NA</w:t>
            </w:r>
          </w:p>
        </w:tc>
      </w:tr>
      <w:tr w:rsidR="008E7330" w14:paraId="658B3399" w14:textId="77777777" w:rsidTr="003B3F56">
        <w:tc>
          <w:tcPr>
            <w:tcW w:w="1529" w:type="dxa"/>
            <w:shd w:val="clear" w:color="auto" w:fill="FFC000"/>
            <w:tcMar>
              <w:left w:w="108" w:type="dxa"/>
            </w:tcMar>
            <w:vAlign w:val="center"/>
          </w:tcPr>
          <w:p w14:paraId="0AB92F9C" w14:textId="77777777" w:rsidR="008E7330" w:rsidRDefault="00740090">
            <w:pPr>
              <w:jc w:val="center"/>
              <w:rPr>
                <w:rFonts w:cs="Courier New"/>
              </w:rPr>
            </w:pPr>
            <w:r>
              <w:rPr>
                <w:rFonts w:cs="Courier New"/>
              </w:rPr>
              <w:t>Source</w:t>
            </w:r>
          </w:p>
        </w:tc>
        <w:tc>
          <w:tcPr>
            <w:tcW w:w="720" w:type="dxa"/>
            <w:shd w:val="clear" w:color="auto" w:fill="FF0000"/>
            <w:tcMar>
              <w:left w:w="108" w:type="dxa"/>
            </w:tcMar>
            <w:vAlign w:val="center"/>
          </w:tcPr>
          <w:p w14:paraId="7D641F94" w14:textId="77777777" w:rsidR="008E7330" w:rsidRDefault="008E7330">
            <w:pPr>
              <w:jc w:val="center"/>
            </w:pPr>
          </w:p>
        </w:tc>
        <w:tc>
          <w:tcPr>
            <w:tcW w:w="540" w:type="dxa"/>
            <w:shd w:val="clear" w:color="auto" w:fill="808080" w:themeFill="background1" w:themeFillShade="80"/>
            <w:tcMar>
              <w:left w:w="108" w:type="dxa"/>
            </w:tcMar>
            <w:vAlign w:val="center"/>
          </w:tcPr>
          <w:p w14:paraId="051C5B8B"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2BF090D4"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46F0EABC"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236A0058"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349C05D6"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6098C2B9"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F732732"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5FB389E5"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05BE0324" w14:textId="77777777" w:rsidR="008E7330" w:rsidRDefault="00740090">
            <w:pPr>
              <w:jc w:val="center"/>
            </w:pPr>
            <w:r>
              <w:rPr>
                <w:color w:val="FFFFFF" w:themeColor="background1"/>
              </w:rPr>
              <w:t>NA</w:t>
            </w:r>
          </w:p>
        </w:tc>
      </w:tr>
      <w:tr w:rsidR="008E7330" w14:paraId="574F05DC" w14:textId="77777777" w:rsidTr="003B3F56">
        <w:tc>
          <w:tcPr>
            <w:tcW w:w="1529" w:type="dxa"/>
            <w:shd w:val="clear" w:color="auto" w:fill="FFC000"/>
            <w:tcMar>
              <w:left w:w="108" w:type="dxa"/>
            </w:tcMar>
            <w:vAlign w:val="center"/>
          </w:tcPr>
          <w:p w14:paraId="28476547" w14:textId="77777777" w:rsidR="008E7330" w:rsidRDefault="00740090">
            <w:pPr>
              <w:jc w:val="center"/>
              <w:rPr>
                <w:rFonts w:cs="Courier New"/>
              </w:rPr>
            </w:pPr>
            <w:r>
              <w:rPr>
                <w:rFonts w:cs="Courier New"/>
              </w:rPr>
              <w:t>Language</w:t>
            </w:r>
          </w:p>
        </w:tc>
        <w:tc>
          <w:tcPr>
            <w:tcW w:w="720" w:type="dxa"/>
            <w:shd w:val="clear" w:color="auto" w:fill="FF0000"/>
            <w:tcMar>
              <w:left w:w="108" w:type="dxa"/>
            </w:tcMar>
            <w:vAlign w:val="center"/>
          </w:tcPr>
          <w:p w14:paraId="56050F76" w14:textId="77777777" w:rsidR="008E7330" w:rsidRDefault="008E7330">
            <w:pPr>
              <w:jc w:val="center"/>
            </w:pPr>
          </w:p>
        </w:tc>
        <w:tc>
          <w:tcPr>
            <w:tcW w:w="540" w:type="dxa"/>
            <w:shd w:val="clear" w:color="auto" w:fill="808080" w:themeFill="background1" w:themeFillShade="80"/>
            <w:tcMar>
              <w:left w:w="108" w:type="dxa"/>
            </w:tcMar>
            <w:vAlign w:val="center"/>
          </w:tcPr>
          <w:p w14:paraId="1B2F0453"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75C5B18D"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3C39606A"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0349575"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7C565FE6"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18A9F5D1"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4B480D25"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262D2374"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2CB5D8E8" w14:textId="77777777" w:rsidR="008E7330" w:rsidRDefault="00740090">
            <w:pPr>
              <w:jc w:val="center"/>
            </w:pPr>
            <w:r>
              <w:rPr>
                <w:color w:val="FFFFFF" w:themeColor="background1"/>
              </w:rPr>
              <w:t>NA</w:t>
            </w:r>
          </w:p>
        </w:tc>
      </w:tr>
      <w:tr w:rsidR="008E7330" w14:paraId="23A27CD1" w14:textId="77777777" w:rsidTr="003B3F56">
        <w:tc>
          <w:tcPr>
            <w:tcW w:w="1529" w:type="dxa"/>
            <w:shd w:val="clear" w:color="auto" w:fill="FFC000"/>
            <w:tcMar>
              <w:left w:w="108" w:type="dxa"/>
            </w:tcMar>
            <w:vAlign w:val="center"/>
          </w:tcPr>
          <w:p w14:paraId="0DA0B100" w14:textId="77777777" w:rsidR="008E7330" w:rsidRDefault="00740090">
            <w:pPr>
              <w:jc w:val="center"/>
              <w:rPr>
                <w:rFonts w:cs="Courier New"/>
              </w:rPr>
            </w:pPr>
            <w:r>
              <w:rPr>
                <w:rFonts w:cs="Courier New"/>
              </w:rPr>
              <w:t>Relation</w:t>
            </w:r>
          </w:p>
        </w:tc>
        <w:tc>
          <w:tcPr>
            <w:tcW w:w="720" w:type="dxa"/>
            <w:shd w:val="clear" w:color="auto" w:fill="FF0000"/>
            <w:tcMar>
              <w:left w:w="108" w:type="dxa"/>
            </w:tcMar>
            <w:vAlign w:val="center"/>
          </w:tcPr>
          <w:p w14:paraId="68B30BF0" w14:textId="77777777" w:rsidR="008E7330" w:rsidRDefault="008E7330">
            <w:pPr>
              <w:jc w:val="center"/>
            </w:pPr>
          </w:p>
        </w:tc>
        <w:tc>
          <w:tcPr>
            <w:tcW w:w="540" w:type="dxa"/>
            <w:shd w:val="clear" w:color="auto" w:fill="808080" w:themeFill="background1" w:themeFillShade="80"/>
            <w:tcMar>
              <w:left w:w="108" w:type="dxa"/>
            </w:tcMar>
            <w:vAlign w:val="center"/>
          </w:tcPr>
          <w:p w14:paraId="37DDE635"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56D547EF"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vAlign w:val="center"/>
          </w:tcPr>
          <w:p w14:paraId="4F357D01"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2097FC1"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176FAA2" w14:textId="77777777" w:rsidR="008E7330" w:rsidRDefault="00740090">
            <w:pPr>
              <w:jc w:val="center"/>
            </w:pPr>
            <w:r>
              <w:rPr>
                <w:color w:val="FFFFFF" w:themeColor="background1"/>
              </w:rPr>
              <w:t>NA</w:t>
            </w:r>
          </w:p>
        </w:tc>
        <w:tc>
          <w:tcPr>
            <w:tcW w:w="810" w:type="dxa"/>
            <w:shd w:val="clear" w:color="auto" w:fill="808080" w:themeFill="background1" w:themeFillShade="80"/>
            <w:tcMar>
              <w:left w:w="108" w:type="dxa"/>
            </w:tcMar>
            <w:vAlign w:val="center"/>
          </w:tcPr>
          <w:p w14:paraId="5C7A0BCA"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512336A6"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4EF45838"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0EE934FD" w14:textId="77777777" w:rsidR="008E7330" w:rsidRDefault="00740090">
            <w:pPr>
              <w:jc w:val="center"/>
            </w:pPr>
            <w:r>
              <w:rPr>
                <w:color w:val="FFFFFF" w:themeColor="background1"/>
              </w:rPr>
              <w:t>NA</w:t>
            </w:r>
          </w:p>
        </w:tc>
      </w:tr>
      <w:tr w:rsidR="008E7330" w14:paraId="025D0A84" w14:textId="77777777" w:rsidTr="003B3F56">
        <w:tc>
          <w:tcPr>
            <w:tcW w:w="1529" w:type="dxa"/>
            <w:shd w:val="clear" w:color="auto" w:fill="FFC000"/>
            <w:tcMar>
              <w:left w:w="108" w:type="dxa"/>
            </w:tcMar>
            <w:vAlign w:val="center"/>
          </w:tcPr>
          <w:p w14:paraId="2B9B2C87" w14:textId="77777777" w:rsidR="008E7330" w:rsidRDefault="00740090">
            <w:pPr>
              <w:jc w:val="center"/>
              <w:rPr>
                <w:rFonts w:cs="Courier New"/>
              </w:rPr>
            </w:pPr>
            <w:r>
              <w:rPr>
                <w:rFonts w:cs="Courier New"/>
              </w:rPr>
              <w:t>Coverage</w:t>
            </w:r>
          </w:p>
          <w:p w14:paraId="7B07FF45" w14:textId="77777777" w:rsidR="008E7330" w:rsidRDefault="00740090">
            <w:pPr>
              <w:jc w:val="center"/>
              <w:rPr>
                <w:rFonts w:cs="Courier New"/>
                <w:sz w:val="16"/>
                <w:szCs w:val="16"/>
              </w:rPr>
            </w:pPr>
            <w:r>
              <w:rPr>
                <w:rFonts w:cs="Courier New"/>
                <w:sz w:val="16"/>
                <w:szCs w:val="16"/>
              </w:rPr>
              <w:t>(type = Geospatial)</w:t>
            </w:r>
          </w:p>
        </w:tc>
        <w:tc>
          <w:tcPr>
            <w:tcW w:w="720" w:type="dxa"/>
            <w:shd w:val="clear" w:color="auto" w:fill="808080" w:themeFill="background1" w:themeFillShade="80"/>
            <w:tcMar>
              <w:left w:w="108" w:type="dxa"/>
            </w:tcMar>
            <w:vAlign w:val="center"/>
          </w:tcPr>
          <w:p w14:paraId="7CD8FE29" w14:textId="77777777" w:rsidR="008E7330" w:rsidRDefault="00740090">
            <w:pPr>
              <w:jc w:val="center"/>
            </w:pPr>
            <w:r>
              <w:rPr>
                <w:color w:val="FFFFFF" w:themeColor="background1"/>
              </w:rPr>
              <w:t>NA</w:t>
            </w:r>
          </w:p>
        </w:tc>
        <w:tc>
          <w:tcPr>
            <w:tcW w:w="540" w:type="dxa"/>
            <w:shd w:val="clear" w:color="auto" w:fill="808080" w:themeFill="background1" w:themeFillShade="80"/>
            <w:tcMar>
              <w:left w:w="108" w:type="dxa"/>
            </w:tcMar>
            <w:vAlign w:val="center"/>
          </w:tcPr>
          <w:p w14:paraId="2B9B7417" w14:textId="77777777" w:rsidR="008E7330" w:rsidRDefault="00740090">
            <w:pPr>
              <w:jc w:val="center"/>
            </w:pPr>
            <w:r>
              <w:rPr>
                <w:color w:val="FFFFFF" w:themeColor="background1"/>
              </w:rPr>
              <w:t>NA</w:t>
            </w:r>
          </w:p>
        </w:tc>
        <w:tc>
          <w:tcPr>
            <w:tcW w:w="720" w:type="dxa"/>
            <w:shd w:val="clear" w:color="auto" w:fill="FF0000"/>
            <w:tcMar>
              <w:left w:w="108" w:type="dxa"/>
            </w:tcMar>
            <w:vAlign w:val="center"/>
          </w:tcPr>
          <w:p w14:paraId="05C16050" w14:textId="77777777" w:rsidR="008E7330" w:rsidRDefault="008E7330">
            <w:pPr>
              <w:jc w:val="center"/>
            </w:pPr>
          </w:p>
        </w:tc>
        <w:tc>
          <w:tcPr>
            <w:tcW w:w="1077" w:type="dxa"/>
            <w:shd w:val="clear" w:color="auto" w:fill="808080" w:themeFill="background1" w:themeFillShade="80"/>
            <w:tcMar>
              <w:left w:w="108" w:type="dxa"/>
            </w:tcMar>
            <w:vAlign w:val="center"/>
          </w:tcPr>
          <w:p w14:paraId="66989B40"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788DD51"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289F1198" w14:textId="77777777" w:rsidR="008E7330" w:rsidRDefault="00740090">
            <w:pPr>
              <w:jc w:val="center"/>
            </w:pPr>
            <w:r>
              <w:rPr>
                <w:color w:val="FFFFFF" w:themeColor="background1"/>
              </w:rPr>
              <w:t>NA</w:t>
            </w:r>
          </w:p>
        </w:tc>
        <w:tc>
          <w:tcPr>
            <w:tcW w:w="810" w:type="dxa"/>
            <w:shd w:val="clear" w:color="auto" w:fill="FF0000"/>
            <w:tcMar>
              <w:left w:w="108" w:type="dxa"/>
            </w:tcMar>
            <w:vAlign w:val="center"/>
          </w:tcPr>
          <w:p w14:paraId="7972AB4A" w14:textId="77777777" w:rsidR="008E7330" w:rsidRDefault="008E7330">
            <w:pPr>
              <w:jc w:val="center"/>
            </w:pPr>
          </w:p>
        </w:tc>
        <w:tc>
          <w:tcPr>
            <w:tcW w:w="900" w:type="dxa"/>
            <w:shd w:val="clear" w:color="auto" w:fill="FF0000"/>
            <w:tcMar>
              <w:left w:w="108" w:type="dxa"/>
            </w:tcMar>
            <w:vAlign w:val="center"/>
          </w:tcPr>
          <w:p w14:paraId="3F222321" w14:textId="77777777" w:rsidR="008E7330" w:rsidRDefault="008E7330">
            <w:pPr>
              <w:jc w:val="center"/>
            </w:pPr>
          </w:p>
        </w:tc>
        <w:tc>
          <w:tcPr>
            <w:tcW w:w="899" w:type="dxa"/>
            <w:shd w:val="clear" w:color="auto" w:fill="808080" w:themeFill="background1" w:themeFillShade="80"/>
            <w:tcMar>
              <w:left w:w="108" w:type="dxa"/>
            </w:tcMar>
            <w:vAlign w:val="center"/>
          </w:tcPr>
          <w:p w14:paraId="1BAA7C89" w14:textId="77777777" w:rsidR="008E7330" w:rsidRDefault="00740090">
            <w:pPr>
              <w:jc w:val="center"/>
            </w:pPr>
            <w:r>
              <w:rPr>
                <w:color w:val="FFFFFF" w:themeColor="background1"/>
              </w:rPr>
              <w:t>NA</w:t>
            </w:r>
          </w:p>
        </w:tc>
        <w:tc>
          <w:tcPr>
            <w:tcW w:w="720" w:type="dxa"/>
            <w:shd w:val="clear" w:color="auto" w:fill="808080" w:themeFill="background1" w:themeFillShade="80"/>
            <w:tcMar>
              <w:left w:w="108" w:type="dxa"/>
            </w:tcMar>
            <w:vAlign w:val="center"/>
          </w:tcPr>
          <w:p w14:paraId="76785B8C" w14:textId="77777777" w:rsidR="008E7330" w:rsidRDefault="00740090">
            <w:pPr>
              <w:jc w:val="center"/>
            </w:pPr>
            <w:r>
              <w:rPr>
                <w:color w:val="FFFFFF" w:themeColor="background1"/>
              </w:rPr>
              <w:t>NA</w:t>
            </w:r>
          </w:p>
        </w:tc>
      </w:tr>
      <w:tr w:rsidR="008E7330" w14:paraId="4069C3F0" w14:textId="77777777" w:rsidTr="003B3F56">
        <w:tc>
          <w:tcPr>
            <w:tcW w:w="1529" w:type="dxa"/>
            <w:shd w:val="clear" w:color="auto" w:fill="FFC000"/>
            <w:tcMar>
              <w:left w:w="108" w:type="dxa"/>
            </w:tcMar>
            <w:vAlign w:val="center"/>
          </w:tcPr>
          <w:p w14:paraId="466918C9" w14:textId="77777777" w:rsidR="008E7330" w:rsidRDefault="00740090">
            <w:pPr>
              <w:jc w:val="center"/>
              <w:rPr>
                <w:rFonts w:cs="Courier New"/>
              </w:rPr>
            </w:pPr>
            <w:r>
              <w:rPr>
                <w:rFonts w:cs="Courier New"/>
              </w:rPr>
              <w:t>Coverage</w:t>
            </w:r>
          </w:p>
          <w:p w14:paraId="48E89EA7" w14:textId="77777777" w:rsidR="008E7330" w:rsidRDefault="00740090">
            <w:pPr>
              <w:jc w:val="center"/>
              <w:rPr>
                <w:rFonts w:cs="Courier New"/>
              </w:rPr>
            </w:pPr>
            <w:r>
              <w:rPr>
                <w:rFonts w:cs="Courier New"/>
                <w:sz w:val="16"/>
                <w:szCs w:val="16"/>
              </w:rPr>
              <w:t>(type = Period)</w:t>
            </w:r>
          </w:p>
        </w:tc>
        <w:tc>
          <w:tcPr>
            <w:tcW w:w="720" w:type="dxa"/>
            <w:shd w:val="clear" w:color="auto" w:fill="FF0000"/>
            <w:tcMar>
              <w:left w:w="108" w:type="dxa"/>
            </w:tcMar>
            <w:vAlign w:val="center"/>
          </w:tcPr>
          <w:p w14:paraId="1F1B5006" w14:textId="77777777" w:rsidR="008E7330" w:rsidRDefault="008E7330">
            <w:pPr>
              <w:jc w:val="center"/>
              <w:rPr>
                <w:color w:val="FFFFFF" w:themeColor="background1"/>
              </w:rPr>
            </w:pPr>
          </w:p>
        </w:tc>
        <w:tc>
          <w:tcPr>
            <w:tcW w:w="540" w:type="dxa"/>
            <w:shd w:val="clear" w:color="auto" w:fill="808080" w:themeFill="background1" w:themeFillShade="80"/>
            <w:tcMar>
              <w:left w:w="108" w:type="dxa"/>
            </w:tcMar>
            <w:vAlign w:val="center"/>
          </w:tcPr>
          <w:p w14:paraId="75D9CA79" w14:textId="77777777" w:rsidR="008E7330" w:rsidRDefault="00740090">
            <w:pPr>
              <w:jc w:val="center"/>
              <w:rPr>
                <w:color w:val="FFFFFF" w:themeColor="background1"/>
              </w:rPr>
            </w:pPr>
            <w:r>
              <w:rPr>
                <w:color w:val="FFFFFF" w:themeColor="background1"/>
              </w:rPr>
              <w:t>NA</w:t>
            </w:r>
          </w:p>
        </w:tc>
        <w:tc>
          <w:tcPr>
            <w:tcW w:w="720" w:type="dxa"/>
            <w:shd w:val="clear" w:color="auto" w:fill="FF0000"/>
            <w:tcMar>
              <w:left w:w="108" w:type="dxa"/>
            </w:tcMar>
            <w:vAlign w:val="center"/>
          </w:tcPr>
          <w:p w14:paraId="3F396B0F" w14:textId="77777777" w:rsidR="008E7330" w:rsidRDefault="008E7330">
            <w:pPr>
              <w:jc w:val="center"/>
            </w:pPr>
          </w:p>
        </w:tc>
        <w:tc>
          <w:tcPr>
            <w:tcW w:w="1077" w:type="dxa"/>
            <w:shd w:val="clear" w:color="auto" w:fill="808080" w:themeFill="background1" w:themeFillShade="80"/>
            <w:tcMar>
              <w:left w:w="108" w:type="dxa"/>
            </w:tcMar>
            <w:vAlign w:val="center"/>
          </w:tcPr>
          <w:p w14:paraId="18CCF5E5"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0A0204B2"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0A7AE47A" w14:textId="77777777" w:rsidR="008E7330" w:rsidRDefault="00740090">
            <w:pPr>
              <w:jc w:val="center"/>
              <w:rPr>
                <w:color w:val="FFFFFF" w:themeColor="background1"/>
              </w:rPr>
            </w:pPr>
            <w:r>
              <w:rPr>
                <w:color w:val="FFFFFF" w:themeColor="background1"/>
              </w:rPr>
              <w:t>NA</w:t>
            </w:r>
          </w:p>
        </w:tc>
        <w:tc>
          <w:tcPr>
            <w:tcW w:w="810" w:type="dxa"/>
            <w:shd w:val="clear" w:color="auto" w:fill="808080" w:themeFill="background1" w:themeFillShade="80"/>
            <w:tcMar>
              <w:left w:w="108" w:type="dxa"/>
            </w:tcMar>
            <w:vAlign w:val="center"/>
          </w:tcPr>
          <w:p w14:paraId="279BDE8F"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21B5DD4E" w14:textId="77777777" w:rsidR="008E7330" w:rsidRDefault="00740090">
            <w:pPr>
              <w:jc w:val="center"/>
            </w:pPr>
            <w:r>
              <w:rPr>
                <w:color w:val="FFFFFF" w:themeColor="background1"/>
              </w:rPr>
              <w:t>NA</w:t>
            </w:r>
          </w:p>
        </w:tc>
        <w:tc>
          <w:tcPr>
            <w:tcW w:w="899" w:type="dxa"/>
            <w:shd w:val="clear" w:color="auto" w:fill="FF0000"/>
            <w:tcMar>
              <w:left w:w="108" w:type="dxa"/>
            </w:tcMar>
            <w:vAlign w:val="center"/>
          </w:tcPr>
          <w:p w14:paraId="58F7CC81" w14:textId="77777777" w:rsidR="008E7330" w:rsidRDefault="008E7330">
            <w:pPr>
              <w:jc w:val="center"/>
              <w:rPr>
                <w:color w:val="FFFFFF" w:themeColor="background1"/>
              </w:rPr>
            </w:pPr>
          </w:p>
        </w:tc>
        <w:tc>
          <w:tcPr>
            <w:tcW w:w="720" w:type="dxa"/>
            <w:shd w:val="clear" w:color="auto" w:fill="808080" w:themeFill="background1" w:themeFillShade="80"/>
            <w:tcMar>
              <w:left w:w="108" w:type="dxa"/>
            </w:tcMar>
            <w:vAlign w:val="center"/>
          </w:tcPr>
          <w:p w14:paraId="356D6288" w14:textId="77777777" w:rsidR="008E7330" w:rsidRDefault="00740090">
            <w:pPr>
              <w:jc w:val="center"/>
              <w:rPr>
                <w:color w:val="FFFFFF" w:themeColor="background1"/>
              </w:rPr>
            </w:pPr>
            <w:r>
              <w:rPr>
                <w:color w:val="FFFFFF" w:themeColor="background1"/>
              </w:rPr>
              <w:t>NA</w:t>
            </w:r>
          </w:p>
        </w:tc>
      </w:tr>
      <w:tr w:rsidR="008E7330" w14:paraId="52E2AC4D" w14:textId="77777777" w:rsidTr="003B3F56">
        <w:tc>
          <w:tcPr>
            <w:tcW w:w="1529" w:type="dxa"/>
            <w:shd w:val="clear" w:color="auto" w:fill="FFC000"/>
            <w:tcMar>
              <w:left w:w="108" w:type="dxa"/>
            </w:tcMar>
            <w:vAlign w:val="center"/>
          </w:tcPr>
          <w:p w14:paraId="348EA16F" w14:textId="77777777" w:rsidR="008E7330" w:rsidRDefault="00740090">
            <w:pPr>
              <w:jc w:val="center"/>
              <w:rPr>
                <w:rFonts w:cs="Courier New"/>
              </w:rPr>
            </w:pPr>
            <w:r>
              <w:rPr>
                <w:rFonts w:cs="Courier New"/>
              </w:rPr>
              <w:t>Coverage</w:t>
            </w:r>
          </w:p>
          <w:p w14:paraId="5ED3F198" w14:textId="77777777" w:rsidR="008E7330" w:rsidRDefault="00740090">
            <w:pPr>
              <w:jc w:val="center"/>
              <w:rPr>
                <w:rFonts w:cs="Courier New"/>
              </w:rPr>
            </w:pPr>
            <w:r>
              <w:rPr>
                <w:rFonts w:cs="Courier New"/>
                <w:sz w:val="16"/>
                <w:szCs w:val="16"/>
              </w:rPr>
              <w:t>(type = not Period or Geospatial)</w:t>
            </w:r>
          </w:p>
        </w:tc>
        <w:tc>
          <w:tcPr>
            <w:tcW w:w="720" w:type="dxa"/>
            <w:shd w:val="clear" w:color="auto" w:fill="FF0000"/>
            <w:tcMar>
              <w:left w:w="108" w:type="dxa"/>
            </w:tcMar>
            <w:vAlign w:val="center"/>
          </w:tcPr>
          <w:p w14:paraId="03E83EFF" w14:textId="77777777" w:rsidR="008E7330" w:rsidRDefault="008E7330">
            <w:pPr>
              <w:jc w:val="center"/>
              <w:rPr>
                <w:color w:val="FFFFFF" w:themeColor="background1"/>
              </w:rPr>
            </w:pPr>
          </w:p>
        </w:tc>
        <w:tc>
          <w:tcPr>
            <w:tcW w:w="540" w:type="dxa"/>
            <w:shd w:val="clear" w:color="auto" w:fill="808080" w:themeFill="background1" w:themeFillShade="80"/>
            <w:tcMar>
              <w:left w:w="108" w:type="dxa"/>
            </w:tcMar>
            <w:vAlign w:val="center"/>
          </w:tcPr>
          <w:p w14:paraId="7FC569E4" w14:textId="77777777" w:rsidR="008E7330" w:rsidRDefault="00740090">
            <w:pPr>
              <w:jc w:val="center"/>
              <w:rPr>
                <w:color w:val="FFFFFF" w:themeColor="background1"/>
              </w:rPr>
            </w:pPr>
            <w:r>
              <w:rPr>
                <w:color w:val="FFFFFF" w:themeColor="background1"/>
              </w:rPr>
              <w:t>NA</w:t>
            </w:r>
          </w:p>
        </w:tc>
        <w:tc>
          <w:tcPr>
            <w:tcW w:w="720" w:type="dxa"/>
            <w:shd w:val="clear" w:color="auto" w:fill="FF0000"/>
            <w:tcMar>
              <w:left w:w="108" w:type="dxa"/>
            </w:tcMar>
            <w:vAlign w:val="center"/>
          </w:tcPr>
          <w:p w14:paraId="537C44F1" w14:textId="77777777" w:rsidR="008E7330" w:rsidRDefault="008E7330">
            <w:pPr>
              <w:jc w:val="center"/>
            </w:pPr>
          </w:p>
        </w:tc>
        <w:tc>
          <w:tcPr>
            <w:tcW w:w="1077" w:type="dxa"/>
            <w:shd w:val="clear" w:color="auto" w:fill="808080" w:themeFill="background1" w:themeFillShade="80"/>
            <w:tcMar>
              <w:left w:w="108" w:type="dxa"/>
            </w:tcMar>
            <w:vAlign w:val="center"/>
          </w:tcPr>
          <w:p w14:paraId="616DA7CB"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46CAF335"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vAlign w:val="center"/>
          </w:tcPr>
          <w:p w14:paraId="72E117A3" w14:textId="77777777" w:rsidR="008E7330" w:rsidRDefault="00740090">
            <w:pPr>
              <w:jc w:val="center"/>
              <w:rPr>
                <w:color w:val="FFFFFF" w:themeColor="background1"/>
              </w:rPr>
            </w:pPr>
            <w:r>
              <w:rPr>
                <w:color w:val="FFFFFF" w:themeColor="background1"/>
              </w:rPr>
              <w:t>NA</w:t>
            </w:r>
          </w:p>
        </w:tc>
        <w:tc>
          <w:tcPr>
            <w:tcW w:w="810" w:type="dxa"/>
            <w:shd w:val="clear" w:color="auto" w:fill="808080" w:themeFill="background1" w:themeFillShade="80"/>
            <w:tcMar>
              <w:left w:w="108" w:type="dxa"/>
            </w:tcMar>
            <w:vAlign w:val="center"/>
          </w:tcPr>
          <w:p w14:paraId="4054AAD2"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vAlign w:val="center"/>
          </w:tcPr>
          <w:p w14:paraId="0B2A15A1"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vAlign w:val="center"/>
          </w:tcPr>
          <w:p w14:paraId="688C8512" w14:textId="77777777" w:rsidR="008E7330" w:rsidRDefault="00740090">
            <w:pPr>
              <w:jc w:val="center"/>
              <w:rPr>
                <w:color w:val="FFFFFF" w:themeColor="background1"/>
              </w:rPr>
            </w:pPr>
            <w:r>
              <w:rPr>
                <w:color w:val="FFFFFF" w:themeColor="background1"/>
              </w:rPr>
              <w:t>NA</w:t>
            </w:r>
          </w:p>
        </w:tc>
        <w:tc>
          <w:tcPr>
            <w:tcW w:w="720" w:type="dxa"/>
            <w:shd w:val="clear" w:color="auto" w:fill="808080" w:themeFill="background1" w:themeFillShade="80"/>
            <w:tcMar>
              <w:left w:w="108" w:type="dxa"/>
            </w:tcMar>
            <w:vAlign w:val="center"/>
          </w:tcPr>
          <w:p w14:paraId="71D9FD98" w14:textId="77777777" w:rsidR="008E7330" w:rsidRDefault="00740090">
            <w:pPr>
              <w:jc w:val="center"/>
              <w:rPr>
                <w:color w:val="FFFFFF" w:themeColor="background1"/>
              </w:rPr>
            </w:pPr>
            <w:r>
              <w:rPr>
                <w:color w:val="FFFFFF" w:themeColor="background1"/>
              </w:rPr>
              <w:t>NA</w:t>
            </w:r>
          </w:p>
        </w:tc>
      </w:tr>
      <w:tr w:rsidR="008E7330" w14:paraId="0B571C09" w14:textId="77777777" w:rsidTr="003B3F56">
        <w:tc>
          <w:tcPr>
            <w:tcW w:w="1529" w:type="dxa"/>
            <w:shd w:val="clear" w:color="auto" w:fill="FF0000"/>
            <w:tcMar>
              <w:left w:w="108" w:type="dxa"/>
            </w:tcMar>
            <w:vAlign w:val="center"/>
          </w:tcPr>
          <w:p w14:paraId="5CF8D805" w14:textId="77777777" w:rsidR="008E7330" w:rsidRDefault="00740090">
            <w:pPr>
              <w:jc w:val="center"/>
              <w:rPr>
                <w:rFonts w:cs="Courier New"/>
              </w:rPr>
            </w:pPr>
            <w:r>
              <w:rPr>
                <w:rFonts w:cs="Courier New"/>
              </w:rPr>
              <w:t>Rights</w:t>
            </w:r>
          </w:p>
        </w:tc>
        <w:tc>
          <w:tcPr>
            <w:tcW w:w="720" w:type="dxa"/>
            <w:shd w:val="clear" w:color="auto" w:fill="FF0000"/>
            <w:tcMar>
              <w:left w:w="108" w:type="dxa"/>
            </w:tcMar>
            <w:vAlign w:val="center"/>
          </w:tcPr>
          <w:p w14:paraId="51840DAF" w14:textId="77777777" w:rsidR="008E7330" w:rsidRDefault="008E7330">
            <w:pPr>
              <w:jc w:val="center"/>
              <w:rPr>
                <w:color w:val="FFFFFF" w:themeColor="background1"/>
              </w:rPr>
            </w:pPr>
          </w:p>
        </w:tc>
        <w:tc>
          <w:tcPr>
            <w:tcW w:w="540" w:type="dxa"/>
            <w:shd w:val="clear" w:color="auto" w:fill="808080" w:themeFill="background1" w:themeFillShade="80"/>
            <w:tcMar>
              <w:left w:w="108" w:type="dxa"/>
            </w:tcMar>
          </w:tcPr>
          <w:p w14:paraId="520DD28E" w14:textId="77777777" w:rsidR="008E7330" w:rsidRDefault="00740090">
            <w:pPr>
              <w:jc w:val="center"/>
              <w:rPr>
                <w:color w:val="FFFFFF" w:themeColor="background1"/>
              </w:rPr>
            </w:pPr>
            <w:r>
              <w:rPr>
                <w:color w:val="FFFFFF" w:themeColor="background1"/>
              </w:rPr>
              <w:t>NA</w:t>
            </w:r>
          </w:p>
        </w:tc>
        <w:tc>
          <w:tcPr>
            <w:tcW w:w="720" w:type="dxa"/>
            <w:shd w:val="clear" w:color="auto" w:fill="808080" w:themeFill="background1" w:themeFillShade="80"/>
            <w:tcMar>
              <w:left w:w="108" w:type="dxa"/>
            </w:tcMar>
          </w:tcPr>
          <w:p w14:paraId="77538592"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tcPr>
          <w:p w14:paraId="5A383922"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tcPr>
          <w:p w14:paraId="39F4BA5F"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tcPr>
          <w:p w14:paraId="7C9EB35D" w14:textId="77777777" w:rsidR="008E7330" w:rsidRDefault="00740090">
            <w:pPr>
              <w:jc w:val="center"/>
              <w:rPr>
                <w:color w:val="FFFFFF" w:themeColor="background1"/>
              </w:rPr>
            </w:pPr>
            <w:r>
              <w:rPr>
                <w:color w:val="FFFFFF" w:themeColor="background1"/>
              </w:rPr>
              <w:t>NA</w:t>
            </w:r>
          </w:p>
        </w:tc>
        <w:tc>
          <w:tcPr>
            <w:tcW w:w="810" w:type="dxa"/>
            <w:shd w:val="clear" w:color="auto" w:fill="808080" w:themeFill="background1" w:themeFillShade="80"/>
            <w:tcMar>
              <w:left w:w="108" w:type="dxa"/>
            </w:tcMar>
          </w:tcPr>
          <w:p w14:paraId="6F53E35B"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tcPr>
          <w:p w14:paraId="0045FB8B"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tcPr>
          <w:p w14:paraId="17CFC31D" w14:textId="77777777" w:rsidR="008E7330" w:rsidRDefault="00740090">
            <w:pPr>
              <w:jc w:val="center"/>
              <w:rPr>
                <w:color w:val="FFFFFF" w:themeColor="background1"/>
              </w:rPr>
            </w:pPr>
            <w:r>
              <w:rPr>
                <w:color w:val="FFFFFF" w:themeColor="background1"/>
              </w:rPr>
              <w:t>NA</w:t>
            </w:r>
          </w:p>
        </w:tc>
        <w:tc>
          <w:tcPr>
            <w:tcW w:w="720" w:type="dxa"/>
            <w:shd w:val="clear" w:color="auto" w:fill="808080" w:themeFill="background1" w:themeFillShade="80"/>
            <w:tcMar>
              <w:left w:w="108" w:type="dxa"/>
            </w:tcMar>
          </w:tcPr>
          <w:p w14:paraId="187CEB2F" w14:textId="77777777" w:rsidR="008E7330" w:rsidRDefault="00740090">
            <w:pPr>
              <w:jc w:val="center"/>
              <w:rPr>
                <w:color w:val="FFFFFF" w:themeColor="background1"/>
              </w:rPr>
            </w:pPr>
            <w:r>
              <w:rPr>
                <w:color w:val="FFFFFF" w:themeColor="background1"/>
              </w:rPr>
              <w:t>NA</w:t>
            </w:r>
          </w:p>
        </w:tc>
      </w:tr>
      <w:tr w:rsidR="008E7330" w14:paraId="5A3AE587" w14:textId="77777777" w:rsidTr="003B3F56">
        <w:tc>
          <w:tcPr>
            <w:tcW w:w="1529" w:type="dxa"/>
            <w:shd w:val="clear" w:color="auto" w:fill="FFC000"/>
            <w:tcMar>
              <w:left w:w="108" w:type="dxa"/>
            </w:tcMar>
            <w:vAlign w:val="center"/>
          </w:tcPr>
          <w:p w14:paraId="27DB4684" w14:textId="77777777" w:rsidR="008E7330" w:rsidRDefault="00740090">
            <w:pPr>
              <w:jc w:val="center"/>
              <w:rPr>
                <w:rFonts w:cs="Courier New"/>
              </w:rPr>
            </w:pPr>
            <w:r>
              <w:rPr>
                <w:rFonts w:cs="Courier New"/>
              </w:rPr>
              <w:t>Contact</w:t>
            </w:r>
          </w:p>
        </w:tc>
        <w:tc>
          <w:tcPr>
            <w:tcW w:w="720" w:type="dxa"/>
            <w:shd w:val="clear" w:color="auto" w:fill="FF0000"/>
            <w:tcMar>
              <w:left w:w="108" w:type="dxa"/>
            </w:tcMar>
            <w:vAlign w:val="center"/>
          </w:tcPr>
          <w:p w14:paraId="222CF94C" w14:textId="77777777" w:rsidR="008E7330" w:rsidRDefault="008E7330">
            <w:pPr>
              <w:jc w:val="center"/>
              <w:rPr>
                <w:color w:val="FFFFFF" w:themeColor="background1"/>
              </w:rPr>
            </w:pPr>
          </w:p>
        </w:tc>
        <w:tc>
          <w:tcPr>
            <w:tcW w:w="540" w:type="dxa"/>
            <w:shd w:val="clear" w:color="auto" w:fill="808080" w:themeFill="background1" w:themeFillShade="80"/>
            <w:tcMar>
              <w:left w:w="108" w:type="dxa"/>
            </w:tcMar>
          </w:tcPr>
          <w:p w14:paraId="32649F45" w14:textId="77777777" w:rsidR="008E7330" w:rsidRDefault="00740090">
            <w:pPr>
              <w:jc w:val="center"/>
              <w:rPr>
                <w:color w:val="FFFFFF" w:themeColor="background1"/>
              </w:rPr>
            </w:pPr>
            <w:r>
              <w:rPr>
                <w:color w:val="FFFFFF" w:themeColor="background1"/>
              </w:rPr>
              <w:t>NA</w:t>
            </w:r>
          </w:p>
        </w:tc>
        <w:tc>
          <w:tcPr>
            <w:tcW w:w="720" w:type="dxa"/>
            <w:shd w:val="clear" w:color="auto" w:fill="808080" w:themeFill="background1" w:themeFillShade="80"/>
            <w:tcMar>
              <w:left w:w="108" w:type="dxa"/>
            </w:tcMar>
          </w:tcPr>
          <w:p w14:paraId="593ED88E" w14:textId="77777777" w:rsidR="008E7330" w:rsidRDefault="00740090">
            <w:pPr>
              <w:jc w:val="center"/>
            </w:pPr>
            <w:r>
              <w:rPr>
                <w:color w:val="FFFFFF" w:themeColor="background1"/>
              </w:rPr>
              <w:t>NA</w:t>
            </w:r>
          </w:p>
        </w:tc>
        <w:tc>
          <w:tcPr>
            <w:tcW w:w="1077" w:type="dxa"/>
            <w:shd w:val="clear" w:color="auto" w:fill="808080" w:themeFill="background1" w:themeFillShade="80"/>
            <w:tcMar>
              <w:left w:w="108" w:type="dxa"/>
            </w:tcMar>
          </w:tcPr>
          <w:p w14:paraId="5B06AC28"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tcPr>
          <w:p w14:paraId="2A075BF1" w14:textId="77777777" w:rsidR="008E7330" w:rsidRDefault="00740090">
            <w:pPr>
              <w:jc w:val="center"/>
              <w:rPr>
                <w:color w:val="FFFFFF" w:themeColor="background1"/>
              </w:rPr>
            </w:pPr>
            <w:r>
              <w:rPr>
                <w:color w:val="FFFFFF" w:themeColor="background1"/>
              </w:rPr>
              <w:t>NA</w:t>
            </w:r>
          </w:p>
        </w:tc>
        <w:tc>
          <w:tcPr>
            <w:tcW w:w="900" w:type="dxa"/>
            <w:shd w:val="clear" w:color="auto" w:fill="808080" w:themeFill="background1" w:themeFillShade="80"/>
            <w:tcMar>
              <w:left w:w="108" w:type="dxa"/>
            </w:tcMar>
          </w:tcPr>
          <w:p w14:paraId="775EE51E" w14:textId="77777777" w:rsidR="008E7330" w:rsidRDefault="00740090">
            <w:pPr>
              <w:jc w:val="center"/>
              <w:rPr>
                <w:color w:val="FFFFFF" w:themeColor="background1"/>
              </w:rPr>
            </w:pPr>
            <w:r>
              <w:rPr>
                <w:color w:val="FFFFFF" w:themeColor="background1"/>
              </w:rPr>
              <w:t>NA</w:t>
            </w:r>
          </w:p>
        </w:tc>
        <w:tc>
          <w:tcPr>
            <w:tcW w:w="810" w:type="dxa"/>
            <w:shd w:val="clear" w:color="auto" w:fill="808080" w:themeFill="background1" w:themeFillShade="80"/>
            <w:tcMar>
              <w:left w:w="108" w:type="dxa"/>
            </w:tcMar>
          </w:tcPr>
          <w:p w14:paraId="0E88B56D" w14:textId="77777777" w:rsidR="008E7330" w:rsidRDefault="00740090">
            <w:pPr>
              <w:jc w:val="center"/>
            </w:pPr>
            <w:r>
              <w:rPr>
                <w:color w:val="FFFFFF" w:themeColor="background1"/>
              </w:rPr>
              <w:t>NA</w:t>
            </w:r>
          </w:p>
        </w:tc>
        <w:tc>
          <w:tcPr>
            <w:tcW w:w="900" w:type="dxa"/>
            <w:shd w:val="clear" w:color="auto" w:fill="808080" w:themeFill="background1" w:themeFillShade="80"/>
            <w:tcMar>
              <w:left w:w="108" w:type="dxa"/>
            </w:tcMar>
          </w:tcPr>
          <w:p w14:paraId="2DA4BE16" w14:textId="77777777" w:rsidR="008E7330" w:rsidRDefault="00740090">
            <w:pPr>
              <w:jc w:val="center"/>
            </w:pPr>
            <w:r>
              <w:rPr>
                <w:color w:val="FFFFFF" w:themeColor="background1"/>
              </w:rPr>
              <w:t>NA</w:t>
            </w:r>
          </w:p>
        </w:tc>
        <w:tc>
          <w:tcPr>
            <w:tcW w:w="899" w:type="dxa"/>
            <w:shd w:val="clear" w:color="auto" w:fill="808080" w:themeFill="background1" w:themeFillShade="80"/>
            <w:tcMar>
              <w:left w:w="108" w:type="dxa"/>
            </w:tcMar>
          </w:tcPr>
          <w:p w14:paraId="241D2145" w14:textId="77777777" w:rsidR="008E7330" w:rsidRDefault="00740090">
            <w:pPr>
              <w:jc w:val="center"/>
              <w:rPr>
                <w:color w:val="FFFFFF" w:themeColor="background1"/>
              </w:rPr>
            </w:pPr>
            <w:r>
              <w:rPr>
                <w:color w:val="FFFFFF" w:themeColor="background1"/>
              </w:rPr>
              <w:t>NA</w:t>
            </w:r>
          </w:p>
        </w:tc>
        <w:tc>
          <w:tcPr>
            <w:tcW w:w="720" w:type="dxa"/>
            <w:shd w:val="clear" w:color="auto" w:fill="FF0000"/>
            <w:tcMar>
              <w:left w:w="108" w:type="dxa"/>
            </w:tcMar>
            <w:vAlign w:val="center"/>
          </w:tcPr>
          <w:p w14:paraId="0C920E4A" w14:textId="77777777" w:rsidR="008E7330" w:rsidRDefault="008E7330">
            <w:pPr>
              <w:jc w:val="center"/>
              <w:rPr>
                <w:color w:val="FFFFFF" w:themeColor="background1"/>
              </w:rPr>
            </w:pPr>
          </w:p>
        </w:tc>
      </w:tr>
    </w:tbl>
    <w:p w14:paraId="2084522C" w14:textId="77777777" w:rsidR="008E7330" w:rsidRDefault="008E7330">
      <w:pPr>
        <w:rPr>
          <w:b/>
        </w:rPr>
      </w:pPr>
    </w:p>
    <w:p w14:paraId="38011B64" w14:textId="77777777" w:rsidR="008E7330" w:rsidRDefault="00740090">
      <w:pPr>
        <w:pStyle w:val="Heading2"/>
      </w:pPr>
      <w:r>
        <w:t>Implementing standard vocabularies and lists</w:t>
      </w:r>
    </w:p>
    <w:p w14:paraId="1D848A45" w14:textId="10FB47DE" w:rsidR="008E7330" w:rsidRDefault="00740090">
      <w:r>
        <w:t xml:space="preserve">Central to the implementation of CG Core is the usage of standard vocabularies and lists. These common terms ensure that an information product can be associated with others even external to CGIAR. CG Core uses one </w:t>
      </w:r>
      <w:r w:rsidR="00325A42">
        <w:t xml:space="preserve">element (Subject) to identify </w:t>
      </w:r>
      <w:r>
        <w:t>vocabulary</w:t>
      </w:r>
      <w:r w:rsidR="00325A42">
        <w:t>, and proposes a number of controlled lists/standards</w:t>
      </w:r>
      <w:r>
        <w:t>:</w:t>
      </w:r>
    </w:p>
    <w:p w14:paraId="00B942BA" w14:textId="77777777" w:rsidR="008E7330" w:rsidRDefault="00740090">
      <w:pPr>
        <w:pStyle w:val="ListParagraph"/>
        <w:numPr>
          <w:ilvl w:val="0"/>
          <w:numId w:val="13"/>
        </w:numPr>
        <w:rPr>
          <w:b/>
        </w:rPr>
      </w:pPr>
      <w:r>
        <w:rPr>
          <w:b/>
        </w:rPr>
        <w:t xml:space="preserve">Subject: </w:t>
      </w:r>
      <w:r>
        <w:t>This is the only vocabulary in CG Core. It allows an information product to be linked to others by simple terms like “Cattle” or “Maize”. Three controlled vocabularies can be used:</w:t>
      </w:r>
    </w:p>
    <w:p w14:paraId="5E417BE3" w14:textId="15713C71" w:rsidR="008E7330" w:rsidRDefault="00740090" w:rsidP="008E402F">
      <w:pPr>
        <w:pStyle w:val="ListParagraph"/>
        <w:numPr>
          <w:ilvl w:val="1"/>
          <w:numId w:val="13"/>
        </w:numPr>
        <w:tabs>
          <w:tab w:val="left" w:pos="1260"/>
        </w:tabs>
        <w:ind w:left="1260"/>
      </w:pPr>
      <w:r>
        <w:rPr>
          <w:lang w:val="en-GB"/>
        </w:rPr>
        <w:t xml:space="preserve">GACS (Global Agricultural Concept Scheme, </w:t>
      </w:r>
      <w:hyperlink r:id="rId16">
        <w:r>
          <w:rPr>
            <w:rStyle w:val="InternetLink"/>
            <w:lang w:val="en-GB"/>
          </w:rPr>
          <w:t>http://browser.agrisemantics.org/gacs/en/</w:t>
        </w:r>
      </w:hyperlink>
      <w:r w:rsidR="008E402F">
        <w:rPr>
          <w:lang w:val="en-GB"/>
        </w:rPr>
        <w:t xml:space="preserve">): Merges </w:t>
      </w:r>
      <w:r>
        <w:rPr>
          <w:lang w:val="en-GB"/>
        </w:rPr>
        <w:t xml:space="preserve">AGROVOC, CABI Thesaurus and NAL </w:t>
      </w:r>
      <w:r w:rsidR="008E402F">
        <w:rPr>
          <w:lang w:val="en-GB"/>
        </w:rPr>
        <w:t xml:space="preserve">(National Agricultural Library) </w:t>
      </w:r>
      <w:r>
        <w:rPr>
          <w:lang w:val="en-GB"/>
        </w:rPr>
        <w:t xml:space="preserve">Thesaurus </w:t>
      </w:r>
    </w:p>
    <w:p w14:paraId="113A94A7" w14:textId="77777777" w:rsidR="008E7330" w:rsidRDefault="00740090" w:rsidP="008E402F">
      <w:pPr>
        <w:pStyle w:val="ListParagraph"/>
        <w:numPr>
          <w:ilvl w:val="1"/>
          <w:numId w:val="13"/>
        </w:numPr>
        <w:tabs>
          <w:tab w:val="left" w:pos="1260"/>
        </w:tabs>
        <w:ind w:left="1260"/>
        <w:rPr>
          <w:lang w:val="es-CR"/>
        </w:rPr>
      </w:pPr>
      <w:r>
        <w:rPr>
          <w:lang w:val="es-CR"/>
        </w:rPr>
        <w:t>AGROVOC  (http://aims.fao.org/standards/agrovoc )</w:t>
      </w:r>
    </w:p>
    <w:p w14:paraId="0F6579CD" w14:textId="77777777" w:rsidR="008E7330" w:rsidRDefault="00740090" w:rsidP="008E402F">
      <w:pPr>
        <w:pStyle w:val="ListParagraph"/>
        <w:numPr>
          <w:ilvl w:val="1"/>
          <w:numId w:val="13"/>
        </w:numPr>
        <w:tabs>
          <w:tab w:val="left" w:pos="1260"/>
        </w:tabs>
        <w:ind w:left="1260"/>
      </w:pPr>
      <w:r>
        <w:rPr>
          <w:lang w:val="en-GB"/>
        </w:rPr>
        <w:t>CABI Thesaurus (</w:t>
      </w:r>
      <w:hyperlink r:id="rId17">
        <w:r>
          <w:rPr>
            <w:rStyle w:val="InternetLink"/>
          </w:rPr>
          <w:t>http://www.cabi.org/cabthesaurus/mtwdk.exe?yi=home</w:t>
        </w:r>
      </w:hyperlink>
      <w:r>
        <w:rPr>
          <w:lang w:val="en-GB"/>
        </w:rPr>
        <w:t>)</w:t>
      </w:r>
    </w:p>
    <w:p w14:paraId="42FE6A9D" w14:textId="6A648A04" w:rsidR="008E7330" w:rsidRDefault="00740090">
      <w:pPr>
        <w:pStyle w:val="ListParagraph"/>
        <w:numPr>
          <w:ilvl w:val="0"/>
          <w:numId w:val="13"/>
        </w:numPr>
      </w:pPr>
      <w:r>
        <w:rPr>
          <w:b/>
          <w:lang w:val="en-GB"/>
        </w:rPr>
        <w:t xml:space="preserve">CRP and Centre contributors: </w:t>
      </w:r>
      <w:r>
        <w:rPr>
          <w:lang w:val="en-GB"/>
        </w:rPr>
        <w:t xml:space="preserve">These two lists allow linking information products to centres and CRPs. Both lists </w:t>
      </w:r>
      <w:r w:rsidR="001E1D50">
        <w:rPr>
          <w:lang w:val="en-GB"/>
        </w:rPr>
        <w:t>should be</w:t>
      </w:r>
      <w:r>
        <w:rPr>
          <w:lang w:val="en-GB"/>
        </w:rPr>
        <w:t xml:space="preserve"> controlled by </w:t>
      </w:r>
      <w:r w:rsidR="008E402F">
        <w:rPr>
          <w:lang w:val="en-GB"/>
        </w:rPr>
        <w:t>the CGs</w:t>
      </w:r>
      <w:r w:rsidR="001E1D50">
        <w:rPr>
          <w:lang w:val="en-GB"/>
        </w:rPr>
        <w:t>pace</w:t>
      </w:r>
      <w:r>
        <w:rPr>
          <w:lang w:val="en-GB"/>
        </w:rPr>
        <w:t xml:space="preserve"> </w:t>
      </w:r>
      <w:r w:rsidR="001E1D50">
        <w:rPr>
          <w:lang w:val="en-GB"/>
        </w:rPr>
        <w:t>Working Group</w:t>
      </w:r>
      <w:r>
        <w:rPr>
          <w:lang w:val="en-GB"/>
        </w:rPr>
        <w:t xml:space="preserve"> and</w:t>
      </w:r>
      <w:r w:rsidR="001E1D50">
        <w:rPr>
          <w:lang w:val="en-GB"/>
        </w:rPr>
        <w:t>/or the</w:t>
      </w:r>
      <w:r>
        <w:rPr>
          <w:lang w:val="en-GB"/>
        </w:rPr>
        <w:t xml:space="preserve"> Bi</w:t>
      </w:r>
      <w:r w:rsidR="001E1D50">
        <w:rPr>
          <w:lang w:val="en-GB"/>
        </w:rPr>
        <w:t>g</w:t>
      </w:r>
      <w:r>
        <w:rPr>
          <w:lang w:val="en-GB"/>
        </w:rPr>
        <w:t xml:space="preserve"> </w:t>
      </w:r>
      <w:r w:rsidR="001E1D50">
        <w:rPr>
          <w:lang w:val="en-GB"/>
        </w:rPr>
        <w:t>D</w:t>
      </w:r>
      <w:r>
        <w:rPr>
          <w:lang w:val="en-GB"/>
        </w:rPr>
        <w:t xml:space="preserve">ata </w:t>
      </w:r>
      <w:r w:rsidR="001E1D50">
        <w:rPr>
          <w:lang w:val="en-GB"/>
        </w:rPr>
        <w:t>platform.</w:t>
      </w:r>
    </w:p>
    <w:p w14:paraId="354CEB44" w14:textId="46E35BCA" w:rsidR="008E7330" w:rsidRDefault="00740090">
      <w:pPr>
        <w:pStyle w:val="ListParagraph"/>
        <w:numPr>
          <w:ilvl w:val="0"/>
          <w:numId w:val="13"/>
        </w:numPr>
        <w:rPr>
          <w:lang w:val="en-GB"/>
        </w:rPr>
      </w:pPr>
      <w:r>
        <w:rPr>
          <w:b/>
          <w:lang w:val="en-GB"/>
        </w:rPr>
        <w:t>Contributor type:</w:t>
      </w:r>
      <w:r>
        <w:rPr>
          <w:lang w:val="en-GB"/>
        </w:rPr>
        <w:t xml:space="preserve"> This list stablishes the type of the contributor. This list</w:t>
      </w:r>
      <w:r w:rsidR="008E402F">
        <w:rPr>
          <w:lang w:val="en-GB"/>
        </w:rPr>
        <w:t xml:space="preserve"> should be controlled by the CGs</w:t>
      </w:r>
      <w:r w:rsidR="001E1D50">
        <w:rPr>
          <w:lang w:val="en-GB"/>
        </w:rPr>
        <w:t>pace Working Group and/or the Big Data platform</w:t>
      </w:r>
    </w:p>
    <w:p w14:paraId="62EA6E8F" w14:textId="4F66635C" w:rsidR="008E7330" w:rsidRDefault="00740090">
      <w:pPr>
        <w:pStyle w:val="ListParagraph"/>
        <w:numPr>
          <w:ilvl w:val="0"/>
          <w:numId w:val="13"/>
        </w:numPr>
        <w:rPr>
          <w:lang w:val="en-GB"/>
        </w:rPr>
      </w:pPr>
      <w:r>
        <w:rPr>
          <w:b/>
          <w:lang w:val="en-GB"/>
        </w:rPr>
        <w:t xml:space="preserve">Type: </w:t>
      </w:r>
      <w:r>
        <w:rPr>
          <w:lang w:val="en-GB"/>
        </w:rPr>
        <w:t xml:space="preserve">This list allows the association of different information products by their type. </w:t>
      </w:r>
      <w:r w:rsidR="001E1D50">
        <w:rPr>
          <w:lang w:val="en-GB"/>
        </w:rPr>
        <w:t>This list should be controll</w:t>
      </w:r>
      <w:r w:rsidR="008E402F">
        <w:rPr>
          <w:lang w:val="en-GB"/>
        </w:rPr>
        <w:t>ed by the CGs</w:t>
      </w:r>
      <w:r w:rsidR="001E1D50">
        <w:rPr>
          <w:lang w:val="en-GB"/>
        </w:rPr>
        <w:t>pace Working Group and/or the Big Data platform</w:t>
      </w:r>
      <w:r w:rsidR="001E1D50" w:rsidDel="001E1D50">
        <w:rPr>
          <w:lang w:val="en-GB"/>
        </w:rPr>
        <w:t xml:space="preserve"> </w:t>
      </w:r>
    </w:p>
    <w:p w14:paraId="56A06281" w14:textId="755CB688" w:rsidR="008E7330" w:rsidRDefault="00740090">
      <w:pPr>
        <w:pStyle w:val="ListParagraph"/>
        <w:numPr>
          <w:ilvl w:val="0"/>
          <w:numId w:val="13"/>
        </w:numPr>
        <w:rPr>
          <w:lang w:val="en-GB"/>
        </w:rPr>
      </w:pPr>
      <w:r>
        <w:rPr>
          <w:b/>
          <w:lang w:val="en-GB"/>
        </w:rPr>
        <w:lastRenderedPageBreak/>
        <w:t>Format</w:t>
      </w:r>
      <w:r>
        <w:rPr>
          <w:lang w:val="en-GB"/>
        </w:rPr>
        <w:t>: This list allows the association of different information products by their format. IANA Media Types (https://www.iana.org/assignments/media-types/medi</w:t>
      </w:r>
      <w:r w:rsidR="008E402F">
        <w:rPr>
          <w:lang w:val="en-GB"/>
        </w:rPr>
        <w:t>a-types.xhtml) controlled lists should</w:t>
      </w:r>
      <w:r>
        <w:rPr>
          <w:lang w:val="en-GB"/>
        </w:rPr>
        <w:t xml:space="preserve"> be used here.</w:t>
      </w:r>
    </w:p>
    <w:p w14:paraId="4DE324E6" w14:textId="0CD144C3" w:rsidR="008E402F" w:rsidRPr="008E402F" w:rsidRDefault="00740090" w:rsidP="008E402F">
      <w:pPr>
        <w:pStyle w:val="ListParagraph"/>
        <w:numPr>
          <w:ilvl w:val="0"/>
          <w:numId w:val="13"/>
        </w:numPr>
        <w:rPr>
          <w:lang w:val="en-GB"/>
        </w:rPr>
      </w:pPr>
      <w:r>
        <w:rPr>
          <w:b/>
          <w:lang w:val="en-GB"/>
        </w:rPr>
        <w:t>Language</w:t>
      </w:r>
      <w:r>
        <w:rPr>
          <w:lang w:val="en-GB"/>
        </w:rPr>
        <w:t>: This controlled list link</w:t>
      </w:r>
      <w:r w:rsidR="008E402F">
        <w:rPr>
          <w:lang w:val="en-GB"/>
        </w:rPr>
        <w:t>s</w:t>
      </w:r>
      <w:r>
        <w:rPr>
          <w:lang w:val="en-GB"/>
        </w:rPr>
        <w:t xml:space="preserve"> information products by their language. </w:t>
      </w:r>
      <w:r>
        <w:t xml:space="preserve">ISO 639-1 (alpha-2) or ISO 639-2 (alpha-3) </w:t>
      </w:r>
      <w:r w:rsidR="008E402F">
        <w:t>should</w:t>
      </w:r>
      <w:r>
        <w:t xml:space="preserve"> be used. </w:t>
      </w:r>
      <w:hyperlink r:id="rId18" w:history="1">
        <w:r w:rsidR="008E402F" w:rsidRPr="007E689A">
          <w:rPr>
            <w:rStyle w:val="Hyperlink"/>
          </w:rPr>
          <w:t>http://www.infoterm.info/standardization/iso_639_1_2002.php</w:t>
        </w:r>
      </w:hyperlink>
      <w:r w:rsidR="008E402F">
        <w:t xml:space="preserve"> </w:t>
      </w:r>
    </w:p>
    <w:p w14:paraId="45BFE0E6" w14:textId="5508B672" w:rsidR="008E7330" w:rsidRDefault="00740090">
      <w:pPr>
        <w:pStyle w:val="ListParagraph"/>
        <w:numPr>
          <w:ilvl w:val="0"/>
          <w:numId w:val="13"/>
        </w:numPr>
        <w:rPr>
          <w:lang w:val="en-GB"/>
        </w:rPr>
      </w:pPr>
      <w:r>
        <w:rPr>
          <w:b/>
          <w:lang w:val="en-GB"/>
        </w:rPr>
        <w:t>Region and Country coverage</w:t>
      </w:r>
      <w:r>
        <w:rPr>
          <w:lang w:val="en-GB"/>
        </w:rPr>
        <w:t>: These two controlled lists allow linking information products by singular geographical locations.  T</w:t>
      </w:r>
      <w:r w:rsidR="008E402F">
        <w:rPr>
          <w:lang w:val="en-GB"/>
        </w:rPr>
        <w:t>he t</w:t>
      </w:r>
      <w:r>
        <w:rPr>
          <w:lang w:val="en-GB"/>
        </w:rPr>
        <w:t xml:space="preserve">wo lists </w:t>
      </w:r>
      <w:r w:rsidR="008E402F">
        <w:rPr>
          <w:lang w:val="en-GB"/>
        </w:rPr>
        <w:t>to</w:t>
      </w:r>
      <w:r>
        <w:rPr>
          <w:lang w:val="en-GB"/>
        </w:rPr>
        <w:t xml:space="preserve"> be used:</w:t>
      </w:r>
    </w:p>
    <w:p w14:paraId="6D23C3E6" w14:textId="6D4C42F7" w:rsidR="008E7330" w:rsidRPr="000D3E51" w:rsidRDefault="00740090">
      <w:pPr>
        <w:pStyle w:val="ListParagraph"/>
        <w:numPr>
          <w:ilvl w:val="1"/>
          <w:numId w:val="13"/>
        </w:numPr>
      </w:pPr>
      <w:r>
        <w:rPr>
          <w:lang w:val="en-GB"/>
        </w:rPr>
        <w:t>For regions</w:t>
      </w:r>
      <w:r w:rsidR="000D3E51">
        <w:rPr>
          <w:lang w:val="en-GB"/>
        </w:rPr>
        <w:t>, and countries</w:t>
      </w:r>
      <w:r>
        <w:rPr>
          <w:lang w:val="en-GB"/>
        </w:rPr>
        <w:t xml:space="preserve"> use the Unit</w:t>
      </w:r>
      <w:r w:rsidR="00DA0C9C">
        <w:rPr>
          <w:lang w:val="en-GB"/>
        </w:rPr>
        <w:t xml:space="preserve">ed Nations Statistics Division’s </w:t>
      </w:r>
      <w:r>
        <w:rPr>
          <w:lang w:val="en-GB"/>
        </w:rPr>
        <w:t xml:space="preserve">Standard </w:t>
      </w:r>
      <w:r w:rsidR="000D3E51">
        <w:rPr>
          <w:lang w:val="en-GB"/>
        </w:rPr>
        <w:t xml:space="preserve">Geographical Region and Composition </w:t>
      </w:r>
      <w:r>
        <w:rPr>
          <w:lang w:val="en-GB"/>
        </w:rPr>
        <w:t>Codes Classifications</w:t>
      </w:r>
      <w:r w:rsidR="000D3E51">
        <w:rPr>
          <w:lang w:val="en-GB"/>
        </w:rPr>
        <w:t xml:space="preserve"> (M49, </w:t>
      </w:r>
      <w:hyperlink r:id="rId19">
        <w:r>
          <w:rPr>
            <w:rStyle w:val="InternetLink"/>
            <w:lang w:val="en-GB"/>
          </w:rPr>
          <w:t>http://unstats.un.org/unsd/methods/m49/m49regin.htm</w:t>
        </w:r>
      </w:hyperlink>
      <w:r>
        <w:rPr>
          <w:lang w:val="en-GB"/>
        </w:rPr>
        <w:t>)</w:t>
      </w:r>
    </w:p>
    <w:p w14:paraId="14B1E369" w14:textId="55D07310" w:rsidR="000D3E51" w:rsidRDefault="000D3E51" w:rsidP="000D3E51">
      <w:pPr>
        <w:pStyle w:val="ListParagraph"/>
        <w:numPr>
          <w:ilvl w:val="1"/>
          <w:numId w:val="13"/>
        </w:numPr>
      </w:pPr>
      <w:r>
        <w:rPr>
          <w:lang w:val="en-GB"/>
        </w:rPr>
        <w:t>For countries,</w:t>
      </w:r>
      <w:r w:rsidRPr="000D3E51">
        <w:rPr>
          <w:lang w:val="en-GB"/>
        </w:rPr>
        <w:t xml:space="preserve"> </w:t>
      </w:r>
      <w:r>
        <w:rPr>
          <w:lang w:val="en-GB"/>
        </w:rPr>
        <w:t xml:space="preserve">use the United Nations Statistics Division’s Standard Country and Area Codes Classifications </w:t>
      </w:r>
      <w:hyperlink r:id="rId20" w:history="1">
        <w:r w:rsidRPr="007E689A">
          <w:rPr>
            <w:rStyle w:val="Hyperlink"/>
            <w:lang w:val="en-GB"/>
          </w:rPr>
          <w:t>https://unstats.un.org/unsd/methods/m49/m49alpha.htm</w:t>
        </w:r>
      </w:hyperlink>
      <w:r>
        <w:rPr>
          <w:lang w:val="en-GB"/>
        </w:rPr>
        <w:t xml:space="preserve"> </w:t>
      </w:r>
    </w:p>
    <w:p w14:paraId="101F416C" w14:textId="0C0ECA75" w:rsidR="008E7330" w:rsidRDefault="00740090">
      <w:pPr>
        <w:pStyle w:val="ListParagraph"/>
        <w:numPr>
          <w:ilvl w:val="1"/>
          <w:numId w:val="13"/>
        </w:numPr>
      </w:pPr>
      <w:r>
        <w:rPr>
          <w:lang w:val="en-GB"/>
        </w:rPr>
        <w:t xml:space="preserve">For </w:t>
      </w:r>
      <w:r w:rsidR="000D3E51">
        <w:rPr>
          <w:lang w:val="en-GB"/>
        </w:rPr>
        <w:t>sub-national boundaries,</w:t>
      </w:r>
      <w:r>
        <w:rPr>
          <w:lang w:val="en-GB"/>
        </w:rPr>
        <w:t xml:space="preserve"> use </w:t>
      </w:r>
      <w:r>
        <w:t>ISO 3166 (</w:t>
      </w:r>
      <w:hyperlink r:id="rId21">
        <w:r>
          <w:rPr>
            <w:rStyle w:val="InternetLink"/>
          </w:rPr>
          <w:t>https://www.iso.org/obp/ui/#search</w:t>
        </w:r>
      </w:hyperlink>
      <w:r>
        <w:t>)</w:t>
      </w:r>
    </w:p>
    <w:p w14:paraId="1A1D913F" w14:textId="77777777" w:rsidR="008E7330" w:rsidRDefault="008E7330"/>
    <w:p w14:paraId="416DFB30" w14:textId="3AD57BEB" w:rsidR="008E7330" w:rsidRDefault="00740090">
      <w:pPr>
        <w:rPr>
          <w:lang w:val="en-GB"/>
        </w:rPr>
      </w:pPr>
      <w:r>
        <w:t>Note: Terms that are not present in CGIAR controlled lists can be requested for addition to the</w:t>
      </w:r>
      <w:r w:rsidR="001E1D50">
        <w:t xml:space="preserve"> </w:t>
      </w:r>
      <w:r w:rsidR="008E402F">
        <w:rPr>
          <w:lang w:val="en-GB"/>
        </w:rPr>
        <w:t>CGs</w:t>
      </w:r>
      <w:r w:rsidR="001E1D50">
        <w:rPr>
          <w:lang w:val="en-GB"/>
        </w:rPr>
        <w:t>pace Wor</w:t>
      </w:r>
      <w:r w:rsidR="008E402F">
        <w:rPr>
          <w:lang w:val="en-GB"/>
        </w:rPr>
        <w:t>king Group and/or the Big Data P</w:t>
      </w:r>
      <w:r w:rsidR="001E1D50">
        <w:rPr>
          <w:lang w:val="en-GB"/>
        </w:rPr>
        <w:t>latform</w:t>
      </w:r>
      <w:r w:rsidR="008E402F">
        <w:rPr>
          <w:lang w:val="en-GB"/>
        </w:rPr>
        <w:t>.</w:t>
      </w:r>
    </w:p>
    <w:p w14:paraId="2AFFAEAE" w14:textId="77777777" w:rsidR="008E402F" w:rsidRDefault="008E402F"/>
    <w:p w14:paraId="41938880" w14:textId="77777777" w:rsidR="008E7330" w:rsidRDefault="00740090">
      <w:pPr>
        <w:pStyle w:val="Heading2"/>
      </w:pPr>
      <w:r>
        <w:t>Implementation of CG Core in different repositories</w:t>
      </w:r>
    </w:p>
    <w:p w14:paraId="164A555E" w14:textId="77777777" w:rsidR="008E7330" w:rsidRPr="009A078D" w:rsidRDefault="00740090" w:rsidP="009A078D">
      <w:pPr>
        <w:pStyle w:val="Heading3"/>
        <w:spacing w:after="120"/>
        <w:rPr>
          <w:b/>
        </w:rPr>
      </w:pPr>
      <w:r w:rsidRPr="009A078D">
        <w:rPr>
          <w:b/>
        </w:rPr>
        <w:t>Dataverse repositories</w:t>
      </w:r>
    </w:p>
    <w:p w14:paraId="3CB9B8B6" w14:textId="77777777" w:rsidR="008E7330" w:rsidRDefault="00740090">
      <w:r>
        <w:t>Dataverse uses DDI for storing metadata. Since CG Core has been aligned to DDI (with the exception of the element “Language”) it should be straight forward to implement CG Core, however Dataverse users need to check if the following list of elements are present for each dataset:</w:t>
      </w:r>
    </w:p>
    <w:p w14:paraId="3BEFF57C" w14:textId="77777777" w:rsidR="008E7330" w:rsidRDefault="008E7330"/>
    <w:tbl>
      <w:tblPr>
        <w:tblStyle w:val="TableGrid"/>
        <w:tblW w:w="9405" w:type="dxa"/>
        <w:tblLook w:val="04A0" w:firstRow="1" w:lastRow="0" w:firstColumn="1" w:lastColumn="0" w:noHBand="0" w:noVBand="1"/>
      </w:tblPr>
      <w:tblGrid>
        <w:gridCol w:w="2789"/>
        <w:gridCol w:w="5487"/>
        <w:gridCol w:w="1129"/>
      </w:tblGrid>
      <w:tr w:rsidR="008E7330" w14:paraId="32658D8B" w14:textId="77777777">
        <w:tc>
          <w:tcPr>
            <w:tcW w:w="2789" w:type="dxa"/>
            <w:shd w:val="clear" w:color="auto" w:fill="F2F2F2" w:themeFill="background1" w:themeFillShade="F2"/>
            <w:tcMar>
              <w:left w:w="108" w:type="dxa"/>
            </w:tcMar>
          </w:tcPr>
          <w:p w14:paraId="7FA967F1" w14:textId="77777777" w:rsidR="008E7330" w:rsidRDefault="00740090">
            <w:pPr>
              <w:jc w:val="center"/>
            </w:pPr>
            <w:r>
              <w:t>Element in CG Core</w:t>
            </w:r>
          </w:p>
        </w:tc>
        <w:tc>
          <w:tcPr>
            <w:tcW w:w="5487" w:type="dxa"/>
            <w:shd w:val="clear" w:color="auto" w:fill="F2F2F2" w:themeFill="background1" w:themeFillShade="F2"/>
            <w:tcMar>
              <w:left w:w="108" w:type="dxa"/>
            </w:tcMar>
          </w:tcPr>
          <w:p w14:paraId="210576D9" w14:textId="77777777" w:rsidR="008E7330" w:rsidRDefault="00740090">
            <w:pPr>
              <w:jc w:val="center"/>
            </w:pPr>
            <w:r>
              <w:t>Element in Dataverse</w:t>
            </w:r>
          </w:p>
        </w:tc>
        <w:tc>
          <w:tcPr>
            <w:tcW w:w="1129" w:type="dxa"/>
            <w:shd w:val="clear" w:color="auto" w:fill="F2F2F2" w:themeFill="background1" w:themeFillShade="F2"/>
            <w:tcMar>
              <w:left w:w="108" w:type="dxa"/>
            </w:tcMar>
          </w:tcPr>
          <w:p w14:paraId="69AD24B1" w14:textId="77777777" w:rsidR="008E7330" w:rsidRDefault="00740090">
            <w:pPr>
              <w:jc w:val="center"/>
            </w:pPr>
            <w:r>
              <w:t>Vocabulary / list required</w:t>
            </w:r>
          </w:p>
        </w:tc>
      </w:tr>
      <w:tr w:rsidR="008E7330" w14:paraId="545FCE2D" w14:textId="77777777">
        <w:tc>
          <w:tcPr>
            <w:tcW w:w="2789" w:type="dxa"/>
            <w:shd w:val="clear" w:color="auto" w:fill="FFFFFF" w:themeFill="background1"/>
            <w:tcMar>
              <w:left w:w="108" w:type="dxa"/>
            </w:tcMar>
          </w:tcPr>
          <w:p w14:paraId="7CF3CEE8" w14:textId="77777777" w:rsidR="008E7330" w:rsidRDefault="00740090">
            <w:pPr>
              <w:rPr>
                <w:sz w:val="16"/>
                <w:szCs w:val="16"/>
              </w:rPr>
            </w:pPr>
            <w:r>
              <w:rPr>
                <w:sz w:val="16"/>
                <w:szCs w:val="16"/>
              </w:rPr>
              <w:t>Title</w:t>
            </w:r>
          </w:p>
        </w:tc>
        <w:tc>
          <w:tcPr>
            <w:tcW w:w="5487" w:type="dxa"/>
            <w:shd w:val="clear" w:color="auto" w:fill="FFFFFF" w:themeFill="background1"/>
            <w:tcMar>
              <w:left w:w="108" w:type="dxa"/>
            </w:tcMar>
          </w:tcPr>
          <w:p w14:paraId="30558A13" w14:textId="77777777" w:rsidR="008E7330" w:rsidRDefault="00740090">
            <w:pPr>
              <w:rPr>
                <w:sz w:val="16"/>
                <w:szCs w:val="16"/>
              </w:rPr>
            </w:pPr>
            <w:r>
              <w:rPr>
                <w:sz w:val="16"/>
                <w:szCs w:val="16"/>
              </w:rPr>
              <w:t>codebook.docDscr.citation.titlStmt.titl</w:t>
            </w:r>
          </w:p>
        </w:tc>
        <w:tc>
          <w:tcPr>
            <w:tcW w:w="1129" w:type="dxa"/>
            <w:shd w:val="clear" w:color="auto" w:fill="FFFFFF" w:themeFill="background1"/>
            <w:tcMar>
              <w:left w:w="108" w:type="dxa"/>
            </w:tcMar>
          </w:tcPr>
          <w:p w14:paraId="5C9ED50A" w14:textId="77777777" w:rsidR="008E7330" w:rsidRDefault="008E7330">
            <w:pPr>
              <w:rPr>
                <w:sz w:val="16"/>
                <w:szCs w:val="16"/>
              </w:rPr>
            </w:pPr>
          </w:p>
        </w:tc>
      </w:tr>
      <w:tr w:rsidR="008E7330" w14:paraId="395F7C88" w14:textId="77777777">
        <w:tc>
          <w:tcPr>
            <w:tcW w:w="2789" w:type="dxa"/>
            <w:shd w:val="clear" w:color="auto" w:fill="FFFFFF" w:themeFill="background1"/>
            <w:tcMar>
              <w:left w:w="108" w:type="dxa"/>
            </w:tcMar>
          </w:tcPr>
          <w:p w14:paraId="7A75839D" w14:textId="77777777" w:rsidR="008E7330" w:rsidRDefault="00740090">
            <w:pPr>
              <w:rPr>
                <w:sz w:val="16"/>
                <w:szCs w:val="16"/>
              </w:rPr>
            </w:pPr>
            <w:r>
              <w:rPr>
                <w:sz w:val="16"/>
                <w:szCs w:val="16"/>
              </w:rPr>
              <w:t>Creator</w:t>
            </w:r>
          </w:p>
        </w:tc>
        <w:tc>
          <w:tcPr>
            <w:tcW w:w="5487" w:type="dxa"/>
            <w:shd w:val="clear" w:color="auto" w:fill="FFFFFF" w:themeFill="background1"/>
            <w:tcMar>
              <w:left w:w="108" w:type="dxa"/>
            </w:tcMar>
          </w:tcPr>
          <w:p w14:paraId="09471420" w14:textId="77777777" w:rsidR="008E7330" w:rsidRDefault="00740090">
            <w:pPr>
              <w:rPr>
                <w:sz w:val="16"/>
                <w:szCs w:val="16"/>
              </w:rPr>
            </w:pPr>
            <w:r>
              <w:rPr>
                <w:sz w:val="16"/>
                <w:szCs w:val="16"/>
              </w:rPr>
              <w:t>codebook.docDscr.citation.rspStmt.AuthEnty</w:t>
            </w:r>
          </w:p>
        </w:tc>
        <w:tc>
          <w:tcPr>
            <w:tcW w:w="1129" w:type="dxa"/>
            <w:shd w:val="clear" w:color="auto" w:fill="FFFFFF" w:themeFill="background1"/>
            <w:tcMar>
              <w:left w:w="108" w:type="dxa"/>
            </w:tcMar>
          </w:tcPr>
          <w:p w14:paraId="06DBCD4B" w14:textId="77777777" w:rsidR="008E7330" w:rsidRDefault="008E7330">
            <w:pPr>
              <w:rPr>
                <w:sz w:val="16"/>
                <w:szCs w:val="16"/>
              </w:rPr>
            </w:pPr>
          </w:p>
        </w:tc>
      </w:tr>
      <w:tr w:rsidR="008E7330" w14:paraId="4616376D" w14:textId="77777777">
        <w:tc>
          <w:tcPr>
            <w:tcW w:w="2789" w:type="dxa"/>
            <w:shd w:val="clear" w:color="auto" w:fill="FFFFFF" w:themeFill="background1"/>
            <w:tcMar>
              <w:left w:w="108" w:type="dxa"/>
            </w:tcMar>
          </w:tcPr>
          <w:p w14:paraId="1F392F6C" w14:textId="77777777" w:rsidR="008E7330" w:rsidRDefault="00740090">
            <w:pPr>
              <w:rPr>
                <w:sz w:val="16"/>
                <w:szCs w:val="16"/>
              </w:rPr>
            </w:pPr>
            <w:r>
              <w:rPr>
                <w:sz w:val="16"/>
                <w:szCs w:val="16"/>
              </w:rPr>
              <w:t>Subject</w:t>
            </w:r>
          </w:p>
        </w:tc>
        <w:tc>
          <w:tcPr>
            <w:tcW w:w="5487" w:type="dxa"/>
            <w:shd w:val="clear" w:color="auto" w:fill="FFFFFF" w:themeFill="background1"/>
            <w:tcMar>
              <w:left w:w="108" w:type="dxa"/>
            </w:tcMar>
          </w:tcPr>
          <w:p w14:paraId="6FDCF6AE" w14:textId="77777777" w:rsidR="008E7330" w:rsidRDefault="00740090">
            <w:pPr>
              <w:rPr>
                <w:sz w:val="16"/>
                <w:szCs w:val="16"/>
              </w:rPr>
            </w:pPr>
            <w:r>
              <w:rPr>
                <w:sz w:val="16"/>
                <w:szCs w:val="16"/>
              </w:rPr>
              <w:t>codebook.docDscr.subject.keyword</w:t>
            </w:r>
          </w:p>
        </w:tc>
        <w:tc>
          <w:tcPr>
            <w:tcW w:w="1129" w:type="dxa"/>
            <w:shd w:val="clear" w:color="auto" w:fill="FFFFFF" w:themeFill="background1"/>
            <w:tcMar>
              <w:left w:w="108" w:type="dxa"/>
            </w:tcMar>
          </w:tcPr>
          <w:p w14:paraId="0AF0771D" w14:textId="77777777" w:rsidR="008E7330" w:rsidRDefault="00740090">
            <w:pPr>
              <w:jc w:val="center"/>
              <w:rPr>
                <w:sz w:val="16"/>
                <w:szCs w:val="16"/>
              </w:rPr>
            </w:pPr>
            <w:r>
              <w:rPr>
                <w:sz w:val="16"/>
                <w:szCs w:val="16"/>
              </w:rPr>
              <w:t>YES</w:t>
            </w:r>
          </w:p>
        </w:tc>
      </w:tr>
      <w:tr w:rsidR="008E7330" w14:paraId="16478066" w14:textId="77777777">
        <w:tc>
          <w:tcPr>
            <w:tcW w:w="2789" w:type="dxa"/>
            <w:shd w:val="clear" w:color="auto" w:fill="FFFFFF" w:themeFill="background1"/>
            <w:tcMar>
              <w:left w:w="108" w:type="dxa"/>
            </w:tcMar>
          </w:tcPr>
          <w:p w14:paraId="5D592AA9" w14:textId="77777777" w:rsidR="008E7330" w:rsidRDefault="00740090">
            <w:pPr>
              <w:rPr>
                <w:sz w:val="16"/>
                <w:szCs w:val="16"/>
              </w:rPr>
            </w:pPr>
            <w:r>
              <w:rPr>
                <w:sz w:val="16"/>
                <w:szCs w:val="16"/>
              </w:rPr>
              <w:t>Description</w:t>
            </w:r>
          </w:p>
        </w:tc>
        <w:tc>
          <w:tcPr>
            <w:tcW w:w="5487" w:type="dxa"/>
            <w:shd w:val="clear" w:color="auto" w:fill="FFFFFF" w:themeFill="background1"/>
            <w:tcMar>
              <w:left w:w="108" w:type="dxa"/>
            </w:tcMar>
          </w:tcPr>
          <w:p w14:paraId="40C67BF9" w14:textId="77777777" w:rsidR="008E7330" w:rsidRDefault="00740090">
            <w:pPr>
              <w:rPr>
                <w:sz w:val="16"/>
                <w:szCs w:val="16"/>
              </w:rPr>
            </w:pPr>
            <w:r>
              <w:rPr>
                <w:sz w:val="16"/>
                <w:szCs w:val="16"/>
              </w:rPr>
              <w:t>codebook.stdyDscr.stdyInfo.abstract</w:t>
            </w:r>
          </w:p>
        </w:tc>
        <w:tc>
          <w:tcPr>
            <w:tcW w:w="1129" w:type="dxa"/>
            <w:shd w:val="clear" w:color="auto" w:fill="FFFFFF" w:themeFill="background1"/>
            <w:tcMar>
              <w:left w:w="108" w:type="dxa"/>
            </w:tcMar>
          </w:tcPr>
          <w:p w14:paraId="198ECC7C" w14:textId="77777777" w:rsidR="008E7330" w:rsidRDefault="008E7330">
            <w:pPr>
              <w:rPr>
                <w:sz w:val="16"/>
                <w:szCs w:val="16"/>
              </w:rPr>
            </w:pPr>
          </w:p>
        </w:tc>
      </w:tr>
      <w:tr w:rsidR="008E7330" w14:paraId="0F883F5E" w14:textId="77777777">
        <w:tc>
          <w:tcPr>
            <w:tcW w:w="2789" w:type="dxa"/>
            <w:shd w:val="clear" w:color="auto" w:fill="FFFFFF" w:themeFill="background1"/>
            <w:tcMar>
              <w:left w:w="108" w:type="dxa"/>
            </w:tcMar>
          </w:tcPr>
          <w:p w14:paraId="50158A3E" w14:textId="77777777" w:rsidR="008E7330" w:rsidRDefault="00740090">
            <w:pPr>
              <w:rPr>
                <w:sz w:val="16"/>
                <w:szCs w:val="16"/>
              </w:rPr>
            </w:pPr>
            <w:r>
              <w:rPr>
                <w:sz w:val="16"/>
                <w:szCs w:val="16"/>
              </w:rPr>
              <w:t>Publisher</w:t>
            </w:r>
          </w:p>
        </w:tc>
        <w:tc>
          <w:tcPr>
            <w:tcW w:w="5487" w:type="dxa"/>
            <w:shd w:val="clear" w:color="auto" w:fill="FFFFFF" w:themeFill="background1"/>
            <w:tcMar>
              <w:left w:w="108" w:type="dxa"/>
            </w:tcMar>
          </w:tcPr>
          <w:p w14:paraId="65654769" w14:textId="77777777" w:rsidR="008E7330" w:rsidRDefault="00740090">
            <w:pPr>
              <w:rPr>
                <w:sz w:val="16"/>
                <w:szCs w:val="16"/>
              </w:rPr>
            </w:pPr>
            <w:r>
              <w:rPr>
                <w:sz w:val="16"/>
                <w:szCs w:val="16"/>
              </w:rPr>
              <w:t>codebook.docDscr.citation.prodStmt.producer</w:t>
            </w:r>
          </w:p>
        </w:tc>
        <w:tc>
          <w:tcPr>
            <w:tcW w:w="1129" w:type="dxa"/>
            <w:shd w:val="clear" w:color="auto" w:fill="FFFFFF" w:themeFill="background1"/>
            <w:tcMar>
              <w:left w:w="108" w:type="dxa"/>
            </w:tcMar>
          </w:tcPr>
          <w:p w14:paraId="79716DA5" w14:textId="77777777" w:rsidR="008E7330" w:rsidRDefault="008E7330">
            <w:pPr>
              <w:rPr>
                <w:sz w:val="16"/>
                <w:szCs w:val="16"/>
              </w:rPr>
            </w:pPr>
          </w:p>
        </w:tc>
      </w:tr>
      <w:tr w:rsidR="008E7330" w14:paraId="44A8096F" w14:textId="77777777">
        <w:tc>
          <w:tcPr>
            <w:tcW w:w="2789" w:type="dxa"/>
            <w:shd w:val="clear" w:color="auto" w:fill="FFFFFF" w:themeFill="background1"/>
            <w:tcMar>
              <w:left w:w="108" w:type="dxa"/>
            </w:tcMar>
          </w:tcPr>
          <w:p w14:paraId="78F3A654" w14:textId="77777777" w:rsidR="008E7330" w:rsidRDefault="00740090">
            <w:pPr>
              <w:rPr>
                <w:sz w:val="16"/>
                <w:szCs w:val="16"/>
              </w:rPr>
            </w:pPr>
            <w:r>
              <w:rPr>
                <w:sz w:val="16"/>
                <w:szCs w:val="16"/>
              </w:rPr>
              <w:t>Contributor</w:t>
            </w:r>
          </w:p>
        </w:tc>
        <w:tc>
          <w:tcPr>
            <w:tcW w:w="5487" w:type="dxa"/>
            <w:shd w:val="clear" w:color="auto" w:fill="FFFFFF" w:themeFill="background1"/>
            <w:tcMar>
              <w:left w:w="108" w:type="dxa"/>
            </w:tcMar>
          </w:tcPr>
          <w:p w14:paraId="3640D2A9" w14:textId="77777777" w:rsidR="008E7330" w:rsidRDefault="00740090">
            <w:pPr>
              <w:rPr>
                <w:sz w:val="16"/>
                <w:szCs w:val="16"/>
              </w:rPr>
            </w:pPr>
            <w:r>
              <w:rPr>
                <w:sz w:val="16"/>
                <w:szCs w:val="16"/>
              </w:rPr>
              <w:t>codebook.docDscr.citation.rspStmt.othId [Atributes: Type, Role and Affiliation]</w:t>
            </w:r>
          </w:p>
        </w:tc>
        <w:tc>
          <w:tcPr>
            <w:tcW w:w="1129" w:type="dxa"/>
            <w:shd w:val="clear" w:color="auto" w:fill="FFFFFF" w:themeFill="background1"/>
            <w:tcMar>
              <w:left w:w="108" w:type="dxa"/>
            </w:tcMar>
          </w:tcPr>
          <w:p w14:paraId="6FDE77D5" w14:textId="77777777" w:rsidR="008E7330" w:rsidRDefault="00740090">
            <w:pPr>
              <w:jc w:val="center"/>
              <w:rPr>
                <w:sz w:val="16"/>
                <w:szCs w:val="16"/>
              </w:rPr>
            </w:pPr>
            <w:r>
              <w:rPr>
                <w:sz w:val="16"/>
                <w:szCs w:val="16"/>
              </w:rPr>
              <w:t>YES</w:t>
            </w:r>
          </w:p>
        </w:tc>
      </w:tr>
      <w:tr w:rsidR="008E7330" w14:paraId="5E78DEF3" w14:textId="77777777">
        <w:tc>
          <w:tcPr>
            <w:tcW w:w="2789" w:type="dxa"/>
            <w:shd w:val="clear" w:color="auto" w:fill="FFFFFF" w:themeFill="background1"/>
            <w:tcMar>
              <w:left w:w="108" w:type="dxa"/>
            </w:tcMar>
          </w:tcPr>
          <w:p w14:paraId="7D7EC641" w14:textId="77777777" w:rsidR="008E7330" w:rsidRDefault="00740090">
            <w:pPr>
              <w:rPr>
                <w:sz w:val="16"/>
                <w:szCs w:val="16"/>
              </w:rPr>
            </w:pPr>
            <w:r>
              <w:rPr>
                <w:sz w:val="16"/>
                <w:szCs w:val="16"/>
              </w:rPr>
              <w:t>Date (Type=Production)</w:t>
            </w:r>
          </w:p>
        </w:tc>
        <w:tc>
          <w:tcPr>
            <w:tcW w:w="5487" w:type="dxa"/>
            <w:shd w:val="clear" w:color="auto" w:fill="FFFFFF" w:themeFill="background1"/>
            <w:tcMar>
              <w:left w:w="108" w:type="dxa"/>
            </w:tcMar>
          </w:tcPr>
          <w:p w14:paraId="0388B124" w14:textId="77777777" w:rsidR="008E7330" w:rsidRDefault="00740090">
            <w:pPr>
              <w:rPr>
                <w:sz w:val="16"/>
                <w:szCs w:val="16"/>
              </w:rPr>
            </w:pPr>
            <w:r>
              <w:rPr>
                <w:sz w:val="16"/>
                <w:szCs w:val="16"/>
              </w:rPr>
              <w:t>codebook.docDscr.citation.prodStmt.prodDate</w:t>
            </w:r>
          </w:p>
        </w:tc>
        <w:tc>
          <w:tcPr>
            <w:tcW w:w="1129" w:type="dxa"/>
            <w:shd w:val="clear" w:color="auto" w:fill="FFFFFF" w:themeFill="background1"/>
            <w:tcMar>
              <w:left w:w="108" w:type="dxa"/>
            </w:tcMar>
          </w:tcPr>
          <w:p w14:paraId="2E005991" w14:textId="77777777" w:rsidR="008E7330" w:rsidRDefault="008E7330">
            <w:pPr>
              <w:rPr>
                <w:sz w:val="16"/>
                <w:szCs w:val="16"/>
              </w:rPr>
            </w:pPr>
          </w:p>
        </w:tc>
      </w:tr>
      <w:tr w:rsidR="008E7330" w14:paraId="12E87070" w14:textId="77777777">
        <w:tc>
          <w:tcPr>
            <w:tcW w:w="2789" w:type="dxa"/>
            <w:shd w:val="clear" w:color="auto" w:fill="FFFFFF" w:themeFill="background1"/>
            <w:tcMar>
              <w:left w:w="108" w:type="dxa"/>
            </w:tcMar>
          </w:tcPr>
          <w:p w14:paraId="5E0DF0DC" w14:textId="77777777" w:rsidR="008E7330" w:rsidRDefault="00740090">
            <w:pPr>
              <w:rPr>
                <w:sz w:val="16"/>
                <w:szCs w:val="16"/>
              </w:rPr>
            </w:pPr>
            <w:r>
              <w:rPr>
                <w:sz w:val="16"/>
                <w:szCs w:val="16"/>
              </w:rPr>
              <w:t>Date (Type=</w:t>
            </w:r>
            <w:r>
              <w:t xml:space="preserve"> </w:t>
            </w:r>
            <w:r>
              <w:rPr>
                <w:sz w:val="16"/>
                <w:szCs w:val="16"/>
              </w:rPr>
              <w:t>Availability)</w:t>
            </w:r>
          </w:p>
        </w:tc>
        <w:tc>
          <w:tcPr>
            <w:tcW w:w="5487" w:type="dxa"/>
            <w:shd w:val="clear" w:color="auto" w:fill="FFFFFF" w:themeFill="background1"/>
            <w:tcMar>
              <w:left w:w="108" w:type="dxa"/>
            </w:tcMar>
          </w:tcPr>
          <w:p w14:paraId="57DE06EE" w14:textId="77777777" w:rsidR="008E7330" w:rsidRDefault="00740090">
            <w:pPr>
              <w:rPr>
                <w:sz w:val="16"/>
                <w:szCs w:val="16"/>
              </w:rPr>
            </w:pPr>
            <w:r>
              <w:rPr>
                <w:sz w:val="16"/>
                <w:szCs w:val="16"/>
              </w:rPr>
              <w:t>codebook.docDscr.citation.distStmt.distDate</w:t>
            </w:r>
          </w:p>
        </w:tc>
        <w:tc>
          <w:tcPr>
            <w:tcW w:w="1129" w:type="dxa"/>
            <w:shd w:val="clear" w:color="auto" w:fill="FFFFFF" w:themeFill="background1"/>
            <w:tcMar>
              <w:left w:w="108" w:type="dxa"/>
            </w:tcMar>
          </w:tcPr>
          <w:p w14:paraId="7BBCBE96" w14:textId="77777777" w:rsidR="008E7330" w:rsidRDefault="008E7330">
            <w:pPr>
              <w:rPr>
                <w:sz w:val="16"/>
                <w:szCs w:val="16"/>
              </w:rPr>
            </w:pPr>
          </w:p>
        </w:tc>
      </w:tr>
      <w:tr w:rsidR="008E7330" w14:paraId="2374CF18" w14:textId="77777777">
        <w:tc>
          <w:tcPr>
            <w:tcW w:w="2789" w:type="dxa"/>
            <w:shd w:val="clear" w:color="auto" w:fill="FFFFFF" w:themeFill="background1"/>
            <w:tcMar>
              <w:left w:w="108" w:type="dxa"/>
            </w:tcMar>
          </w:tcPr>
          <w:p w14:paraId="7A2E3A8C" w14:textId="77777777" w:rsidR="008E7330" w:rsidRDefault="00740090">
            <w:pPr>
              <w:rPr>
                <w:sz w:val="16"/>
                <w:szCs w:val="16"/>
              </w:rPr>
            </w:pPr>
            <w:r>
              <w:rPr>
                <w:sz w:val="16"/>
                <w:szCs w:val="16"/>
              </w:rPr>
              <w:t>Type</w:t>
            </w:r>
          </w:p>
        </w:tc>
        <w:tc>
          <w:tcPr>
            <w:tcW w:w="5487" w:type="dxa"/>
            <w:shd w:val="clear" w:color="auto" w:fill="FFFFFF" w:themeFill="background1"/>
            <w:tcMar>
              <w:left w:w="108" w:type="dxa"/>
            </w:tcMar>
          </w:tcPr>
          <w:p w14:paraId="5A890019" w14:textId="77777777" w:rsidR="008E7330" w:rsidRDefault="00740090">
            <w:pPr>
              <w:rPr>
                <w:sz w:val="16"/>
                <w:szCs w:val="16"/>
              </w:rPr>
            </w:pPr>
            <w:r>
              <w:rPr>
                <w:sz w:val="16"/>
                <w:szCs w:val="16"/>
              </w:rPr>
              <w:t>codeBook.stdyDscr.stdyInfo.sumDscr.dataKind</w:t>
            </w:r>
          </w:p>
        </w:tc>
        <w:tc>
          <w:tcPr>
            <w:tcW w:w="1129" w:type="dxa"/>
            <w:shd w:val="clear" w:color="auto" w:fill="FFFFFF" w:themeFill="background1"/>
            <w:tcMar>
              <w:left w:w="108" w:type="dxa"/>
            </w:tcMar>
          </w:tcPr>
          <w:p w14:paraId="54D5A702" w14:textId="77777777" w:rsidR="008E7330" w:rsidRDefault="00740090">
            <w:pPr>
              <w:jc w:val="center"/>
              <w:rPr>
                <w:sz w:val="16"/>
                <w:szCs w:val="16"/>
              </w:rPr>
            </w:pPr>
            <w:r>
              <w:rPr>
                <w:sz w:val="16"/>
                <w:szCs w:val="16"/>
              </w:rPr>
              <w:t>YES</w:t>
            </w:r>
          </w:p>
        </w:tc>
      </w:tr>
      <w:tr w:rsidR="008E7330" w14:paraId="4AE8F9E6" w14:textId="77777777">
        <w:tc>
          <w:tcPr>
            <w:tcW w:w="2789" w:type="dxa"/>
            <w:shd w:val="clear" w:color="auto" w:fill="FFFFFF" w:themeFill="background1"/>
            <w:tcMar>
              <w:left w:w="108" w:type="dxa"/>
            </w:tcMar>
          </w:tcPr>
          <w:p w14:paraId="53399D9D" w14:textId="77777777" w:rsidR="008E7330" w:rsidRDefault="00740090">
            <w:pPr>
              <w:rPr>
                <w:sz w:val="16"/>
                <w:szCs w:val="16"/>
              </w:rPr>
            </w:pPr>
            <w:r>
              <w:rPr>
                <w:sz w:val="16"/>
                <w:szCs w:val="16"/>
              </w:rPr>
              <w:t>Format</w:t>
            </w:r>
          </w:p>
        </w:tc>
        <w:tc>
          <w:tcPr>
            <w:tcW w:w="5487" w:type="dxa"/>
            <w:shd w:val="clear" w:color="auto" w:fill="FFFFFF" w:themeFill="background1"/>
            <w:tcMar>
              <w:left w:w="108" w:type="dxa"/>
            </w:tcMar>
          </w:tcPr>
          <w:p w14:paraId="64607E54" w14:textId="77777777" w:rsidR="008E7330" w:rsidRDefault="00740090">
            <w:pPr>
              <w:rPr>
                <w:sz w:val="16"/>
                <w:szCs w:val="16"/>
              </w:rPr>
            </w:pPr>
            <w:r>
              <w:rPr>
                <w:sz w:val="16"/>
                <w:szCs w:val="16"/>
              </w:rPr>
              <w:t>codeBook.fileDscr.fileTxt.fileType</w:t>
            </w:r>
          </w:p>
        </w:tc>
        <w:tc>
          <w:tcPr>
            <w:tcW w:w="1129" w:type="dxa"/>
            <w:shd w:val="clear" w:color="auto" w:fill="FFFFFF" w:themeFill="background1"/>
            <w:tcMar>
              <w:left w:w="108" w:type="dxa"/>
            </w:tcMar>
          </w:tcPr>
          <w:p w14:paraId="64DB44BD" w14:textId="77777777" w:rsidR="008E7330" w:rsidRDefault="00740090">
            <w:pPr>
              <w:jc w:val="center"/>
              <w:rPr>
                <w:sz w:val="16"/>
                <w:szCs w:val="16"/>
              </w:rPr>
            </w:pPr>
            <w:r>
              <w:rPr>
                <w:sz w:val="16"/>
                <w:szCs w:val="16"/>
              </w:rPr>
              <w:t>YES</w:t>
            </w:r>
          </w:p>
        </w:tc>
      </w:tr>
      <w:tr w:rsidR="008E7330" w14:paraId="11C4494A" w14:textId="77777777">
        <w:tc>
          <w:tcPr>
            <w:tcW w:w="2789" w:type="dxa"/>
            <w:shd w:val="clear" w:color="auto" w:fill="FFFFFF" w:themeFill="background1"/>
            <w:tcMar>
              <w:left w:w="108" w:type="dxa"/>
            </w:tcMar>
          </w:tcPr>
          <w:p w14:paraId="66C7D454" w14:textId="77777777" w:rsidR="008E7330" w:rsidRDefault="00740090">
            <w:pPr>
              <w:rPr>
                <w:sz w:val="16"/>
                <w:szCs w:val="16"/>
              </w:rPr>
            </w:pPr>
            <w:r>
              <w:rPr>
                <w:sz w:val="16"/>
                <w:szCs w:val="16"/>
              </w:rPr>
              <w:t>Identifier (Type= Identifier)</w:t>
            </w:r>
          </w:p>
        </w:tc>
        <w:tc>
          <w:tcPr>
            <w:tcW w:w="5487" w:type="dxa"/>
            <w:shd w:val="clear" w:color="auto" w:fill="FFFFFF" w:themeFill="background1"/>
            <w:tcMar>
              <w:left w:w="108" w:type="dxa"/>
            </w:tcMar>
          </w:tcPr>
          <w:p w14:paraId="1B298A50" w14:textId="77777777" w:rsidR="008E7330" w:rsidRDefault="00740090">
            <w:pPr>
              <w:rPr>
                <w:sz w:val="16"/>
                <w:szCs w:val="16"/>
              </w:rPr>
            </w:pPr>
            <w:r>
              <w:rPr>
                <w:sz w:val="16"/>
                <w:szCs w:val="16"/>
              </w:rPr>
              <w:t>codeBook.docDscr.citation.titlStmt.IDN [Attribute agency=DOI]</w:t>
            </w:r>
          </w:p>
        </w:tc>
        <w:tc>
          <w:tcPr>
            <w:tcW w:w="1129" w:type="dxa"/>
            <w:shd w:val="clear" w:color="auto" w:fill="FFFFFF" w:themeFill="background1"/>
            <w:tcMar>
              <w:left w:w="108" w:type="dxa"/>
            </w:tcMar>
          </w:tcPr>
          <w:p w14:paraId="23ABD2D7" w14:textId="77777777" w:rsidR="008E7330" w:rsidRDefault="008E7330">
            <w:pPr>
              <w:jc w:val="center"/>
              <w:rPr>
                <w:sz w:val="16"/>
                <w:szCs w:val="16"/>
              </w:rPr>
            </w:pPr>
          </w:p>
        </w:tc>
      </w:tr>
      <w:tr w:rsidR="008E7330" w14:paraId="57704263" w14:textId="77777777">
        <w:tc>
          <w:tcPr>
            <w:tcW w:w="2789" w:type="dxa"/>
            <w:shd w:val="clear" w:color="auto" w:fill="FFFFFF" w:themeFill="background1"/>
            <w:tcMar>
              <w:left w:w="108" w:type="dxa"/>
            </w:tcMar>
          </w:tcPr>
          <w:p w14:paraId="323C64CA" w14:textId="77777777" w:rsidR="008E7330" w:rsidRDefault="00740090">
            <w:pPr>
              <w:rPr>
                <w:sz w:val="16"/>
                <w:szCs w:val="16"/>
              </w:rPr>
            </w:pPr>
            <w:r>
              <w:rPr>
                <w:sz w:val="16"/>
                <w:szCs w:val="16"/>
              </w:rPr>
              <w:t>Identifier (Type= Citation)</w:t>
            </w:r>
          </w:p>
        </w:tc>
        <w:tc>
          <w:tcPr>
            <w:tcW w:w="5487" w:type="dxa"/>
            <w:shd w:val="clear" w:color="auto" w:fill="FFFFFF" w:themeFill="background1"/>
            <w:tcMar>
              <w:left w:w="108" w:type="dxa"/>
            </w:tcMar>
          </w:tcPr>
          <w:p w14:paraId="51F3691B" w14:textId="77777777" w:rsidR="008E7330" w:rsidRDefault="00740090">
            <w:pPr>
              <w:rPr>
                <w:sz w:val="16"/>
                <w:szCs w:val="16"/>
              </w:rPr>
            </w:pPr>
            <w:r>
              <w:rPr>
                <w:sz w:val="16"/>
                <w:szCs w:val="16"/>
              </w:rPr>
              <w:t>codeBook.docDscr.citation.biblCit</w:t>
            </w:r>
          </w:p>
        </w:tc>
        <w:tc>
          <w:tcPr>
            <w:tcW w:w="1129" w:type="dxa"/>
            <w:shd w:val="clear" w:color="auto" w:fill="FFFFFF" w:themeFill="background1"/>
            <w:tcMar>
              <w:left w:w="108" w:type="dxa"/>
            </w:tcMar>
          </w:tcPr>
          <w:p w14:paraId="021414D8" w14:textId="77777777" w:rsidR="008E7330" w:rsidRDefault="008E7330">
            <w:pPr>
              <w:jc w:val="center"/>
              <w:rPr>
                <w:sz w:val="16"/>
                <w:szCs w:val="16"/>
              </w:rPr>
            </w:pPr>
          </w:p>
        </w:tc>
      </w:tr>
      <w:tr w:rsidR="008E7330" w14:paraId="19544066" w14:textId="77777777">
        <w:tc>
          <w:tcPr>
            <w:tcW w:w="2789" w:type="dxa"/>
            <w:shd w:val="clear" w:color="auto" w:fill="FFFFFF" w:themeFill="background1"/>
            <w:tcMar>
              <w:left w:w="108" w:type="dxa"/>
            </w:tcMar>
          </w:tcPr>
          <w:p w14:paraId="08AFB859" w14:textId="77777777" w:rsidR="008E7330" w:rsidRDefault="00740090">
            <w:pPr>
              <w:rPr>
                <w:sz w:val="16"/>
                <w:szCs w:val="16"/>
              </w:rPr>
            </w:pPr>
            <w:r>
              <w:rPr>
                <w:sz w:val="16"/>
                <w:szCs w:val="16"/>
              </w:rPr>
              <w:t>Source</w:t>
            </w:r>
          </w:p>
        </w:tc>
        <w:tc>
          <w:tcPr>
            <w:tcW w:w="5487" w:type="dxa"/>
            <w:shd w:val="clear" w:color="auto" w:fill="FFFFFF" w:themeFill="background1"/>
            <w:tcMar>
              <w:left w:w="108" w:type="dxa"/>
            </w:tcMar>
          </w:tcPr>
          <w:p w14:paraId="583FD36C" w14:textId="77777777" w:rsidR="008E7330" w:rsidRDefault="00740090">
            <w:pPr>
              <w:rPr>
                <w:sz w:val="16"/>
                <w:szCs w:val="16"/>
              </w:rPr>
            </w:pPr>
            <w:r>
              <w:rPr>
                <w:sz w:val="16"/>
                <w:szCs w:val="16"/>
              </w:rPr>
              <w:t>codeBook.stdyDscr.method.dataColl.sources</w:t>
            </w:r>
          </w:p>
        </w:tc>
        <w:tc>
          <w:tcPr>
            <w:tcW w:w="1129" w:type="dxa"/>
            <w:shd w:val="clear" w:color="auto" w:fill="FFFFFF" w:themeFill="background1"/>
            <w:tcMar>
              <w:left w:w="108" w:type="dxa"/>
            </w:tcMar>
          </w:tcPr>
          <w:p w14:paraId="239EACB4" w14:textId="77777777" w:rsidR="008E7330" w:rsidRDefault="008E7330">
            <w:pPr>
              <w:jc w:val="center"/>
              <w:rPr>
                <w:sz w:val="16"/>
                <w:szCs w:val="16"/>
              </w:rPr>
            </w:pPr>
          </w:p>
        </w:tc>
      </w:tr>
      <w:tr w:rsidR="008E7330" w14:paraId="268327F5" w14:textId="77777777">
        <w:tc>
          <w:tcPr>
            <w:tcW w:w="2789" w:type="dxa"/>
            <w:shd w:val="clear" w:color="auto" w:fill="FFFFFF" w:themeFill="background1"/>
            <w:tcMar>
              <w:left w:w="108" w:type="dxa"/>
            </w:tcMar>
          </w:tcPr>
          <w:p w14:paraId="503735B6" w14:textId="77777777" w:rsidR="008E7330" w:rsidRDefault="00740090">
            <w:pPr>
              <w:rPr>
                <w:sz w:val="16"/>
                <w:szCs w:val="16"/>
              </w:rPr>
            </w:pPr>
            <w:r>
              <w:rPr>
                <w:sz w:val="16"/>
                <w:szCs w:val="16"/>
              </w:rPr>
              <w:t>Language</w:t>
            </w:r>
          </w:p>
        </w:tc>
        <w:tc>
          <w:tcPr>
            <w:tcW w:w="5487" w:type="dxa"/>
            <w:shd w:val="clear" w:color="auto" w:fill="FFFFFF" w:themeFill="background1"/>
            <w:tcMar>
              <w:left w:w="108" w:type="dxa"/>
            </w:tcMar>
          </w:tcPr>
          <w:p w14:paraId="71146AD8" w14:textId="77777777" w:rsidR="008E7330" w:rsidRDefault="00740090">
            <w:pPr>
              <w:rPr>
                <w:sz w:val="16"/>
                <w:szCs w:val="16"/>
              </w:rPr>
            </w:pPr>
            <w:r>
              <w:rPr>
                <w:sz w:val="16"/>
                <w:szCs w:val="16"/>
              </w:rPr>
              <w:t>Not in DDI.</w:t>
            </w:r>
          </w:p>
        </w:tc>
        <w:tc>
          <w:tcPr>
            <w:tcW w:w="1129" w:type="dxa"/>
            <w:shd w:val="clear" w:color="auto" w:fill="FFFFFF" w:themeFill="background1"/>
            <w:tcMar>
              <w:left w:w="108" w:type="dxa"/>
            </w:tcMar>
          </w:tcPr>
          <w:p w14:paraId="3753D79B" w14:textId="77777777" w:rsidR="008E7330" w:rsidRDefault="008E7330">
            <w:pPr>
              <w:jc w:val="center"/>
              <w:rPr>
                <w:sz w:val="16"/>
                <w:szCs w:val="16"/>
              </w:rPr>
            </w:pPr>
          </w:p>
        </w:tc>
      </w:tr>
      <w:tr w:rsidR="008E7330" w14:paraId="64D5534C" w14:textId="77777777">
        <w:tc>
          <w:tcPr>
            <w:tcW w:w="2789" w:type="dxa"/>
            <w:shd w:val="clear" w:color="auto" w:fill="FFFFFF" w:themeFill="background1"/>
            <w:tcMar>
              <w:left w:w="108" w:type="dxa"/>
            </w:tcMar>
          </w:tcPr>
          <w:p w14:paraId="10A0A2E5" w14:textId="77777777" w:rsidR="008E7330" w:rsidRDefault="00740090">
            <w:pPr>
              <w:rPr>
                <w:sz w:val="16"/>
                <w:szCs w:val="16"/>
              </w:rPr>
            </w:pPr>
            <w:r>
              <w:rPr>
                <w:sz w:val="16"/>
                <w:szCs w:val="16"/>
              </w:rPr>
              <w:t>Relation</w:t>
            </w:r>
          </w:p>
        </w:tc>
        <w:tc>
          <w:tcPr>
            <w:tcW w:w="5487" w:type="dxa"/>
            <w:shd w:val="clear" w:color="auto" w:fill="FFFFFF" w:themeFill="background1"/>
            <w:tcMar>
              <w:left w:w="108" w:type="dxa"/>
            </w:tcMar>
          </w:tcPr>
          <w:p w14:paraId="7D95EA34" w14:textId="77777777" w:rsidR="008E7330" w:rsidRDefault="00740090">
            <w:pPr>
              <w:rPr>
                <w:sz w:val="16"/>
                <w:szCs w:val="16"/>
              </w:rPr>
            </w:pPr>
            <w:r>
              <w:rPr>
                <w:sz w:val="16"/>
                <w:szCs w:val="16"/>
              </w:rPr>
              <w:t>codeBook.stdyDscr.othrStdyMat</w:t>
            </w:r>
          </w:p>
        </w:tc>
        <w:tc>
          <w:tcPr>
            <w:tcW w:w="1129" w:type="dxa"/>
            <w:shd w:val="clear" w:color="auto" w:fill="FFFFFF" w:themeFill="background1"/>
            <w:tcMar>
              <w:left w:w="108" w:type="dxa"/>
            </w:tcMar>
          </w:tcPr>
          <w:p w14:paraId="7B46C3E0" w14:textId="77777777" w:rsidR="008E7330" w:rsidRDefault="008E7330">
            <w:pPr>
              <w:jc w:val="center"/>
              <w:rPr>
                <w:sz w:val="16"/>
                <w:szCs w:val="16"/>
              </w:rPr>
            </w:pPr>
          </w:p>
        </w:tc>
      </w:tr>
      <w:tr w:rsidR="008E7330" w14:paraId="34FF9EEF" w14:textId="77777777">
        <w:tc>
          <w:tcPr>
            <w:tcW w:w="2789" w:type="dxa"/>
            <w:shd w:val="clear" w:color="auto" w:fill="FFFFFF" w:themeFill="background1"/>
            <w:tcMar>
              <w:left w:w="108" w:type="dxa"/>
            </w:tcMar>
          </w:tcPr>
          <w:p w14:paraId="66E96C3D" w14:textId="77777777" w:rsidR="008E7330" w:rsidRDefault="00740090">
            <w:pPr>
              <w:rPr>
                <w:sz w:val="16"/>
                <w:szCs w:val="16"/>
              </w:rPr>
            </w:pPr>
            <w:r>
              <w:rPr>
                <w:sz w:val="16"/>
                <w:szCs w:val="16"/>
              </w:rPr>
              <w:t>Coverage (Type= Geospatial)</w:t>
            </w:r>
          </w:p>
        </w:tc>
        <w:tc>
          <w:tcPr>
            <w:tcW w:w="5487" w:type="dxa"/>
            <w:shd w:val="clear" w:color="auto" w:fill="FFFFFF" w:themeFill="background1"/>
            <w:tcMar>
              <w:left w:w="108" w:type="dxa"/>
            </w:tcMar>
          </w:tcPr>
          <w:p w14:paraId="23EA5400" w14:textId="77777777" w:rsidR="008E7330" w:rsidRDefault="00740090">
            <w:pPr>
              <w:rPr>
                <w:sz w:val="16"/>
                <w:szCs w:val="16"/>
              </w:rPr>
            </w:pPr>
            <w:r>
              <w:rPr>
                <w:sz w:val="16"/>
                <w:szCs w:val="16"/>
              </w:rPr>
              <w:t>codeBook.stdyDscr.stdyInfo.sumDscr.boundPoly.Polygon.point.gringLat and codeBook.stdyDscr.stdyInfo.sumDscr.boundPoly.Polygon.point.gringLon</w:t>
            </w:r>
          </w:p>
        </w:tc>
        <w:tc>
          <w:tcPr>
            <w:tcW w:w="1129" w:type="dxa"/>
            <w:shd w:val="clear" w:color="auto" w:fill="FFFFFF" w:themeFill="background1"/>
            <w:tcMar>
              <w:left w:w="108" w:type="dxa"/>
            </w:tcMar>
          </w:tcPr>
          <w:p w14:paraId="6FA556CB" w14:textId="77777777" w:rsidR="008E7330" w:rsidRDefault="008E7330">
            <w:pPr>
              <w:jc w:val="center"/>
              <w:rPr>
                <w:sz w:val="16"/>
                <w:szCs w:val="16"/>
              </w:rPr>
            </w:pPr>
          </w:p>
        </w:tc>
      </w:tr>
      <w:tr w:rsidR="008E7330" w14:paraId="73F327EA" w14:textId="77777777">
        <w:tc>
          <w:tcPr>
            <w:tcW w:w="2789" w:type="dxa"/>
            <w:shd w:val="clear" w:color="auto" w:fill="FFFFFF" w:themeFill="background1"/>
            <w:tcMar>
              <w:left w:w="108" w:type="dxa"/>
            </w:tcMar>
          </w:tcPr>
          <w:p w14:paraId="4D8113F6" w14:textId="77777777" w:rsidR="008E7330" w:rsidRDefault="00740090">
            <w:pPr>
              <w:rPr>
                <w:sz w:val="16"/>
                <w:szCs w:val="16"/>
              </w:rPr>
            </w:pPr>
            <w:r>
              <w:rPr>
                <w:sz w:val="16"/>
                <w:szCs w:val="16"/>
              </w:rPr>
              <w:t>Coverage (Type= Region)</w:t>
            </w:r>
          </w:p>
        </w:tc>
        <w:tc>
          <w:tcPr>
            <w:tcW w:w="5487" w:type="dxa"/>
            <w:shd w:val="clear" w:color="auto" w:fill="FFFFFF" w:themeFill="background1"/>
            <w:tcMar>
              <w:left w:w="108" w:type="dxa"/>
            </w:tcMar>
          </w:tcPr>
          <w:p w14:paraId="6BE795BD" w14:textId="77777777" w:rsidR="008E7330" w:rsidRDefault="00740090">
            <w:pPr>
              <w:rPr>
                <w:sz w:val="16"/>
                <w:szCs w:val="16"/>
              </w:rPr>
            </w:pPr>
            <w:r>
              <w:rPr>
                <w:sz w:val="16"/>
                <w:szCs w:val="16"/>
              </w:rPr>
              <w:t>codeBook.stdyDscr.stdyInfo.sumDscr.geogCover</w:t>
            </w:r>
          </w:p>
        </w:tc>
        <w:tc>
          <w:tcPr>
            <w:tcW w:w="1129" w:type="dxa"/>
            <w:shd w:val="clear" w:color="auto" w:fill="FFFFFF" w:themeFill="background1"/>
            <w:tcMar>
              <w:left w:w="108" w:type="dxa"/>
            </w:tcMar>
          </w:tcPr>
          <w:p w14:paraId="2E68578A" w14:textId="77777777" w:rsidR="008E7330" w:rsidRDefault="00740090">
            <w:pPr>
              <w:jc w:val="center"/>
              <w:rPr>
                <w:sz w:val="16"/>
                <w:szCs w:val="16"/>
              </w:rPr>
            </w:pPr>
            <w:r>
              <w:rPr>
                <w:sz w:val="16"/>
                <w:szCs w:val="16"/>
              </w:rPr>
              <w:t>YES</w:t>
            </w:r>
          </w:p>
        </w:tc>
      </w:tr>
      <w:tr w:rsidR="008E7330" w14:paraId="05FD9157" w14:textId="77777777">
        <w:tc>
          <w:tcPr>
            <w:tcW w:w="2789" w:type="dxa"/>
            <w:shd w:val="clear" w:color="auto" w:fill="FFFFFF" w:themeFill="background1"/>
            <w:tcMar>
              <w:left w:w="108" w:type="dxa"/>
            </w:tcMar>
          </w:tcPr>
          <w:p w14:paraId="524F3398" w14:textId="77777777" w:rsidR="008E7330" w:rsidRDefault="00740090">
            <w:pPr>
              <w:rPr>
                <w:sz w:val="16"/>
                <w:szCs w:val="16"/>
              </w:rPr>
            </w:pPr>
            <w:r>
              <w:rPr>
                <w:sz w:val="16"/>
                <w:szCs w:val="16"/>
              </w:rPr>
              <w:t>Coverage (Type= Country)</w:t>
            </w:r>
          </w:p>
        </w:tc>
        <w:tc>
          <w:tcPr>
            <w:tcW w:w="5487" w:type="dxa"/>
            <w:shd w:val="clear" w:color="auto" w:fill="FFFFFF" w:themeFill="background1"/>
            <w:tcMar>
              <w:left w:w="108" w:type="dxa"/>
            </w:tcMar>
          </w:tcPr>
          <w:p w14:paraId="437B2429" w14:textId="77777777" w:rsidR="008E7330" w:rsidRDefault="00740090">
            <w:pPr>
              <w:rPr>
                <w:sz w:val="16"/>
                <w:szCs w:val="16"/>
              </w:rPr>
            </w:pPr>
            <w:r>
              <w:rPr>
                <w:sz w:val="16"/>
                <w:szCs w:val="16"/>
              </w:rPr>
              <w:t>codeBook.stdyDscr.stdyInfo.sumDscr.nation</w:t>
            </w:r>
          </w:p>
        </w:tc>
        <w:tc>
          <w:tcPr>
            <w:tcW w:w="1129" w:type="dxa"/>
            <w:shd w:val="clear" w:color="auto" w:fill="FFFFFF" w:themeFill="background1"/>
            <w:tcMar>
              <w:left w:w="108" w:type="dxa"/>
            </w:tcMar>
          </w:tcPr>
          <w:p w14:paraId="66271FD8" w14:textId="77777777" w:rsidR="008E7330" w:rsidRDefault="00740090">
            <w:pPr>
              <w:jc w:val="center"/>
              <w:rPr>
                <w:sz w:val="16"/>
                <w:szCs w:val="16"/>
              </w:rPr>
            </w:pPr>
            <w:r>
              <w:rPr>
                <w:sz w:val="16"/>
                <w:szCs w:val="16"/>
              </w:rPr>
              <w:t>YES</w:t>
            </w:r>
          </w:p>
        </w:tc>
      </w:tr>
      <w:tr w:rsidR="008E7330" w14:paraId="16FCF98D" w14:textId="77777777">
        <w:tc>
          <w:tcPr>
            <w:tcW w:w="2789" w:type="dxa"/>
            <w:shd w:val="clear" w:color="auto" w:fill="FFFFFF" w:themeFill="background1"/>
            <w:tcMar>
              <w:left w:w="108" w:type="dxa"/>
            </w:tcMar>
          </w:tcPr>
          <w:p w14:paraId="6BBD7159" w14:textId="77777777" w:rsidR="008E7330" w:rsidRDefault="00740090">
            <w:pPr>
              <w:rPr>
                <w:sz w:val="16"/>
                <w:szCs w:val="16"/>
              </w:rPr>
            </w:pPr>
            <w:r>
              <w:rPr>
                <w:sz w:val="16"/>
                <w:szCs w:val="16"/>
              </w:rPr>
              <w:t>Coverage (Type= Administrative unit)</w:t>
            </w:r>
          </w:p>
        </w:tc>
        <w:tc>
          <w:tcPr>
            <w:tcW w:w="5487" w:type="dxa"/>
            <w:shd w:val="clear" w:color="auto" w:fill="FFFFFF" w:themeFill="background1"/>
            <w:tcMar>
              <w:left w:w="108" w:type="dxa"/>
            </w:tcMar>
          </w:tcPr>
          <w:p w14:paraId="5DB24CC1" w14:textId="77777777" w:rsidR="008E7330" w:rsidRDefault="00740090">
            <w:pPr>
              <w:rPr>
                <w:sz w:val="16"/>
                <w:szCs w:val="16"/>
              </w:rPr>
            </w:pPr>
            <w:r>
              <w:rPr>
                <w:sz w:val="16"/>
                <w:szCs w:val="16"/>
              </w:rPr>
              <w:t>codeBook.stdyDscr.stdyInfo.sumDscr.geogUnit</w:t>
            </w:r>
          </w:p>
        </w:tc>
        <w:tc>
          <w:tcPr>
            <w:tcW w:w="1129" w:type="dxa"/>
            <w:shd w:val="clear" w:color="auto" w:fill="FFFFFF" w:themeFill="background1"/>
            <w:tcMar>
              <w:left w:w="108" w:type="dxa"/>
            </w:tcMar>
          </w:tcPr>
          <w:p w14:paraId="1C3777D5" w14:textId="77777777" w:rsidR="008E7330" w:rsidRDefault="008E7330">
            <w:pPr>
              <w:jc w:val="center"/>
              <w:rPr>
                <w:sz w:val="16"/>
                <w:szCs w:val="16"/>
              </w:rPr>
            </w:pPr>
          </w:p>
        </w:tc>
      </w:tr>
      <w:tr w:rsidR="008E7330" w14:paraId="450D3B94" w14:textId="77777777">
        <w:tc>
          <w:tcPr>
            <w:tcW w:w="2789" w:type="dxa"/>
            <w:shd w:val="clear" w:color="auto" w:fill="FFFFFF" w:themeFill="background1"/>
            <w:tcMar>
              <w:left w:w="108" w:type="dxa"/>
            </w:tcMar>
          </w:tcPr>
          <w:p w14:paraId="01FE6188" w14:textId="77777777" w:rsidR="008E7330" w:rsidRDefault="00740090">
            <w:pPr>
              <w:rPr>
                <w:sz w:val="16"/>
                <w:szCs w:val="16"/>
              </w:rPr>
            </w:pPr>
            <w:r>
              <w:rPr>
                <w:sz w:val="16"/>
                <w:szCs w:val="16"/>
              </w:rPr>
              <w:t>Coverage (Type= Chronological period)</w:t>
            </w:r>
          </w:p>
        </w:tc>
        <w:tc>
          <w:tcPr>
            <w:tcW w:w="5487" w:type="dxa"/>
            <w:shd w:val="clear" w:color="auto" w:fill="FFFFFF" w:themeFill="background1"/>
            <w:tcMar>
              <w:left w:w="108" w:type="dxa"/>
            </w:tcMar>
          </w:tcPr>
          <w:p w14:paraId="16F04094" w14:textId="77777777" w:rsidR="008E7330" w:rsidRDefault="00740090">
            <w:pPr>
              <w:rPr>
                <w:sz w:val="16"/>
                <w:szCs w:val="16"/>
              </w:rPr>
            </w:pPr>
            <w:r>
              <w:rPr>
                <w:sz w:val="16"/>
                <w:szCs w:val="16"/>
              </w:rPr>
              <w:t>codeBook.stdyDscr.stdyInfo.sumDscr.collDate</w:t>
            </w:r>
          </w:p>
        </w:tc>
        <w:tc>
          <w:tcPr>
            <w:tcW w:w="1129" w:type="dxa"/>
            <w:shd w:val="clear" w:color="auto" w:fill="FFFFFF" w:themeFill="background1"/>
            <w:tcMar>
              <w:left w:w="108" w:type="dxa"/>
            </w:tcMar>
          </w:tcPr>
          <w:p w14:paraId="19EA1AA7" w14:textId="77777777" w:rsidR="008E7330" w:rsidRDefault="008E7330">
            <w:pPr>
              <w:jc w:val="center"/>
              <w:rPr>
                <w:sz w:val="16"/>
                <w:szCs w:val="16"/>
              </w:rPr>
            </w:pPr>
          </w:p>
        </w:tc>
      </w:tr>
      <w:tr w:rsidR="008E7330" w14:paraId="316589EB" w14:textId="77777777">
        <w:tc>
          <w:tcPr>
            <w:tcW w:w="2789" w:type="dxa"/>
            <w:shd w:val="clear" w:color="auto" w:fill="FFFFFF" w:themeFill="background1"/>
            <w:tcMar>
              <w:left w:w="108" w:type="dxa"/>
            </w:tcMar>
          </w:tcPr>
          <w:p w14:paraId="27B37E79" w14:textId="77777777" w:rsidR="008E7330" w:rsidRDefault="00740090">
            <w:pPr>
              <w:rPr>
                <w:sz w:val="16"/>
                <w:szCs w:val="16"/>
              </w:rPr>
            </w:pPr>
            <w:r>
              <w:rPr>
                <w:sz w:val="16"/>
                <w:szCs w:val="16"/>
              </w:rPr>
              <w:t>Rights</w:t>
            </w:r>
          </w:p>
        </w:tc>
        <w:tc>
          <w:tcPr>
            <w:tcW w:w="5487" w:type="dxa"/>
            <w:shd w:val="clear" w:color="auto" w:fill="FFFFFF" w:themeFill="background1"/>
            <w:tcMar>
              <w:left w:w="108" w:type="dxa"/>
            </w:tcMar>
          </w:tcPr>
          <w:p w14:paraId="2C07BC67" w14:textId="77777777" w:rsidR="008E7330" w:rsidRDefault="00740090">
            <w:pPr>
              <w:rPr>
                <w:sz w:val="16"/>
                <w:szCs w:val="16"/>
              </w:rPr>
            </w:pPr>
            <w:r>
              <w:rPr>
                <w:sz w:val="16"/>
                <w:szCs w:val="16"/>
              </w:rPr>
              <w:t>codeBook.docDscr.citation.prodStmt.copyright or codeBook.stdyDscr.dataAccs.useStmt</w:t>
            </w:r>
          </w:p>
        </w:tc>
        <w:tc>
          <w:tcPr>
            <w:tcW w:w="1129" w:type="dxa"/>
            <w:shd w:val="clear" w:color="auto" w:fill="FFFFFF" w:themeFill="background1"/>
            <w:tcMar>
              <w:left w:w="108" w:type="dxa"/>
            </w:tcMar>
          </w:tcPr>
          <w:p w14:paraId="3FD38A18" w14:textId="77777777" w:rsidR="008E7330" w:rsidRDefault="008E7330">
            <w:pPr>
              <w:jc w:val="center"/>
              <w:rPr>
                <w:sz w:val="16"/>
                <w:szCs w:val="16"/>
              </w:rPr>
            </w:pPr>
          </w:p>
        </w:tc>
      </w:tr>
      <w:tr w:rsidR="008E7330" w14:paraId="6730AA0B" w14:textId="77777777">
        <w:tc>
          <w:tcPr>
            <w:tcW w:w="2789" w:type="dxa"/>
            <w:shd w:val="clear" w:color="auto" w:fill="FFFFFF" w:themeFill="background1"/>
            <w:tcMar>
              <w:left w:w="108" w:type="dxa"/>
            </w:tcMar>
          </w:tcPr>
          <w:p w14:paraId="1F68D5FD" w14:textId="77777777" w:rsidR="008E7330" w:rsidRDefault="00740090">
            <w:pPr>
              <w:rPr>
                <w:sz w:val="16"/>
                <w:szCs w:val="16"/>
              </w:rPr>
            </w:pPr>
            <w:r>
              <w:rPr>
                <w:sz w:val="16"/>
                <w:szCs w:val="16"/>
              </w:rPr>
              <w:t>Contact</w:t>
            </w:r>
          </w:p>
        </w:tc>
        <w:tc>
          <w:tcPr>
            <w:tcW w:w="5487" w:type="dxa"/>
            <w:shd w:val="clear" w:color="auto" w:fill="FFFFFF" w:themeFill="background1"/>
            <w:tcMar>
              <w:left w:w="108" w:type="dxa"/>
            </w:tcMar>
          </w:tcPr>
          <w:p w14:paraId="13E607AE" w14:textId="77777777" w:rsidR="008E7330" w:rsidRDefault="00740090">
            <w:pPr>
              <w:rPr>
                <w:sz w:val="16"/>
                <w:szCs w:val="16"/>
              </w:rPr>
            </w:pPr>
            <w:r>
              <w:rPr>
                <w:sz w:val="16"/>
                <w:szCs w:val="16"/>
              </w:rPr>
              <w:t>codeBook.docDscr.citation.distStmt.contact</w:t>
            </w:r>
          </w:p>
        </w:tc>
        <w:tc>
          <w:tcPr>
            <w:tcW w:w="1129" w:type="dxa"/>
            <w:shd w:val="clear" w:color="auto" w:fill="FFFFFF" w:themeFill="background1"/>
            <w:tcMar>
              <w:left w:w="108" w:type="dxa"/>
            </w:tcMar>
          </w:tcPr>
          <w:p w14:paraId="7AC15D99" w14:textId="77777777" w:rsidR="008E7330" w:rsidRDefault="008E7330">
            <w:pPr>
              <w:jc w:val="center"/>
              <w:rPr>
                <w:sz w:val="16"/>
                <w:szCs w:val="16"/>
              </w:rPr>
            </w:pPr>
          </w:p>
        </w:tc>
      </w:tr>
    </w:tbl>
    <w:p w14:paraId="50F864C0" w14:textId="77777777" w:rsidR="008E7330" w:rsidRDefault="008E7330"/>
    <w:p w14:paraId="643E0425" w14:textId="77777777" w:rsidR="008E7330" w:rsidRDefault="00740090">
      <w:r>
        <w:t xml:space="preserve">Note: DDI is very extensive and some elements of the metadata (e.g., Title) could be defined at “Document Description” level (codebook.docDscr) or at “Study Description” level (codeBook.stdyDscr). </w:t>
      </w:r>
    </w:p>
    <w:p w14:paraId="0BDCC915" w14:textId="77777777" w:rsidR="008662F1" w:rsidRDefault="008662F1" w:rsidP="008662F1"/>
    <w:p w14:paraId="2AC1B345" w14:textId="502A8FD5" w:rsidR="008E7330" w:rsidRPr="008662F1" w:rsidRDefault="00740090" w:rsidP="008662F1">
      <w:pPr>
        <w:spacing w:after="120"/>
        <w:rPr>
          <w:rFonts w:asciiTheme="majorHAnsi" w:eastAsiaTheme="majorEastAsia" w:hAnsiTheme="majorHAnsi" w:cstheme="majorBidi"/>
          <w:b/>
          <w:bCs/>
          <w:i/>
          <w:iCs/>
          <w:color w:val="1F4E79" w:themeColor="accent1" w:themeShade="80"/>
          <w:sz w:val="22"/>
        </w:rPr>
      </w:pPr>
      <w:r w:rsidRPr="008662F1">
        <w:rPr>
          <w:b/>
          <w:i/>
          <w:color w:val="1F4E79" w:themeColor="accent1" w:themeShade="80"/>
          <w:sz w:val="22"/>
          <w:u w:val="single"/>
        </w:rPr>
        <w:t>Technical implementation</w:t>
      </w:r>
    </w:p>
    <w:p w14:paraId="6407325C" w14:textId="77777777" w:rsidR="008E7330" w:rsidRDefault="00740090">
      <w:pPr>
        <w:rPr>
          <w:b/>
        </w:rPr>
      </w:pPr>
      <w:r>
        <w:rPr>
          <w:b/>
        </w:rPr>
        <w:t>For Dataverse users</w:t>
      </w:r>
    </w:p>
    <w:p w14:paraId="0323DA87" w14:textId="393A9A2C" w:rsidR="008E7330" w:rsidRDefault="00740090">
      <w:r>
        <w:t>Although Dataverse can collect almost all CG Core elements, special attention should be given to those that depend on a vocabul</w:t>
      </w:r>
      <w:r w:rsidR="008E402F">
        <w:t>ary or list. For example, CRP</w:t>
      </w:r>
      <w:r>
        <w:t xml:space="preserve"> as a contributor should be a drop down selection to avoid </w:t>
      </w:r>
      <w:r>
        <w:lastRenderedPageBreak/>
        <w:t xml:space="preserve">invalid entries. Dataverse users can implement this by customizing their Dataverse installation, however those users using Harvard’s installation at </w:t>
      </w:r>
      <w:hyperlink r:id="rId22">
        <w:r>
          <w:rPr>
            <w:rStyle w:val="InternetLink"/>
          </w:rPr>
          <w:t>https://dataverse.harvard.edu</w:t>
        </w:r>
      </w:hyperlink>
      <w:r>
        <w:t xml:space="preserve"> have two options: 1) Institutionalize the usage of vocabularies and lists so the person responsible for uploading the metadata uses the appropriate terms or, 2) move the entire Dataverse from Harvard to a custom installation elsewhere.</w:t>
      </w:r>
    </w:p>
    <w:p w14:paraId="11831E20" w14:textId="77777777" w:rsidR="008E7330" w:rsidRDefault="008E7330">
      <w:pPr>
        <w:rPr>
          <w:b/>
        </w:rPr>
      </w:pPr>
    </w:p>
    <w:p w14:paraId="6E276420" w14:textId="157B23D2" w:rsidR="008E7330" w:rsidRDefault="00740090">
      <w:pPr>
        <w:rPr>
          <w:b/>
        </w:rPr>
      </w:pPr>
      <w:r>
        <w:rPr>
          <w:b/>
        </w:rPr>
        <w:t xml:space="preserve">For users harvesting CG Core e.g., </w:t>
      </w:r>
      <w:r w:rsidR="009A078D">
        <w:rPr>
          <w:b/>
        </w:rPr>
        <w:t>Big Data Platform</w:t>
      </w:r>
    </w:p>
    <w:p w14:paraId="783920CC" w14:textId="15EC1C4B" w:rsidR="008E7330" w:rsidRDefault="00740090">
      <w:r>
        <w:t>Dataverse has a robust API</w:t>
      </w:r>
      <w:r w:rsidR="009A078D">
        <w:t>;</w:t>
      </w:r>
      <w:r>
        <w:t xml:space="preserve"> thus</w:t>
      </w:r>
      <w:r w:rsidR="009A078D">
        <w:t>,</w:t>
      </w:r>
      <w:r>
        <w:t xml:space="preserve"> by implementing the necessary DDI elements it should be </w:t>
      </w:r>
      <w:r w:rsidR="009A078D">
        <w:t>possible</w:t>
      </w:r>
      <w:r>
        <w:t xml:space="preserve"> to harvest almost all CG Core for a dataset. The only missing element is “Language” which could be set to “EN” at extraction time. </w:t>
      </w:r>
    </w:p>
    <w:p w14:paraId="42AC3802" w14:textId="77777777" w:rsidR="008E7330" w:rsidRDefault="008E7330"/>
    <w:p w14:paraId="63ED6EFB" w14:textId="13C4E6AD" w:rsidR="008E7330" w:rsidRDefault="00740090">
      <w:r>
        <w:t>Because Dataverse elements can be defined at “Document” or “Study” levels</w:t>
      </w:r>
      <w:r w:rsidR="009A078D">
        <w:t>,</w:t>
      </w:r>
      <w:r>
        <w:t xml:space="preserve"> software implementing the extraction of the metadata should check if the elements are present in both levels.</w:t>
      </w:r>
    </w:p>
    <w:p w14:paraId="26C76D40" w14:textId="77777777" w:rsidR="008E7330" w:rsidRDefault="008E7330"/>
    <w:p w14:paraId="4BB6F077" w14:textId="77777777" w:rsidR="008E7330" w:rsidRPr="009A078D" w:rsidRDefault="00740090" w:rsidP="009A078D">
      <w:pPr>
        <w:pStyle w:val="Heading3"/>
        <w:spacing w:after="120"/>
        <w:rPr>
          <w:b/>
        </w:rPr>
      </w:pPr>
      <w:r w:rsidRPr="009A078D">
        <w:rPr>
          <w:b/>
        </w:rPr>
        <w:t>DSpace repositories</w:t>
      </w:r>
    </w:p>
    <w:p w14:paraId="4433D242" w14:textId="041CA703" w:rsidR="008E7330" w:rsidRDefault="008E402F">
      <w:r>
        <w:t>DSpace repositories like CGs</w:t>
      </w:r>
      <w:r w:rsidR="00740090">
        <w:t>pace use Dublin Core for storing metadata. Since CG Core is based in Dublin Core (with the exception of the element “Contact”) it should be</w:t>
      </w:r>
      <w:r>
        <w:t xml:space="preserve"> straight forward to extract CG Core from D</w:t>
      </w:r>
      <w:r w:rsidR="00740090">
        <w:t>Space repositories, howeve</w:t>
      </w:r>
      <w:r w:rsidR="00204854">
        <w:t>r DSpace /CGs</w:t>
      </w:r>
      <w:r w:rsidR="00740090">
        <w:t>pace users need to check if the following list of elements are present for each publication:</w:t>
      </w:r>
    </w:p>
    <w:p w14:paraId="1315FD54" w14:textId="77777777" w:rsidR="008E7330" w:rsidRDefault="008E7330"/>
    <w:tbl>
      <w:tblPr>
        <w:tblStyle w:val="TableGrid"/>
        <w:tblW w:w="9405" w:type="dxa"/>
        <w:tblLook w:val="04A0" w:firstRow="1" w:lastRow="0" w:firstColumn="1" w:lastColumn="0" w:noHBand="0" w:noVBand="1"/>
      </w:tblPr>
      <w:tblGrid>
        <w:gridCol w:w="2789"/>
        <w:gridCol w:w="5487"/>
        <w:gridCol w:w="1129"/>
      </w:tblGrid>
      <w:tr w:rsidR="008E7330" w14:paraId="6D1FFFAA" w14:textId="77777777">
        <w:tc>
          <w:tcPr>
            <w:tcW w:w="2789" w:type="dxa"/>
            <w:shd w:val="clear" w:color="auto" w:fill="F2F2F2" w:themeFill="background1" w:themeFillShade="F2"/>
            <w:tcMar>
              <w:left w:w="108" w:type="dxa"/>
            </w:tcMar>
          </w:tcPr>
          <w:p w14:paraId="4DA440B4" w14:textId="77777777" w:rsidR="008E7330" w:rsidRDefault="00740090">
            <w:pPr>
              <w:jc w:val="center"/>
            </w:pPr>
            <w:r>
              <w:t>Element in CG Core</w:t>
            </w:r>
          </w:p>
        </w:tc>
        <w:tc>
          <w:tcPr>
            <w:tcW w:w="5487" w:type="dxa"/>
            <w:shd w:val="clear" w:color="auto" w:fill="F2F2F2" w:themeFill="background1" w:themeFillShade="F2"/>
            <w:tcMar>
              <w:left w:w="108" w:type="dxa"/>
            </w:tcMar>
          </w:tcPr>
          <w:p w14:paraId="31531448" w14:textId="77777777" w:rsidR="008E7330" w:rsidRDefault="00740090">
            <w:pPr>
              <w:jc w:val="center"/>
            </w:pPr>
            <w:r>
              <w:t>Element in DSpace</w:t>
            </w:r>
          </w:p>
        </w:tc>
        <w:tc>
          <w:tcPr>
            <w:tcW w:w="1129" w:type="dxa"/>
            <w:shd w:val="clear" w:color="auto" w:fill="F2F2F2" w:themeFill="background1" w:themeFillShade="F2"/>
            <w:tcMar>
              <w:left w:w="108" w:type="dxa"/>
            </w:tcMar>
          </w:tcPr>
          <w:p w14:paraId="5B3DCE4B" w14:textId="77777777" w:rsidR="008E7330" w:rsidRDefault="00740090">
            <w:pPr>
              <w:jc w:val="center"/>
            </w:pPr>
            <w:r>
              <w:t>Vocabulary / list required</w:t>
            </w:r>
          </w:p>
        </w:tc>
      </w:tr>
      <w:tr w:rsidR="008E7330" w14:paraId="15E90ED3" w14:textId="77777777">
        <w:tc>
          <w:tcPr>
            <w:tcW w:w="2789" w:type="dxa"/>
            <w:shd w:val="clear" w:color="auto" w:fill="FFFFFF" w:themeFill="background1"/>
            <w:tcMar>
              <w:left w:w="108" w:type="dxa"/>
            </w:tcMar>
          </w:tcPr>
          <w:p w14:paraId="7FA01696" w14:textId="77777777" w:rsidR="008E7330" w:rsidRDefault="00740090">
            <w:pPr>
              <w:rPr>
                <w:sz w:val="16"/>
                <w:szCs w:val="16"/>
              </w:rPr>
            </w:pPr>
            <w:r>
              <w:rPr>
                <w:sz w:val="16"/>
                <w:szCs w:val="16"/>
              </w:rPr>
              <w:t>Title</w:t>
            </w:r>
          </w:p>
        </w:tc>
        <w:tc>
          <w:tcPr>
            <w:tcW w:w="5487" w:type="dxa"/>
            <w:shd w:val="clear" w:color="auto" w:fill="FFFFFF" w:themeFill="background1"/>
            <w:tcMar>
              <w:left w:w="108" w:type="dxa"/>
            </w:tcMar>
          </w:tcPr>
          <w:p w14:paraId="3B8F862F" w14:textId="77777777" w:rsidR="008E7330" w:rsidRDefault="00740090">
            <w:pPr>
              <w:rPr>
                <w:sz w:val="16"/>
                <w:szCs w:val="16"/>
              </w:rPr>
            </w:pPr>
            <w:r>
              <w:rPr>
                <w:sz w:val="16"/>
                <w:szCs w:val="16"/>
              </w:rPr>
              <w:t>dc.title</w:t>
            </w:r>
          </w:p>
        </w:tc>
        <w:tc>
          <w:tcPr>
            <w:tcW w:w="1129" w:type="dxa"/>
            <w:shd w:val="clear" w:color="auto" w:fill="FFFFFF" w:themeFill="background1"/>
            <w:tcMar>
              <w:left w:w="108" w:type="dxa"/>
            </w:tcMar>
          </w:tcPr>
          <w:p w14:paraId="0C1B7F23" w14:textId="77777777" w:rsidR="008E7330" w:rsidRDefault="008E7330">
            <w:pPr>
              <w:rPr>
                <w:sz w:val="16"/>
                <w:szCs w:val="16"/>
              </w:rPr>
            </w:pPr>
          </w:p>
        </w:tc>
      </w:tr>
      <w:tr w:rsidR="008E7330" w14:paraId="6E5DD056" w14:textId="77777777">
        <w:tc>
          <w:tcPr>
            <w:tcW w:w="2789" w:type="dxa"/>
            <w:shd w:val="clear" w:color="auto" w:fill="FFFFFF" w:themeFill="background1"/>
            <w:tcMar>
              <w:left w:w="108" w:type="dxa"/>
            </w:tcMar>
          </w:tcPr>
          <w:p w14:paraId="28EA7578" w14:textId="77777777" w:rsidR="008E7330" w:rsidRDefault="00740090">
            <w:pPr>
              <w:rPr>
                <w:sz w:val="16"/>
                <w:szCs w:val="16"/>
              </w:rPr>
            </w:pPr>
            <w:r>
              <w:rPr>
                <w:sz w:val="16"/>
                <w:szCs w:val="16"/>
              </w:rPr>
              <w:t>Creator</w:t>
            </w:r>
          </w:p>
        </w:tc>
        <w:tc>
          <w:tcPr>
            <w:tcW w:w="5487" w:type="dxa"/>
            <w:shd w:val="clear" w:color="auto" w:fill="FFFFFF" w:themeFill="background1"/>
            <w:tcMar>
              <w:left w:w="108" w:type="dxa"/>
            </w:tcMar>
          </w:tcPr>
          <w:p w14:paraId="45A934A4" w14:textId="77777777" w:rsidR="008E7330" w:rsidRDefault="00740090">
            <w:pPr>
              <w:rPr>
                <w:sz w:val="16"/>
                <w:szCs w:val="16"/>
              </w:rPr>
            </w:pPr>
            <w:r>
              <w:rPr>
                <w:sz w:val="16"/>
                <w:szCs w:val="16"/>
              </w:rPr>
              <w:t>dc.contributor.author</w:t>
            </w:r>
          </w:p>
        </w:tc>
        <w:tc>
          <w:tcPr>
            <w:tcW w:w="1129" w:type="dxa"/>
            <w:shd w:val="clear" w:color="auto" w:fill="FFFFFF" w:themeFill="background1"/>
            <w:tcMar>
              <w:left w:w="108" w:type="dxa"/>
            </w:tcMar>
          </w:tcPr>
          <w:p w14:paraId="07554C53" w14:textId="77777777" w:rsidR="008E7330" w:rsidRDefault="008E7330">
            <w:pPr>
              <w:rPr>
                <w:sz w:val="16"/>
                <w:szCs w:val="16"/>
              </w:rPr>
            </w:pPr>
          </w:p>
        </w:tc>
      </w:tr>
      <w:tr w:rsidR="008E7330" w14:paraId="03F98D52" w14:textId="77777777">
        <w:tc>
          <w:tcPr>
            <w:tcW w:w="2789" w:type="dxa"/>
            <w:shd w:val="clear" w:color="auto" w:fill="FFFFFF" w:themeFill="background1"/>
            <w:tcMar>
              <w:left w:w="108" w:type="dxa"/>
            </w:tcMar>
          </w:tcPr>
          <w:p w14:paraId="200E5853" w14:textId="77777777" w:rsidR="008E7330" w:rsidRDefault="00740090">
            <w:pPr>
              <w:rPr>
                <w:sz w:val="16"/>
                <w:szCs w:val="16"/>
              </w:rPr>
            </w:pPr>
            <w:r>
              <w:rPr>
                <w:sz w:val="16"/>
                <w:szCs w:val="16"/>
              </w:rPr>
              <w:t>Subject</w:t>
            </w:r>
          </w:p>
        </w:tc>
        <w:tc>
          <w:tcPr>
            <w:tcW w:w="5487" w:type="dxa"/>
            <w:shd w:val="clear" w:color="auto" w:fill="FFFFFF" w:themeFill="background1"/>
            <w:tcMar>
              <w:left w:w="108" w:type="dxa"/>
            </w:tcMar>
          </w:tcPr>
          <w:p w14:paraId="615F1CFA" w14:textId="77777777" w:rsidR="008E7330" w:rsidRDefault="00740090">
            <w:pPr>
              <w:rPr>
                <w:sz w:val="16"/>
                <w:szCs w:val="16"/>
              </w:rPr>
            </w:pPr>
            <w:r>
              <w:rPr>
                <w:sz w:val="16"/>
                <w:szCs w:val="16"/>
              </w:rPr>
              <w:t>dc.subject and cg.subject.[centre]</w:t>
            </w:r>
          </w:p>
        </w:tc>
        <w:tc>
          <w:tcPr>
            <w:tcW w:w="1129" w:type="dxa"/>
            <w:shd w:val="clear" w:color="auto" w:fill="FFFFFF" w:themeFill="background1"/>
            <w:tcMar>
              <w:left w:w="108" w:type="dxa"/>
            </w:tcMar>
          </w:tcPr>
          <w:p w14:paraId="18E77ED6" w14:textId="77777777" w:rsidR="008E7330" w:rsidRDefault="00740090">
            <w:pPr>
              <w:jc w:val="center"/>
              <w:rPr>
                <w:sz w:val="16"/>
                <w:szCs w:val="16"/>
              </w:rPr>
            </w:pPr>
            <w:r>
              <w:rPr>
                <w:sz w:val="16"/>
                <w:szCs w:val="16"/>
              </w:rPr>
              <w:t>YES</w:t>
            </w:r>
          </w:p>
        </w:tc>
      </w:tr>
      <w:tr w:rsidR="008E7330" w14:paraId="42AA0DC0" w14:textId="77777777">
        <w:tc>
          <w:tcPr>
            <w:tcW w:w="2789" w:type="dxa"/>
            <w:shd w:val="clear" w:color="auto" w:fill="FFFFFF" w:themeFill="background1"/>
            <w:tcMar>
              <w:left w:w="108" w:type="dxa"/>
            </w:tcMar>
          </w:tcPr>
          <w:p w14:paraId="17AF3166" w14:textId="77777777" w:rsidR="008E7330" w:rsidRDefault="00740090">
            <w:pPr>
              <w:rPr>
                <w:sz w:val="16"/>
                <w:szCs w:val="16"/>
              </w:rPr>
            </w:pPr>
            <w:r>
              <w:rPr>
                <w:sz w:val="16"/>
                <w:szCs w:val="16"/>
              </w:rPr>
              <w:t>Description</w:t>
            </w:r>
          </w:p>
        </w:tc>
        <w:tc>
          <w:tcPr>
            <w:tcW w:w="5487" w:type="dxa"/>
            <w:shd w:val="clear" w:color="auto" w:fill="FFFFFF" w:themeFill="background1"/>
            <w:tcMar>
              <w:left w:w="108" w:type="dxa"/>
            </w:tcMar>
          </w:tcPr>
          <w:p w14:paraId="3706C8C8" w14:textId="77777777" w:rsidR="008E7330" w:rsidRDefault="00740090">
            <w:pPr>
              <w:rPr>
                <w:sz w:val="16"/>
                <w:szCs w:val="16"/>
              </w:rPr>
            </w:pPr>
            <w:r>
              <w:rPr>
                <w:sz w:val="16"/>
                <w:szCs w:val="16"/>
              </w:rPr>
              <w:t>dc.description.abstract</w:t>
            </w:r>
          </w:p>
        </w:tc>
        <w:tc>
          <w:tcPr>
            <w:tcW w:w="1129" w:type="dxa"/>
            <w:shd w:val="clear" w:color="auto" w:fill="FFFFFF" w:themeFill="background1"/>
            <w:tcMar>
              <w:left w:w="108" w:type="dxa"/>
            </w:tcMar>
          </w:tcPr>
          <w:p w14:paraId="1A517960" w14:textId="77777777" w:rsidR="008E7330" w:rsidRDefault="008E7330">
            <w:pPr>
              <w:rPr>
                <w:sz w:val="16"/>
                <w:szCs w:val="16"/>
              </w:rPr>
            </w:pPr>
          </w:p>
        </w:tc>
      </w:tr>
      <w:tr w:rsidR="008E7330" w14:paraId="5413B4FB" w14:textId="77777777">
        <w:tc>
          <w:tcPr>
            <w:tcW w:w="2789" w:type="dxa"/>
            <w:shd w:val="clear" w:color="auto" w:fill="FFFFFF" w:themeFill="background1"/>
            <w:tcMar>
              <w:left w:w="108" w:type="dxa"/>
            </w:tcMar>
          </w:tcPr>
          <w:p w14:paraId="10DE493B" w14:textId="77777777" w:rsidR="008E7330" w:rsidRDefault="00740090">
            <w:pPr>
              <w:rPr>
                <w:sz w:val="16"/>
                <w:szCs w:val="16"/>
              </w:rPr>
            </w:pPr>
            <w:r>
              <w:rPr>
                <w:sz w:val="16"/>
                <w:szCs w:val="16"/>
              </w:rPr>
              <w:t>Publisher</w:t>
            </w:r>
          </w:p>
        </w:tc>
        <w:tc>
          <w:tcPr>
            <w:tcW w:w="5487" w:type="dxa"/>
            <w:shd w:val="clear" w:color="auto" w:fill="FFFFFF" w:themeFill="background1"/>
            <w:tcMar>
              <w:left w:w="108" w:type="dxa"/>
            </w:tcMar>
          </w:tcPr>
          <w:p w14:paraId="3AAC250A" w14:textId="77777777" w:rsidR="008E7330" w:rsidRDefault="00740090">
            <w:pPr>
              <w:rPr>
                <w:sz w:val="16"/>
                <w:szCs w:val="16"/>
              </w:rPr>
            </w:pPr>
            <w:r>
              <w:rPr>
                <w:sz w:val="16"/>
                <w:szCs w:val="16"/>
              </w:rPr>
              <w:t>dc.publisher</w:t>
            </w:r>
          </w:p>
        </w:tc>
        <w:tc>
          <w:tcPr>
            <w:tcW w:w="1129" w:type="dxa"/>
            <w:shd w:val="clear" w:color="auto" w:fill="FFFFFF" w:themeFill="background1"/>
            <w:tcMar>
              <w:left w:w="108" w:type="dxa"/>
            </w:tcMar>
          </w:tcPr>
          <w:p w14:paraId="7915CAD8" w14:textId="77777777" w:rsidR="008E7330" w:rsidRDefault="008E7330">
            <w:pPr>
              <w:rPr>
                <w:sz w:val="16"/>
                <w:szCs w:val="16"/>
              </w:rPr>
            </w:pPr>
          </w:p>
        </w:tc>
      </w:tr>
      <w:tr w:rsidR="008E7330" w14:paraId="3BC2E1C2" w14:textId="77777777">
        <w:tc>
          <w:tcPr>
            <w:tcW w:w="2789" w:type="dxa"/>
            <w:shd w:val="clear" w:color="auto" w:fill="FFFFFF" w:themeFill="background1"/>
            <w:tcMar>
              <w:left w:w="108" w:type="dxa"/>
            </w:tcMar>
          </w:tcPr>
          <w:p w14:paraId="1312EC69" w14:textId="77777777" w:rsidR="008E7330" w:rsidRDefault="00740090">
            <w:pPr>
              <w:rPr>
                <w:sz w:val="16"/>
                <w:szCs w:val="16"/>
              </w:rPr>
            </w:pPr>
            <w:r>
              <w:rPr>
                <w:sz w:val="16"/>
                <w:szCs w:val="16"/>
              </w:rPr>
              <w:t>Contributor</w:t>
            </w:r>
          </w:p>
        </w:tc>
        <w:tc>
          <w:tcPr>
            <w:tcW w:w="5487" w:type="dxa"/>
            <w:shd w:val="clear" w:color="auto" w:fill="FFFFFF" w:themeFill="background1"/>
            <w:tcMar>
              <w:left w:w="108" w:type="dxa"/>
            </w:tcMar>
          </w:tcPr>
          <w:p w14:paraId="580428D9" w14:textId="77777777" w:rsidR="008E7330" w:rsidRDefault="00740090">
            <w:pPr>
              <w:rPr>
                <w:sz w:val="16"/>
                <w:szCs w:val="16"/>
              </w:rPr>
            </w:pPr>
            <w:r>
              <w:rPr>
                <w:sz w:val="16"/>
                <w:szCs w:val="16"/>
              </w:rPr>
              <w:t>cg.contributor and subelements, dc.description.sponsorship (for funder/sponsor) and cg.identifier.[centre]project</w:t>
            </w:r>
          </w:p>
        </w:tc>
        <w:tc>
          <w:tcPr>
            <w:tcW w:w="1129" w:type="dxa"/>
            <w:shd w:val="clear" w:color="auto" w:fill="FFFFFF" w:themeFill="background1"/>
            <w:tcMar>
              <w:left w:w="108" w:type="dxa"/>
            </w:tcMar>
          </w:tcPr>
          <w:p w14:paraId="329FE938" w14:textId="77777777" w:rsidR="008E7330" w:rsidRDefault="00740090">
            <w:pPr>
              <w:jc w:val="center"/>
              <w:rPr>
                <w:sz w:val="16"/>
                <w:szCs w:val="16"/>
              </w:rPr>
            </w:pPr>
            <w:r>
              <w:rPr>
                <w:sz w:val="16"/>
                <w:szCs w:val="16"/>
              </w:rPr>
              <w:t>YES</w:t>
            </w:r>
          </w:p>
        </w:tc>
      </w:tr>
      <w:tr w:rsidR="008E7330" w14:paraId="3B47B50F" w14:textId="77777777">
        <w:tc>
          <w:tcPr>
            <w:tcW w:w="2789" w:type="dxa"/>
            <w:shd w:val="clear" w:color="auto" w:fill="FFFFFF" w:themeFill="background1"/>
            <w:tcMar>
              <w:left w:w="108" w:type="dxa"/>
            </w:tcMar>
          </w:tcPr>
          <w:p w14:paraId="3E5BB634" w14:textId="77777777" w:rsidR="008E7330" w:rsidRDefault="00740090">
            <w:pPr>
              <w:rPr>
                <w:sz w:val="16"/>
                <w:szCs w:val="16"/>
              </w:rPr>
            </w:pPr>
            <w:r>
              <w:rPr>
                <w:sz w:val="16"/>
                <w:szCs w:val="16"/>
              </w:rPr>
              <w:t>Date (Type=Production)</w:t>
            </w:r>
          </w:p>
        </w:tc>
        <w:tc>
          <w:tcPr>
            <w:tcW w:w="5487" w:type="dxa"/>
            <w:shd w:val="clear" w:color="auto" w:fill="FFFFFF" w:themeFill="background1"/>
            <w:tcMar>
              <w:left w:w="108" w:type="dxa"/>
            </w:tcMar>
          </w:tcPr>
          <w:p w14:paraId="5F69C3DA" w14:textId="77777777" w:rsidR="008E7330" w:rsidRDefault="00740090">
            <w:pPr>
              <w:rPr>
                <w:sz w:val="16"/>
                <w:szCs w:val="16"/>
              </w:rPr>
            </w:pPr>
            <w:r>
              <w:rPr>
                <w:sz w:val="16"/>
                <w:szCs w:val="16"/>
              </w:rPr>
              <w:t>dc.date.issued</w:t>
            </w:r>
          </w:p>
        </w:tc>
        <w:tc>
          <w:tcPr>
            <w:tcW w:w="1129" w:type="dxa"/>
            <w:shd w:val="clear" w:color="auto" w:fill="FFFFFF" w:themeFill="background1"/>
            <w:tcMar>
              <w:left w:w="108" w:type="dxa"/>
            </w:tcMar>
          </w:tcPr>
          <w:p w14:paraId="778B6FAA" w14:textId="77777777" w:rsidR="008E7330" w:rsidRDefault="008E7330">
            <w:pPr>
              <w:rPr>
                <w:sz w:val="16"/>
                <w:szCs w:val="16"/>
              </w:rPr>
            </w:pPr>
          </w:p>
        </w:tc>
      </w:tr>
      <w:tr w:rsidR="008E7330" w14:paraId="50BD3ED3" w14:textId="77777777">
        <w:tc>
          <w:tcPr>
            <w:tcW w:w="2789" w:type="dxa"/>
            <w:shd w:val="clear" w:color="auto" w:fill="FFFFFF" w:themeFill="background1"/>
            <w:tcMar>
              <w:left w:w="108" w:type="dxa"/>
            </w:tcMar>
          </w:tcPr>
          <w:p w14:paraId="48F9D44B" w14:textId="77777777" w:rsidR="008E7330" w:rsidRDefault="00740090">
            <w:pPr>
              <w:rPr>
                <w:sz w:val="16"/>
                <w:szCs w:val="16"/>
              </w:rPr>
            </w:pPr>
            <w:r>
              <w:rPr>
                <w:sz w:val="16"/>
                <w:szCs w:val="16"/>
              </w:rPr>
              <w:t>Date (Type=</w:t>
            </w:r>
            <w:r>
              <w:t xml:space="preserve"> </w:t>
            </w:r>
            <w:r>
              <w:rPr>
                <w:sz w:val="16"/>
                <w:szCs w:val="16"/>
              </w:rPr>
              <w:t>Availability)</w:t>
            </w:r>
          </w:p>
        </w:tc>
        <w:tc>
          <w:tcPr>
            <w:tcW w:w="5487" w:type="dxa"/>
            <w:shd w:val="clear" w:color="auto" w:fill="FFFFFF" w:themeFill="background1"/>
            <w:tcMar>
              <w:left w:w="108" w:type="dxa"/>
            </w:tcMar>
          </w:tcPr>
          <w:p w14:paraId="335224E7" w14:textId="77777777" w:rsidR="008E7330" w:rsidRDefault="00740090">
            <w:pPr>
              <w:rPr>
                <w:sz w:val="16"/>
                <w:szCs w:val="16"/>
              </w:rPr>
            </w:pPr>
            <w:r>
              <w:rPr>
                <w:sz w:val="16"/>
                <w:szCs w:val="16"/>
              </w:rPr>
              <w:t>dc.date.available</w:t>
            </w:r>
          </w:p>
        </w:tc>
        <w:tc>
          <w:tcPr>
            <w:tcW w:w="1129" w:type="dxa"/>
            <w:shd w:val="clear" w:color="auto" w:fill="FFFFFF" w:themeFill="background1"/>
            <w:tcMar>
              <w:left w:w="108" w:type="dxa"/>
            </w:tcMar>
          </w:tcPr>
          <w:p w14:paraId="715E7BB8" w14:textId="77777777" w:rsidR="008E7330" w:rsidRDefault="008E7330">
            <w:pPr>
              <w:rPr>
                <w:sz w:val="16"/>
                <w:szCs w:val="16"/>
              </w:rPr>
            </w:pPr>
          </w:p>
        </w:tc>
      </w:tr>
      <w:tr w:rsidR="008E7330" w14:paraId="7AE5E1B3" w14:textId="77777777">
        <w:tc>
          <w:tcPr>
            <w:tcW w:w="2789" w:type="dxa"/>
            <w:shd w:val="clear" w:color="auto" w:fill="FFFFFF" w:themeFill="background1"/>
            <w:tcMar>
              <w:left w:w="108" w:type="dxa"/>
            </w:tcMar>
          </w:tcPr>
          <w:p w14:paraId="071FFD99" w14:textId="77777777" w:rsidR="008E7330" w:rsidRDefault="00740090">
            <w:pPr>
              <w:rPr>
                <w:sz w:val="16"/>
                <w:szCs w:val="16"/>
              </w:rPr>
            </w:pPr>
            <w:r>
              <w:rPr>
                <w:sz w:val="16"/>
                <w:szCs w:val="16"/>
              </w:rPr>
              <w:t>Type</w:t>
            </w:r>
          </w:p>
        </w:tc>
        <w:tc>
          <w:tcPr>
            <w:tcW w:w="5487" w:type="dxa"/>
            <w:shd w:val="clear" w:color="auto" w:fill="FFFFFF" w:themeFill="background1"/>
            <w:tcMar>
              <w:left w:w="108" w:type="dxa"/>
            </w:tcMar>
          </w:tcPr>
          <w:p w14:paraId="71507AFF" w14:textId="77777777" w:rsidR="008E7330" w:rsidRDefault="00740090">
            <w:pPr>
              <w:rPr>
                <w:sz w:val="16"/>
                <w:szCs w:val="16"/>
              </w:rPr>
            </w:pPr>
            <w:r>
              <w:rPr>
                <w:sz w:val="16"/>
                <w:szCs w:val="16"/>
              </w:rPr>
              <w:t>dc.type</w:t>
            </w:r>
          </w:p>
        </w:tc>
        <w:tc>
          <w:tcPr>
            <w:tcW w:w="1129" w:type="dxa"/>
            <w:shd w:val="clear" w:color="auto" w:fill="FFFFFF" w:themeFill="background1"/>
            <w:tcMar>
              <w:left w:w="108" w:type="dxa"/>
            </w:tcMar>
          </w:tcPr>
          <w:p w14:paraId="378B6D1E" w14:textId="77777777" w:rsidR="008E7330" w:rsidRDefault="00740090">
            <w:pPr>
              <w:jc w:val="center"/>
              <w:rPr>
                <w:sz w:val="16"/>
                <w:szCs w:val="16"/>
              </w:rPr>
            </w:pPr>
            <w:r>
              <w:rPr>
                <w:sz w:val="16"/>
                <w:szCs w:val="16"/>
              </w:rPr>
              <w:t>YES</w:t>
            </w:r>
          </w:p>
        </w:tc>
      </w:tr>
      <w:tr w:rsidR="008E7330" w14:paraId="3DFDAC2F" w14:textId="77777777">
        <w:tc>
          <w:tcPr>
            <w:tcW w:w="2789" w:type="dxa"/>
            <w:shd w:val="clear" w:color="auto" w:fill="FFFFFF" w:themeFill="background1"/>
            <w:tcMar>
              <w:left w:w="108" w:type="dxa"/>
            </w:tcMar>
          </w:tcPr>
          <w:p w14:paraId="60108D02" w14:textId="77777777" w:rsidR="008E7330" w:rsidRDefault="00740090">
            <w:pPr>
              <w:rPr>
                <w:sz w:val="16"/>
                <w:szCs w:val="16"/>
              </w:rPr>
            </w:pPr>
            <w:r>
              <w:rPr>
                <w:sz w:val="16"/>
                <w:szCs w:val="16"/>
              </w:rPr>
              <w:t>Format</w:t>
            </w:r>
          </w:p>
        </w:tc>
        <w:tc>
          <w:tcPr>
            <w:tcW w:w="5487" w:type="dxa"/>
            <w:shd w:val="clear" w:color="auto" w:fill="FFFFFF" w:themeFill="background1"/>
            <w:tcMar>
              <w:left w:w="108" w:type="dxa"/>
            </w:tcMar>
          </w:tcPr>
          <w:p w14:paraId="75FE5EAA" w14:textId="77777777" w:rsidR="008E7330" w:rsidRDefault="00740090">
            <w:pPr>
              <w:rPr>
                <w:sz w:val="16"/>
                <w:szCs w:val="16"/>
              </w:rPr>
            </w:pPr>
            <w:r>
              <w:rPr>
                <w:sz w:val="16"/>
                <w:szCs w:val="16"/>
              </w:rPr>
              <w:t>No mapped to DSpace</w:t>
            </w:r>
          </w:p>
        </w:tc>
        <w:tc>
          <w:tcPr>
            <w:tcW w:w="1129" w:type="dxa"/>
            <w:shd w:val="clear" w:color="auto" w:fill="FFFFFF" w:themeFill="background1"/>
            <w:tcMar>
              <w:left w:w="108" w:type="dxa"/>
            </w:tcMar>
          </w:tcPr>
          <w:p w14:paraId="3A8290E6" w14:textId="77777777" w:rsidR="008E7330" w:rsidRDefault="00740090">
            <w:pPr>
              <w:jc w:val="center"/>
              <w:rPr>
                <w:sz w:val="16"/>
                <w:szCs w:val="16"/>
              </w:rPr>
            </w:pPr>
            <w:r>
              <w:rPr>
                <w:sz w:val="16"/>
                <w:szCs w:val="16"/>
              </w:rPr>
              <w:t>YES</w:t>
            </w:r>
          </w:p>
        </w:tc>
      </w:tr>
      <w:tr w:rsidR="008E7330" w14:paraId="59EDDA4A" w14:textId="77777777">
        <w:tc>
          <w:tcPr>
            <w:tcW w:w="2789" w:type="dxa"/>
            <w:shd w:val="clear" w:color="auto" w:fill="FFFFFF" w:themeFill="background1"/>
            <w:tcMar>
              <w:left w:w="108" w:type="dxa"/>
            </w:tcMar>
          </w:tcPr>
          <w:p w14:paraId="47C35EBD" w14:textId="77777777" w:rsidR="008E7330" w:rsidRDefault="00740090">
            <w:pPr>
              <w:rPr>
                <w:sz w:val="16"/>
                <w:szCs w:val="16"/>
              </w:rPr>
            </w:pPr>
            <w:r>
              <w:rPr>
                <w:sz w:val="16"/>
                <w:szCs w:val="16"/>
              </w:rPr>
              <w:t>Identifier (Type= Identifier)</w:t>
            </w:r>
          </w:p>
        </w:tc>
        <w:tc>
          <w:tcPr>
            <w:tcW w:w="5487" w:type="dxa"/>
            <w:shd w:val="clear" w:color="auto" w:fill="FFFFFF" w:themeFill="background1"/>
            <w:tcMar>
              <w:left w:w="108" w:type="dxa"/>
            </w:tcMar>
          </w:tcPr>
          <w:p w14:paraId="2D16666E" w14:textId="77777777" w:rsidR="008E7330" w:rsidRDefault="00740090">
            <w:pPr>
              <w:rPr>
                <w:sz w:val="16"/>
                <w:szCs w:val="16"/>
              </w:rPr>
            </w:pPr>
            <w:r>
              <w:rPr>
                <w:sz w:val="16"/>
                <w:szCs w:val="16"/>
              </w:rPr>
              <w:t>cg.identifier.url, dc.identifier.uri and cg.identifier.doi</w:t>
            </w:r>
          </w:p>
        </w:tc>
        <w:tc>
          <w:tcPr>
            <w:tcW w:w="1129" w:type="dxa"/>
            <w:shd w:val="clear" w:color="auto" w:fill="FFFFFF" w:themeFill="background1"/>
            <w:tcMar>
              <w:left w:w="108" w:type="dxa"/>
            </w:tcMar>
          </w:tcPr>
          <w:p w14:paraId="4F6467C5" w14:textId="77777777" w:rsidR="008E7330" w:rsidRDefault="008E7330">
            <w:pPr>
              <w:jc w:val="center"/>
              <w:rPr>
                <w:sz w:val="16"/>
                <w:szCs w:val="16"/>
              </w:rPr>
            </w:pPr>
          </w:p>
        </w:tc>
      </w:tr>
      <w:tr w:rsidR="008E7330" w14:paraId="7618BFD4" w14:textId="77777777">
        <w:tc>
          <w:tcPr>
            <w:tcW w:w="2789" w:type="dxa"/>
            <w:shd w:val="clear" w:color="auto" w:fill="FFFFFF" w:themeFill="background1"/>
            <w:tcMar>
              <w:left w:w="108" w:type="dxa"/>
            </w:tcMar>
          </w:tcPr>
          <w:p w14:paraId="14DC2E0A" w14:textId="77777777" w:rsidR="008E7330" w:rsidRDefault="00740090">
            <w:pPr>
              <w:rPr>
                <w:sz w:val="16"/>
                <w:szCs w:val="16"/>
              </w:rPr>
            </w:pPr>
            <w:r>
              <w:rPr>
                <w:sz w:val="16"/>
                <w:szCs w:val="16"/>
              </w:rPr>
              <w:t>Identifier (Type= Citation)</w:t>
            </w:r>
          </w:p>
        </w:tc>
        <w:tc>
          <w:tcPr>
            <w:tcW w:w="5487" w:type="dxa"/>
            <w:shd w:val="clear" w:color="auto" w:fill="FFFFFF" w:themeFill="background1"/>
            <w:tcMar>
              <w:left w:w="108" w:type="dxa"/>
            </w:tcMar>
          </w:tcPr>
          <w:p w14:paraId="5DDEF159" w14:textId="77777777" w:rsidR="008E7330" w:rsidRDefault="00740090">
            <w:pPr>
              <w:rPr>
                <w:sz w:val="16"/>
                <w:szCs w:val="16"/>
              </w:rPr>
            </w:pPr>
            <w:r>
              <w:rPr>
                <w:sz w:val="16"/>
                <w:szCs w:val="16"/>
              </w:rPr>
              <w:t>dc.identifier.citation</w:t>
            </w:r>
          </w:p>
        </w:tc>
        <w:tc>
          <w:tcPr>
            <w:tcW w:w="1129" w:type="dxa"/>
            <w:shd w:val="clear" w:color="auto" w:fill="FFFFFF" w:themeFill="background1"/>
            <w:tcMar>
              <w:left w:w="108" w:type="dxa"/>
            </w:tcMar>
          </w:tcPr>
          <w:p w14:paraId="4CDDDA9E" w14:textId="77777777" w:rsidR="008E7330" w:rsidRDefault="008E7330">
            <w:pPr>
              <w:jc w:val="center"/>
              <w:rPr>
                <w:sz w:val="16"/>
                <w:szCs w:val="16"/>
              </w:rPr>
            </w:pPr>
          </w:p>
        </w:tc>
      </w:tr>
      <w:tr w:rsidR="008E7330" w14:paraId="1F01F0C1" w14:textId="77777777">
        <w:tc>
          <w:tcPr>
            <w:tcW w:w="2789" w:type="dxa"/>
            <w:shd w:val="clear" w:color="auto" w:fill="FFFFFF" w:themeFill="background1"/>
            <w:tcMar>
              <w:left w:w="108" w:type="dxa"/>
            </w:tcMar>
          </w:tcPr>
          <w:p w14:paraId="2E841F74" w14:textId="77777777" w:rsidR="008E7330" w:rsidRDefault="00740090">
            <w:pPr>
              <w:rPr>
                <w:sz w:val="16"/>
                <w:szCs w:val="16"/>
              </w:rPr>
            </w:pPr>
            <w:r>
              <w:rPr>
                <w:sz w:val="16"/>
                <w:szCs w:val="16"/>
              </w:rPr>
              <w:t>Source</w:t>
            </w:r>
          </w:p>
        </w:tc>
        <w:tc>
          <w:tcPr>
            <w:tcW w:w="5487" w:type="dxa"/>
            <w:shd w:val="clear" w:color="auto" w:fill="FFFFFF" w:themeFill="background1"/>
            <w:tcMar>
              <w:left w:w="108" w:type="dxa"/>
            </w:tcMar>
          </w:tcPr>
          <w:p w14:paraId="1DB76D4D" w14:textId="77777777" w:rsidR="008E7330" w:rsidRDefault="00740090">
            <w:pPr>
              <w:rPr>
                <w:sz w:val="16"/>
                <w:szCs w:val="16"/>
              </w:rPr>
            </w:pPr>
            <w:r>
              <w:rPr>
                <w:sz w:val="16"/>
                <w:szCs w:val="16"/>
              </w:rPr>
              <w:t>dc.source</w:t>
            </w:r>
          </w:p>
        </w:tc>
        <w:tc>
          <w:tcPr>
            <w:tcW w:w="1129" w:type="dxa"/>
            <w:shd w:val="clear" w:color="auto" w:fill="FFFFFF" w:themeFill="background1"/>
            <w:tcMar>
              <w:left w:w="108" w:type="dxa"/>
            </w:tcMar>
          </w:tcPr>
          <w:p w14:paraId="20E8D361" w14:textId="77777777" w:rsidR="008E7330" w:rsidRDefault="008E7330">
            <w:pPr>
              <w:jc w:val="center"/>
              <w:rPr>
                <w:sz w:val="16"/>
                <w:szCs w:val="16"/>
              </w:rPr>
            </w:pPr>
          </w:p>
        </w:tc>
      </w:tr>
      <w:tr w:rsidR="008E7330" w14:paraId="2F303A75" w14:textId="77777777">
        <w:tc>
          <w:tcPr>
            <w:tcW w:w="2789" w:type="dxa"/>
            <w:shd w:val="clear" w:color="auto" w:fill="FFFFFF" w:themeFill="background1"/>
            <w:tcMar>
              <w:left w:w="108" w:type="dxa"/>
            </w:tcMar>
          </w:tcPr>
          <w:p w14:paraId="287DDEA7" w14:textId="77777777" w:rsidR="008E7330" w:rsidRDefault="00740090">
            <w:pPr>
              <w:rPr>
                <w:sz w:val="16"/>
                <w:szCs w:val="16"/>
              </w:rPr>
            </w:pPr>
            <w:r>
              <w:rPr>
                <w:sz w:val="16"/>
                <w:szCs w:val="16"/>
              </w:rPr>
              <w:t>Language</w:t>
            </w:r>
          </w:p>
        </w:tc>
        <w:tc>
          <w:tcPr>
            <w:tcW w:w="5487" w:type="dxa"/>
            <w:shd w:val="clear" w:color="auto" w:fill="FFFFFF" w:themeFill="background1"/>
            <w:tcMar>
              <w:left w:w="108" w:type="dxa"/>
            </w:tcMar>
          </w:tcPr>
          <w:p w14:paraId="7FD36B87" w14:textId="77777777" w:rsidR="008E7330" w:rsidRDefault="00740090">
            <w:pPr>
              <w:rPr>
                <w:sz w:val="16"/>
                <w:szCs w:val="16"/>
              </w:rPr>
            </w:pPr>
            <w:r>
              <w:rPr>
                <w:sz w:val="16"/>
                <w:szCs w:val="16"/>
              </w:rPr>
              <w:t>dc.language.iso</w:t>
            </w:r>
          </w:p>
        </w:tc>
        <w:tc>
          <w:tcPr>
            <w:tcW w:w="1129" w:type="dxa"/>
            <w:shd w:val="clear" w:color="auto" w:fill="FFFFFF" w:themeFill="background1"/>
            <w:tcMar>
              <w:left w:w="108" w:type="dxa"/>
            </w:tcMar>
          </w:tcPr>
          <w:p w14:paraId="6CD12974" w14:textId="77777777" w:rsidR="008E7330" w:rsidRDefault="008E7330">
            <w:pPr>
              <w:jc w:val="center"/>
              <w:rPr>
                <w:sz w:val="16"/>
                <w:szCs w:val="16"/>
              </w:rPr>
            </w:pPr>
          </w:p>
        </w:tc>
      </w:tr>
      <w:tr w:rsidR="008E7330" w14:paraId="79AE9246" w14:textId="77777777">
        <w:tc>
          <w:tcPr>
            <w:tcW w:w="2789" w:type="dxa"/>
            <w:shd w:val="clear" w:color="auto" w:fill="FFFFFF" w:themeFill="background1"/>
            <w:tcMar>
              <w:left w:w="108" w:type="dxa"/>
            </w:tcMar>
          </w:tcPr>
          <w:p w14:paraId="683F62F5" w14:textId="77777777" w:rsidR="008E7330" w:rsidRDefault="00740090">
            <w:pPr>
              <w:rPr>
                <w:sz w:val="16"/>
                <w:szCs w:val="16"/>
              </w:rPr>
            </w:pPr>
            <w:r>
              <w:rPr>
                <w:sz w:val="16"/>
                <w:szCs w:val="16"/>
              </w:rPr>
              <w:t>Relation</w:t>
            </w:r>
          </w:p>
        </w:tc>
        <w:tc>
          <w:tcPr>
            <w:tcW w:w="5487" w:type="dxa"/>
            <w:shd w:val="clear" w:color="auto" w:fill="FFFFFF" w:themeFill="background1"/>
            <w:tcMar>
              <w:left w:w="108" w:type="dxa"/>
            </w:tcMar>
          </w:tcPr>
          <w:p w14:paraId="62C443A4" w14:textId="77777777" w:rsidR="008E7330" w:rsidRDefault="00740090">
            <w:pPr>
              <w:rPr>
                <w:sz w:val="16"/>
                <w:szCs w:val="16"/>
              </w:rPr>
            </w:pPr>
            <w:r>
              <w:rPr>
                <w:sz w:val="16"/>
                <w:szCs w:val="16"/>
              </w:rPr>
              <w:t>dc.relation</w:t>
            </w:r>
          </w:p>
        </w:tc>
        <w:tc>
          <w:tcPr>
            <w:tcW w:w="1129" w:type="dxa"/>
            <w:shd w:val="clear" w:color="auto" w:fill="FFFFFF" w:themeFill="background1"/>
            <w:tcMar>
              <w:left w:w="108" w:type="dxa"/>
            </w:tcMar>
          </w:tcPr>
          <w:p w14:paraId="1E63E756" w14:textId="77777777" w:rsidR="008E7330" w:rsidRDefault="008E7330">
            <w:pPr>
              <w:jc w:val="center"/>
              <w:rPr>
                <w:sz w:val="16"/>
                <w:szCs w:val="16"/>
              </w:rPr>
            </w:pPr>
          </w:p>
        </w:tc>
      </w:tr>
      <w:tr w:rsidR="008E7330" w14:paraId="281D945B" w14:textId="77777777">
        <w:tc>
          <w:tcPr>
            <w:tcW w:w="2789" w:type="dxa"/>
            <w:shd w:val="clear" w:color="auto" w:fill="FFFFFF" w:themeFill="background1"/>
            <w:tcMar>
              <w:left w:w="108" w:type="dxa"/>
            </w:tcMar>
          </w:tcPr>
          <w:p w14:paraId="392E84EF" w14:textId="77777777" w:rsidR="008E7330" w:rsidRDefault="00740090">
            <w:pPr>
              <w:rPr>
                <w:sz w:val="16"/>
                <w:szCs w:val="16"/>
              </w:rPr>
            </w:pPr>
            <w:r>
              <w:rPr>
                <w:sz w:val="16"/>
                <w:szCs w:val="16"/>
              </w:rPr>
              <w:t>Coverage (Type= Geospatial)</w:t>
            </w:r>
          </w:p>
        </w:tc>
        <w:tc>
          <w:tcPr>
            <w:tcW w:w="5487" w:type="dxa"/>
            <w:shd w:val="clear" w:color="auto" w:fill="FFFFFF" w:themeFill="background1"/>
            <w:tcMar>
              <w:left w:w="108" w:type="dxa"/>
            </w:tcMar>
          </w:tcPr>
          <w:p w14:paraId="48AEA841" w14:textId="77777777" w:rsidR="008E7330" w:rsidRDefault="00740090">
            <w:pPr>
              <w:rPr>
                <w:sz w:val="16"/>
                <w:szCs w:val="16"/>
              </w:rPr>
            </w:pPr>
            <w:r>
              <w:rPr>
                <w:sz w:val="16"/>
                <w:szCs w:val="16"/>
              </w:rPr>
              <w:t>dc.coverage.spatial (Point Encoding Scheme, http://dublincore.org/documents/dcmi-point/)</w:t>
            </w:r>
          </w:p>
        </w:tc>
        <w:tc>
          <w:tcPr>
            <w:tcW w:w="1129" w:type="dxa"/>
            <w:shd w:val="clear" w:color="auto" w:fill="FFFFFF" w:themeFill="background1"/>
            <w:tcMar>
              <w:left w:w="108" w:type="dxa"/>
            </w:tcMar>
          </w:tcPr>
          <w:p w14:paraId="6F79A0E0" w14:textId="77777777" w:rsidR="008E7330" w:rsidRDefault="008E7330">
            <w:pPr>
              <w:jc w:val="center"/>
              <w:rPr>
                <w:sz w:val="16"/>
                <w:szCs w:val="16"/>
              </w:rPr>
            </w:pPr>
          </w:p>
        </w:tc>
      </w:tr>
      <w:tr w:rsidR="008E7330" w14:paraId="19C90AD3" w14:textId="77777777">
        <w:tc>
          <w:tcPr>
            <w:tcW w:w="2789" w:type="dxa"/>
            <w:shd w:val="clear" w:color="auto" w:fill="FFFFFF" w:themeFill="background1"/>
            <w:tcMar>
              <w:left w:w="108" w:type="dxa"/>
            </w:tcMar>
          </w:tcPr>
          <w:p w14:paraId="11D13EF4" w14:textId="77777777" w:rsidR="008E7330" w:rsidRDefault="00740090">
            <w:pPr>
              <w:rPr>
                <w:sz w:val="16"/>
                <w:szCs w:val="16"/>
              </w:rPr>
            </w:pPr>
            <w:r>
              <w:rPr>
                <w:sz w:val="16"/>
                <w:szCs w:val="16"/>
              </w:rPr>
              <w:t>Coverage (Type= Region)</w:t>
            </w:r>
          </w:p>
        </w:tc>
        <w:tc>
          <w:tcPr>
            <w:tcW w:w="5487" w:type="dxa"/>
            <w:shd w:val="clear" w:color="auto" w:fill="FFFFFF" w:themeFill="background1"/>
            <w:tcMar>
              <w:left w:w="108" w:type="dxa"/>
            </w:tcMar>
          </w:tcPr>
          <w:p w14:paraId="2368CC97" w14:textId="77777777" w:rsidR="008E7330" w:rsidRDefault="00740090">
            <w:pPr>
              <w:rPr>
                <w:sz w:val="16"/>
                <w:szCs w:val="16"/>
              </w:rPr>
            </w:pPr>
            <w:r>
              <w:rPr>
                <w:sz w:val="16"/>
                <w:szCs w:val="16"/>
              </w:rPr>
              <w:t>cg.coverage.region</w:t>
            </w:r>
          </w:p>
        </w:tc>
        <w:tc>
          <w:tcPr>
            <w:tcW w:w="1129" w:type="dxa"/>
            <w:shd w:val="clear" w:color="auto" w:fill="FFFFFF" w:themeFill="background1"/>
            <w:tcMar>
              <w:left w:w="108" w:type="dxa"/>
            </w:tcMar>
          </w:tcPr>
          <w:p w14:paraId="067D8E4E" w14:textId="77777777" w:rsidR="008E7330" w:rsidRDefault="00740090">
            <w:pPr>
              <w:jc w:val="center"/>
              <w:rPr>
                <w:sz w:val="16"/>
                <w:szCs w:val="16"/>
              </w:rPr>
            </w:pPr>
            <w:r>
              <w:rPr>
                <w:sz w:val="16"/>
                <w:szCs w:val="16"/>
              </w:rPr>
              <w:t>YES</w:t>
            </w:r>
          </w:p>
        </w:tc>
      </w:tr>
      <w:tr w:rsidR="008E7330" w14:paraId="0C89EA47" w14:textId="77777777">
        <w:tc>
          <w:tcPr>
            <w:tcW w:w="2789" w:type="dxa"/>
            <w:shd w:val="clear" w:color="auto" w:fill="FFFFFF" w:themeFill="background1"/>
            <w:tcMar>
              <w:left w:w="108" w:type="dxa"/>
            </w:tcMar>
          </w:tcPr>
          <w:p w14:paraId="50B0F4E0" w14:textId="77777777" w:rsidR="008E7330" w:rsidRDefault="00740090">
            <w:pPr>
              <w:rPr>
                <w:sz w:val="16"/>
                <w:szCs w:val="16"/>
              </w:rPr>
            </w:pPr>
            <w:r>
              <w:rPr>
                <w:sz w:val="16"/>
                <w:szCs w:val="16"/>
              </w:rPr>
              <w:t>Coverage (Type= Country)</w:t>
            </w:r>
          </w:p>
        </w:tc>
        <w:tc>
          <w:tcPr>
            <w:tcW w:w="5487" w:type="dxa"/>
            <w:shd w:val="clear" w:color="auto" w:fill="FFFFFF" w:themeFill="background1"/>
            <w:tcMar>
              <w:left w:w="108" w:type="dxa"/>
            </w:tcMar>
          </w:tcPr>
          <w:p w14:paraId="2FAF265E" w14:textId="77777777" w:rsidR="008E7330" w:rsidRDefault="00740090">
            <w:pPr>
              <w:rPr>
                <w:sz w:val="16"/>
                <w:szCs w:val="16"/>
              </w:rPr>
            </w:pPr>
            <w:r>
              <w:rPr>
                <w:sz w:val="16"/>
                <w:szCs w:val="16"/>
              </w:rPr>
              <w:t>cg.coverage.country</w:t>
            </w:r>
          </w:p>
        </w:tc>
        <w:tc>
          <w:tcPr>
            <w:tcW w:w="1129" w:type="dxa"/>
            <w:shd w:val="clear" w:color="auto" w:fill="FFFFFF" w:themeFill="background1"/>
            <w:tcMar>
              <w:left w:w="108" w:type="dxa"/>
            </w:tcMar>
          </w:tcPr>
          <w:p w14:paraId="6D5FBAB0" w14:textId="77777777" w:rsidR="008E7330" w:rsidRDefault="00740090">
            <w:pPr>
              <w:jc w:val="center"/>
              <w:rPr>
                <w:sz w:val="16"/>
                <w:szCs w:val="16"/>
              </w:rPr>
            </w:pPr>
            <w:r>
              <w:rPr>
                <w:sz w:val="16"/>
                <w:szCs w:val="16"/>
              </w:rPr>
              <w:t>YES</w:t>
            </w:r>
          </w:p>
        </w:tc>
      </w:tr>
      <w:tr w:rsidR="008E7330" w14:paraId="627FC4BF" w14:textId="77777777">
        <w:tc>
          <w:tcPr>
            <w:tcW w:w="2789" w:type="dxa"/>
            <w:shd w:val="clear" w:color="auto" w:fill="FFFFFF" w:themeFill="background1"/>
            <w:tcMar>
              <w:left w:w="108" w:type="dxa"/>
            </w:tcMar>
          </w:tcPr>
          <w:p w14:paraId="21ED4E7B" w14:textId="77777777" w:rsidR="008E7330" w:rsidRDefault="00740090">
            <w:pPr>
              <w:rPr>
                <w:sz w:val="16"/>
                <w:szCs w:val="16"/>
              </w:rPr>
            </w:pPr>
            <w:r>
              <w:rPr>
                <w:sz w:val="16"/>
                <w:szCs w:val="16"/>
              </w:rPr>
              <w:t>Coverage (Type= Administrative unit)</w:t>
            </w:r>
          </w:p>
        </w:tc>
        <w:tc>
          <w:tcPr>
            <w:tcW w:w="5487" w:type="dxa"/>
            <w:shd w:val="clear" w:color="auto" w:fill="FFFFFF" w:themeFill="background1"/>
            <w:tcMar>
              <w:left w:w="108" w:type="dxa"/>
            </w:tcMar>
          </w:tcPr>
          <w:p w14:paraId="27E8905D" w14:textId="77777777" w:rsidR="008E7330" w:rsidRDefault="00740090">
            <w:pPr>
              <w:rPr>
                <w:sz w:val="16"/>
                <w:szCs w:val="16"/>
              </w:rPr>
            </w:pPr>
            <w:r>
              <w:rPr>
                <w:sz w:val="16"/>
                <w:szCs w:val="16"/>
              </w:rPr>
              <w:t>cg.coverage.subregion</w:t>
            </w:r>
          </w:p>
        </w:tc>
        <w:tc>
          <w:tcPr>
            <w:tcW w:w="1129" w:type="dxa"/>
            <w:shd w:val="clear" w:color="auto" w:fill="FFFFFF" w:themeFill="background1"/>
            <w:tcMar>
              <w:left w:w="108" w:type="dxa"/>
            </w:tcMar>
          </w:tcPr>
          <w:p w14:paraId="1FF704CC" w14:textId="77777777" w:rsidR="008E7330" w:rsidRDefault="008E7330">
            <w:pPr>
              <w:jc w:val="center"/>
              <w:rPr>
                <w:sz w:val="16"/>
                <w:szCs w:val="16"/>
              </w:rPr>
            </w:pPr>
          </w:p>
        </w:tc>
      </w:tr>
      <w:tr w:rsidR="008E7330" w14:paraId="57A38623" w14:textId="77777777">
        <w:tc>
          <w:tcPr>
            <w:tcW w:w="2789" w:type="dxa"/>
            <w:shd w:val="clear" w:color="auto" w:fill="FFFFFF" w:themeFill="background1"/>
            <w:tcMar>
              <w:left w:w="108" w:type="dxa"/>
            </w:tcMar>
          </w:tcPr>
          <w:p w14:paraId="5AABCDE5" w14:textId="77777777" w:rsidR="008E7330" w:rsidRDefault="00740090">
            <w:pPr>
              <w:rPr>
                <w:sz w:val="16"/>
                <w:szCs w:val="16"/>
              </w:rPr>
            </w:pPr>
            <w:r>
              <w:rPr>
                <w:sz w:val="16"/>
                <w:szCs w:val="16"/>
              </w:rPr>
              <w:t>Coverage (Type= Chronological period)</w:t>
            </w:r>
          </w:p>
        </w:tc>
        <w:tc>
          <w:tcPr>
            <w:tcW w:w="5487" w:type="dxa"/>
            <w:shd w:val="clear" w:color="auto" w:fill="FFFFFF" w:themeFill="background1"/>
            <w:tcMar>
              <w:left w:w="108" w:type="dxa"/>
            </w:tcMar>
          </w:tcPr>
          <w:p w14:paraId="0C06A35C" w14:textId="77777777" w:rsidR="008E7330" w:rsidRDefault="00740090">
            <w:pPr>
              <w:rPr>
                <w:sz w:val="16"/>
                <w:szCs w:val="16"/>
              </w:rPr>
            </w:pPr>
            <w:r>
              <w:rPr>
                <w:sz w:val="16"/>
                <w:szCs w:val="16"/>
              </w:rPr>
              <w:t>dc.coverage.temporal (Period Encoding Scheme, http://dublincore.org/documents/dcmi-period/)</w:t>
            </w:r>
          </w:p>
        </w:tc>
        <w:tc>
          <w:tcPr>
            <w:tcW w:w="1129" w:type="dxa"/>
            <w:shd w:val="clear" w:color="auto" w:fill="FFFFFF" w:themeFill="background1"/>
            <w:tcMar>
              <w:left w:w="108" w:type="dxa"/>
            </w:tcMar>
          </w:tcPr>
          <w:p w14:paraId="75B5B9BD" w14:textId="77777777" w:rsidR="008E7330" w:rsidRDefault="008E7330">
            <w:pPr>
              <w:jc w:val="center"/>
              <w:rPr>
                <w:sz w:val="16"/>
                <w:szCs w:val="16"/>
              </w:rPr>
            </w:pPr>
          </w:p>
        </w:tc>
      </w:tr>
      <w:tr w:rsidR="008E7330" w14:paraId="022CCBA4" w14:textId="77777777">
        <w:tc>
          <w:tcPr>
            <w:tcW w:w="2789" w:type="dxa"/>
            <w:shd w:val="clear" w:color="auto" w:fill="FFFFFF" w:themeFill="background1"/>
            <w:tcMar>
              <w:left w:w="108" w:type="dxa"/>
            </w:tcMar>
          </w:tcPr>
          <w:p w14:paraId="375DDDEF" w14:textId="77777777" w:rsidR="008E7330" w:rsidRDefault="00740090">
            <w:pPr>
              <w:rPr>
                <w:sz w:val="16"/>
                <w:szCs w:val="16"/>
              </w:rPr>
            </w:pPr>
            <w:r>
              <w:rPr>
                <w:sz w:val="16"/>
                <w:szCs w:val="16"/>
              </w:rPr>
              <w:t>Rights</w:t>
            </w:r>
          </w:p>
        </w:tc>
        <w:tc>
          <w:tcPr>
            <w:tcW w:w="5487" w:type="dxa"/>
            <w:shd w:val="clear" w:color="auto" w:fill="FFFFFF" w:themeFill="background1"/>
            <w:tcMar>
              <w:left w:w="108" w:type="dxa"/>
            </w:tcMar>
          </w:tcPr>
          <w:p w14:paraId="2717DEE9" w14:textId="77777777" w:rsidR="008E7330" w:rsidRDefault="00740090">
            <w:pPr>
              <w:rPr>
                <w:sz w:val="16"/>
                <w:szCs w:val="16"/>
              </w:rPr>
            </w:pPr>
            <w:r>
              <w:rPr>
                <w:sz w:val="16"/>
                <w:szCs w:val="16"/>
              </w:rPr>
              <w:t>Not in DSpace</w:t>
            </w:r>
          </w:p>
        </w:tc>
        <w:tc>
          <w:tcPr>
            <w:tcW w:w="1129" w:type="dxa"/>
            <w:shd w:val="clear" w:color="auto" w:fill="FFFFFF" w:themeFill="background1"/>
            <w:tcMar>
              <w:left w:w="108" w:type="dxa"/>
            </w:tcMar>
          </w:tcPr>
          <w:p w14:paraId="59CF5640" w14:textId="77777777" w:rsidR="008E7330" w:rsidRDefault="008E7330">
            <w:pPr>
              <w:jc w:val="center"/>
              <w:rPr>
                <w:sz w:val="16"/>
                <w:szCs w:val="16"/>
              </w:rPr>
            </w:pPr>
          </w:p>
        </w:tc>
      </w:tr>
      <w:tr w:rsidR="008E7330" w14:paraId="58742559" w14:textId="77777777">
        <w:tc>
          <w:tcPr>
            <w:tcW w:w="2789" w:type="dxa"/>
            <w:shd w:val="clear" w:color="auto" w:fill="FFFFFF" w:themeFill="background1"/>
            <w:tcMar>
              <w:left w:w="108" w:type="dxa"/>
            </w:tcMar>
          </w:tcPr>
          <w:p w14:paraId="0B8D05C2" w14:textId="77777777" w:rsidR="008E7330" w:rsidRDefault="00740090">
            <w:pPr>
              <w:rPr>
                <w:sz w:val="16"/>
                <w:szCs w:val="16"/>
              </w:rPr>
            </w:pPr>
            <w:r>
              <w:rPr>
                <w:sz w:val="16"/>
                <w:szCs w:val="16"/>
              </w:rPr>
              <w:t>Contact</w:t>
            </w:r>
          </w:p>
        </w:tc>
        <w:tc>
          <w:tcPr>
            <w:tcW w:w="5487" w:type="dxa"/>
            <w:shd w:val="clear" w:color="auto" w:fill="FFFFFF" w:themeFill="background1"/>
            <w:tcMar>
              <w:left w:w="108" w:type="dxa"/>
            </w:tcMar>
          </w:tcPr>
          <w:p w14:paraId="3C229947" w14:textId="77777777" w:rsidR="008E7330" w:rsidRDefault="00740090">
            <w:pPr>
              <w:rPr>
                <w:sz w:val="16"/>
                <w:szCs w:val="16"/>
              </w:rPr>
            </w:pPr>
            <w:r>
              <w:rPr>
                <w:sz w:val="16"/>
                <w:szCs w:val="16"/>
              </w:rPr>
              <w:t>Not in DSpace</w:t>
            </w:r>
          </w:p>
        </w:tc>
        <w:tc>
          <w:tcPr>
            <w:tcW w:w="1129" w:type="dxa"/>
            <w:shd w:val="clear" w:color="auto" w:fill="FFFFFF" w:themeFill="background1"/>
            <w:tcMar>
              <w:left w:w="108" w:type="dxa"/>
            </w:tcMar>
          </w:tcPr>
          <w:p w14:paraId="165F134D" w14:textId="77777777" w:rsidR="008E7330" w:rsidRDefault="008E7330">
            <w:pPr>
              <w:jc w:val="center"/>
              <w:rPr>
                <w:sz w:val="16"/>
                <w:szCs w:val="16"/>
              </w:rPr>
            </w:pPr>
          </w:p>
        </w:tc>
      </w:tr>
    </w:tbl>
    <w:p w14:paraId="7AC99FE5" w14:textId="77777777" w:rsidR="008E7330" w:rsidRDefault="008E7330"/>
    <w:p w14:paraId="240808DB" w14:textId="77777777" w:rsidR="008E7330" w:rsidRDefault="00740090">
      <w:r>
        <w:t>Note: DSpace implements different metadata elements at community level; for example CCFAS identify a grant code in “cg.identifier.ccafsproject” while others could implement it in a different element thus the mapping between DSpace and CG Core could vary.</w:t>
      </w:r>
    </w:p>
    <w:p w14:paraId="5EAAFC51" w14:textId="77777777" w:rsidR="008662F1" w:rsidRDefault="008662F1" w:rsidP="008662F1"/>
    <w:p w14:paraId="713D4DE1" w14:textId="6F2E4F74" w:rsidR="008E7330" w:rsidRPr="008662F1" w:rsidRDefault="00740090" w:rsidP="008662F1">
      <w:pPr>
        <w:spacing w:after="120"/>
        <w:rPr>
          <w:rFonts w:asciiTheme="majorHAnsi" w:eastAsiaTheme="majorEastAsia" w:hAnsiTheme="majorHAnsi" w:cstheme="majorBidi"/>
          <w:b/>
          <w:bCs/>
          <w:i/>
          <w:iCs/>
          <w:color w:val="1F4E79" w:themeColor="accent1" w:themeShade="80"/>
          <w:sz w:val="22"/>
          <w:u w:val="single"/>
        </w:rPr>
      </w:pPr>
      <w:r w:rsidRPr="008662F1">
        <w:rPr>
          <w:b/>
          <w:i/>
          <w:color w:val="1F4E79" w:themeColor="accent1" w:themeShade="80"/>
          <w:sz w:val="22"/>
          <w:u w:val="single"/>
        </w:rPr>
        <w:t>Technical implementation</w:t>
      </w:r>
    </w:p>
    <w:p w14:paraId="57E1B43C" w14:textId="77777777" w:rsidR="008E7330" w:rsidRDefault="00740090">
      <w:r>
        <w:rPr>
          <w:b/>
        </w:rPr>
        <w:t>For DSpace users</w:t>
      </w:r>
    </w:p>
    <w:p w14:paraId="08CC599C" w14:textId="77777777" w:rsidR="008E7330" w:rsidRDefault="00740090">
      <w:r>
        <w:t>DSpace metadata elements can be customized at community level. Special attention should be given to elements that depend on a vocabulary. For example, CRPs as a contributor should be a drop down selection to avoid invalid entries. This can be done when customizing the DSpace schema.</w:t>
      </w:r>
    </w:p>
    <w:p w14:paraId="22967A29" w14:textId="77777777" w:rsidR="008E7330" w:rsidRDefault="008E7330"/>
    <w:p w14:paraId="01D92B20" w14:textId="58D2E283" w:rsidR="008E7330" w:rsidRDefault="00740090">
      <w:r>
        <w:rPr>
          <w:b/>
        </w:rPr>
        <w:t xml:space="preserve">For users harvesting CG Core e.g., </w:t>
      </w:r>
      <w:r w:rsidR="00204854">
        <w:rPr>
          <w:b/>
        </w:rPr>
        <w:t>Big Data Platform</w:t>
      </w:r>
    </w:p>
    <w:p w14:paraId="03580EE5" w14:textId="77777777" w:rsidR="008E7330" w:rsidRDefault="00740090">
      <w:r>
        <w:lastRenderedPageBreak/>
        <w:t xml:space="preserve">DSpace has a robust API thus by implementing the necessary elements it should be straight forward to harvest almost all CG Core for a publication with the following exceptions: </w:t>
      </w:r>
    </w:p>
    <w:p w14:paraId="6440175F" w14:textId="77777777" w:rsidR="008E7330" w:rsidRDefault="00740090">
      <w:pPr>
        <w:pStyle w:val="ListParagraph"/>
        <w:numPr>
          <w:ilvl w:val="0"/>
          <w:numId w:val="14"/>
        </w:numPr>
      </w:pPr>
      <w:r>
        <w:t>Contact could be set to blank at extraction time.</w:t>
      </w:r>
    </w:p>
    <w:p w14:paraId="09CD807B" w14:textId="77777777" w:rsidR="008E7330" w:rsidRDefault="00740090">
      <w:pPr>
        <w:pStyle w:val="ListParagraph"/>
        <w:numPr>
          <w:ilvl w:val="0"/>
          <w:numId w:val="14"/>
        </w:numPr>
      </w:pPr>
      <w:r>
        <w:t>Format could be guessed from the attachment in the Bitstreams.</w:t>
      </w:r>
    </w:p>
    <w:p w14:paraId="2BC6A53C" w14:textId="77777777" w:rsidR="008E7330" w:rsidRDefault="00740090">
      <w:pPr>
        <w:pStyle w:val="ListParagraph"/>
        <w:numPr>
          <w:ilvl w:val="0"/>
          <w:numId w:val="14"/>
        </w:numPr>
      </w:pPr>
      <w:r>
        <w:t xml:space="preserve">Rights could be set to a particular CC license at extraction time. </w:t>
      </w:r>
    </w:p>
    <w:p w14:paraId="7EBDAB43" w14:textId="07E16C9B" w:rsidR="008E7330" w:rsidRDefault="00740090">
      <w:pPr>
        <w:pStyle w:val="ListParagraph"/>
        <w:numPr>
          <w:ilvl w:val="0"/>
          <w:numId w:val="14"/>
        </w:numPr>
      </w:pPr>
      <w:r>
        <w:t>Authors IDs like ORCID are not stored in the DSpace database</w:t>
      </w:r>
      <w:r w:rsidR="00204854">
        <w:t>,</w:t>
      </w:r>
      <w:r>
        <w:t xml:space="preserve"> thus </w:t>
      </w:r>
      <w:r w:rsidR="00204854">
        <w:t>they are</w:t>
      </w:r>
      <w:r>
        <w:t xml:space="preserve"> not included in the API. </w:t>
      </w:r>
    </w:p>
    <w:p w14:paraId="4D601995" w14:textId="416CC653" w:rsidR="008E7330" w:rsidRDefault="00740090">
      <w:pPr>
        <w:pStyle w:val="ListParagraph"/>
        <w:numPr>
          <w:ilvl w:val="0"/>
          <w:numId w:val="14"/>
        </w:numPr>
      </w:pPr>
      <w:r>
        <w:t>Author’s affiliation are independent elements in the metadata</w:t>
      </w:r>
      <w:r w:rsidR="00204854">
        <w:t>,</w:t>
      </w:r>
      <w:r>
        <w:t xml:space="preserve"> thus </w:t>
      </w:r>
      <w:r w:rsidR="00204854">
        <w:t xml:space="preserve">it </w:t>
      </w:r>
      <w:r>
        <w:t xml:space="preserve">is not possible </w:t>
      </w:r>
      <w:r w:rsidR="00204854">
        <w:t xml:space="preserve">to </w:t>
      </w:r>
      <w:r>
        <w:t>automatically link an affiliation to an author.</w:t>
      </w:r>
    </w:p>
    <w:p w14:paraId="7AC246DC" w14:textId="77777777" w:rsidR="008E7330" w:rsidRDefault="008E7330"/>
    <w:p w14:paraId="0A256F0B" w14:textId="77777777" w:rsidR="008E7330" w:rsidRDefault="00740090">
      <w:r>
        <w:t>Because DSpace schema elements can vary at community level, software implementing the extraction must be developed to specifically harvest a community.</w:t>
      </w:r>
    </w:p>
    <w:p w14:paraId="5921BC0E" w14:textId="77777777" w:rsidR="008E7330" w:rsidRDefault="008E7330"/>
    <w:p w14:paraId="7E3854BA" w14:textId="77777777" w:rsidR="008E7330" w:rsidRPr="009A078D" w:rsidRDefault="00740090">
      <w:pPr>
        <w:pStyle w:val="Heading3"/>
        <w:rPr>
          <w:b/>
        </w:rPr>
      </w:pPr>
      <w:r w:rsidRPr="009A078D">
        <w:rPr>
          <w:b/>
        </w:rPr>
        <w:t>CKAN repositories</w:t>
      </w:r>
    </w:p>
    <w:p w14:paraId="64504C36" w14:textId="5C4C11ED" w:rsidR="008E7330" w:rsidRDefault="00740090" w:rsidP="009455E9">
      <w:r>
        <w:t xml:space="preserve">CKAN does not enforce a particular metadata schema like DDI or Dublin Core. CKAN users must write an extension to expand the metadata schema </w:t>
      </w:r>
      <w:r w:rsidR="009455E9">
        <w:t>to</w:t>
      </w:r>
      <w:r>
        <w:t xml:space="preserve"> accommodate CG</w:t>
      </w:r>
      <w:r w:rsidR="00204854">
        <w:t xml:space="preserve"> </w:t>
      </w:r>
      <w:r w:rsidR="009455E9">
        <w:t xml:space="preserve">Core. </w:t>
      </w:r>
      <w:r>
        <w:t>The following table shows a possible implementation:</w:t>
      </w:r>
    </w:p>
    <w:tbl>
      <w:tblPr>
        <w:tblStyle w:val="TableGrid"/>
        <w:tblW w:w="9715" w:type="dxa"/>
        <w:tblLook w:val="04A0" w:firstRow="1" w:lastRow="0" w:firstColumn="1" w:lastColumn="0" w:noHBand="0" w:noVBand="1"/>
      </w:tblPr>
      <w:tblGrid>
        <w:gridCol w:w="2789"/>
        <w:gridCol w:w="5666"/>
        <w:gridCol w:w="1260"/>
      </w:tblGrid>
      <w:tr w:rsidR="008E7330" w14:paraId="2ECCE194" w14:textId="77777777" w:rsidTr="009455E9">
        <w:tc>
          <w:tcPr>
            <w:tcW w:w="2789" w:type="dxa"/>
            <w:shd w:val="clear" w:color="auto" w:fill="F2F2F2" w:themeFill="background1" w:themeFillShade="F2"/>
            <w:tcMar>
              <w:left w:w="108" w:type="dxa"/>
            </w:tcMar>
          </w:tcPr>
          <w:p w14:paraId="7788A91A" w14:textId="77777777" w:rsidR="008E7330" w:rsidRDefault="00740090">
            <w:pPr>
              <w:jc w:val="center"/>
            </w:pPr>
            <w:r>
              <w:t>Element in CG Core</w:t>
            </w:r>
          </w:p>
        </w:tc>
        <w:tc>
          <w:tcPr>
            <w:tcW w:w="5666" w:type="dxa"/>
            <w:shd w:val="clear" w:color="auto" w:fill="F2F2F2" w:themeFill="background1" w:themeFillShade="F2"/>
            <w:tcMar>
              <w:left w:w="108" w:type="dxa"/>
            </w:tcMar>
          </w:tcPr>
          <w:p w14:paraId="50CC4374" w14:textId="77777777" w:rsidR="008E7330" w:rsidRDefault="00740090">
            <w:pPr>
              <w:jc w:val="center"/>
            </w:pPr>
            <w:r>
              <w:t>Element in DDI</w:t>
            </w:r>
          </w:p>
        </w:tc>
        <w:tc>
          <w:tcPr>
            <w:tcW w:w="1260" w:type="dxa"/>
            <w:shd w:val="clear" w:color="auto" w:fill="F2F2F2" w:themeFill="background1" w:themeFillShade="F2"/>
            <w:tcMar>
              <w:left w:w="108" w:type="dxa"/>
            </w:tcMar>
          </w:tcPr>
          <w:p w14:paraId="4744A077" w14:textId="77777777" w:rsidR="008E7330" w:rsidRDefault="00740090">
            <w:pPr>
              <w:jc w:val="center"/>
            </w:pPr>
            <w:r>
              <w:t>Vocabulary / list required</w:t>
            </w:r>
          </w:p>
        </w:tc>
      </w:tr>
      <w:tr w:rsidR="008E7330" w14:paraId="3D496689" w14:textId="77777777" w:rsidTr="009455E9">
        <w:tc>
          <w:tcPr>
            <w:tcW w:w="2789" w:type="dxa"/>
            <w:shd w:val="clear" w:color="auto" w:fill="FFFFFF" w:themeFill="background1"/>
            <w:tcMar>
              <w:left w:w="108" w:type="dxa"/>
            </w:tcMar>
          </w:tcPr>
          <w:p w14:paraId="04F6B745" w14:textId="77777777" w:rsidR="008E7330" w:rsidRDefault="00740090">
            <w:pPr>
              <w:rPr>
                <w:sz w:val="16"/>
                <w:szCs w:val="16"/>
              </w:rPr>
            </w:pPr>
            <w:r>
              <w:rPr>
                <w:sz w:val="16"/>
                <w:szCs w:val="16"/>
              </w:rPr>
              <w:t>Title</w:t>
            </w:r>
          </w:p>
        </w:tc>
        <w:tc>
          <w:tcPr>
            <w:tcW w:w="5666" w:type="dxa"/>
            <w:shd w:val="clear" w:color="auto" w:fill="FFFFFF" w:themeFill="background1"/>
            <w:tcMar>
              <w:left w:w="108" w:type="dxa"/>
            </w:tcMar>
          </w:tcPr>
          <w:p w14:paraId="07E19701" w14:textId="77777777" w:rsidR="008E7330" w:rsidRDefault="00740090">
            <w:pPr>
              <w:rPr>
                <w:sz w:val="16"/>
                <w:szCs w:val="16"/>
              </w:rPr>
            </w:pPr>
            <w:r>
              <w:rPr>
                <w:sz w:val="16"/>
                <w:szCs w:val="16"/>
              </w:rPr>
              <w:t>Implemented in schema as free text</w:t>
            </w:r>
          </w:p>
        </w:tc>
        <w:tc>
          <w:tcPr>
            <w:tcW w:w="1260" w:type="dxa"/>
            <w:shd w:val="clear" w:color="auto" w:fill="FFFFFF" w:themeFill="background1"/>
            <w:tcMar>
              <w:left w:w="108" w:type="dxa"/>
            </w:tcMar>
          </w:tcPr>
          <w:p w14:paraId="746AB908" w14:textId="77777777" w:rsidR="008E7330" w:rsidRDefault="008E7330">
            <w:pPr>
              <w:rPr>
                <w:sz w:val="16"/>
                <w:szCs w:val="16"/>
              </w:rPr>
            </w:pPr>
          </w:p>
        </w:tc>
      </w:tr>
      <w:tr w:rsidR="008E7330" w14:paraId="5F0C8736" w14:textId="77777777" w:rsidTr="009455E9">
        <w:tc>
          <w:tcPr>
            <w:tcW w:w="2789" w:type="dxa"/>
            <w:shd w:val="clear" w:color="auto" w:fill="FFFFFF" w:themeFill="background1"/>
            <w:tcMar>
              <w:left w:w="108" w:type="dxa"/>
            </w:tcMar>
          </w:tcPr>
          <w:p w14:paraId="43EF6EB6" w14:textId="77777777" w:rsidR="008E7330" w:rsidRDefault="00740090">
            <w:pPr>
              <w:rPr>
                <w:sz w:val="16"/>
                <w:szCs w:val="16"/>
              </w:rPr>
            </w:pPr>
            <w:r>
              <w:rPr>
                <w:sz w:val="16"/>
                <w:szCs w:val="16"/>
              </w:rPr>
              <w:t>Creator</w:t>
            </w:r>
          </w:p>
        </w:tc>
        <w:tc>
          <w:tcPr>
            <w:tcW w:w="5666" w:type="dxa"/>
            <w:shd w:val="clear" w:color="auto" w:fill="FFFFFF" w:themeFill="background1"/>
            <w:tcMar>
              <w:left w:w="108" w:type="dxa"/>
            </w:tcMar>
          </w:tcPr>
          <w:p w14:paraId="537706E5" w14:textId="77777777" w:rsidR="008E7330" w:rsidRDefault="00740090">
            <w:pPr>
              <w:rPr>
                <w:sz w:val="16"/>
                <w:szCs w:val="16"/>
              </w:rPr>
            </w:pPr>
            <w:r>
              <w:rPr>
                <w:sz w:val="16"/>
                <w:szCs w:val="16"/>
              </w:rPr>
              <w:t>Implemented in schema as free text, however it can be re-implemented as tags to accommodate for IDs</w:t>
            </w:r>
          </w:p>
        </w:tc>
        <w:tc>
          <w:tcPr>
            <w:tcW w:w="1260" w:type="dxa"/>
            <w:shd w:val="clear" w:color="auto" w:fill="FFFFFF" w:themeFill="background1"/>
            <w:tcMar>
              <w:left w:w="108" w:type="dxa"/>
            </w:tcMar>
          </w:tcPr>
          <w:p w14:paraId="185063AC" w14:textId="77777777" w:rsidR="008E7330" w:rsidRDefault="008E7330">
            <w:pPr>
              <w:rPr>
                <w:sz w:val="16"/>
                <w:szCs w:val="16"/>
              </w:rPr>
            </w:pPr>
          </w:p>
        </w:tc>
      </w:tr>
      <w:tr w:rsidR="008E7330" w14:paraId="154F1DDF" w14:textId="77777777" w:rsidTr="009455E9">
        <w:tc>
          <w:tcPr>
            <w:tcW w:w="2789" w:type="dxa"/>
            <w:shd w:val="clear" w:color="auto" w:fill="FFFFFF" w:themeFill="background1"/>
            <w:tcMar>
              <w:left w:w="108" w:type="dxa"/>
            </w:tcMar>
          </w:tcPr>
          <w:p w14:paraId="7EAC18A0" w14:textId="77777777" w:rsidR="008E7330" w:rsidRDefault="00740090">
            <w:pPr>
              <w:rPr>
                <w:sz w:val="16"/>
                <w:szCs w:val="16"/>
              </w:rPr>
            </w:pPr>
            <w:r>
              <w:rPr>
                <w:sz w:val="16"/>
                <w:szCs w:val="16"/>
              </w:rPr>
              <w:t>Subject</w:t>
            </w:r>
          </w:p>
        </w:tc>
        <w:tc>
          <w:tcPr>
            <w:tcW w:w="5666" w:type="dxa"/>
            <w:shd w:val="clear" w:color="auto" w:fill="FFFFFF" w:themeFill="background1"/>
            <w:tcMar>
              <w:left w:w="108" w:type="dxa"/>
            </w:tcMar>
          </w:tcPr>
          <w:p w14:paraId="2B39B58D" w14:textId="77777777" w:rsidR="008E7330" w:rsidRDefault="00740090">
            <w:pPr>
              <w:rPr>
                <w:sz w:val="16"/>
                <w:szCs w:val="16"/>
              </w:rPr>
            </w:pPr>
            <w:r>
              <w:rPr>
                <w:sz w:val="16"/>
                <w:szCs w:val="16"/>
              </w:rPr>
              <w:t>Implemented as free (not vocabulary) tags. It can be re-implemented as a vocabulary</w:t>
            </w:r>
          </w:p>
        </w:tc>
        <w:tc>
          <w:tcPr>
            <w:tcW w:w="1260" w:type="dxa"/>
            <w:shd w:val="clear" w:color="auto" w:fill="FFFFFF" w:themeFill="background1"/>
            <w:tcMar>
              <w:left w:w="108" w:type="dxa"/>
            </w:tcMar>
          </w:tcPr>
          <w:p w14:paraId="5FF6ACC6" w14:textId="77777777" w:rsidR="008E7330" w:rsidRDefault="00740090">
            <w:pPr>
              <w:jc w:val="center"/>
              <w:rPr>
                <w:sz w:val="16"/>
                <w:szCs w:val="16"/>
              </w:rPr>
            </w:pPr>
            <w:r>
              <w:rPr>
                <w:sz w:val="16"/>
                <w:szCs w:val="16"/>
              </w:rPr>
              <w:t>YES</w:t>
            </w:r>
          </w:p>
        </w:tc>
      </w:tr>
      <w:tr w:rsidR="008E7330" w14:paraId="18467EE8" w14:textId="77777777" w:rsidTr="009455E9">
        <w:tc>
          <w:tcPr>
            <w:tcW w:w="2789" w:type="dxa"/>
            <w:shd w:val="clear" w:color="auto" w:fill="FFFFFF" w:themeFill="background1"/>
            <w:tcMar>
              <w:left w:w="108" w:type="dxa"/>
            </w:tcMar>
          </w:tcPr>
          <w:p w14:paraId="1739A3BE" w14:textId="77777777" w:rsidR="008E7330" w:rsidRDefault="00740090">
            <w:pPr>
              <w:rPr>
                <w:sz w:val="16"/>
                <w:szCs w:val="16"/>
              </w:rPr>
            </w:pPr>
            <w:r>
              <w:rPr>
                <w:sz w:val="16"/>
                <w:szCs w:val="16"/>
              </w:rPr>
              <w:t>Description</w:t>
            </w:r>
          </w:p>
        </w:tc>
        <w:tc>
          <w:tcPr>
            <w:tcW w:w="5666" w:type="dxa"/>
            <w:shd w:val="clear" w:color="auto" w:fill="FFFFFF" w:themeFill="background1"/>
            <w:tcMar>
              <w:left w:w="108" w:type="dxa"/>
            </w:tcMar>
          </w:tcPr>
          <w:p w14:paraId="194B7E8D" w14:textId="77777777" w:rsidR="008E7330" w:rsidRDefault="00740090">
            <w:pPr>
              <w:rPr>
                <w:sz w:val="16"/>
                <w:szCs w:val="16"/>
              </w:rPr>
            </w:pPr>
            <w:r>
              <w:rPr>
                <w:sz w:val="16"/>
                <w:szCs w:val="16"/>
              </w:rPr>
              <w:t>Implemented as markdown text</w:t>
            </w:r>
          </w:p>
        </w:tc>
        <w:tc>
          <w:tcPr>
            <w:tcW w:w="1260" w:type="dxa"/>
            <w:shd w:val="clear" w:color="auto" w:fill="FFFFFF" w:themeFill="background1"/>
            <w:tcMar>
              <w:left w:w="108" w:type="dxa"/>
            </w:tcMar>
          </w:tcPr>
          <w:p w14:paraId="0042A87D" w14:textId="77777777" w:rsidR="008E7330" w:rsidRDefault="008E7330">
            <w:pPr>
              <w:rPr>
                <w:sz w:val="16"/>
                <w:szCs w:val="16"/>
              </w:rPr>
            </w:pPr>
          </w:p>
        </w:tc>
      </w:tr>
      <w:tr w:rsidR="008E7330" w14:paraId="40094002" w14:textId="77777777" w:rsidTr="009455E9">
        <w:tc>
          <w:tcPr>
            <w:tcW w:w="2789" w:type="dxa"/>
            <w:shd w:val="clear" w:color="auto" w:fill="FFFFFF" w:themeFill="background1"/>
            <w:tcMar>
              <w:left w:w="108" w:type="dxa"/>
            </w:tcMar>
          </w:tcPr>
          <w:p w14:paraId="637F464C" w14:textId="77777777" w:rsidR="008E7330" w:rsidRDefault="00740090">
            <w:pPr>
              <w:rPr>
                <w:sz w:val="16"/>
                <w:szCs w:val="16"/>
              </w:rPr>
            </w:pPr>
            <w:r>
              <w:rPr>
                <w:sz w:val="16"/>
                <w:szCs w:val="16"/>
              </w:rPr>
              <w:t>Publisher</w:t>
            </w:r>
          </w:p>
        </w:tc>
        <w:tc>
          <w:tcPr>
            <w:tcW w:w="5666" w:type="dxa"/>
            <w:shd w:val="clear" w:color="auto" w:fill="FFFFFF" w:themeFill="background1"/>
            <w:tcMar>
              <w:left w:w="108" w:type="dxa"/>
            </w:tcMar>
          </w:tcPr>
          <w:p w14:paraId="24B8CCC6"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60949AF3" w14:textId="77777777" w:rsidR="008E7330" w:rsidRDefault="008E7330">
            <w:pPr>
              <w:rPr>
                <w:sz w:val="16"/>
                <w:szCs w:val="16"/>
              </w:rPr>
            </w:pPr>
          </w:p>
        </w:tc>
      </w:tr>
      <w:tr w:rsidR="008E7330" w14:paraId="2A4E9BE6" w14:textId="77777777" w:rsidTr="009455E9">
        <w:tc>
          <w:tcPr>
            <w:tcW w:w="2789" w:type="dxa"/>
            <w:shd w:val="clear" w:color="auto" w:fill="FFFFFF" w:themeFill="background1"/>
            <w:tcMar>
              <w:left w:w="108" w:type="dxa"/>
            </w:tcMar>
          </w:tcPr>
          <w:p w14:paraId="3DE95D80" w14:textId="77777777" w:rsidR="008E7330" w:rsidRDefault="00740090">
            <w:pPr>
              <w:rPr>
                <w:sz w:val="16"/>
                <w:szCs w:val="16"/>
              </w:rPr>
            </w:pPr>
            <w:r>
              <w:rPr>
                <w:sz w:val="16"/>
                <w:szCs w:val="16"/>
              </w:rPr>
              <w:t>Contributor</w:t>
            </w:r>
          </w:p>
        </w:tc>
        <w:tc>
          <w:tcPr>
            <w:tcW w:w="5666" w:type="dxa"/>
            <w:shd w:val="clear" w:color="auto" w:fill="FFFFFF" w:themeFill="background1"/>
            <w:tcMar>
              <w:left w:w="108" w:type="dxa"/>
            </w:tcMar>
          </w:tcPr>
          <w:p w14:paraId="3CB4C9FF" w14:textId="77777777" w:rsidR="008E7330" w:rsidRDefault="00740090">
            <w:pPr>
              <w:rPr>
                <w:sz w:val="16"/>
                <w:szCs w:val="16"/>
              </w:rPr>
            </w:pPr>
            <w:r>
              <w:rPr>
                <w:sz w:val="16"/>
                <w:szCs w:val="16"/>
              </w:rPr>
              <w:t>Needs implementation by extension. Lists like CRPs and Centres should be implemented as tag vocabularies while individuals in extras</w:t>
            </w:r>
          </w:p>
        </w:tc>
        <w:tc>
          <w:tcPr>
            <w:tcW w:w="1260" w:type="dxa"/>
            <w:shd w:val="clear" w:color="auto" w:fill="FFFFFF" w:themeFill="background1"/>
            <w:tcMar>
              <w:left w:w="108" w:type="dxa"/>
            </w:tcMar>
          </w:tcPr>
          <w:p w14:paraId="7EB614F3" w14:textId="77777777" w:rsidR="008E7330" w:rsidRDefault="00740090">
            <w:pPr>
              <w:jc w:val="center"/>
              <w:rPr>
                <w:sz w:val="16"/>
                <w:szCs w:val="16"/>
              </w:rPr>
            </w:pPr>
            <w:r>
              <w:rPr>
                <w:sz w:val="16"/>
                <w:szCs w:val="16"/>
              </w:rPr>
              <w:t>YES</w:t>
            </w:r>
          </w:p>
        </w:tc>
      </w:tr>
      <w:tr w:rsidR="008E7330" w14:paraId="7F1FEACE" w14:textId="77777777" w:rsidTr="009455E9">
        <w:tc>
          <w:tcPr>
            <w:tcW w:w="2789" w:type="dxa"/>
            <w:shd w:val="clear" w:color="auto" w:fill="FFFFFF" w:themeFill="background1"/>
            <w:tcMar>
              <w:left w:w="108" w:type="dxa"/>
            </w:tcMar>
          </w:tcPr>
          <w:p w14:paraId="24BF9681" w14:textId="77777777" w:rsidR="008E7330" w:rsidRDefault="00740090">
            <w:pPr>
              <w:rPr>
                <w:sz w:val="16"/>
                <w:szCs w:val="16"/>
              </w:rPr>
            </w:pPr>
            <w:r>
              <w:rPr>
                <w:sz w:val="16"/>
                <w:szCs w:val="16"/>
              </w:rPr>
              <w:t>Date (Type=Production)</w:t>
            </w:r>
          </w:p>
        </w:tc>
        <w:tc>
          <w:tcPr>
            <w:tcW w:w="5666" w:type="dxa"/>
            <w:shd w:val="clear" w:color="auto" w:fill="FFFFFF" w:themeFill="background1"/>
            <w:tcMar>
              <w:left w:w="108" w:type="dxa"/>
            </w:tcMar>
          </w:tcPr>
          <w:p w14:paraId="64FDA56F"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71C0739B" w14:textId="77777777" w:rsidR="008E7330" w:rsidRDefault="008E7330">
            <w:pPr>
              <w:rPr>
                <w:sz w:val="16"/>
                <w:szCs w:val="16"/>
              </w:rPr>
            </w:pPr>
          </w:p>
        </w:tc>
      </w:tr>
      <w:tr w:rsidR="008E7330" w14:paraId="19D8C0E2" w14:textId="77777777" w:rsidTr="009455E9">
        <w:tc>
          <w:tcPr>
            <w:tcW w:w="2789" w:type="dxa"/>
            <w:shd w:val="clear" w:color="auto" w:fill="FFFFFF" w:themeFill="background1"/>
            <w:tcMar>
              <w:left w:w="108" w:type="dxa"/>
            </w:tcMar>
          </w:tcPr>
          <w:p w14:paraId="067FD774" w14:textId="77777777" w:rsidR="008E7330" w:rsidRDefault="00740090">
            <w:pPr>
              <w:rPr>
                <w:sz w:val="16"/>
                <w:szCs w:val="16"/>
              </w:rPr>
            </w:pPr>
            <w:r>
              <w:rPr>
                <w:sz w:val="16"/>
                <w:szCs w:val="16"/>
              </w:rPr>
              <w:t>Date (Type=</w:t>
            </w:r>
            <w:r>
              <w:t xml:space="preserve"> </w:t>
            </w:r>
            <w:r>
              <w:rPr>
                <w:sz w:val="16"/>
                <w:szCs w:val="16"/>
              </w:rPr>
              <w:t>Availability)</w:t>
            </w:r>
          </w:p>
        </w:tc>
        <w:tc>
          <w:tcPr>
            <w:tcW w:w="5666" w:type="dxa"/>
            <w:shd w:val="clear" w:color="auto" w:fill="FFFFFF" w:themeFill="background1"/>
            <w:tcMar>
              <w:left w:w="108" w:type="dxa"/>
            </w:tcMar>
          </w:tcPr>
          <w:p w14:paraId="71791EEE"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4EA48D97" w14:textId="77777777" w:rsidR="008E7330" w:rsidRDefault="008E7330">
            <w:pPr>
              <w:rPr>
                <w:sz w:val="16"/>
                <w:szCs w:val="16"/>
              </w:rPr>
            </w:pPr>
          </w:p>
        </w:tc>
      </w:tr>
      <w:tr w:rsidR="008E7330" w14:paraId="785FB1F5" w14:textId="77777777" w:rsidTr="009455E9">
        <w:tc>
          <w:tcPr>
            <w:tcW w:w="2789" w:type="dxa"/>
            <w:shd w:val="clear" w:color="auto" w:fill="FFFFFF" w:themeFill="background1"/>
            <w:tcMar>
              <w:left w:w="108" w:type="dxa"/>
            </w:tcMar>
          </w:tcPr>
          <w:p w14:paraId="2B6C6E93" w14:textId="77777777" w:rsidR="008E7330" w:rsidRDefault="00740090">
            <w:pPr>
              <w:rPr>
                <w:sz w:val="16"/>
                <w:szCs w:val="16"/>
              </w:rPr>
            </w:pPr>
            <w:r>
              <w:rPr>
                <w:sz w:val="16"/>
                <w:szCs w:val="16"/>
              </w:rPr>
              <w:t>Type</w:t>
            </w:r>
          </w:p>
        </w:tc>
        <w:tc>
          <w:tcPr>
            <w:tcW w:w="5666" w:type="dxa"/>
            <w:shd w:val="clear" w:color="auto" w:fill="FFFFFF" w:themeFill="background1"/>
            <w:tcMar>
              <w:left w:w="108" w:type="dxa"/>
            </w:tcMar>
          </w:tcPr>
          <w:p w14:paraId="79DADA63" w14:textId="77777777" w:rsidR="008E7330" w:rsidRDefault="00740090">
            <w:pPr>
              <w:rPr>
                <w:sz w:val="16"/>
                <w:szCs w:val="16"/>
              </w:rPr>
            </w:pPr>
            <w:r>
              <w:rPr>
                <w:sz w:val="16"/>
                <w:szCs w:val="16"/>
              </w:rPr>
              <w:t>Needs implementation by extension as a tag vocabulary</w:t>
            </w:r>
          </w:p>
        </w:tc>
        <w:tc>
          <w:tcPr>
            <w:tcW w:w="1260" w:type="dxa"/>
            <w:shd w:val="clear" w:color="auto" w:fill="FFFFFF" w:themeFill="background1"/>
            <w:tcMar>
              <w:left w:w="108" w:type="dxa"/>
            </w:tcMar>
          </w:tcPr>
          <w:p w14:paraId="5BF8F1C3" w14:textId="77777777" w:rsidR="008E7330" w:rsidRDefault="00740090">
            <w:pPr>
              <w:jc w:val="center"/>
              <w:rPr>
                <w:sz w:val="16"/>
                <w:szCs w:val="16"/>
              </w:rPr>
            </w:pPr>
            <w:r>
              <w:rPr>
                <w:sz w:val="16"/>
                <w:szCs w:val="16"/>
              </w:rPr>
              <w:t>YES</w:t>
            </w:r>
          </w:p>
        </w:tc>
      </w:tr>
      <w:tr w:rsidR="008E7330" w14:paraId="2A3EC792" w14:textId="77777777" w:rsidTr="009455E9">
        <w:tc>
          <w:tcPr>
            <w:tcW w:w="2789" w:type="dxa"/>
            <w:shd w:val="clear" w:color="auto" w:fill="FFFFFF" w:themeFill="background1"/>
            <w:tcMar>
              <w:left w:w="108" w:type="dxa"/>
            </w:tcMar>
          </w:tcPr>
          <w:p w14:paraId="0A3B0855" w14:textId="77777777" w:rsidR="008E7330" w:rsidRDefault="00740090">
            <w:pPr>
              <w:rPr>
                <w:sz w:val="16"/>
                <w:szCs w:val="16"/>
              </w:rPr>
            </w:pPr>
            <w:r>
              <w:rPr>
                <w:sz w:val="16"/>
                <w:szCs w:val="16"/>
              </w:rPr>
              <w:t>Format</w:t>
            </w:r>
          </w:p>
        </w:tc>
        <w:tc>
          <w:tcPr>
            <w:tcW w:w="5666" w:type="dxa"/>
            <w:shd w:val="clear" w:color="auto" w:fill="FFFFFF" w:themeFill="background1"/>
            <w:tcMar>
              <w:left w:w="108" w:type="dxa"/>
            </w:tcMar>
          </w:tcPr>
          <w:p w14:paraId="15BB4FF7" w14:textId="77777777" w:rsidR="008E7330" w:rsidRDefault="00740090">
            <w:pPr>
              <w:rPr>
                <w:sz w:val="16"/>
                <w:szCs w:val="16"/>
              </w:rPr>
            </w:pPr>
            <w:r>
              <w:rPr>
                <w:sz w:val="16"/>
                <w:szCs w:val="16"/>
              </w:rPr>
              <w:t>Implemented at resource level. Can be re-implemented at dataset level as a tag vocabulary</w:t>
            </w:r>
          </w:p>
        </w:tc>
        <w:tc>
          <w:tcPr>
            <w:tcW w:w="1260" w:type="dxa"/>
            <w:shd w:val="clear" w:color="auto" w:fill="FFFFFF" w:themeFill="background1"/>
            <w:tcMar>
              <w:left w:w="108" w:type="dxa"/>
            </w:tcMar>
          </w:tcPr>
          <w:p w14:paraId="4DF77B37" w14:textId="77777777" w:rsidR="008E7330" w:rsidRDefault="00740090">
            <w:pPr>
              <w:jc w:val="center"/>
              <w:rPr>
                <w:sz w:val="16"/>
                <w:szCs w:val="16"/>
              </w:rPr>
            </w:pPr>
            <w:r>
              <w:rPr>
                <w:sz w:val="16"/>
                <w:szCs w:val="16"/>
              </w:rPr>
              <w:t>YES</w:t>
            </w:r>
          </w:p>
        </w:tc>
      </w:tr>
      <w:tr w:rsidR="008E7330" w14:paraId="151B87D6" w14:textId="77777777" w:rsidTr="009455E9">
        <w:tc>
          <w:tcPr>
            <w:tcW w:w="2789" w:type="dxa"/>
            <w:shd w:val="clear" w:color="auto" w:fill="FFFFFF" w:themeFill="background1"/>
            <w:tcMar>
              <w:left w:w="108" w:type="dxa"/>
            </w:tcMar>
          </w:tcPr>
          <w:p w14:paraId="457AF6AB" w14:textId="77777777" w:rsidR="008E7330" w:rsidRDefault="00740090">
            <w:pPr>
              <w:rPr>
                <w:sz w:val="16"/>
                <w:szCs w:val="16"/>
              </w:rPr>
            </w:pPr>
            <w:r>
              <w:rPr>
                <w:sz w:val="16"/>
                <w:szCs w:val="16"/>
              </w:rPr>
              <w:t>Identifier (Type= Identifier)</w:t>
            </w:r>
          </w:p>
        </w:tc>
        <w:tc>
          <w:tcPr>
            <w:tcW w:w="5666" w:type="dxa"/>
            <w:shd w:val="clear" w:color="auto" w:fill="FFFFFF" w:themeFill="background1"/>
            <w:tcMar>
              <w:left w:w="108" w:type="dxa"/>
            </w:tcMar>
          </w:tcPr>
          <w:p w14:paraId="1955D4AA"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0CCC4FBC" w14:textId="77777777" w:rsidR="008E7330" w:rsidRDefault="008E7330">
            <w:pPr>
              <w:jc w:val="center"/>
              <w:rPr>
                <w:sz w:val="16"/>
                <w:szCs w:val="16"/>
              </w:rPr>
            </w:pPr>
          </w:p>
        </w:tc>
      </w:tr>
      <w:tr w:rsidR="008E7330" w14:paraId="77E9F878" w14:textId="77777777" w:rsidTr="009455E9">
        <w:tc>
          <w:tcPr>
            <w:tcW w:w="2789" w:type="dxa"/>
            <w:shd w:val="clear" w:color="auto" w:fill="FFFFFF" w:themeFill="background1"/>
            <w:tcMar>
              <w:left w:w="108" w:type="dxa"/>
            </w:tcMar>
          </w:tcPr>
          <w:p w14:paraId="5C36DA7B" w14:textId="77777777" w:rsidR="008E7330" w:rsidRDefault="00740090">
            <w:pPr>
              <w:rPr>
                <w:sz w:val="16"/>
                <w:szCs w:val="16"/>
              </w:rPr>
            </w:pPr>
            <w:r>
              <w:rPr>
                <w:sz w:val="16"/>
                <w:szCs w:val="16"/>
              </w:rPr>
              <w:t>Identifier (Type= Citation)</w:t>
            </w:r>
          </w:p>
        </w:tc>
        <w:tc>
          <w:tcPr>
            <w:tcW w:w="5666" w:type="dxa"/>
            <w:shd w:val="clear" w:color="auto" w:fill="FFFFFF" w:themeFill="background1"/>
            <w:tcMar>
              <w:left w:w="108" w:type="dxa"/>
            </w:tcMar>
          </w:tcPr>
          <w:p w14:paraId="3F68944C"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2A0E0BDD" w14:textId="77777777" w:rsidR="008E7330" w:rsidRDefault="008E7330">
            <w:pPr>
              <w:jc w:val="center"/>
              <w:rPr>
                <w:sz w:val="16"/>
                <w:szCs w:val="16"/>
              </w:rPr>
            </w:pPr>
          </w:p>
        </w:tc>
      </w:tr>
      <w:tr w:rsidR="008E7330" w14:paraId="1414149E" w14:textId="77777777" w:rsidTr="009455E9">
        <w:tc>
          <w:tcPr>
            <w:tcW w:w="2789" w:type="dxa"/>
            <w:shd w:val="clear" w:color="auto" w:fill="FFFFFF" w:themeFill="background1"/>
            <w:tcMar>
              <w:left w:w="108" w:type="dxa"/>
            </w:tcMar>
          </w:tcPr>
          <w:p w14:paraId="65EE15F8" w14:textId="77777777" w:rsidR="008E7330" w:rsidRDefault="00740090">
            <w:pPr>
              <w:rPr>
                <w:sz w:val="16"/>
                <w:szCs w:val="16"/>
              </w:rPr>
            </w:pPr>
            <w:r>
              <w:rPr>
                <w:sz w:val="16"/>
                <w:szCs w:val="16"/>
              </w:rPr>
              <w:t>Source</w:t>
            </w:r>
          </w:p>
        </w:tc>
        <w:tc>
          <w:tcPr>
            <w:tcW w:w="5666" w:type="dxa"/>
            <w:shd w:val="clear" w:color="auto" w:fill="FFFFFF" w:themeFill="background1"/>
            <w:tcMar>
              <w:left w:w="108" w:type="dxa"/>
            </w:tcMar>
          </w:tcPr>
          <w:p w14:paraId="79CDA707"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618DB2E0" w14:textId="77777777" w:rsidR="008E7330" w:rsidRDefault="008E7330">
            <w:pPr>
              <w:jc w:val="center"/>
              <w:rPr>
                <w:sz w:val="16"/>
                <w:szCs w:val="16"/>
              </w:rPr>
            </w:pPr>
          </w:p>
        </w:tc>
      </w:tr>
      <w:tr w:rsidR="008E7330" w14:paraId="4E9C06A6" w14:textId="77777777" w:rsidTr="009455E9">
        <w:tc>
          <w:tcPr>
            <w:tcW w:w="2789" w:type="dxa"/>
            <w:shd w:val="clear" w:color="auto" w:fill="FFFFFF" w:themeFill="background1"/>
            <w:tcMar>
              <w:left w:w="108" w:type="dxa"/>
            </w:tcMar>
          </w:tcPr>
          <w:p w14:paraId="6167B1AF" w14:textId="77777777" w:rsidR="008E7330" w:rsidRDefault="00740090">
            <w:pPr>
              <w:rPr>
                <w:sz w:val="16"/>
                <w:szCs w:val="16"/>
              </w:rPr>
            </w:pPr>
            <w:r>
              <w:rPr>
                <w:sz w:val="16"/>
                <w:szCs w:val="16"/>
              </w:rPr>
              <w:t>Language</w:t>
            </w:r>
          </w:p>
        </w:tc>
        <w:tc>
          <w:tcPr>
            <w:tcW w:w="5666" w:type="dxa"/>
            <w:shd w:val="clear" w:color="auto" w:fill="FFFFFF" w:themeFill="background1"/>
            <w:tcMar>
              <w:left w:w="108" w:type="dxa"/>
            </w:tcMar>
          </w:tcPr>
          <w:p w14:paraId="621880EE" w14:textId="77777777" w:rsidR="008E7330" w:rsidRDefault="00740090">
            <w:pPr>
              <w:rPr>
                <w:sz w:val="16"/>
                <w:szCs w:val="16"/>
              </w:rPr>
            </w:pPr>
            <w:r>
              <w:rPr>
                <w:sz w:val="16"/>
                <w:szCs w:val="16"/>
              </w:rPr>
              <w:t>Needs implementation by extension in extras or as a tag vocabulary</w:t>
            </w:r>
          </w:p>
        </w:tc>
        <w:tc>
          <w:tcPr>
            <w:tcW w:w="1260" w:type="dxa"/>
            <w:shd w:val="clear" w:color="auto" w:fill="FFFFFF" w:themeFill="background1"/>
            <w:tcMar>
              <w:left w:w="108" w:type="dxa"/>
            </w:tcMar>
          </w:tcPr>
          <w:p w14:paraId="61171C0D" w14:textId="77777777" w:rsidR="008E7330" w:rsidRDefault="008E7330">
            <w:pPr>
              <w:jc w:val="center"/>
              <w:rPr>
                <w:sz w:val="16"/>
                <w:szCs w:val="16"/>
              </w:rPr>
            </w:pPr>
          </w:p>
        </w:tc>
      </w:tr>
      <w:tr w:rsidR="008E7330" w14:paraId="46CA55A2" w14:textId="77777777" w:rsidTr="009455E9">
        <w:tc>
          <w:tcPr>
            <w:tcW w:w="2789" w:type="dxa"/>
            <w:shd w:val="clear" w:color="auto" w:fill="FFFFFF" w:themeFill="background1"/>
            <w:tcMar>
              <w:left w:w="108" w:type="dxa"/>
            </w:tcMar>
          </w:tcPr>
          <w:p w14:paraId="52B7E5AC" w14:textId="77777777" w:rsidR="008E7330" w:rsidRDefault="00740090">
            <w:pPr>
              <w:rPr>
                <w:sz w:val="16"/>
                <w:szCs w:val="16"/>
              </w:rPr>
            </w:pPr>
            <w:r>
              <w:rPr>
                <w:sz w:val="16"/>
                <w:szCs w:val="16"/>
              </w:rPr>
              <w:t>Relation</w:t>
            </w:r>
          </w:p>
        </w:tc>
        <w:tc>
          <w:tcPr>
            <w:tcW w:w="5666" w:type="dxa"/>
            <w:shd w:val="clear" w:color="auto" w:fill="FFFFFF" w:themeFill="background1"/>
            <w:tcMar>
              <w:left w:w="108" w:type="dxa"/>
            </w:tcMar>
          </w:tcPr>
          <w:p w14:paraId="73F2C961"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44247C88" w14:textId="77777777" w:rsidR="008E7330" w:rsidRDefault="008E7330">
            <w:pPr>
              <w:jc w:val="center"/>
              <w:rPr>
                <w:sz w:val="16"/>
                <w:szCs w:val="16"/>
              </w:rPr>
            </w:pPr>
          </w:p>
        </w:tc>
      </w:tr>
      <w:tr w:rsidR="008E7330" w14:paraId="362458FB" w14:textId="77777777" w:rsidTr="009455E9">
        <w:tc>
          <w:tcPr>
            <w:tcW w:w="2789" w:type="dxa"/>
            <w:shd w:val="clear" w:color="auto" w:fill="FFFFFF" w:themeFill="background1"/>
            <w:tcMar>
              <w:left w:w="108" w:type="dxa"/>
            </w:tcMar>
          </w:tcPr>
          <w:p w14:paraId="5B43F4BA" w14:textId="77777777" w:rsidR="008E7330" w:rsidRDefault="00740090">
            <w:pPr>
              <w:rPr>
                <w:sz w:val="16"/>
                <w:szCs w:val="16"/>
              </w:rPr>
            </w:pPr>
            <w:r>
              <w:rPr>
                <w:sz w:val="16"/>
                <w:szCs w:val="16"/>
              </w:rPr>
              <w:t>Coverage (Type= Geospatial)</w:t>
            </w:r>
          </w:p>
        </w:tc>
        <w:tc>
          <w:tcPr>
            <w:tcW w:w="5666" w:type="dxa"/>
            <w:shd w:val="clear" w:color="auto" w:fill="FFFFFF" w:themeFill="background1"/>
            <w:tcMar>
              <w:left w:w="108" w:type="dxa"/>
            </w:tcMar>
          </w:tcPr>
          <w:p w14:paraId="59106B58"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65F2FEC3" w14:textId="77777777" w:rsidR="008E7330" w:rsidRDefault="008E7330">
            <w:pPr>
              <w:jc w:val="center"/>
              <w:rPr>
                <w:sz w:val="16"/>
                <w:szCs w:val="16"/>
              </w:rPr>
            </w:pPr>
          </w:p>
        </w:tc>
      </w:tr>
      <w:tr w:rsidR="008E7330" w14:paraId="4AF2143A" w14:textId="77777777" w:rsidTr="009455E9">
        <w:tc>
          <w:tcPr>
            <w:tcW w:w="2789" w:type="dxa"/>
            <w:shd w:val="clear" w:color="auto" w:fill="FFFFFF" w:themeFill="background1"/>
            <w:tcMar>
              <w:left w:w="108" w:type="dxa"/>
            </w:tcMar>
          </w:tcPr>
          <w:p w14:paraId="2B765C5E" w14:textId="77777777" w:rsidR="008E7330" w:rsidRDefault="00740090">
            <w:pPr>
              <w:rPr>
                <w:sz w:val="16"/>
                <w:szCs w:val="16"/>
              </w:rPr>
            </w:pPr>
            <w:r>
              <w:rPr>
                <w:sz w:val="16"/>
                <w:szCs w:val="16"/>
              </w:rPr>
              <w:t>Coverage (Type= Region)</w:t>
            </w:r>
          </w:p>
        </w:tc>
        <w:tc>
          <w:tcPr>
            <w:tcW w:w="5666" w:type="dxa"/>
            <w:shd w:val="clear" w:color="auto" w:fill="FFFFFF" w:themeFill="background1"/>
            <w:tcMar>
              <w:left w:w="108" w:type="dxa"/>
            </w:tcMar>
          </w:tcPr>
          <w:p w14:paraId="76C24B0D" w14:textId="77777777" w:rsidR="008E7330" w:rsidRDefault="00740090">
            <w:pPr>
              <w:rPr>
                <w:sz w:val="16"/>
                <w:szCs w:val="16"/>
              </w:rPr>
            </w:pPr>
            <w:r>
              <w:rPr>
                <w:sz w:val="16"/>
                <w:szCs w:val="16"/>
              </w:rPr>
              <w:t>Needs implementation by extension as vocabulary tags</w:t>
            </w:r>
          </w:p>
        </w:tc>
        <w:tc>
          <w:tcPr>
            <w:tcW w:w="1260" w:type="dxa"/>
            <w:shd w:val="clear" w:color="auto" w:fill="FFFFFF" w:themeFill="background1"/>
            <w:tcMar>
              <w:left w:w="108" w:type="dxa"/>
            </w:tcMar>
          </w:tcPr>
          <w:p w14:paraId="16C627D0" w14:textId="77777777" w:rsidR="008E7330" w:rsidRDefault="00740090">
            <w:pPr>
              <w:jc w:val="center"/>
              <w:rPr>
                <w:sz w:val="16"/>
                <w:szCs w:val="16"/>
              </w:rPr>
            </w:pPr>
            <w:r>
              <w:rPr>
                <w:sz w:val="16"/>
                <w:szCs w:val="16"/>
              </w:rPr>
              <w:t>YES</w:t>
            </w:r>
          </w:p>
        </w:tc>
      </w:tr>
      <w:tr w:rsidR="008E7330" w14:paraId="6DAAF10B" w14:textId="77777777" w:rsidTr="009455E9">
        <w:tc>
          <w:tcPr>
            <w:tcW w:w="2789" w:type="dxa"/>
            <w:shd w:val="clear" w:color="auto" w:fill="FFFFFF" w:themeFill="background1"/>
            <w:tcMar>
              <w:left w:w="108" w:type="dxa"/>
            </w:tcMar>
          </w:tcPr>
          <w:p w14:paraId="43FEE1B7" w14:textId="77777777" w:rsidR="008E7330" w:rsidRDefault="00740090">
            <w:pPr>
              <w:rPr>
                <w:sz w:val="16"/>
                <w:szCs w:val="16"/>
              </w:rPr>
            </w:pPr>
            <w:r>
              <w:rPr>
                <w:sz w:val="16"/>
                <w:szCs w:val="16"/>
              </w:rPr>
              <w:t>Coverage (Type= Country)</w:t>
            </w:r>
          </w:p>
        </w:tc>
        <w:tc>
          <w:tcPr>
            <w:tcW w:w="5666" w:type="dxa"/>
            <w:shd w:val="clear" w:color="auto" w:fill="FFFFFF" w:themeFill="background1"/>
            <w:tcMar>
              <w:left w:w="108" w:type="dxa"/>
            </w:tcMar>
          </w:tcPr>
          <w:p w14:paraId="242611DC" w14:textId="77777777" w:rsidR="008E7330" w:rsidRDefault="00740090">
            <w:pPr>
              <w:rPr>
                <w:sz w:val="16"/>
                <w:szCs w:val="16"/>
              </w:rPr>
            </w:pPr>
            <w:r>
              <w:rPr>
                <w:sz w:val="16"/>
                <w:szCs w:val="16"/>
              </w:rPr>
              <w:t>Needs implementation by extension as vocabulary tags</w:t>
            </w:r>
          </w:p>
        </w:tc>
        <w:tc>
          <w:tcPr>
            <w:tcW w:w="1260" w:type="dxa"/>
            <w:shd w:val="clear" w:color="auto" w:fill="FFFFFF" w:themeFill="background1"/>
            <w:tcMar>
              <w:left w:w="108" w:type="dxa"/>
            </w:tcMar>
          </w:tcPr>
          <w:p w14:paraId="6387D95F" w14:textId="77777777" w:rsidR="008E7330" w:rsidRDefault="00740090">
            <w:pPr>
              <w:jc w:val="center"/>
              <w:rPr>
                <w:sz w:val="16"/>
                <w:szCs w:val="16"/>
              </w:rPr>
            </w:pPr>
            <w:r>
              <w:rPr>
                <w:sz w:val="16"/>
                <w:szCs w:val="16"/>
              </w:rPr>
              <w:t>YES</w:t>
            </w:r>
          </w:p>
        </w:tc>
      </w:tr>
      <w:tr w:rsidR="008E7330" w14:paraId="4A1C6D00" w14:textId="77777777" w:rsidTr="009455E9">
        <w:tc>
          <w:tcPr>
            <w:tcW w:w="2789" w:type="dxa"/>
            <w:shd w:val="clear" w:color="auto" w:fill="FFFFFF" w:themeFill="background1"/>
            <w:tcMar>
              <w:left w:w="108" w:type="dxa"/>
            </w:tcMar>
          </w:tcPr>
          <w:p w14:paraId="51EE238A" w14:textId="77777777" w:rsidR="008E7330" w:rsidRDefault="00740090">
            <w:pPr>
              <w:rPr>
                <w:sz w:val="16"/>
                <w:szCs w:val="16"/>
              </w:rPr>
            </w:pPr>
            <w:r>
              <w:rPr>
                <w:sz w:val="16"/>
                <w:szCs w:val="16"/>
              </w:rPr>
              <w:t>Coverage (Type= Administrative unit)</w:t>
            </w:r>
          </w:p>
        </w:tc>
        <w:tc>
          <w:tcPr>
            <w:tcW w:w="5666" w:type="dxa"/>
            <w:shd w:val="clear" w:color="auto" w:fill="FFFFFF" w:themeFill="background1"/>
            <w:tcMar>
              <w:left w:w="108" w:type="dxa"/>
            </w:tcMar>
          </w:tcPr>
          <w:p w14:paraId="37D63861"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303DB383" w14:textId="77777777" w:rsidR="008E7330" w:rsidRDefault="008E7330">
            <w:pPr>
              <w:jc w:val="center"/>
              <w:rPr>
                <w:sz w:val="16"/>
                <w:szCs w:val="16"/>
              </w:rPr>
            </w:pPr>
          </w:p>
        </w:tc>
      </w:tr>
      <w:tr w:rsidR="008E7330" w14:paraId="072470F9" w14:textId="77777777" w:rsidTr="009455E9">
        <w:tc>
          <w:tcPr>
            <w:tcW w:w="2789" w:type="dxa"/>
            <w:shd w:val="clear" w:color="auto" w:fill="FFFFFF" w:themeFill="background1"/>
            <w:tcMar>
              <w:left w:w="108" w:type="dxa"/>
            </w:tcMar>
          </w:tcPr>
          <w:p w14:paraId="3F8E6C9F" w14:textId="77777777" w:rsidR="008E7330" w:rsidRDefault="00740090">
            <w:pPr>
              <w:rPr>
                <w:sz w:val="16"/>
                <w:szCs w:val="16"/>
              </w:rPr>
            </w:pPr>
            <w:r>
              <w:rPr>
                <w:sz w:val="16"/>
                <w:szCs w:val="16"/>
              </w:rPr>
              <w:t>Coverage (Type= Chronological period)</w:t>
            </w:r>
          </w:p>
        </w:tc>
        <w:tc>
          <w:tcPr>
            <w:tcW w:w="5666" w:type="dxa"/>
            <w:shd w:val="clear" w:color="auto" w:fill="FFFFFF" w:themeFill="background1"/>
            <w:tcMar>
              <w:left w:w="108" w:type="dxa"/>
            </w:tcMar>
          </w:tcPr>
          <w:p w14:paraId="55E9DE83"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080A1DC3" w14:textId="77777777" w:rsidR="008E7330" w:rsidRDefault="008E7330">
            <w:pPr>
              <w:jc w:val="center"/>
              <w:rPr>
                <w:sz w:val="16"/>
                <w:szCs w:val="16"/>
              </w:rPr>
            </w:pPr>
          </w:p>
        </w:tc>
      </w:tr>
      <w:tr w:rsidR="008E7330" w14:paraId="0A7AE194" w14:textId="77777777" w:rsidTr="009455E9">
        <w:tc>
          <w:tcPr>
            <w:tcW w:w="2789" w:type="dxa"/>
            <w:shd w:val="clear" w:color="auto" w:fill="FFFFFF" w:themeFill="background1"/>
            <w:tcMar>
              <w:left w:w="108" w:type="dxa"/>
            </w:tcMar>
          </w:tcPr>
          <w:p w14:paraId="1C0EBD9A" w14:textId="77777777" w:rsidR="008E7330" w:rsidRDefault="00740090">
            <w:pPr>
              <w:rPr>
                <w:sz w:val="16"/>
                <w:szCs w:val="16"/>
              </w:rPr>
            </w:pPr>
            <w:r>
              <w:rPr>
                <w:sz w:val="16"/>
                <w:szCs w:val="16"/>
              </w:rPr>
              <w:t>Rights</w:t>
            </w:r>
          </w:p>
        </w:tc>
        <w:tc>
          <w:tcPr>
            <w:tcW w:w="5666" w:type="dxa"/>
            <w:shd w:val="clear" w:color="auto" w:fill="FFFFFF" w:themeFill="background1"/>
            <w:tcMar>
              <w:left w:w="108" w:type="dxa"/>
            </w:tcMar>
          </w:tcPr>
          <w:p w14:paraId="7C8C78CF" w14:textId="77777777" w:rsidR="008E7330" w:rsidRDefault="00740090">
            <w:pPr>
              <w:rPr>
                <w:sz w:val="16"/>
                <w:szCs w:val="16"/>
              </w:rPr>
            </w:pPr>
            <w:r>
              <w:rPr>
                <w:sz w:val="16"/>
                <w:szCs w:val="16"/>
              </w:rPr>
              <w:t>License is implemented in the schema as a list, however it can be re-implemented in extras</w:t>
            </w:r>
          </w:p>
        </w:tc>
        <w:tc>
          <w:tcPr>
            <w:tcW w:w="1260" w:type="dxa"/>
            <w:shd w:val="clear" w:color="auto" w:fill="FFFFFF" w:themeFill="background1"/>
            <w:tcMar>
              <w:left w:w="108" w:type="dxa"/>
            </w:tcMar>
          </w:tcPr>
          <w:p w14:paraId="3403A26C" w14:textId="77777777" w:rsidR="008E7330" w:rsidRDefault="008E7330">
            <w:pPr>
              <w:jc w:val="center"/>
              <w:rPr>
                <w:sz w:val="16"/>
                <w:szCs w:val="16"/>
              </w:rPr>
            </w:pPr>
          </w:p>
        </w:tc>
      </w:tr>
      <w:tr w:rsidR="008E7330" w14:paraId="4F5382D4" w14:textId="77777777" w:rsidTr="009455E9">
        <w:tc>
          <w:tcPr>
            <w:tcW w:w="2789" w:type="dxa"/>
            <w:shd w:val="clear" w:color="auto" w:fill="FFFFFF" w:themeFill="background1"/>
            <w:tcMar>
              <w:left w:w="108" w:type="dxa"/>
            </w:tcMar>
          </w:tcPr>
          <w:p w14:paraId="272CA42A" w14:textId="77777777" w:rsidR="008E7330" w:rsidRDefault="00740090">
            <w:pPr>
              <w:rPr>
                <w:sz w:val="16"/>
                <w:szCs w:val="16"/>
              </w:rPr>
            </w:pPr>
            <w:r>
              <w:rPr>
                <w:sz w:val="16"/>
                <w:szCs w:val="16"/>
              </w:rPr>
              <w:t>Contact</w:t>
            </w:r>
          </w:p>
        </w:tc>
        <w:tc>
          <w:tcPr>
            <w:tcW w:w="5666" w:type="dxa"/>
            <w:shd w:val="clear" w:color="auto" w:fill="FFFFFF" w:themeFill="background1"/>
            <w:tcMar>
              <w:left w:w="108" w:type="dxa"/>
            </w:tcMar>
          </w:tcPr>
          <w:p w14:paraId="76A297FA" w14:textId="77777777" w:rsidR="008E7330" w:rsidRDefault="00740090">
            <w:pPr>
              <w:rPr>
                <w:sz w:val="16"/>
                <w:szCs w:val="16"/>
              </w:rPr>
            </w:pPr>
            <w:r>
              <w:rPr>
                <w:sz w:val="16"/>
                <w:szCs w:val="16"/>
              </w:rPr>
              <w:t>Needs implementation by extension in extras</w:t>
            </w:r>
          </w:p>
        </w:tc>
        <w:tc>
          <w:tcPr>
            <w:tcW w:w="1260" w:type="dxa"/>
            <w:shd w:val="clear" w:color="auto" w:fill="FFFFFF" w:themeFill="background1"/>
            <w:tcMar>
              <w:left w:w="108" w:type="dxa"/>
            </w:tcMar>
          </w:tcPr>
          <w:p w14:paraId="56AD3EEA" w14:textId="77777777" w:rsidR="008E7330" w:rsidRDefault="008E7330">
            <w:pPr>
              <w:jc w:val="center"/>
              <w:rPr>
                <w:sz w:val="16"/>
                <w:szCs w:val="16"/>
              </w:rPr>
            </w:pPr>
          </w:p>
        </w:tc>
      </w:tr>
    </w:tbl>
    <w:p w14:paraId="5C861AAB" w14:textId="77777777" w:rsidR="009455E9" w:rsidRDefault="009455E9" w:rsidP="008662F1">
      <w:pPr>
        <w:spacing w:after="120"/>
        <w:rPr>
          <w:b/>
          <w:i/>
          <w:color w:val="1F4E79" w:themeColor="accent1" w:themeShade="80"/>
          <w:sz w:val="22"/>
          <w:u w:val="single"/>
        </w:rPr>
      </w:pPr>
    </w:p>
    <w:p w14:paraId="595E2880" w14:textId="61F058A8" w:rsidR="008E7330" w:rsidRPr="008662F1" w:rsidRDefault="00740090" w:rsidP="008662F1">
      <w:pPr>
        <w:spacing w:after="120"/>
        <w:rPr>
          <w:rFonts w:asciiTheme="majorHAnsi" w:eastAsiaTheme="majorEastAsia" w:hAnsiTheme="majorHAnsi" w:cstheme="majorBidi"/>
          <w:b/>
          <w:bCs/>
          <w:i/>
          <w:iCs/>
          <w:color w:val="1F4E79" w:themeColor="accent1" w:themeShade="80"/>
          <w:sz w:val="22"/>
          <w:u w:val="single"/>
        </w:rPr>
      </w:pPr>
      <w:r w:rsidRPr="008662F1">
        <w:rPr>
          <w:b/>
          <w:i/>
          <w:color w:val="1F4E79" w:themeColor="accent1" w:themeShade="80"/>
          <w:sz w:val="22"/>
          <w:u w:val="single"/>
        </w:rPr>
        <w:t>Technical implementation</w:t>
      </w:r>
    </w:p>
    <w:p w14:paraId="0C44A76C" w14:textId="77777777" w:rsidR="008E7330" w:rsidRDefault="00740090">
      <w:pPr>
        <w:rPr>
          <w:b/>
        </w:rPr>
      </w:pPr>
      <w:r>
        <w:rPr>
          <w:b/>
        </w:rPr>
        <w:t>For CKAN users</w:t>
      </w:r>
    </w:p>
    <w:p w14:paraId="40D78372" w14:textId="77777777" w:rsidR="008E7330" w:rsidRDefault="00740090">
      <w:r>
        <w:t>CKAN metadata can be easily customized using extensions. Special attention should be given to elements that depend on a vocabulary. For example, CRPs as a contributor should be a drop down selection to avoid invalid entries.</w:t>
      </w:r>
    </w:p>
    <w:p w14:paraId="26DA8282" w14:textId="77777777" w:rsidR="008E7330" w:rsidRDefault="008E7330">
      <w:pPr>
        <w:rPr>
          <w:b/>
        </w:rPr>
      </w:pPr>
    </w:p>
    <w:p w14:paraId="27CD83C1" w14:textId="69D19B55" w:rsidR="008E7330" w:rsidRDefault="00740090">
      <w:r>
        <w:rPr>
          <w:b/>
        </w:rPr>
        <w:t xml:space="preserve">For users harvesting CG Core e.g., </w:t>
      </w:r>
      <w:r w:rsidR="00204854">
        <w:rPr>
          <w:b/>
        </w:rPr>
        <w:t>Big Data Platform</w:t>
      </w:r>
    </w:p>
    <w:p w14:paraId="12444461" w14:textId="77777777" w:rsidR="008E7330" w:rsidRDefault="00740090">
      <w:pPr>
        <w:sectPr w:rsidR="008E7330" w:rsidSect="00F16844">
          <w:headerReference w:type="default" r:id="rId23"/>
          <w:footerReference w:type="default" r:id="rId24"/>
          <w:pgSz w:w="11907" w:h="16839" w:code="9"/>
          <w:pgMar w:top="1440" w:right="1440" w:bottom="1440" w:left="1440" w:header="720" w:footer="720" w:gutter="0"/>
          <w:cols w:space="720"/>
          <w:formProt w:val="0"/>
          <w:docGrid w:linePitch="360" w:charSpace="2047"/>
        </w:sectPr>
      </w:pPr>
      <w:r>
        <w:t>CKAN has a robust API thus by implementing the necessary elements it should be straight forward to harvest all CG Core for a dataset. However, because the customization can vary from one CKAN user to another, software implementing the extraction must be implemented to specifically harvest a repository.</w:t>
      </w:r>
    </w:p>
    <w:p w14:paraId="5FFFF8BB" w14:textId="77777777" w:rsidR="008E7330" w:rsidRDefault="008E7330"/>
    <w:p w14:paraId="79F60050" w14:textId="77777777" w:rsidR="008E7330" w:rsidRDefault="00740090">
      <w:pPr>
        <w:jc w:val="center"/>
      </w:pPr>
      <w:r>
        <w:t>Annex I: Example of a Metadata Template</w:t>
      </w:r>
    </w:p>
    <w:tbl>
      <w:tblPr>
        <w:tblStyle w:val="TableGrid"/>
        <w:tblW w:w="14040" w:type="dxa"/>
        <w:tblInd w:w="-342" w:type="dxa"/>
        <w:tblLook w:val="04A0" w:firstRow="1" w:lastRow="0" w:firstColumn="1" w:lastColumn="0" w:noHBand="0" w:noVBand="1"/>
      </w:tblPr>
      <w:tblGrid>
        <w:gridCol w:w="1159"/>
        <w:gridCol w:w="3762"/>
        <w:gridCol w:w="1337"/>
        <w:gridCol w:w="1169"/>
        <w:gridCol w:w="2029"/>
        <w:gridCol w:w="801"/>
        <w:gridCol w:w="624"/>
        <w:gridCol w:w="443"/>
        <w:gridCol w:w="356"/>
        <w:gridCol w:w="714"/>
        <w:gridCol w:w="1646"/>
      </w:tblGrid>
      <w:tr w:rsidR="008E7330" w14:paraId="08370949" w14:textId="77777777">
        <w:tc>
          <w:tcPr>
            <w:tcW w:w="1169" w:type="dxa"/>
            <w:vMerge w:val="restart"/>
            <w:shd w:val="clear" w:color="auto" w:fill="F2F2F2" w:themeFill="background1" w:themeFillShade="F2"/>
            <w:tcMar>
              <w:left w:w="108" w:type="dxa"/>
            </w:tcMar>
            <w:vAlign w:val="center"/>
          </w:tcPr>
          <w:p w14:paraId="6D76E9DB" w14:textId="77777777" w:rsidR="008E7330" w:rsidRDefault="00740090">
            <w:pPr>
              <w:jc w:val="center"/>
              <w:rPr>
                <w:sz w:val="16"/>
                <w:szCs w:val="16"/>
                <w:lang w:val="en-GB"/>
              </w:rPr>
            </w:pPr>
            <w:r>
              <w:rPr>
                <w:sz w:val="16"/>
                <w:szCs w:val="16"/>
                <w:lang w:val="en-GB"/>
              </w:rPr>
              <w:t>Element</w:t>
            </w:r>
          </w:p>
        </w:tc>
        <w:tc>
          <w:tcPr>
            <w:tcW w:w="3780" w:type="dxa"/>
            <w:vMerge w:val="restart"/>
            <w:shd w:val="clear" w:color="auto" w:fill="F2F2F2" w:themeFill="background1" w:themeFillShade="F2"/>
            <w:tcMar>
              <w:left w:w="108" w:type="dxa"/>
            </w:tcMar>
            <w:vAlign w:val="center"/>
          </w:tcPr>
          <w:p w14:paraId="05F66CE0" w14:textId="77777777" w:rsidR="008E7330" w:rsidRDefault="00740090">
            <w:pPr>
              <w:jc w:val="center"/>
              <w:rPr>
                <w:sz w:val="16"/>
                <w:szCs w:val="16"/>
                <w:lang w:val="en-GB"/>
              </w:rPr>
            </w:pPr>
            <w:r>
              <w:rPr>
                <w:sz w:val="16"/>
                <w:szCs w:val="16"/>
                <w:lang w:val="en-GB"/>
              </w:rPr>
              <w:t>Value</w:t>
            </w:r>
          </w:p>
        </w:tc>
        <w:tc>
          <w:tcPr>
            <w:tcW w:w="9089" w:type="dxa"/>
            <w:gridSpan w:val="9"/>
            <w:shd w:val="clear" w:color="auto" w:fill="F2F2F2" w:themeFill="background1" w:themeFillShade="F2"/>
            <w:tcMar>
              <w:left w:w="108" w:type="dxa"/>
            </w:tcMar>
            <w:vAlign w:val="center"/>
          </w:tcPr>
          <w:p w14:paraId="59BB79A8" w14:textId="77777777" w:rsidR="008E7330" w:rsidRDefault="00740090">
            <w:pPr>
              <w:jc w:val="center"/>
              <w:rPr>
                <w:sz w:val="16"/>
                <w:szCs w:val="16"/>
                <w:lang w:val="en-GB"/>
              </w:rPr>
            </w:pPr>
            <w:r>
              <w:rPr>
                <w:sz w:val="16"/>
                <w:szCs w:val="16"/>
                <w:lang w:val="en-GB"/>
              </w:rPr>
              <w:t>Attributes</w:t>
            </w:r>
          </w:p>
        </w:tc>
      </w:tr>
      <w:tr w:rsidR="008E7330" w14:paraId="5565E811" w14:textId="77777777">
        <w:tc>
          <w:tcPr>
            <w:tcW w:w="1169" w:type="dxa"/>
            <w:vMerge/>
            <w:shd w:val="clear" w:color="auto" w:fill="F2F2F2" w:themeFill="background1" w:themeFillShade="F2"/>
            <w:tcMar>
              <w:left w:w="108" w:type="dxa"/>
            </w:tcMar>
            <w:vAlign w:val="center"/>
          </w:tcPr>
          <w:p w14:paraId="426BF489" w14:textId="77777777" w:rsidR="008E7330" w:rsidRDefault="008E7330">
            <w:pPr>
              <w:jc w:val="center"/>
              <w:rPr>
                <w:sz w:val="16"/>
                <w:szCs w:val="16"/>
                <w:lang w:val="en-GB"/>
              </w:rPr>
            </w:pPr>
          </w:p>
        </w:tc>
        <w:tc>
          <w:tcPr>
            <w:tcW w:w="3780" w:type="dxa"/>
            <w:vMerge/>
            <w:shd w:val="clear" w:color="auto" w:fill="F2F2F2" w:themeFill="background1" w:themeFillShade="F2"/>
            <w:tcMar>
              <w:left w:w="108" w:type="dxa"/>
            </w:tcMar>
            <w:vAlign w:val="center"/>
          </w:tcPr>
          <w:p w14:paraId="4290FC64" w14:textId="77777777" w:rsidR="008E7330" w:rsidRDefault="008E7330">
            <w:pPr>
              <w:jc w:val="center"/>
              <w:rPr>
                <w:sz w:val="16"/>
                <w:szCs w:val="16"/>
                <w:lang w:val="en-GB"/>
              </w:rPr>
            </w:pPr>
          </w:p>
        </w:tc>
        <w:tc>
          <w:tcPr>
            <w:tcW w:w="1349" w:type="dxa"/>
            <w:shd w:val="clear" w:color="auto" w:fill="F2F2F2" w:themeFill="background1" w:themeFillShade="F2"/>
            <w:tcMar>
              <w:left w:w="108" w:type="dxa"/>
            </w:tcMar>
            <w:vAlign w:val="center"/>
          </w:tcPr>
          <w:p w14:paraId="4F2F7340" w14:textId="77777777" w:rsidR="008E7330" w:rsidRDefault="00740090">
            <w:pPr>
              <w:jc w:val="center"/>
              <w:rPr>
                <w:sz w:val="16"/>
                <w:szCs w:val="16"/>
                <w:lang w:val="en-GB"/>
              </w:rPr>
            </w:pPr>
            <w:r>
              <w:rPr>
                <w:sz w:val="16"/>
                <w:szCs w:val="16"/>
                <w:lang w:val="en-GB"/>
              </w:rPr>
              <w:t>ID</w:t>
            </w:r>
          </w:p>
        </w:tc>
        <w:tc>
          <w:tcPr>
            <w:tcW w:w="1169" w:type="dxa"/>
            <w:shd w:val="clear" w:color="auto" w:fill="F2F2F2" w:themeFill="background1" w:themeFillShade="F2"/>
            <w:tcMar>
              <w:left w:w="108" w:type="dxa"/>
            </w:tcMar>
            <w:vAlign w:val="center"/>
          </w:tcPr>
          <w:p w14:paraId="6A653FCE" w14:textId="77777777" w:rsidR="008E7330" w:rsidRDefault="00740090">
            <w:pPr>
              <w:jc w:val="center"/>
              <w:rPr>
                <w:sz w:val="16"/>
                <w:szCs w:val="16"/>
                <w:lang w:val="en-GB"/>
              </w:rPr>
            </w:pPr>
            <w:r>
              <w:rPr>
                <w:sz w:val="16"/>
                <w:szCs w:val="16"/>
                <w:lang w:val="en-GB"/>
              </w:rPr>
              <w:t>Type</w:t>
            </w:r>
          </w:p>
        </w:tc>
        <w:tc>
          <w:tcPr>
            <w:tcW w:w="2070" w:type="dxa"/>
            <w:shd w:val="clear" w:color="auto" w:fill="F2F2F2" w:themeFill="background1" w:themeFillShade="F2"/>
            <w:tcMar>
              <w:left w:w="108" w:type="dxa"/>
            </w:tcMar>
            <w:vAlign w:val="center"/>
          </w:tcPr>
          <w:p w14:paraId="494DAEB5" w14:textId="77777777" w:rsidR="008E7330" w:rsidRDefault="00740090">
            <w:pPr>
              <w:jc w:val="center"/>
              <w:rPr>
                <w:sz w:val="16"/>
                <w:szCs w:val="16"/>
                <w:lang w:val="en-GB"/>
              </w:rPr>
            </w:pPr>
            <w:r>
              <w:rPr>
                <w:sz w:val="16"/>
                <w:szCs w:val="16"/>
                <w:lang w:val="en-GB"/>
              </w:rPr>
              <w:t>Affiliation</w:t>
            </w:r>
          </w:p>
        </w:tc>
        <w:tc>
          <w:tcPr>
            <w:tcW w:w="810" w:type="dxa"/>
            <w:shd w:val="clear" w:color="auto" w:fill="F2F2F2" w:themeFill="background1" w:themeFillShade="F2"/>
            <w:tcMar>
              <w:left w:w="108" w:type="dxa"/>
            </w:tcMar>
            <w:vAlign w:val="center"/>
          </w:tcPr>
          <w:p w14:paraId="44342CAC" w14:textId="77777777" w:rsidR="008E7330" w:rsidRDefault="00740090">
            <w:pPr>
              <w:jc w:val="center"/>
              <w:rPr>
                <w:sz w:val="16"/>
                <w:szCs w:val="16"/>
                <w:lang w:val="en-GB"/>
              </w:rPr>
            </w:pPr>
            <w:r>
              <w:rPr>
                <w:sz w:val="16"/>
                <w:szCs w:val="16"/>
                <w:lang w:val="en-GB"/>
              </w:rPr>
              <w:t>Vocab</w:t>
            </w:r>
          </w:p>
        </w:tc>
        <w:tc>
          <w:tcPr>
            <w:tcW w:w="630" w:type="dxa"/>
            <w:shd w:val="clear" w:color="auto" w:fill="F2F2F2" w:themeFill="background1" w:themeFillShade="F2"/>
            <w:tcMar>
              <w:left w:w="108" w:type="dxa"/>
            </w:tcMar>
            <w:vAlign w:val="center"/>
          </w:tcPr>
          <w:p w14:paraId="20A290F0" w14:textId="77777777" w:rsidR="008E7330" w:rsidRDefault="00740090">
            <w:pPr>
              <w:jc w:val="center"/>
              <w:rPr>
                <w:sz w:val="16"/>
                <w:szCs w:val="16"/>
                <w:lang w:val="en-GB"/>
              </w:rPr>
            </w:pPr>
            <w:r>
              <w:rPr>
                <w:sz w:val="16"/>
                <w:szCs w:val="16"/>
                <w:lang w:val="en-GB"/>
              </w:rPr>
              <w:t>Role</w:t>
            </w:r>
          </w:p>
        </w:tc>
        <w:tc>
          <w:tcPr>
            <w:tcW w:w="451" w:type="dxa"/>
            <w:shd w:val="clear" w:color="auto" w:fill="F2F2F2" w:themeFill="background1" w:themeFillShade="F2"/>
            <w:tcMar>
              <w:left w:w="108" w:type="dxa"/>
            </w:tcMar>
            <w:vAlign w:val="center"/>
          </w:tcPr>
          <w:p w14:paraId="179F017C" w14:textId="77777777" w:rsidR="008E7330" w:rsidRDefault="00740090">
            <w:pPr>
              <w:jc w:val="center"/>
              <w:rPr>
                <w:sz w:val="16"/>
                <w:szCs w:val="16"/>
                <w:lang w:val="en-GB"/>
              </w:rPr>
            </w:pPr>
            <w:r>
              <w:rPr>
                <w:sz w:val="16"/>
                <w:szCs w:val="16"/>
                <w:lang w:val="en-GB"/>
              </w:rPr>
              <w:t>X</w:t>
            </w:r>
          </w:p>
        </w:tc>
        <w:tc>
          <w:tcPr>
            <w:tcW w:w="359" w:type="dxa"/>
            <w:shd w:val="clear" w:color="auto" w:fill="F2F2F2" w:themeFill="background1" w:themeFillShade="F2"/>
            <w:tcMar>
              <w:left w:w="108" w:type="dxa"/>
            </w:tcMar>
            <w:vAlign w:val="center"/>
          </w:tcPr>
          <w:p w14:paraId="4A08B1A9" w14:textId="77777777" w:rsidR="008E7330" w:rsidRDefault="00740090">
            <w:pPr>
              <w:jc w:val="center"/>
              <w:rPr>
                <w:sz w:val="16"/>
                <w:szCs w:val="16"/>
                <w:lang w:val="en-GB"/>
              </w:rPr>
            </w:pPr>
            <w:r>
              <w:rPr>
                <w:sz w:val="16"/>
                <w:szCs w:val="16"/>
                <w:lang w:val="en-GB"/>
              </w:rPr>
              <w:t>Y</w:t>
            </w:r>
          </w:p>
        </w:tc>
        <w:tc>
          <w:tcPr>
            <w:tcW w:w="721" w:type="dxa"/>
            <w:shd w:val="clear" w:color="auto" w:fill="F2F2F2" w:themeFill="background1" w:themeFillShade="F2"/>
            <w:tcMar>
              <w:left w:w="108" w:type="dxa"/>
            </w:tcMar>
            <w:vAlign w:val="center"/>
          </w:tcPr>
          <w:p w14:paraId="4A948267" w14:textId="77777777" w:rsidR="008E7330" w:rsidRDefault="00740090">
            <w:pPr>
              <w:jc w:val="center"/>
              <w:rPr>
                <w:sz w:val="16"/>
                <w:szCs w:val="16"/>
                <w:lang w:val="en-GB"/>
              </w:rPr>
            </w:pPr>
            <w:r>
              <w:rPr>
                <w:sz w:val="16"/>
                <w:szCs w:val="16"/>
                <w:lang w:val="en-GB"/>
              </w:rPr>
              <w:t>Event</w:t>
            </w:r>
          </w:p>
        </w:tc>
        <w:tc>
          <w:tcPr>
            <w:tcW w:w="1530" w:type="dxa"/>
            <w:shd w:val="clear" w:color="auto" w:fill="F2F2F2" w:themeFill="background1" w:themeFillShade="F2"/>
            <w:tcMar>
              <w:left w:w="108" w:type="dxa"/>
            </w:tcMar>
            <w:vAlign w:val="center"/>
          </w:tcPr>
          <w:p w14:paraId="3E5B735F" w14:textId="77777777" w:rsidR="008E7330" w:rsidRDefault="00740090">
            <w:pPr>
              <w:jc w:val="center"/>
              <w:rPr>
                <w:sz w:val="16"/>
                <w:szCs w:val="16"/>
                <w:lang w:val="en-GB"/>
              </w:rPr>
            </w:pPr>
            <w:r>
              <w:rPr>
                <w:sz w:val="16"/>
                <w:szCs w:val="16"/>
                <w:lang w:val="en-GB"/>
              </w:rPr>
              <w:t>Email</w:t>
            </w:r>
          </w:p>
        </w:tc>
      </w:tr>
      <w:tr w:rsidR="008E7330" w14:paraId="5AE2C539" w14:textId="77777777">
        <w:tc>
          <w:tcPr>
            <w:tcW w:w="1169" w:type="dxa"/>
            <w:shd w:val="clear" w:color="auto" w:fill="auto"/>
            <w:tcMar>
              <w:left w:w="108" w:type="dxa"/>
            </w:tcMar>
            <w:vAlign w:val="center"/>
          </w:tcPr>
          <w:p w14:paraId="4184A4E0" w14:textId="77777777" w:rsidR="008E7330" w:rsidRDefault="00740090">
            <w:pPr>
              <w:jc w:val="center"/>
              <w:rPr>
                <w:sz w:val="16"/>
                <w:szCs w:val="16"/>
                <w:lang w:val="en-GB"/>
              </w:rPr>
            </w:pPr>
            <w:r>
              <w:rPr>
                <w:sz w:val="16"/>
                <w:szCs w:val="16"/>
                <w:lang w:val="en-GB"/>
              </w:rPr>
              <w:t>Title</w:t>
            </w:r>
          </w:p>
        </w:tc>
        <w:tc>
          <w:tcPr>
            <w:tcW w:w="3780" w:type="dxa"/>
            <w:shd w:val="clear" w:color="auto" w:fill="auto"/>
            <w:tcMar>
              <w:left w:w="108" w:type="dxa"/>
            </w:tcMar>
            <w:vAlign w:val="center"/>
          </w:tcPr>
          <w:p w14:paraId="18B5F0E8" w14:textId="77777777" w:rsidR="008E7330" w:rsidRDefault="00740090">
            <w:pPr>
              <w:jc w:val="center"/>
              <w:rPr>
                <w:sz w:val="16"/>
                <w:szCs w:val="16"/>
                <w:lang w:val="en-GB"/>
              </w:rPr>
            </w:pPr>
            <w:r>
              <w:rPr>
                <w:sz w:val="16"/>
                <w:szCs w:val="16"/>
                <w:lang w:val="en-GB"/>
              </w:rPr>
              <w:t>IMPACT Lite - Nyando</w:t>
            </w:r>
          </w:p>
        </w:tc>
        <w:tc>
          <w:tcPr>
            <w:tcW w:w="1349" w:type="dxa"/>
            <w:shd w:val="clear" w:color="auto" w:fill="A6A6A6" w:themeFill="background1" w:themeFillShade="A6"/>
            <w:tcMar>
              <w:left w:w="108" w:type="dxa"/>
            </w:tcMar>
            <w:vAlign w:val="center"/>
          </w:tcPr>
          <w:p w14:paraId="16E7AB5B"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50A588F1"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798358F1"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3EF81C1F"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F5BB3CB"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0C0D471E"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746E119A"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3DA63AA1"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D240BBB" w14:textId="77777777" w:rsidR="008E7330" w:rsidRDefault="008E7330">
            <w:pPr>
              <w:jc w:val="center"/>
              <w:rPr>
                <w:sz w:val="16"/>
                <w:szCs w:val="16"/>
                <w:lang w:val="en-GB"/>
              </w:rPr>
            </w:pPr>
          </w:p>
        </w:tc>
      </w:tr>
      <w:tr w:rsidR="008E7330" w14:paraId="508C3F4D" w14:textId="77777777">
        <w:tc>
          <w:tcPr>
            <w:tcW w:w="1169" w:type="dxa"/>
            <w:shd w:val="clear" w:color="auto" w:fill="auto"/>
            <w:tcMar>
              <w:left w:w="108" w:type="dxa"/>
            </w:tcMar>
            <w:vAlign w:val="center"/>
          </w:tcPr>
          <w:p w14:paraId="48B4EFB4" w14:textId="77777777" w:rsidR="008E7330" w:rsidRDefault="00740090">
            <w:pPr>
              <w:jc w:val="center"/>
              <w:rPr>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605C979E" w14:textId="77777777" w:rsidR="008E7330" w:rsidRDefault="00740090">
            <w:pPr>
              <w:jc w:val="center"/>
              <w:rPr>
                <w:sz w:val="16"/>
                <w:szCs w:val="16"/>
                <w:lang w:val="en-GB"/>
              </w:rPr>
            </w:pPr>
            <w:r>
              <w:rPr>
                <w:sz w:val="16"/>
                <w:szCs w:val="16"/>
                <w:lang w:val="en-GB"/>
              </w:rPr>
              <w:t>Silvestri S.</w:t>
            </w:r>
          </w:p>
        </w:tc>
        <w:tc>
          <w:tcPr>
            <w:tcW w:w="1349" w:type="dxa"/>
            <w:shd w:val="clear" w:color="auto" w:fill="A6A6A6" w:themeFill="background1" w:themeFillShade="A6"/>
            <w:tcMar>
              <w:left w:w="108" w:type="dxa"/>
            </w:tcMar>
            <w:vAlign w:val="center"/>
          </w:tcPr>
          <w:p w14:paraId="5B317053"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12AEF786" w14:textId="77777777" w:rsidR="008E7330" w:rsidRDefault="008E7330">
            <w:pPr>
              <w:jc w:val="center"/>
              <w:rPr>
                <w:sz w:val="16"/>
                <w:szCs w:val="16"/>
                <w:lang w:val="en-GB"/>
              </w:rPr>
            </w:pPr>
          </w:p>
        </w:tc>
        <w:tc>
          <w:tcPr>
            <w:tcW w:w="2070" w:type="dxa"/>
            <w:shd w:val="clear" w:color="auto" w:fill="auto"/>
            <w:tcMar>
              <w:left w:w="108" w:type="dxa"/>
            </w:tcMar>
            <w:vAlign w:val="center"/>
          </w:tcPr>
          <w:p w14:paraId="5D5A7B36" w14:textId="77777777" w:rsidR="008E7330" w:rsidRDefault="00740090">
            <w:pPr>
              <w:jc w:val="center"/>
              <w:rPr>
                <w:sz w:val="16"/>
                <w:szCs w:val="16"/>
                <w:lang w:val="en-GB"/>
              </w:rPr>
            </w:pPr>
            <w:r>
              <w:rPr>
                <w:sz w:val="16"/>
                <w:szCs w:val="16"/>
                <w:lang w:val="en-GB"/>
              </w:rPr>
              <w:t>CABI International</w:t>
            </w:r>
          </w:p>
        </w:tc>
        <w:tc>
          <w:tcPr>
            <w:tcW w:w="810" w:type="dxa"/>
            <w:shd w:val="clear" w:color="auto" w:fill="A6A6A6" w:themeFill="background1" w:themeFillShade="A6"/>
            <w:tcMar>
              <w:left w:w="108" w:type="dxa"/>
            </w:tcMar>
            <w:vAlign w:val="center"/>
          </w:tcPr>
          <w:p w14:paraId="7335B4E9"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6E6A36DE"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BC7D5F6"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3C682D30"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039A56CB"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30060BE" w14:textId="77777777" w:rsidR="008E7330" w:rsidRDefault="008E7330">
            <w:pPr>
              <w:jc w:val="center"/>
              <w:rPr>
                <w:sz w:val="16"/>
                <w:szCs w:val="16"/>
                <w:lang w:val="en-GB"/>
              </w:rPr>
            </w:pPr>
          </w:p>
        </w:tc>
      </w:tr>
      <w:tr w:rsidR="008E7330" w14:paraId="66BDE693" w14:textId="77777777">
        <w:tc>
          <w:tcPr>
            <w:tcW w:w="1169" w:type="dxa"/>
            <w:shd w:val="clear" w:color="auto" w:fill="auto"/>
            <w:tcMar>
              <w:left w:w="108" w:type="dxa"/>
            </w:tcMar>
            <w:vAlign w:val="center"/>
          </w:tcPr>
          <w:p w14:paraId="2F65447E"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5B014F3E" w14:textId="77777777" w:rsidR="008E7330" w:rsidRDefault="00740090">
            <w:pPr>
              <w:jc w:val="center"/>
              <w:rPr>
                <w:sz w:val="16"/>
                <w:szCs w:val="16"/>
                <w:lang w:val="en-GB"/>
              </w:rPr>
            </w:pPr>
            <w:r>
              <w:rPr>
                <w:sz w:val="16"/>
                <w:szCs w:val="16"/>
                <w:lang w:val="en-GB"/>
              </w:rPr>
              <w:t>Quiros C.</w:t>
            </w:r>
          </w:p>
        </w:tc>
        <w:tc>
          <w:tcPr>
            <w:tcW w:w="1349" w:type="dxa"/>
            <w:shd w:val="clear" w:color="auto" w:fill="auto"/>
            <w:tcMar>
              <w:left w:w="108" w:type="dxa"/>
            </w:tcMar>
            <w:vAlign w:val="center"/>
          </w:tcPr>
          <w:p w14:paraId="5C49E393" w14:textId="77777777" w:rsidR="008E7330" w:rsidRDefault="00740090">
            <w:pPr>
              <w:jc w:val="center"/>
              <w:rPr>
                <w:sz w:val="16"/>
                <w:szCs w:val="16"/>
                <w:lang w:val="en-GB"/>
              </w:rPr>
            </w:pPr>
            <w:r>
              <w:rPr>
                <w:sz w:val="16"/>
                <w:szCs w:val="16"/>
                <w:lang w:val="en-GB"/>
              </w:rPr>
              <w:t>0000-0002-9485-9961@ORCID</w:t>
            </w:r>
          </w:p>
        </w:tc>
        <w:tc>
          <w:tcPr>
            <w:tcW w:w="1169" w:type="dxa"/>
            <w:shd w:val="clear" w:color="auto" w:fill="A6A6A6" w:themeFill="background1" w:themeFillShade="A6"/>
            <w:tcMar>
              <w:left w:w="108" w:type="dxa"/>
            </w:tcMar>
            <w:vAlign w:val="center"/>
          </w:tcPr>
          <w:p w14:paraId="19AC6761" w14:textId="77777777" w:rsidR="008E7330" w:rsidRDefault="008E7330">
            <w:pPr>
              <w:jc w:val="center"/>
              <w:rPr>
                <w:sz w:val="16"/>
                <w:szCs w:val="16"/>
                <w:lang w:val="en-GB"/>
              </w:rPr>
            </w:pPr>
          </w:p>
        </w:tc>
        <w:tc>
          <w:tcPr>
            <w:tcW w:w="2070" w:type="dxa"/>
            <w:shd w:val="clear" w:color="auto" w:fill="auto"/>
            <w:tcMar>
              <w:left w:w="108" w:type="dxa"/>
            </w:tcMar>
            <w:vAlign w:val="center"/>
          </w:tcPr>
          <w:p w14:paraId="0606BA13" w14:textId="77777777" w:rsidR="008E7330" w:rsidRDefault="00740090">
            <w:pPr>
              <w:jc w:val="center"/>
              <w:rPr>
                <w:sz w:val="16"/>
                <w:szCs w:val="16"/>
                <w:lang w:val="en-GB"/>
              </w:rPr>
            </w:pPr>
            <w:r>
              <w:rPr>
                <w:sz w:val="16"/>
                <w:szCs w:val="16"/>
                <w:lang w:val="en-GB"/>
              </w:rPr>
              <w:t>International Livestock Research Institute</w:t>
            </w:r>
          </w:p>
        </w:tc>
        <w:tc>
          <w:tcPr>
            <w:tcW w:w="810" w:type="dxa"/>
            <w:shd w:val="clear" w:color="auto" w:fill="A6A6A6" w:themeFill="background1" w:themeFillShade="A6"/>
            <w:tcMar>
              <w:left w:w="108" w:type="dxa"/>
            </w:tcMar>
            <w:vAlign w:val="center"/>
          </w:tcPr>
          <w:p w14:paraId="4B1D2978"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38CCADC5"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F333BDB"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0B8BF982"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13EFA581"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6BACFEF5" w14:textId="77777777" w:rsidR="008E7330" w:rsidRDefault="008E7330">
            <w:pPr>
              <w:jc w:val="center"/>
              <w:rPr>
                <w:sz w:val="16"/>
                <w:szCs w:val="16"/>
                <w:lang w:val="en-GB"/>
              </w:rPr>
            </w:pPr>
          </w:p>
        </w:tc>
      </w:tr>
      <w:tr w:rsidR="008E7330" w14:paraId="39192855" w14:textId="77777777">
        <w:tc>
          <w:tcPr>
            <w:tcW w:w="1169" w:type="dxa"/>
            <w:shd w:val="clear" w:color="auto" w:fill="auto"/>
            <w:tcMar>
              <w:left w:w="108" w:type="dxa"/>
            </w:tcMar>
            <w:vAlign w:val="center"/>
          </w:tcPr>
          <w:p w14:paraId="1E43930F"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216D7161" w14:textId="77777777" w:rsidR="008E7330" w:rsidRDefault="00740090">
            <w:pPr>
              <w:jc w:val="center"/>
              <w:rPr>
                <w:sz w:val="16"/>
                <w:szCs w:val="16"/>
                <w:lang w:val="en-GB"/>
              </w:rPr>
            </w:pPr>
            <w:r>
              <w:rPr>
                <w:sz w:val="16"/>
                <w:szCs w:val="16"/>
                <w:lang w:val="en-GB"/>
              </w:rPr>
              <w:t>Mutie I.</w:t>
            </w:r>
          </w:p>
        </w:tc>
        <w:tc>
          <w:tcPr>
            <w:tcW w:w="1349" w:type="dxa"/>
            <w:shd w:val="clear" w:color="auto" w:fill="FFFFFF" w:themeFill="background1"/>
            <w:tcMar>
              <w:left w:w="108" w:type="dxa"/>
            </w:tcMar>
            <w:vAlign w:val="center"/>
          </w:tcPr>
          <w:p w14:paraId="7EA36249"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5CFE98BB" w14:textId="77777777" w:rsidR="008E7330" w:rsidRDefault="008E7330">
            <w:pPr>
              <w:jc w:val="center"/>
              <w:rPr>
                <w:sz w:val="16"/>
                <w:szCs w:val="16"/>
                <w:lang w:val="en-GB"/>
              </w:rPr>
            </w:pPr>
          </w:p>
        </w:tc>
        <w:tc>
          <w:tcPr>
            <w:tcW w:w="2070" w:type="dxa"/>
            <w:shd w:val="clear" w:color="auto" w:fill="auto"/>
            <w:tcMar>
              <w:left w:w="108" w:type="dxa"/>
            </w:tcMar>
            <w:vAlign w:val="center"/>
          </w:tcPr>
          <w:p w14:paraId="2E3634D9" w14:textId="77777777" w:rsidR="008E7330" w:rsidRDefault="00740090">
            <w:pPr>
              <w:jc w:val="center"/>
              <w:rPr>
                <w:sz w:val="16"/>
                <w:szCs w:val="16"/>
                <w:lang w:val="en-GB"/>
              </w:rPr>
            </w:pPr>
            <w:r>
              <w:rPr>
                <w:sz w:val="16"/>
                <w:szCs w:val="16"/>
                <w:lang w:val="en-GB"/>
              </w:rPr>
              <w:t>International Livestock Research Institute</w:t>
            </w:r>
          </w:p>
        </w:tc>
        <w:tc>
          <w:tcPr>
            <w:tcW w:w="810" w:type="dxa"/>
            <w:shd w:val="clear" w:color="auto" w:fill="A6A6A6" w:themeFill="background1" w:themeFillShade="A6"/>
            <w:tcMar>
              <w:left w:w="108" w:type="dxa"/>
            </w:tcMar>
            <w:vAlign w:val="center"/>
          </w:tcPr>
          <w:p w14:paraId="7096266C"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B4CE2E9"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5FA9F137"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1597AC64"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76BD30E5"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309C6B6" w14:textId="77777777" w:rsidR="008E7330" w:rsidRDefault="008E7330">
            <w:pPr>
              <w:jc w:val="center"/>
              <w:rPr>
                <w:sz w:val="16"/>
                <w:szCs w:val="16"/>
                <w:lang w:val="en-GB"/>
              </w:rPr>
            </w:pPr>
          </w:p>
        </w:tc>
      </w:tr>
      <w:tr w:rsidR="008E7330" w14:paraId="78D035FD" w14:textId="77777777">
        <w:tc>
          <w:tcPr>
            <w:tcW w:w="1169" w:type="dxa"/>
            <w:shd w:val="clear" w:color="auto" w:fill="auto"/>
            <w:tcMar>
              <w:left w:w="108" w:type="dxa"/>
            </w:tcMar>
            <w:vAlign w:val="center"/>
          </w:tcPr>
          <w:p w14:paraId="152D1428"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7D6AFCBF" w14:textId="77777777" w:rsidR="008E7330" w:rsidRDefault="00740090">
            <w:pPr>
              <w:jc w:val="center"/>
              <w:rPr>
                <w:sz w:val="16"/>
                <w:szCs w:val="16"/>
                <w:lang w:val="en-GB"/>
              </w:rPr>
            </w:pPr>
            <w:r>
              <w:rPr>
                <w:sz w:val="16"/>
                <w:szCs w:val="16"/>
                <w:lang w:val="en-GB"/>
              </w:rPr>
              <w:t>Ndiwa N.</w:t>
            </w:r>
          </w:p>
        </w:tc>
        <w:tc>
          <w:tcPr>
            <w:tcW w:w="1349" w:type="dxa"/>
            <w:shd w:val="clear" w:color="auto" w:fill="FFFFFF" w:themeFill="background1"/>
            <w:tcMar>
              <w:left w:w="108" w:type="dxa"/>
            </w:tcMar>
            <w:vAlign w:val="center"/>
          </w:tcPr>
          <w:p w14:paraId="0C6F30C3"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20AE689B" w14:textId="77777777" w:rsidR="008E7330" w:rsidRDefault="008E7330">
            <w:pPr>
              <w:jc w:val="center"/>
              <w:rPr>
                <w:sz w:val="16"/>
                <w:szCs w:val="16"/>
                <w:lang w:val="en-GB"/>
              </w:rPr>
            </w:pPr>
          </w:p>
        </w:tc>
        <w:tc>
          <w:tcPr>
            <w:tcW w:w="2070" w:type="dxa"/>
            <w:shd w:val="clear" w:color="auto" w:fill="auto"/>
            <w:tcMar>
              <w:left w:w="108" w:type="dxa"/>
            </w:tcMar>
            <w:vAlign w:val="center"/>
          </w:tcPr>
          <w:p w14:paraId="5DEFCBE3" w14:textId="77777777" w:rsidR="008E7330" w:rsidRDefault="00740090">
            <w:pPr>
              <w:jc w:val="center"/>
              <w:rPr>
                <w:sz w:val="16"/>
                <w:szCs w:val="16"/>
                <w:lang w:val="en-GB"/>
              </w:rPr>
            </w:pPr>
            <w:r>
              <w:rPr>
                <w:sz w:val="16"/>
                <w:szCs w:val="16"/>
                <w:lang w:val="en-GB"/>
              </w:rPr>
              <w:t>International Livestock Research Institute</w:t>
            </w:r>
          </w:p>
        </w:tc>
        <w:tc>
          <w:tcPr>
            <w:tcW w:w="810" w:type="dxa"/>
            <w:shd w:val="clear" w:color="auto" w:fill="A6A6A6" w:themeFill="background1" w:themeFillShade="A6"/>
            <w:tcMar>
              <w:left w:w="108" w:type="dxa"/>
            </w:tcMar>
            <w:vAlign w:val="center"/>
          </w:tcPr>
          <w:p w14:paraId="536DAB8A"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315AB270"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F7C3C57"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5C23C4A6"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633BF5A2"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0E4B462F" w14:textId="77777777" w:rsidR="008E7330" w:rsidRDefault="008E7330">
            <w:pPr>
              <w:jc w:val="center"/>
              <w:rPr>
                <w:sz w:val="16"/>
                <w:szCs w:val="16"/>
                <w:lang w:val="en-GB"/>
              </w:rPr>
            </w:pPr>
          </w:p>
        </w:tc>
      </w:tr>
      <w:tr w:rsidR="008E7330" w14:paraId="67A6998E" w14:textId="77777777">
        <w:tc>
          <w:tcPr>
            <w:tcW w:w="1169" w:type="dxa"/>
            <w:shd w:val="clear" w:color="auto" w:fill="auto"/>
            <w:tcMar>
              <w:left w:w="108" w:type="dxa"/>
            </w:tcMar>
            <w:vAlign w:val="center"/>
          </w:tcPr>
          <w:p w14:paraId="66B41E99"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2706BECE" w14:textId="77777777" w:rsidR="008E7330" w:rsidRDefault="00740090">
            <w:pPr>
              <w:jc w:val="center"/>
              <w:rPr>
                <w:sz w:val="16"/>
                <w:szCs w:val="16"/>
                <w:lang w:val="en-GB"/>
              </w:rPr>
            </w:pPr>
            <w:r>
              <w:rPr>
                <w:sz w:val="16"/>
                <w:szCs w:val="16"/>
                <w:lang w:val="en-GB"/>
              </w:rPr>
              <w:t>N'dungu A.</w:t>
            </w:r>
          </w:p>
        </w:tc>
        <w:tc>
          <w:tcPr>
            <w:tcW w:w="1349" w:type="dxa"/>
            <w:shd w:val="clear" w:color="auto" w:fill="FFFFFF" w:themeFill="background1"/>
            <w:tcMar>
              <w:left w:w="108" w:type="dxa"/>
            </w:tcMar>
            <w:vAlign w:val="center"/>
          </w:tcPr>
          <w:p w14:paraId="48D2BBE7"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577F694E" w14:textId="77777777" w:rsidR="008E7330" w:rsidRDefault="008E7330">
            <w:pPr>
              <w:jc w:val="center"/>
              <w:rPr>
                <w:sz w:val="16"/>
                <w:szCs w:val="16"/>
                <w:lang w:val="en-GB"/>
              </w:rPr>
            </w:pPr>
          </w:p>
        </w:tc>
        <w:tc>
          <w:tcPr>
            <w:tcW w:w="2070" w:type="dxa"/>
            <w:shd w:val="clear" w:color="auto" w:fill="auto"/>
            <w:tcMar>
              <w:left w:w="108" w:type="dxa"/>
            </w:tcMar>
            <w:vAlign w:val="center"/>
          </w:tcPr>
          <w:p w14:paraId="4DF7ADC0" w14:textId="77777777" w:rsidR="008E7330" w:rsidRDefault="00740090">
            <w:pPr>
              <w:jc w:val="center"/>
              <w:rPr>
                <w:sz w:val="16"/>
                <w:szCs w:val="16"/>
                <w:lang w:val="en-GB"/>
              </w:rPr>
            </w:pPr>
            <w:r>
              <w:rPr>
                <w:sz w:val="16"/>
                <w:szCs w:val="16"/>
                <w:lang w:val="en-GB"/>
              </w:rPr>
              <w:t>World Agroforestry Centre</w:t>
            </w:r>
          </w:p>
        </w:tc>
        <w:tc>
          <w:tcPr>
            <w:tcW w:w="810" w:type="dxa"/>
            <w:shd w:val="clear" w:color="auto" w:fill="A6A6A6" w:themeFill="background1" w:themeFillShade="A6"/>
            <w:tcMar>
              <w:left w:w="108" w:type="dxa"/>
            </w:tcMar>
            <w:vAlign w:val="center"/>
          </w:tcPr>
          <w:p w14:paraId="31D1857A"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DFA744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C4BDBA1"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2535716D"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0E4D3672"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32E70B5" w14:textId="77777777" w:rsidR="008E7330" w:rsidRDefault="008E7330">
            <w:pPr>
              <w:jc w:val="center"/>
              <w:rPr>
                <w:sz w:val="16"/>
                <w:szCs w:val="16"/>
                <w:lang w:val="en-GB"/>
              </w:rPr>
            </w:pPr>
          </w:p>
        </w:tc>
      </w:tr>
      <w:tr w:rsidR="008E7330" w14:paraId="5DC2FDA3" w14:textId="77777777">
        <w:tc>
          <w:tcPr>
            <w:tcW w:w="1169" w:type="dxa"/>
            <w:shd w:val="clear" w:color="auto" w:fill="auto"/>
            <w:tcMar>
              <w:left w:w="108" w:type="dxa"/>
            </w:tcMar>
            <w:vAlign w:val="center"/>
          </w:tcPr>
          <w:p w14:paraId="7D5DD990"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1470689E" w14:textId="77777777" w:rsidR="008E7330" w:rsidRDefault="00740090">
            <w:pPr>
              <w:jc w:val="center"/>
              <w:rPr>
                <w:sz w:val="16"/>
                <w:szCs w:val="16"/>
                <w:lang w:val="en-GB"/>
              </w:rPr>
            </w:pPr>
            <w:r>
              <w:rPr>
                <w:sz w:val="16"/>
                <w:szCs w:val="16"/>
                <w:lang w:val="en-GB"/>
              </w:rPr>
              <w:t>Rufino M.</w:t>
            </w:r>
          </w:p>
        </w:tc>
        <w:tc>
          <w:tcPr>
            <w:tcW w:w="1349" w:type="dxa"/>
            <w:shd w:val="clear" w:color="auto" w:fill="FFFFFF" w:themeFill="background1"/>
            <w:tcMar>
              <w:left w:w="108" w:type="dxa"/>
            </w:tcMar>
            <w:vAlign w:val="center"/>
          </w:tcPr>
          <w:p w14:paraId="376A4041"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022FC2B4" w14:textId="77777777" w:rsidR="008E7330" w:rsidRDefault="008E7330">
            <w:pPr>
              <w:jc w:val="center"/>
              <w:rPr>
                <w:sz w:val="16"/>
                <w:szCs w:val="16"/>
                <w:lang w:val="en-GB"/>
              </w:rPr>
            </w:pPr>
          </w:p>
        </w:tc>
        <w:tc>
          <w:tcPr>
            <w:tcW w:w="2070" w:type="dxa"/>
            <w:shd w:val="clear" w:color="auto" w:fill="auto"/>
            <w:tcMar>
              <w:left w:w="108" w:type="dxa"/>
            </w:tcMar>
            <w:vAlign w:val="center"/>
          </w:tcPr>
          <w:p w14:paraId="7D4D12A2" w14:textId="77777777" w:rsidR="008E7330" w:rsidRDefault="00740090">
            <w:pPr>
              <w:jc w:val="center"/>
              <w:rPr>
                <w:sz w:val="16"/>
                <w:szCs w:val="16"/>
                <w:lang w:val="en-GB"/>
              </w:rPr>
            </w:pPr>
            <w:r>
              <w:rPr>
                <w:sz w:val="16"/>
                <w:szCs w:val="16"/>
                <w:lang w:val="en-GB"/>
              </w:rPr>
              <w:t>Lancaster University</w:t>
            </w:r>
          </w:p>
        </w:tc>
        <w:tc>
          <w:tcPr>
            <w:tcW w:w="810" w:type="dxa"/>
            <w:shd w:val="clear" w:color="auto" w:fill="A6A6A6" w:themeFill="background1" w:themeFillShade="A6"/>
            <w:tcMar>
              <w:left w:w="108" w:type="dxa"/>
            </w:tcMar>
            <w:vAlign w:val="center"/>
          </w:tcPr>
          <w:p w14:paraId="10D0C73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34785FC7"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08FF2F5C"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0C89CA3"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6B2DE63D"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AE6A7DF" w14:textId="77777777" w:rsidR="008E7330" w:rsidRDefault="008E7330">
            <w:pPr>
              <w:jc w:val="center"/>
              <w:rPr>
                <w:sz w:val="16"/>
                <w:szCs w:val="16"/>
                <w:lang w:val="en-GB"/>
              </w:rPr>
            </w:pPr>
          </w:p>
        </w:tc>
      </w:tr>
      <w:tr w:rsidR="008E7330" w14:paraId="7DBADA91" w14:textId="77777777">
        <w:tc>
          <w:tcPr>
            <w:tcW w:w="1169" w:type="dxa"/>
            <w:shd w:val="clear" w:color="auto" w:fill="auto"/>
            <w:tcMar>
              <w:left w:w="108" w:type="dxa"/>
            </w:tcMar>
            <w:vAlign w:val="center"/>
          </w:tcPr>
          <w:p w14:paraId="1C893813"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5738ECEB" w14:textId="77777777" w:rsidR="008E7330" w:rsidRDefault="00740090">
            <w:pPr>
              <w:jc w:val="center"/>
              <w:rPr>
                <w:sz w:val="16"/>
                <w:szCs w:val="16"/>
                <w:lang w:val="en-GB"/>
              </w:rPr>
            </w:pPr>
            <w:r>
              <w:rPr>
                <w:sz w:val="16"/>
                <w:szCs w:val="16"/>
                <w:lang w:val="en-GB"/>
              </w:rPr>
              <w:t>Herrero M.</w:t>
            </w:r>
          </w:p>
        </w:tc>
        <w:tc>
          <w:tcPr>
            <w:tcW w:w="1349" w:type="dxa"/>
            <w:shd w:val="clear" w:color="auto" w:fill="auto"/>
            <w:tcMar>
              <w:left w:w="108" w:type="dxa"/>
            </w:tcMar>
            <w:vAlign w:val="center"/>
          </w:tcPr>
          <w:p w14:paraId="3DE5E02B" w14:textId="77777777" w:rsidR="008E7330" w:rsidRDefault="00740090">
            <w:pPr>
              <w:jc w:val="center"/>
              <w:rPr>
                <w:sz w:val="16"/>
                <w:szCs w:val="16"/>
                <w:lang w:val="en-GB"/>
              </w:rPr>
            </w:pPr>
            <w:r>
              <w:rPr>
                <w:sz w:val="16"/>
                <w:szCs w:val="16"/>
                <w:lang w:val="en-GB"/>
              </w:rPr>
              <w:t>0000-0002-7741-5090@ORCID</w:t>
            </w:r>
          </w:p>
        </w:tc>
        <w:tc>
          <w:tcPr>
            <w:tcW w:w="1169" w:type="dxa"/>
            <w:shd w:val="clear" w:color="auto" w:fill="A6A6A6" w:themeFill="background1" w:themeFillShade="A6"/>
            <w:tcMar>
              <w:left w:w="108" w:type="dxa"/>
            </w:tcMar>
            <w:vAlign w:val="center"/>
          </w:tcPr>
          <w:p w14:paraId="36D5A192" w14:textId="77777777" w:rsidR="008E7330" w:rsidRDefault="008E7330">
            <w:pPr>
              <w:jc w:val="center"/>
              <w:rPr>
                <w:sz w:val="16"/>
                <w:szCs w:val="16"/>
                <w:lang w:val="en-GB"/>
              </w:rPr>
            </w:pPr>
          </w:p>
        </w:tc>
        <w:tc>
          <w:tcPr>
            <w:tcW w:w="2070" w:type="dxa"/>
            <w:shd w:val="clear" w:color="auto" w:fill="auto"/>
            <w:tcMar>
              <w:left w:w="108" w:type="dxa"/>
            </w:tcMar>
            <w:vAlign w:val="center"/>
          </w:tcPr>
          <w:p w14:paraId="3CA4309C" w14:textId="77777777" w:rsidR="008E7330" w:rsidRDefault="00740090">
            <w:pPr>
              <w:jc w:val="center"/>
              <w:rPr>
                <w:sz w:val="16"/>
                <w:szCs w:val="16"/>
                <w:lang w:val="en-GB"/>
              </w:rPr>
            </w:pPr>
            <w:r>
              <w:rPr>
                <w:sz w:val="16"/>
                <w:szCs w:val="16"/>
                <w:lang w:val="en-GB"/>
              </w:rPr>
              <w:t>Commonwealth Scientific and Industrial Research Organisation</w:t>
            </w:r>
          </w:p>
        </w:tc>
        <w:tc>
          <w:tcPr>
            <w:tcW w:w="810" w:type="dxa"/>
            <w:shd w:val="clear" w:color="auto" w:fill="A6A6A6" w:themeFill="background1" w:themeFillShade="A6"/>
            <w:tcMar>
              <w:left w:w="108" w:type="dxa"/>
            </w:tcMar>
            <w:vAlign w:val="center"/>
          </w:tcPr>
          <w:p w14:paraId="01E9B0F5"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D366A23"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2B92B755"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368FF09A"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4B0E0AAD"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74BC7AAB" w14:textId="77777777" w:rsidR="008E7330" w:rsidRDefault="008E7330">
            <w:pPr>
              <w:jc w:val="center"/>
              <w:rPr>
                <w:sz w:val="16"/>
                <w:szCs w:val="16"/>
                <w:lang w:val="en-GB"/>
              </w:rPr>
            </w:pPr>
          </w:p>
        </w:tc>
      </w:tr>
      <w:tr w:rsidR="008E7330" w14:paraId="246254C9" w14:textId="77777777">
        <w:tc>
          <w:tcPr>
            <w:tcW w:w="1169" w:type="dxa"/>
            <w:shd w:val="clear" w:color="auto" w:fill="auto"/>
            <w:tcMar>
              <w:left w:w="108" w:type="dxa"/>
            </w:tcMar>
            <w:vAlign w:val="center"/>
          </w:tcPr>
          <w:p w14:paraId="045FF4F9" w14:textId="77777777" w:rsidR="008E7330" w:rsidRDefault="00740090">
            <w:pPr>
              <w:jc w:val="center"/>
              <w:rPr>
                <w:rFonts w:cs="Courier New"/>
                <w:sz w:val="16"/>
                <w:szCs w:val="16"/>
                <w:lang w:val="en-GB"/>
              </w:rPr>
            </w:pPr>
            <w:r>
              <w:rPr>
                <w:rFonts w:cs="Courier New"/>
                <w:sz w:val="16"/>
                <w:szCs w:val="16"/>
                <w:lang w:val="en-GB"/>
              </w:rPr>
              <w:t>Creator</w:t>
            </w:r>
          </w:p>
        </w:tc>
        <w:tc>
          <w:tcPr>
            <w:tcW w:w="3780" w:type="dxa"/>
            <w:shd w:val="clear" w:color="auto" w:fill="auto"/>
            <w:tcMar>
              <w:left w:w="108" w:type="dxa"/>
            </w:tcMar>
            <w:vAlign w:val="center"/>
          </w:tcPr>
          <w:p w14:paraId="7045B784" w14:textId="77777777" w:rsidR="008E7330" w:rsidRDefault="00740090">
            <w:pPr>
              <w:jc w:val="center"/>
              <w:rPr>
                <w:sz w:val="16"/>
                <w:szCs w:val="16"/>
                <w:lang w:val="en-GB"/>
              </w:rPr>
            </w:pPr>
            <w:r>
              <w:rPr>
                <w:sz w:val="16"/>
                <w:szCs w:val="16"/>
                <w:lang w:val="en-GB"/>
              </w:rPr>
              <w:t>Kiplimo J.</w:t>
            </w:r>
          </w:p>
        </w:tc>
        <w:tc>
          <w:tcPr>
            <w:tcW w:w="1349" w:type="dxa"/>
            <w:shd w:val="clear" w:color="auto" w:fill="auto"/>
            <w:tcMar>
              <w:left w:w="108" w:type="dxa"/>
            </w:tcMar>
            <w:vAlign w:val="center"/>
          </w:tcPr>
          <w:p w14:paraId="3D9E3299"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7907E3EE" w14:textId="77777777" w:rsidR="008E7330" w:rsidRDefault="008E7330">
            <w:pPr>
              <w:jc w:val="center"/>
              <w:rPr>
                <w:sz w:val="16"/>
                <w:szCs w:val="16"/>
                <w:lang w:val="en-GB"/>
              </w:rPr>
            </w:pPr>
          </w:p>
        </w:tc>
        <w:tc>
          <w:tcPr>
            <w:tcW w:w="2070" w:type="dxa"/>
            <w:shd w:val="clear" w:color="auto" w:fill="auto"/>
            <w:tcMar>
              <w:left w:w="108" w:type="dxa"/>
            </w:tcMar>
            <w:vAlign w:val="center"/>
          </w:tcPr>
          <w:p w14:paraId="3EC0252F" w14:textId="77777777" w:rsidR="008E7330" w:rsidRDefault="00740090">
            <w:pPr>
              <w:jc w:val="center"/>
              <w:rPr>
                <w:sz w:val="16"/>
                <w:szCs w:val="16"/>
                <w:lang w:val="en-GB"/>
              </w:rPr>
            </w:pPr>
            <w:r>
              <w:rPr>
                <w:sz w:val="16"/>
                <w:szCs w:val="16"/>
                <w:lang w:val="en-GB"/>
              </w:rPr>
              <w:t>International Livestock Research Institute</w:t>
            </w:r>
          </w:p>
        </w:tc>
        <w:tc>
          <w:tcPr>
            <w:tcW w:w="810" w:type="dxa"/>
            <w:shd w:val="clear" w:color="auto" w:fill="A6A6A6" w:themeFill="background1" w:themeFillShade="A6"/>
            <w:tcMar>
              <w:left w:w="108" w:type="dxa"/>
            </w:tcMar>
            <w:vAlign w:val="center"/>
          </w:tcPr>
          <w:p w14:paraId="6C5F6280"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2252ADF4"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58E84161"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61211AFA"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4E14C282"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0D76DF54" w14:textId="77777777" w:rsidR="008E7330" w:rsidRDefault="008E7330">
            <w:pPr>
              <w:jc w:val="center"/>
              <w:rPr>
                <w:sz w:val="16"/>
                <w:szCs w:val="16"/>
                <w:lang w:val="en-GB"/>
              </w:rPr>
            </w:pPr>
          </w:p>
        </w:tc>
      </w:tr>
      <w:tr w:rsidR="008E7330" w14:paraId="1D4D92F6" w14:textId="77777777">
        <w:tc>
          <w:tcPr>
            <w:tcW w:w="1169" w:type="dxa"/>
            <w:shd w:val="clear" w:color="auto" w:fill="auto"/>
            <w:tcMar>
              <w:left w:w="108" w:type="dxa"/>
            </w:tcMar>
            <w:vAlign w:val="center"/>
          </w:tcPr>
          <w:p w14:paraId="6B5B707E" w14:textId="77777777" w:rsidR="008E7330" w:rsidRDefault="00740090">
            <w:pPr>
              <w:jc w:val="center"/>
              <w:rPr>
                <w:rFonts w:cs="Courier New"/>
                <w:sz w:val="16"/>
                <w:szCs w:val="16"/>
                <w:lang w:val="en-GB"/>
              </w:rPr>
            </w:pPr>
            <w:r>
              <w:rPr>
                <w:rFonts w:cs="Courier New"/>
                <w:sz w:val="16"/>
                <w:szCs w:val="16"/>
                <w:lang w:val="en-GB"/>
              </w:rPr>
              <w:t>Subject</w:t>
            </w:r>
          </w:p>
        </w:tc>
        <w:tc>
          <w:tcPr>
            <w:tcW w:w="3780" w:type="dxa"/>
            <w:shd w:val="clear" w:color="auto" w:fill="auto"/>
            <w:tcMar>
              <w:left w:w="108" w:type="dxa"/>
            </w:tcMar>
            <w:vAlign w:val="center"/>
          </w:tcPr>
          <w:p w14:paraId="2DF78AEF" w14:textId="77777777" w:rsidR="008E7330" w:rsidRDefault="00740090">
            <w:pPr>
              <w:jc w:val="center"/>
              <w:rPr>
                <w:sz w:val="16"/>
                <w:szCs w:val="16"/>
                <w:lang w:val="en-GB"/>
              </w:rPr>
            </w:pPr>
            <w:r>
              <w:rPr>
                <w:sz w:val="16"/>
                <w:szCs w:val="16"/>
                <w:lang w:val="en-GB"/>
              </w:rPr>
              <w:t>climate change</w:t>
            </w:r>
          </w:p>
        </w:tc>
        <w:tc>
          <w:tcPr>
            <w:tcW w:w="1349" w:type="dxa"/>
            <w:shd w:val="clear" w:color="auto" w:fill="A6A6A6" w:themeFill="background1" w:themeFillShade="A6"/>
            <w:tcMar>
              <w:left w:w="108" w:type="dxa"/>
            </w:tcMar>
            <w:vAlign w:val="center"/>
          </w:tcPr>
          <w:p w14:paraId="0C99C1BA"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01A9BA51"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675D5C50" w14:textId="77777777" w:rsidR="008E7330" w:rsidRDefault="008E7330">
            <w:pPr>
              <w:jc w:val="center"/>
              <w:rPr>
                <w:sz w:val="16"/>
                <w:szCs w:val="16"/>
                <w:lang w:val="en-GB"/>
              </w:rPr>
            </w:pPr>
          </w:p>
        </w:tc>
        <w:tc>
          <w:tcPr>
            <w:tcW w:w="810" w:type="dxa"/>
            <w:shd w:val="clear" w:color="auto" w:fill="auto"/>
            <w:tcMar>
              <w:left w:w="108" w:type="dxa"/>
            </w:tcMar>
            <w:vAlign w:val="center"/>
          </w:tcPr>
          <w:p w14:paraId="03AB4D52" w14:textId="77777777" w:rsidR="008E7330" w:rsidRDefault="00740090">
            <w:pPr>
              <w:jc w:val="center"/>
              <w:rPr>
                <w:sz w:val="16"/>
                <w:szCs w:val="16"/>
                <w:lang w:val="en-GB"/>
              </w:rPr>
            </w:pPr>
            <w:r>
              <w:rPr>
                <w:sz w:val="16"/>
                <w:szCs w:val="16"/>
                <w:lang w:val="en-GB"/>
              </w:rPr>
              <w:t>GACS</w:t>
            </w:r>
          </w:p>
        </w:tc>
        <w:tc>
          <w:tcPr>
            <w:tcW w:w="630" w:type="dxa"/>
            <w:shd w:val="clear" w:color="auto" w:fill="A6A6A6" w:themeFill="background1" w:themeFillShade="A6"/>
            <w:tcMar>
              <w:left w:w="108" w:type="dxa"/>
            </w:tcMar>
            <w:vAlign w:val="center"/>
          </w:tcPr>
          <w:p w14:paraId="5DC20313"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6FCEA42"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5FB3D791"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1161BD9B"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6DB3944F" w14:textId="77777777" w:rsidR="008E7330" w:rsidRDefault="008E7330">
            <w:pPr>
              <w:jc w:val="center"/>
              <w:rPr>
                <w:sz w:val="16"/>
                <w:szCs w:val="16"/>
                <w:lang w:val="en-GB"/>
              </w:rPr>
            </w:pPr>
          </w:p>
        </w:tc>
      </w:tr>
      <w:tr w:rsidR="008E7330" w14:paraId="38F79C0E" w14:textId="77777777">
        <w:tc>
          <w:tcPr>
            <w:tcW w:w="1169" w:type="dxa"/>
            <w:shd w:val="clear" w:color="auto" w:fill="auto"/>
            <w:tcMar>
              <w:left w:w="108" w:type="dxa"/>
            </w:tcMar>
            <w:vAlign w:val="center"/>
          </w:tcPr>
          <w:p w14:paraId="440BAF60" w14:textId="77777777" w:rsidR="008E7330" w:rsidRDefault="00740090">
            <w:pPr>
              <w:jc w:val="center"/>
              <w:rPr>
                <w:rFonts w:cs="Courier New"/>
                <w:sz w:val="16"/>
                <w:szCs w:val="16"/>
                <w:lang w:val="en-GB"/>
              </w:rPr>
            </w:pPr>
            <w:r>
              <w:rPr>
                <w:rFonts w:cs="Courier New"/>
                <w:sz w:val="16"/>
                <w:szCs w:val="16"/>
                <w:lang w:val="en-GB"/>
              </w:rPr>
              <w:t>Subject</w:t>
            </w:r>
          </w:p>
        </w:tc>
        <w:tc>
          <w:tcPr>
            <w:tcW w:w="3780" w:type="dxa"/>
            <w:shd w:val="clear" w:color="auto" w:fill="auto"/>
            <w:tcMar>
              <w:left w:w="108" w:type="dxa"/>
            </w:tcMar>
            <w:vAlign w:val="center"/>
          </w:tcPr>
          <w:p w14:paraId="0F53BEB5" w14:textId="77777777" w:rsidR="008E7330" w:rsidRDefault="00740090">
            <w:pPr>
              <w:jc w:val="center"/>
              <w:rPr>
                <w:sz w:val="16"/>
                <w:szCs w:val="16"/>
                <w:lang w:val="en-GB"/>
              </w:rPr>
            </w:pPr>
            <w:r>
              <w:rPr>
                <w:sz w:val="16"/>
                <w:szCs w:val="16"/>
                <w:lang w:val="en-GB"/>
              </w:rPr>
              <w:t>farming systems</w:t>
            </w:r>
          </w:p>
        </w:tc>
        <w:tc>
          <w:tcPr>
            <w:tcW w:w="1349" w:type="dxa"/>
            <w:shd w:val="clear" w:color="auto" w:fill="A6A6A6" w:themeFill="background1" w:themeFillShade="A6"/>
            <w:tcMar>
              <w:left w:w="108" w:type="dxa"/>
            </w:tcMar>
            <w:vAlign w:val="center"/>
          </w:tcPr>
          <w:p w14:paraId="1AC7EE83"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0315D962"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78412425" w14:textId="77777777" w:rsidR="008E7330" w:rsidRDefault="008E7330">
            <w:pPr>
              <w:jc w:val="center"/>
              <w:rPr>
                <w:sz w:val="16"/>
                <w:szCs w:val="16"/>
                <w:lang w:val="en-GB"/>
              </w:rPr>
            </w:pPr>
          </w:p>
        </w:tc>
        <w:tc>
          <w:tcPr>
            <w:tcW w:w="810" w:type="dxa"/>
            <w:shd w:val="clear" w:color="auto" w:fill="auto"/>
            <w:tcMar>
              <w:left w:w="108" w:type="dxa"/>
            </w:tcMar>
            <w:vAlign w:val="center"/>
          </w:tcPr>
          <w:p w14:paraId="76148B56" w14:textId="77777777" w:rsidR="008E7330" w:rsidRDefault="00740090">
            <w:pPr>
              <w:jc w:val="center"/>
              <w:rPr>
                <w:sz w:val="16"/>
                <w:szCs w:val="16"/>
                <w:lang w:val="en-GB"/>
              </w:rPr>
            </w:pPr>
            <w:r>
              <w:rPr>
                <w:sz w:val="16"/>
                <w:szCs w:val="16"/>
                <w:lang w:val="en-GB"/>
              </w:rPr>
              <w:t>GACS</w:t>
            </w:r>
          </w:p>
        </w:tc>
        <w:tc>
          <w:tcPr>
            <w:tcW w:w="630" w:type="dxa"/>
            <w:shd w:val="clear" w:color="auto" w:fill="A6A6A6" w:themeFill="background1" w:themeFillShade="A6"/>
            <w:tcMar>
              <w:left w:w="108" w:type="dxa"/>
            </w:tcMar>
            <w:vAlign w:val="center"/>
          </w:tcPr>
          <w:p w14:paraId="0D3268BE"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61E8F64C"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13DA111"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7458F2BF"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136586F8" w14:textId="77777777" w:rsidR="008E7330" w:rsidRDefault="008E7330">
            <w:pPr>
              <w:jc w:val="center"/>
              <w:rPr>
                <w:sz w:val="16"/>
                <w:szCs w:val="16"/>
                <w:lang w:val="en-GB"/>
              </w:rPr>
            </w:pPr>
          </w:p>
        </w:tc>
      </w:tr>
      <w:tr w:rsidR="008E7330" w14:paraId="2EA7388D" w14:textId="77777777">
        <w:tc>
          <w:tcPr>
            <w:tcW w:w="1169" w:type="dxa"/>
            <w:shd w:val="clear" w:color="auto" w:fill="auto"/>
            <w:tcMar>
              <w:left w:w="108" w:type="dxa"/>
            </w:tcMar>
            <w:vAlign w:val="center"/>
          </w:tcPr>
          <w:p w14:paraId="0E2A9543" w14:textId="77777777" w:rsidR="008E7330" w:rsidRDefault="00740090">
            <w:pPr>
              <w:jc w:val="center"/>
              <w:rPr>
                <w:rFonts w:cs="Courier New"/>
                <w:sz w:val="16"/>
                <w:szCs w:val="16"/>
                <w:lang w:val="en-GB"/>
              </w:rPr>
            </w:pPr>
            <w:r>
              <w:rPr>
                <w:rFonts w:cs="Courier New"/>
                <w:sz w:val="16"/>
                <w:szCs w:val="16"/>
                <w:lang w:val="en-GB"/>
              </w:rPr>
              <w:t>Subject</w:t>
            </w:r>
          </w:p>
        </w:tc>
        <w:tc>
          <w:tcPr>
            <w:tcW w:w="3780" w:type="dxa"/>
            <w:shd w:val="clear" w:color="auto" w:fill="auto"/>
            <w:tcMar>
              <w:left w:w="108" w:type="dxa"/>
            </w:tcMar>
            <w:vAlign w:val="center"/>
          </w:tcPr>
          <w:p w14:paraId="12ACEC75" w14:textId="77777777" w:rsidR="008E7330" w:rsidRDefault="00740090">
            <w:pPr>
              <w:jc w:val="center"/>
              <w:rPr>
                <w:sz w:val="16"/>
                <w:szCs w:val="16"/>
                <w:lang w:val="en-GB"/>
              </w:rPr>
            </w:pPr>
            <w:r>
              <w:rPr>
                <w:sz w:val="16"/>
                <w:szCs w:val="16"/>
                <w:lang w:val="en-GB"/>
              </w:rPr>
              <w:t>food security</w:t>
            </w:r>
          </w:p>
        </w:tc>
        <w:tc>
          <w:tcPr>
            <w:tcW w:w="1349" w:type="dxa"/>
            <w:shd w:val="clear" w:color="auto" w:fill="A6A6A6" w:themeFill="background1" w:themeFillShade="A6"/>
            <w:tcMar>
              <w:left w:w="108" w:type="dxa"/>
            </w:tcMar>
            <w:vAlign w:val="center"/>
          </w:tcPr>
          <w:p w14:paraId="0EF7F210"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590E1412"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0C24E297" w14:textId="77777777" w:rsidR="008E7330" w:rsidRDefault="008E7330">
            <w:pPr>
              <w:jc w:val="center"/>
              <w:rPr>
                <w:sz w:val="16"/>
                <w:szCs w:val="16"/>
                <w:lang w:val="en-GB"/>
              </w:rPr>
            </w:pPr>
          </w:p>
        </w:tc>
        <w:tc>
          <w:tcPr>
            <w:tcW w:w="810" w:type="dxa"/>
            <w:shd w:val="clear" w:color="auto" w:fill="auto"/>
            <w:tcMar>
              <w:left w:w="108" w:type="dxa"/>
            </w:tcMar>
            <w:vAlign w:val="center"/>
          </w:tcPr>
          <w:p w14:paraId="7E156B7B" w14:textId="77777777" w:rsidR="008E7330" w:rsidRDefault="00740090">
            <w:pPr>
              <w:jc w:val="center"/>
              <w:rPr>
                <w:sz w:val="16"/>
                <w:szCs w:val="16"/>
                <w:lang w:val="en-GB"/>
              </w:rPr>
            </w:pPr>
            <w:r>
              <w:rPr>
                <w:sz w:val="16"/>
                <w:szCs w:val="16"/>
                <w:lang w:val="en-GB"/>
              </w:rPr>
              <w:t>GACS</w:t>
            </w:r>
          </w:p>
        </w:tc>
        <w:tc>
          <w:tcPr>
            <w:tcW w:w="630" w:type="dxa"/>
            <w:shd w:val="clear" w:color="auto" w:fill="A6A6A6" w:themeFill="background1" w:themeFillShade="A6"/>
            <w:tcMar>
              <w:left w:w="108" w:type="dxa"/>
            </w:tcMar>
            <w:vAlign w:val="center"/>
          </w:tcPr>
          <w:p w14:paraId="16C9497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431436C4"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7985E38D"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20779D13"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7D19754" w14:textId="77777777" w:rsidR="008E7330" w:rsidRDefault="008E7330">
            <w:pPr>
              <w:jc w:val="center"/>
              <w:rPr>
                <w:sz w:val="16"/>
                <w:szCs w:val="16"/>
                <w:lang w:val="en-GB"/>
              </w:rPr>
            </w:pPr>
          </w:p>
        </w:tc>
      </w:tr>
      <w:tr w:rsidR="008E7330" w14:paraId="271F25F3" w14:textId="77777777">
        <w:tc>
          <w:tcPr>
            <w:tcW w:w="1169" w:type="dxa"/>
            <w:shd w:val="clear" w:color="auto" w:fill="auto"/>
            <w:tcMar>
              <w:left w:w="108" w:type="dxa"/>
            </w:tcMar>
            <w:vAlign w:val="center"/>
          </w:tcPr>
          <w:p w14:paraId="60313431" w14:textId="77777777" w:rsidR="008E7330" w:rsidRDefault="00740090">
            <w:pPr>
              <w:jc w:val="center"/>
              <w:rPr>
                <w:rFonts w:cs="Courier New"/>
                <w:sz w:val="16"/>
                <w:szCs w:val="16"/>
                <w:lang w:val="en-GB"/>
              </w:rPr>
            </w:pPr>
            <w:r>
              <w:rPr>
                <w:rFonts w:cs="Courier New"/>
                <w:sz w:val="16"/>
                <w:szCs w:val="16"/>
                <w:lang w:val="en-GB"/>
              </w:rPr>
              <w:t>Description</w:t>
            </w:r>
          </w:p>
        </w:tc>
        <w:tc>
          <w:tcPr>
            <w:tcW w:w="3780" w:type="dxa"/>
            <w:shd w:val="clear" w:color="auto" w:fill="auto"/>
            <w:tcMar>
              <w:left w:w="108" w:type="dxa"/>
            </w:tcMar>
            <w:vAlign w:val="center"/>
          </w:tcPr>
          <w:p w14:paraId="5AAC13C4" w14:textId="77777777" w:rsidR="008E7330" w:rsidRDefault="00740090">
            <w:pPr>
              <w:jc w:val="center"/>
              <w:rPr>
                <w:sz w:val="16"/>
                <w:szCs w:val="16"/>
                <w:lang w:val="en-GB"/>
              </w:rPr>
            </w:pPr>
            <w:r>
              <w:rPr>
                <w:sz w:val="16"/>
                <w:szCs w:val="16"/>
                <w:lang w:val="en-GB"/>
              </w:rPr>
              <w:t>The Integrated Modelling Platform for Mixed Animal Crop systems (IMPACT) was developed to encourage data sharing by using standard protocols, and allowing tools to be linked to facilitate evaluations of various farming systems. There was however a need to further improve the tool, to make it easier and more effective to use, as it took considerable time to complete an interview. With this in mind, CCAFS (http://ccafs.cgiar.org/) commissioned the International Livestock Research Institute (ILRI) the task to redesign IMPACT into a lighter tool for household characterization (IMPACT Lite). IMPACT Lite helps capture the diversity of farming activities and characterize the main agricultural production systems. It is really useful to anyone with the ambition to better understand farmers' production systems and their dynamics.</w:t>
            </w:r>
          </w:p>
        </w:tc>
        <w:tc>
          <w:tcPr>
            <w:tcW w:w="1349" w:type="dxa"/>
            <w:shd w:val="clear" w:color="auto" w:fill="A6A6A6" w:themeFill="background1" w:themeFillShade="A6"/>
            <w:tcMar>
              <w:left w:w="108" w:type="dxa"/>
            </w:tcMar>
            <w:vAlign w:val="center"/>
          </w:tcPr>
          <w:p w14:paraId="167F297C"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27674760"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4029F2BC"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2451ED5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60BE52B"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4163A166"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2633ACC9"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27784F9F"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D934DDE" w14:textId="77777777" w:rsidR="008E7330" w:rsidRDefault="008E7330">
            <w:pPr>
              <w:jc w:val="center"/>
              <w:rPr>
                <w:sz w:val="16"/>
                <w:szCs w:val="16"/>
                <w:lang w:val="en-GB"/>
              </w:rPr>
            </w:pPr>
          </w:p>
        </w:tc>
      </w:tr>
      <w:tr w:rsidR="008E7330" w14:paraId="50871E31" w14:textId="77777777">
        <w:tc>
          <w:tcPr>
            <w:tcW w:w="1169" w:type="dxa"/>
            <w:shd w:val="clear" w:color="auto" w:fill="auto"/>
            <w:tcMar>
              <w:left w:w="108" w:type="dxa"/>
            </w:tcMar>
            <w:vAlign w:val="center"/>
          </w:tcPr>
          <w:p w14:paraId="70FFAF1F" w14:textId="77777777" w:rsidR="008E7330" w:rsidRDefault="00740090">
            <w:pPr>
              <w:jc w:val="center"/>
              <w:rPr>
                <w:rFonts w:cs="Courier New"/>
                <w:sz w:val="16"/>
                <w:szCs w:val="16"/>
                <w:lang w:val="en-GB"/>
              </w:rPr>
            </w:pPr>
            <w:r>
              <w:rPr>
                <w:sz w:val="16"/>
                <w:szCs w:val="16"/>
                <w:lang w:val="en-GB"/>
              </w:rPr>
              <w:t>Publisher</w:t>
            </w:r>
          </w:p>
        </w:tc>
        <w:tc>
          <w:tcPr>
            <w:tcW w:w="3780" w:type="dxa"/>
            <w:shd w:val="clear" w:color="auto" w:fill="auto"/>
            <w:tcMar>
              <w:left w:w="108" w:type="dxa"/>
            </w:tcMar>
            <w:vAlign w:val="center"/>
          </w:tcPr>
          <w:p w14:paraId="1BEE1BEB" w14:textId="77777777" w:rsidR="008E7330" w:rsidRDefault="00740090">
            <w:pPr>
              <w:jc w:val="center"/>
              <w:rPr>
                <w:sz w:val="16"/>
                <w:szCs w:val="16"/>
                <w:lang w:val="en-GB"/>
              </w:rPr>
            </w:pPr>
            <w:r>
              <w:rPr>
                <w:sz w:val="16"/>
                <w:szCs w:val="16"/>
                <w:lang w:val="en-GB"/>
              </w:rPr>
              <w:t>International Livestock Research Institute</w:t>
            </w:r>
          </w:p>
        </w:tc>
        <w:tc>
          <w:tcPr>
            <w:tcW w:w="1349" w:type="dxa"/>
            <w:shd w:val="clear" w:color="auto" w:fill="A6A6A6" w:themeFill="background1" w:themeFillShade="A6"/>
            <w:tcMar>
              <w:left w:w="108" w:type="dxa"/>
            </w:tcMar>
            <w:vAlign w:val="center"/>
          </w:tcPr>
          <w:p w14:paraId="18B1D054"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7891E4B4"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0FFFC474"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622061B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0F529A6E"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6EFB30B8"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3588FCFA"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635DDFA8"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35A0BE5" w14:textId="77777777" w:rsidR="008E7330" w:rsidRDefault="008E7330">
            <w:pPr>
              <w:jc w:val="center"/>
              <w:rPr>
                <w:sz w:val="16"/>
                <w:szCs w:val="16"/>
                <w:lang w:val="en-GB"/>
              </w:rPr>
            </w:pPr>
          </w:p>
        </w:tc>
      </w:tr>
      <w:tr w:rsidR="008E7330" w14:paraId="28A56255" w14:textId="77777777">
        <w:tc>
          <w:tcPr>
            <w:tcW w:w="1169" w:type="dxa"/>
            <w:shd w:val="clear" w:color="auto" w:fill="auto"/>
            <w:tcMar>
              <w:left w:w="108" w:type="dxa"/>
            </w:tcMar>
            <w:vAlign w:val="center"/>
          </w:tcPr>
          <w:p w14:paraId="6A9E1B02" w14:textId="77777777" w:rsidR="008E7330" w:rsidRDefault="00740090">
            <w:pPr>
              <w:jc w:val="center"/>
              <w:rPr>
                <w:rFonts w:cs="Courier New"/>
                <w:sz w:val="16"/>
                <w:szCs w:val="16"/>
                <w:lang w:val="en-GB"/>
              </w:rPr>
            </w:pPr>
            <w:r>
              <w:rPr>
                <w:rFonts w:cs="Courier New"/>
                <w:sz w:val="16"/>
                <w:szCs w:val="16"/>
                <w:lang w:val="en-GB"/>
              </w:rPr>
              <w:t>Contributor</w:t>
            </w:r>
          </w:p>
        </w:tc>
        <w:tc>
          <w:tcPr>
            <w:tcW w:w="3780" w:type="dxa"/>
            <w:shd w:val="clear" w:color="auto" w:fill="auto"/>
            <w:tcMar>
              <w:left w:w="108" w:type="dxa"/>
            </w:tcMar>
            <w:vAlign w:val="center"/>
          </w:tcPr>
          <w:p w14:paraId="4E7F1A6E" w14:textId="77777777" w:rsidR="008E7330" w:rsidRDefault="00740090">
            <w:pPr>
              <w:jc w:val="center"/>
              <w:rPr>
                <w:sz w:val="16"/>
                <w:szCs w:val="16"/>
                <w:lang w:val="en-GB"/>
              </w:rPr>
            </w:pPr>
            <w:r>
              <w:rPr>
                <w:sz w:val="16"/>
                <w:szCs w:val="16"/>
                <w:lang w:val="en-GB"/>
              </w:rPr>
              <w:t>CGIAR Research Program on Climate Change, Agriculture and Food Security (CCAFS)</w:t>
            </w:r>
          </w:p>
        </w:tc>
        <w:tc>
          <w:tcPr>
            <w:tcW w:w="1349" w:type="dxa"/>
            <w:shd w:val="clear" w:color="auto" w:fill="A6A6A6" w:themeFill="background1" w:themeFillShade="A6"/>
            <w:tcMar>
              <w:left w:w="108" w:type="dxa"/>
            </w:tcMar>
            <w:vAlign w:val="center"/>
          </w:tcPr>
          <w:p w14:paraId="7D25CDB7" w14:textId="77777777" w:rsidR="008E7330" w:rsidRDefault="008E7330">
            <w:pPr>
              <w:jc w:val="center"/>
              <w:rPr>
                <w:sz w:val="16"/>
                <w:szCs w:val="16"/>
                <w:lang w:val="en-GB"/>
              </w:rPr>
            </w:pPr>
          </w:p>
        </w:tc>
        <w:tc>
          <w:tcPr>
            <w:tcW w:w="1169" w:type="dxa"/>
            <w:shd w:val="clear" w:color="auto" w:fill="auto"/>
            <w:tcMar>
              <w:left w:w="108" w:type="dxa"/>
            </w:tcMar>
            <w:vAlign w:val="center"/>
          </w:tcPr>
          <w:p w14:paraId="2E51EAEE" w14:textId="77777777" w:rsidR="008E7330" w:rsidRDefault="00740090">
            <w:pPr>
              <w:jc w:val="center"/>
              <w:rPr>
                <w:sz w:val="16"/>
                <w:szCs w:val="16"/>
                <w:lang w:val="en-GB"/>
              </w:rPr>
            </w:pPr>
            <w:r>
              <w:rPr>
                <w:sz w:val="16"/>
                <w:szCs w:val="16"/>
                <w:lang w:val="en-GB"/>
              </w:rPr>
              <w:t>CRP</w:t>
            </w:r>
          </w:p>
        </w:tc>
        <w:tc>
          <w:tcPr>
            <w:tcW w:w="2070" w:type="dxa"/>
            <w:shd w:val="clear" w:color="auto" w:fill="FFFFFF" w:themeFill="background1"/>
            <w:tcMar>
              <w:left w:w="108" w:type="dxa"/>
            </w:tcMar>
            <w:vAlign w:val="center"/>
          </w:tcPr>
          <w:p w14:paraId="17AE7345"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1A88EA7F" w14:textId="77777777" w:rsidR="008E7330" w:rsidRDefault="008E7330">
            <w:pPr>
              <w:jc w:val="center"/>
              <w:rPr>
                <w:sz w:val="16"/>
                <w:szCs w:val="16"/>
                <w:lang w:val="en-GB"/>
              </w:rPr>
            </w:pPr>
          </w:p>
        </w:tc>
        <w:tc>
          <w:tcPr>
            <w:tcW w:w="630" w:type="dxa"/>
            <w:shd w:val="clear" w:color="auto" w:fill="auto"/>
            <w:tcMar>
              <w:left w:w="108" w:type="dxa"/>
            </w:tcMar>
            <w:vAlign w:val="center"/>
          </w:tcPr>
          <w:p w14:paraId="1198C81B"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2D416F9A"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2633ED6"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746E740D"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C670E88" w14:textId="77777777" w:rsidR="008E7330" w:rsidRDefault="008E7330">
            <w:pPr>
              <w:jc w:val="center"/>
              <w:rPr>
                <w:sz w:val="16"/>
                <w:szCs w:val="16"/>
                <w:lang w:val="en-GB"/>
              </w:rPr>
            </w:pPr>
          </w:p>
        </w:tc>
      </w:tr>
      <w:tr w:rsidR="008E7330" w14:paraId="2E6096D5" w14:textId="77777777">
        <w:tc>
          <w:tcPr>
            <w:tcW w:w="1169" w:type="dxa"/>
            <w:shd w:val="clear" w:color="auto" w:fill="auto"/>
            <w:tcMar>
              <w:left w:w="108" w:type="dxa"/>
            </w:tcMar>
            <w:vAlign w:val="center"/>
          </w:tcPr>
          <w:p w14:paraId="6BBA1212" w14:textId="77777777" w:rsidR="008E7330" w:rsidRDefault="00740090">
            <w:pPr>
              <w:jc w:val="center"/>
              <w:rPr>
                <w:rFonts w:cs="Courier New"/>
                <w:sz w:val="16"/>
                <w:szCs w:val="16"/>
                <w:lang w:val="en-GB"/>
              </w:rPr>
            </w:pPr>
            <w:r>
              <w:rPr>
                <w:rFonts w:cs="Courier New"/>
                <w:sz w:val="16"/>
                <w:szCs w:val="16"/>
                <w:lang w:val="en-GB"/>
              </w:rPr>
              <w:t>Contributor</w:t>
            </w:r>
          </w:p>
        </w:tc>
        <w:tc>
          <w:tcPr>
            <w:tcW w:w="3780" w:type="dxa"/>
            <w:shd w:val="clear" w:color="auto" w:fill="auto"/>
            <w:tcMar>
              <w:left w:w="108" w:type="dxa"/>
            </w:tcMar>
            <w:vAlign w:val="center"/>
          </w:tcPr>
          <w:p w14:paraId="5C542969" w14:textId="77777777" w:rsidR="008E7330" w:rsidRDefault="00740090">
            <w:pPr>
              <w:jc w:val="center"/>
              <w:rPr>
                <w:sz w:val="16"/>
                <w:szCs w:val="16"/>
                <w:lang w:val="en-GB"/>
              </w:rPr>
            </w:pPr>
            <w:r>
              <w:rPr>
                <w:sz w:val="16"/>
                <w:szCs w:val="16"/>
                <w:lang w:val="en-GB"/>
              </w:rPr>
              <w:t>CGIAR</w:t>
            </w:r>
          </w:p>
        </w:tc>
        <w:tc>
          <w:tcPr>
            <w:tcW w:w="1349" w:type="dxa"/>
            <w:shd w:val="clear" w:color="auto" w:fill="A6A6A6" w:themeFill="background1" w:themeFillShade="A6"/>
            <w:tcMar>
              <w:left w:w="108" w:type="dxa"/>
            </w:tcMar>
            <w:vAlign w:val="center"/>
          </w:tcPr>
          <w:p w14:paraId="23C57823" w14:textId="77777777" w:rsidR="008E7330" w:rsidRDefault="008E7330">
            <w:pPr>
              <w:jc w:val="center"/>
              <w:rPr>
                <w:sz w:val="16"/>
                <w:szCs w:val="16"/>
                <w:lang w:val="en-GB"/>
              </w:rPr>
            </w:pPr>
          </w:p>
        </w:tc>
        <w:tc>
          <w:tcPr>
            <w:tcW w:w="1169" w:type="dxa"/>
            <w:shd w:val="clear" w:color="auto" w:fill="auto"/>
            <w:tcMar>
              <w:left w:w="108" w:type="dxa"/>
            </w:tcMar>
            <w:vAlign w:val="center"/>
          </w:tcPr>
          <w:p w14:paraId="699EAC22" w14:textId="77777777" w:rsidR="008E7330" w:rsidRDefault="00740090">
            <w:pPr>
              <w:jc w:val="center"/>
              <w:rPr>
                <w:sz w:val="16"/>
                <w:szCs w:val="16"/>
                <w:lang w:val="en-GB"/>
              </w:rPr>
            </w:pPr>
            <w:r>
              <w:rPr>
                <w:sz w:val="16"/>
                <w:szCs w:val="16"/>
                <w:lang w:val="en-GB"/>
              </w:rPr>
              <w:t>Organization</w:t>
            </w:r>
          </w:p>
        </w:tc>
        <w:tc>
          <w:tcPr>
            <w:tcW w:w="2070" w:type="dxa"/>
            <w:shd w:val="clear" w:color="auto" w:fill="auto"/>
            <w:tcMar>
              <w:left w:w="108" w:type="dxa"/>
            </w:tcMar>
            <w:vAlign w:val="center"/>
          </w:tcPr>
          <w:p w14:paraId="073E70E4"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017D9AD2" w14:textId="77777777" w:rsidR="008E7330" w:rsidRDefault="008E7330">
            <w:pPr>
              <w:jc w:val="center"/>
              <w:rPr>
                <w:sz w:val="16"/>
                <w:szCs w:val="16"/>
                <w:lang w:val="en-GB"/>
              </w:rPr>
            </w:pPr>
          </w:p>
        </w:tc>
        <w:tc>
          <w:tcPr>
            <w:tcW w:w="630" w:type="dxa"/>
            <w:shd w:val="clear" w:color="auto" w:fill="auto"/>
            <w:tcMar>
              <w:left w:w="108" w:type="dxa"/>
            </w:tcMar>
            <w:vAlign w:val="center"/>
          </w:tcPr>
          <w:p w14:paraId="4AA92269"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5599F1DB"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0DE05074"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717B2936"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1CE8E9DD" w14:textId="77777777" w:rsidR="008E7330" w:rsidRDefault="008E7330">
            <w:pPr>
              <w:jc w:val="center"/>
              <w:rPr>
                <w:sz w:val="16"/>
                <w:szCs w:val="16"/>
                <w:lang w:val="en-GB"/>
              </w:rPr>
            </w:pPr>
          </w:p>
        </w:tc>
      </w:tr>
      <w:tr w:rsidR="008E7330" w14:paraId="7B2B64FB" w14:textId="77777777">
        <w:tc>
          <w:tcPr>
            <w:tcW w:w="1169" w:type="dxa"/>
            <w:shd w:val="clear" w:color="auto" w:fill="auto"/>
            <w:tcMar>
              <w:left w:w="108" w:type="dxa"/>
            </w:tcMar>
            <w:vAlign w:val="center"/>
          </w:tcPr>
          <w:p w14:paraId="4A873129" w14:textId="77777777" w:rsidR="008E7330" w:rsidRDefault="00740090">
            <w:pPr>
              <w:jc w:val="center"/>
              <w:rPr>
                <w:rFonts w:cs="Courier New"/>
                <w:sz w:val="16"/>
                <w:szCs w:val="16"/>
                <w:lang w:val="en-GB"/>
              </w:rPr>
            </w:pPr>
            <w:r>
              <w:rPr>
                <w:rFonts w:cs="Courier New"/>
                <w:sz w:val="16"/>
                <w:szCs w:val="16"/>
                <w:lang w:val="en-GB"/>
              </w:rPr>
              <w:t>Date</w:t>
            </w:r>
          </w:p>
        </w:tc>
        <w:tc>
          <w:tcPr>
            <w:tcW w:w="3780" w:type="dxa"/>
            <w:shd w:val="clear" w:color="auto" w:fill="auto"/>
            <w:tcMar>
              <w:left w:w="108" w:type="dxa"/>
            </w:tcMar>
            <w:vAlign w:val="center"/>
          </w:tcPr>
          <w:p w14:paraId="3F75CC2F" w14:textId="77777777" w:rsidR="008E7330" w:rsidRDefault="00740090">
            <w:pPr>
              <w:jc w:val="center"/>
              <w:rPr>
                <w:sz w:val="16"/>
                <w:szCs w:val="16"/>
                <w:lang w:val="en-GB"/>
              </w:rPr>
            </w:pPr>
            <w:r>
              <w:rPr>
                <w:sz w:val="16"/>
                <w:szCs w:val="16"/>
                <w:lang w:val="en-GB"/>
              </w:rPr>
              <w:t>15/6/2012</w:t>
            </w:r>
          </w:p>
        </w:tc>
        <w:tc>
          <w:tcPr>
            <w:tcW w:w="1349" w:type="dxa"/>
            <w:shd w:val="clear" w:color="auto" w:fill="A6A6A6" w:themeFill="background1" w:themeFillShade="A6"/>
            <w:tcMar>
              <w:left w:w="108" w:type="dxa"/>
            </w:tcMar>
            <w:vAlign w:val="center"/>
          </w:tcPr>
          <w:p w14:paraId="2526FC32" w14:textId="77777777" w:rsidR="008E7330" w:rsidRDefault="008E7330">
            <w:pPr>
              <w:jc w:val="center"/>
              <w:rPr>
                <w:sz w:val="16"/>
                <w:szCs w:val="16"/>
                <w:lang w:val="en-GB"/>
              </w:rPr>
            </w:pPr>
          </w:p>
        </w:tc>
        <w:tc>
          <w:tcPr>
            <w:tcW w:w="1169" w:type="dxa"/>
            <w:shd w:val="clear" w:color="auto" w:fill="auto"/>
            <w:tcMar>
              <w:left w:w="108" w:type="dxa"/>
            </w:tcMar>
            <w:vAlign w:val="center"/>
          </w:tcPr>
          <w:p w14:paraId="63A5CAD3" w14:textId="77777777" w:rsidR="008E7330" w:rsidRDefault="00740090">
            <w:pPr>
              <w:jc w:val="center"/>
              <w:rPr>
                <w:sz w:val="16"/>
                <w:szCs w:val="16"/>
                <w:lang w:val="en-GB"/>
              </w:rPr>
            </w:pPr>
            <w:r>
              <w:rPr>
                <w:sz w:val="16"/>
                <w:szCs w:val="16"/>
                <w:lang w:val="en-GB"/>
              </w:rPr>
              <w:t>Production</w:t>
            </w:r>
          </w:p>
        </w:tc>
        <w:tc>
          <w:tcPr>
            <w:tcW w:w="2070" w:type="dxa"/>
            <w:shd w:val="clear" w:color="auto" w:fill="A6A6A6" w:themeFill="background1" w:themeFillShade="A6"/>
            <w:tcMar>
              <w:left w:w="108" w:type="dxa"/>
            </w:tcMar>
            <w:vAlign w:val="center"/>
          </w:tcPr>
          <w:p w14:paraId="6A62F77D"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71BD5365"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0735337E"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F052E89"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24D6F55E"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658FE872"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CD53A53" w14:textId="77777777" w:rsidR="008E7330" w:rsidRDefault="008E7330">
            <w:pPr>
              <w:jc w:val="center"/>
              <w:rPr>
                <w:sz w:val="16"/>
                <w:szCs w:val="16"/>
                <w:lang w:val="en-GB"/>
              </w:rPr>
            </w:pPr>
          </w:p>
        </w:tc>
      </w:tr>
      <w:tr w:rsidR="008E7330" w14:paraId="0BF888F8" w14:textId="77777777">
        <w:tc>
          <w:tcPr>
            <w:tcW w:w="1169" w:type="dxa"/>
            <w:shd w:val="clear" w:color="auto" w:fill="auto"/>
            <w:tcMar>
              <w:left w:w="108" w:type="dxa"/>
            </w:tcMar>
            <w:vAlign w:val="center"/>
          </w:tcPr>
          <w:p w14:paraId="4ACDE16D" w14:textId="77777777" w:rsidR="008E7330" w:rsidRDefault="00740090">
            <w:pPr>
              <w:jc w:val="center"/>
              <w:rPr>
                <w:rFonts w:cs="Courier New"/>
                <w:sz w:val="16"/>
                <w:szCs w:val="16"/>
                <w:lang w:val="en-GB"/>
              </w:rPr>
            </w:pPr>
            <w:r>
              <w:rPr>
                <w:rFonts w:cs="Courier New"/>
                <w:sz w:val="16"/>
                <w:szCs w:val="16"/>
                <w:lang w:val="en-GB"/>
              </w:rPr>
              <w:t>Date</w:t>
            </w:r>
          </w:p>
        </w:tc>
        <w:tc>
          <w:tcPr>
            <w:tcW w:w="3780" w:type="dxa"/>
            <w:shd w:val="clear" w:color="auto" w:fill="auto"/>
            <w:tcMar>
              <w:left w:w="108" w:type="dxa"/>
            </w:tcMar>
            <w:vAlign w:val="center"/>
          </w:tcPr>
          <w:p w14:paraId="574DF055" w14:textId="77777777" w:rsidR="008E7330" w:rsidRDefault="00740090">
            <w:pPr>
              <w:jc w:val="center"/>
              <w:rPr>
                <w:sz w:val="16"/>
                <w:szCs w:val="16"/>
                <w:lang w:val="en-GB"/>
              </w:rPr>
            </w:pPr>
            <w:r>
              <w:rPr>
                <w:sz w:val="16"/>
                <w:szCs w:val="16"/>
                <w:lang w:val="en-GB"/>
              </w:rPr>
              <w:t>31/01/2014</w:t>
            </w:r>
          </w:p>
        </w:tc>
        <w:tc>
          <w:tcPr>
            <w:tcW w:w="1349" w:type="dxa"/>
            <w:shd w:val="clear" w:color="auto" w:fill="A6A6A6" w:themeFill="background1" w:themeFillShade="A6"/>
            <w:tcMar>
              <w:left w:w="108" w:type="dxa"/>
            </w:tcMar>
            <w:vAlign w:val="center"/>
          </w:tcPr>
          <w:p w14:paraId="6409CFA2" w14:textId="77777777" w:rsidR="008E7330" w:rsidRDefault="008E7330">
            <w:pPr>
              <w:jc w:val="center"/>
              <w:rPr>
                <w:sz w:val="16"/>
                <w:szCs w:val="16"/>
                <w:lang w:val="en-GB"/>
              </w:rPr>
            </w:pPr>
          </w:p>
        </w:tc>
        <w:tc>
          <w:tcPr>
            <w:tcW w:w="1169" w:type="dxa"/>
            <w:shd w:val="clear" w:color="auto" w:fill="auto"/>
            <w:tcMar>
              <w:left w:w="108" w:type="dxa"/>
            </w:tcMar>
            <w:vAlign w:val="center"/>
          </w:tcPr>
          <w:p w14:paraId="676F6320" w14:textId="77777777" w:rsidR="008E7330" w:rsidRDefault="00740090">
            <w:pPr>
              <w:jc w:val="center"/>
              <w:rPr>
                <w:sz w:val="16"/>
                <w:szCs w:val="16"/>
                <w:lang w:val="en-GB"/>
              </w:rPr>
            </w:pPr>
            <w:r>
              <w:rPr>
                <w:sz w:val="16"/>
                <w:szCs w:val="16"/>
                <w:lang w:val="en-GB"/>
              </w:rPr>
              <w:t>Distribution</w:t>
            </w:r>
          </w:p>
        </w:tc>
        <w:tc>
          <w:tcPr>
            <w:tcW w:w="2070" w:type="dxa"/>
            <w:shd w:val="clear" w:color="auto" w:fill="A6A6A6" w:themeFill="background1" w:themeFillShade="A6"/>
            <w:tcMar>
              <w:left w:w="108" w:type="dxa"/>
            </w:tcMar>
            <w:vAlign w:val="center"/>
          </w:tcPr>
          <w:p w14:paraId="373AA455"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5FBF2552"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307AFD4"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8F12738"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767A4297"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4B59A459"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902D029" w14:textId="77777777" w:rsidR="008E7330" w:rsidRDefault="008E7330">
            <w:pPr>
              <w:jc w:val="center"/>
              <w:rPr>
                <w:sz w:val="16"/>
                <w:szCs w:val="16"/>
                <w:lang w:val="en-GB"/>
              </w:rPr>
            </w:pPr>
          </w:p>
        </w:tc>
      </w:tr>
      <w:tr w:rsidR="008E7330" w14:paraId="63E1517F" w14:textId="77777777">
        <w:tc>
          <w:tcPr>
            <w:tcW w:w="1169" w:type="dxa"/>
            <w:shd w:val="clear" w:color="auto" w:fill="auto"/>
            <w:tcMar>
              <w:left w:w="108" w:type="dxa"/>
            </w:tcMar>
            <w:vAlign w:val="center"/>
          </w:tcPr>
          <w:p w14:paraId="58AB3DED" w14:textId="77777777" w:rsidR="008E7330" w:rsidRDefault="00740090">
            <w:pPr>
              <w:jc w:val="center"/>
              <w:rPr>
                <w:rFonts w:cs="Courier New"/>
                <w:sz w:val="16"/>
                <w:szCs w:val="16"/>
                <w:lang w:val="en-GB"/>
              </w:rPr>
            </w:pPr>
            <w:r>
              <w:rPr>
                <w:rFonts w:cs="Courier New"/>
                <w:sz w:val="16"/>
                <w:szCs w:val="16"/>
                <w:lang w:val="en-GB"/>
              </w:rPr>
              <w:t>Type</w:t>
            </w:r>
          </w:p>
        </w:tc>
        <w:tc>
          <w:tcPr>
            <w:tcW w:w="3780" w:type="dxa"/>
            <w:shd w:val="clear" w:color="auto" w:fill="auto"/>
            <w:tcMar>
              <w:left w:w="108" w:type="dxa"/>
            </w:tcMar>
            <w:vAlign w:val="center"/>
          </w:tcPr>
          <w:p w14:paraId="3C7390E7" w14:textId="77777777" w:rsidR="008E7330" w:rsidRDefault="00740090">
            <w:pPr>
              <w:jc w:val="center"/>
              <w:rPr>
                <w:sz w:val="16"/>
                <w:szCs w:val="16"/>
                <w:lang w:val="en-GB"/>
              </w:rPr>
            </w:pPr>
            <w:r>
              <w:rPr>
                <w:sz w:val="16"/>
                <w:szCs w:val="16"/>
                <w:lang w:val="en-GB"/>
              </w:rPr>
              <w:t>Dataset</w:t>
            </w:r>
          </w:p>
        </w:tc>
        <w:tc>
          <w:tcPr>
            <w:tcW w:w="1349" w:type="dxa"/>
            <w:shd w:val="clear" w:color="auto" w:fill="A6A6A6" w:themeFill="background1" w:themeFillShade="A6"/>
            <w:tcMar>
              <w:left w:w="108" w:type="dxa"/>
            </w:tcMar>
            <w:vAlign w:val="center"/>
          </w:tcPr>
          <w:p w14:paraId="388AC5A9"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3ECDB2C5"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74500941"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3D7FECB6"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6FA8E3BF"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3D360A3A"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5D332604"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0E464438"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38B3C6E0" w14:textId="77777777" w:rsidR="008E7330" w:rsidRDefault="008E7330">
            <w:pPr>
              <w:jc w:val="center"/>
              <w:rPr>
                <w:sz w:val="16"/>
                <w:szCs w:val="16"/>
                <w:lang w:val="en-GB"/>
              </w:rPr>
            </w:pPr>
          </w:p>
        </w:tc>
      </w:tr>
      <w:tr w:rsidR="008E7330" w14:paraId="76E5E02C" w14:textId="77777777">
        <w:tc>
          <w:tcPr>
            <w:tcW w:w="1169" w:type="dxa"/>
            <w:shd w:val="clear" w:color="auto" w:fill="auto"/>
            <w:tcMar>
              <w:left w:w="108" w:type="dxa"/>
            </w:tcMar>
            <w:vAlign w:val="center"/>
          </w:tcPr>
          <w:p w14:paraId="560051F9" w14:textId="77777777" w:rsidR="008E7330" w:rsidRDefault="00740090">
            <w:pPr>
              <w:jc w:val="center"/>
              <w:rPr>
                <w:rFonts w:cs="Courier New"/>
                <w:sz w:val="16"/>
                <w:szCs w:val="16"/>
                <w:lang w:val="en-GB"/>
              </w:rPr>
            </w:pPr>
            <w:r>
              <w:rPr>
                <w:rFonts w:cs="Courier New"/>
                <w:sz w:val="16"/>
                <w:szCs w:val="16"/>
                <w:lang w:val="en-GB"/>
              </w:rPr>
              <w:lastRenderedPageBreak/>
              <w:t>Format</w:t>
            </w:r>
          </w:p>
        </w:tc>
        <w:tc>
          <w:tcPr>
            <w:tcW w:w="3780" w:type="dxa"/>
            <w:shd w:val="clear" w:color="auto" w:fill="auto"/>
            <w:tcMar>
              <w:left w:w="108" w:type="dxa"/>
            </w:tcMar>
            <w:vAlign w:val="center"/>
          </w:tcPr>
          <w:p w14:paraId="65559951" w14:textId="77777777" w:rsidR="008E7330" w:rsidRDefault="00740090">
            <w:pPr>
              <w:jc w:val="center"/>
              <w:rPr>
                <w:sz w:val="16"/>
                <w:szCs w:val="16"/>
                <w:lang w:val="en-GB"/>
              </w:rPr>
            </w:pPr>
            <w:r>
              <w:rPr>
                <w:sz w:val="16"/>
                <w:szCs w:val="16"/>
                <w:lang w:val="en-GB"/>
              </w:rPr>
              <w:t>application/vnd.ms-excel</w:t>
            </w:r>
          </w:p>
        </w:tc>
        <w:tc>
          <w:tcPr>
            <w:tcW w:w="1349" w:type="dxa"/>
            <w:shd w:val="clear" w:color="auto" w:fill="A6A6A6" w:themeFill="background1" w:themeFillShade="A6"/>
            <w:tcMar>
              <w:left w:w="108" w:type="dxa"/>
            </w:tcMar>
            <w:vAlign w:val="center"/>
          </w:tcPr>
          <w:p w14:paraId="1FE7ACCB"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15DC9E99"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4BBD058F"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2D8B1EB6"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D25E4D6"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41C8D2D7"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504D4790"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3FBF47C3"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830E59F" w14:textId="77777777" w:rsidR="008E7330" w:rsidRDefault="008E7330">
            <w:pPr>
              <w:jc w:val="center"/>
              <w:rPr>
                <w:sz w:val="16"/>
                <w:szCs w:val="16"/>
                <w:lang w:val="en-GB"/>
              </w:rPr>
            </w:pPr>
          </w:p>
        </w:tc>
      </w:tr>
      <w:tr w:rsidR="008E7330" w14:paraId="080EA559" w14:textId="77777777">
        <w:tc>
          <w:tcPr>
            <w:tcW w:w="1169" w:type="dxa"/>
            <w:shd w:val="clear" w:color="auto" w:fill="auto"/>
            <w:tcMar>
              <w:left w:w="108" w:type="dxa"/>
            </w:tcMar>
            <w:vAlign w:val="center"/>
          </w:tcPr>
          <w:p w14:paraId="6BD5E8E6" w14:textId="77777777" w:rsidR="008E7330" w:rsidRDefault="00740090">
            <w:pPr>
              <w:jc w:val="center"/>
              <w:rPr>
                <w:rFonts w:cs="Courier New"/>
                <w:sz w:val="16"/>
                <w:szCs w:val="16"/>
                <w:lang w:val="en-GB"/>
              </w:rPr>
            </w:pPr>
            <w:r>
              <w:rPr>
                <w:rFonts w:cs="Courier New"/>
                <w:sz w:val="16"/>
                <w:szCs w:val="16"/>
                <w:lang w:val="en-GB"/>
              </w:rPr>
              <w:t>Format</w:t>
            </w:r>
          </w:p>
        </w:tc>
        <w:tc>
          <w:tcPr>
            <w:tcW w:w="3780" w:type="dxa"/>
            <w:shd w:val="clear" w:color="auto" w:fill="auto"/>
            <w:tcMar>
              <w:left w:w="108" w:type="dxa"/>
            </w:tcMar>
            <w:vAlign w:val="center"/>
          </w:tcPr>
          <w:p w14:paraId="0854B592" w14:textId="77777777" w:rsidR="008E7330" w:rsidRDefault="00740090">
            <w:pPr>
              <w:jc w:val="center"/>
              <w:rPr>
                <w:sz w:val="16"/>
                <w:szCs w:val="16"/>
                <w:lang w:val="en-GB"/>
              </w:rPr>
            </w:pPr>
            <w:r>
              <w:rPr>
                <w:sz w:val="16"/>
                <w:szCs w:val="16"/>
                <w:lang w:val="en-GB"/>
              </w:rPr>
              <w:t>text/csv</w:t>
            </w:r>
          </w:p>
        </w:tc>
        <w:tc>
          <w:tcPr>
            <w:tcW w:w="1349" w:type="dxa"/>
            <w:shd w:val="clear" w:color="auto" w:fill="A6A6A6" w:themeFill="background1" w:themeFillShade="A6"/>
            <w:tcMar>
              <w:left w:w="108" w:type="dxa"/>
            </w:tcMar>
            <w:vAlign w:val="center"/>
          </w:tcPr>
          <w:p w14:paraId="34C658D0"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3849F4EF"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084658B5"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0DC5D01A"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8CD3FB2"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5119017"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3DD1A915"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2F5065AB"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3A591F32" w14:textId="77777777" w:rsidR="008E7330" w:rsidRDefault="008E7330">
            <w:pPr>
              <w:jc w:val="center"/>
              <w:rPr>
                <w:sz w:val="16"/>
                <w:szCs w:val="16"/>
                <w:lang w:val="en-GB"/>
              </w:rPr>
            </w:pPr>
          </w:p>
        </w:tc>
      </w:tr>
      <w:tr w:rsidR="008E7330" w14:paraId="3A7E458C" w14:textId="77777777">
        <w:tc>
          <w:tcPr>
            <w:tcW w:w="1169" w:type="dxa"/>
            <w:shd w:val="clear" w:color="auto" w:fill="auto"/>
            <w:tcMar>
              <w:left w:w="108" w:type="dxa"/>
            </w:tcMar>
            <w:vAlign w:val="center"/>
          </w:tcPr>
          <w:p w14:paraId="34E9F530" w14:textId="77777777" w:rsidR="008E7330" w:rsidRDefault="00740090">
            <w:pPr>
              <w:jc w:val="center"/>
              <w:rPr>
                <w:rFonts w:cs="Courier New"/>
                <w:sz w:val="16"/>
                <w:szCs w:val="16"/>
                <w:lang w:val="en-GB"/>
              </w:rPr>
            </w:pPr>
            <w:r>
              <w:rPr>
                <w:rFonts w:cs="Courier New"/>
                <w:sz w:val="16"/>
                <w:szCs w:val="16"/>
                <w:lang w:val="en-GB"/>
              </w:rPr>
              <w:t>Format</w:t>
            </w:r>
          </w:p>
        </w:tc>
        <w:tc>
          <w:tcPr>
            <w:tcW w:w="3780" w:type="dxa"/>
            <w:shd w:val="clear" w:color="auto" w:fill="auto"/>
            <w:tcMar>
              <w:left w:w="108" w:type="dxa"/>
            </w:tcMar>
            <w:vAlign w:val="center"/>
          </w:tcPr>
          <w:p w14:paraId="0E701293" w14:textId="77777777" w:rsidR="008E7330" w:rsidRDefault="00740090">
            <w:pPr>
              <w:jc w:val="center"/>
              <w:rPr>
                <w:sz w:val="16"/>
                <w:szCs w:val="16"/>
                <w:lang w:val="en-GB"/>
              </w:rPr>
            </w:pPr>
            <w:r>
              <w:rPr>
                <w:sz w:val="16"/>
                <w:szCs w:val="16"/>
                <w:lang w:val="en-GB"/>
              </w:rPr>
              <w:t>application/sql</w:t>
            </w:r>
          </w:p>
        </w:tc>
        <w:tc>
          <w:tcPr>
            <w:tcW w:w="1349" w:type="dxa"/>
            <w:shd w:val="clear" w:color="auto" w:fill="A6A6A6" w:themeFill="background1" w:themeFillShade="A6"/>
            <w:tcMar>
              <w:left w:w="108" w:type="dxa"/>
            </w:tcMar>
            <w:vAlign w:val="center"/>
          </w:tcPr>
          <w:p w14:paraId="7C854699"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1FF25A70"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2F844218"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7FE87087"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1331D4C5"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9BC486E"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7338D03"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1FB5790B"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0FF16361" w14:textId="77777777" w:rsidR="008E7330" w:rsidRDefault="008E7330">
            <w:pPr>
              <w:jc w:val="center"/>
              <w:rPr>
                <w:sz w:val="16"/>
                <w:szCs w:val="16"/>
                <w:lang w:val="en-GB"/>
              </w:rPr>
            </w:pPr>
          </w:p>
        </w:tc>
      </w:tr>
      <w:tr w:rsidR="008E7330" w14:paraId="2E833B14" w14:textId="77777777">
        <w:tc>
          <w:tcPr>
            <w:tcW w:w="1169" w:type="dxa"/>
            <w:shd w:val="clear" w:color="auto" w:fill="auto"/>
            <w:tcMar>
              <w:left w:w="108" w:type="dxa"/>
            </w:tcMar>
            <w:vAlign w:val="center"/>
          </w:tcPr>
          <w:p w14:paraId="193EE660" w14:textId="77777777" w:rsidR="008E7330" w:rsidRDefault="00740090">
            <w:pPr>
              <w:jc w:val="center"/>
              <w:rPr>
                <w:rFonts w:cs="Courier New"/>
                <w:sz w:val="16"/>
                <w:szCs w:val="16"/>
                <w:lang w:val="en-GB"/>
              </w:rPr>
            </w:pPr>
            <w:r>
              <w:rPr>
                <w:rFonts w:cs="Courier New"/>
                <w:sz w:val="16"/>
                <w:szCs w:val="16"/>
                <w:lang w:val="en-GB"/>
              </w:rPr>
              <w:t>Format</w:t>
            </w:r>
          </w:p>
        </w:tc>
        <w:tc>
          <w:tcPr>
            <w:tcW w:w="3780" w:type="dxa"/>
            <w:shd w:val="clear" w:color="auto" w:fill="auto"/>
            <w:tcMar>
              <w:left w:w="108" w:type="dxa"/>
            </w:tcMar>
            <w:vAlign w:val="center"/>
          </w:tcPr>
          <w:p w14:paraId="1D18B48A" w14:textId="77777777" w:rsidR="008E7330" w:rsidRDefault="00740090">
            <w:pPr>
              <w:jc w:val="center"/>
              <w:rPr>
                <w:sz w:val="16"/>
                <w:szCs w:val="16"/>
                <w:lang w:val="en-GB"/>
              </w:rPr>
            </w:pPr>
            <w:r>
              <w:rPr>
                <w:sz w:val="16"/>
                <w:szCs w:val="16"/>
                <w:lang w:val="en-GB"/>
              </w:rPr>
              <w:t>application/zip</w:t>
            </w:r>
          </w:p>
        </w:tc>
        <w:tc>
          <w:tcPr>
            <w:tcW w:w="1349" w:type="dxa"/>
            <w:shd w:val="clear" w:color="auto" w:fill="A6A6A6" w:themeFill="background1" w:themeFillShade="A6"/>
            <w:tcMar>
              <w:left w:w="108" w:type="dxa"/>
            </w:tcMar>
            <w:vAlign w:val="center"/>
          </w:tcPr>
          <w:p w14:paraId="57D2C66E"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4C1361EC"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1EA06D28"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0B8869E2"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0B52A81F"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7D085665"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3E7562E"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1CE1F55C"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38E8B50" w14:textId="77777777" w:rsidR="008E7330" w:rsidRDefault="008E7330">
            <w:pPr>
              <w:jc w:val="center"/>
              <w:rPr>
                <w:sz w:val="16"/>
                <w:szCs w:val="16"/>
                <w:lang w:val="en-GB"/>
              </w:rPr>
            </w:pPr>
          </w:p>
        </w:tc>
      </w:tr>
      <w:tr w:rsidR="008E7330" w14:paraId="3DC08AB4" w14:textId="77777777">
        <w:tc>
          <w:tcPr>
            <w:tcW w:w="1169" w:type="dxa"/>
            <w:shd w:val="clear" w:color="auto" w:fill="auto"/>
            <w:tcMar>
              <w:left w:w="108" w:type="dxa"/>
            </w:tcMar>
            <w:vAlign w:val="center"/>
          </w:tcPr>
          <w:p w14:paraId="7B7E3EE3" w14:textId="77777777" w:rsidR="008E7330" w:rsidRDefault="00740090">
            <w:pPr>
              <w:jc w:val="center"/>
              <w:rPr>
                <w:rFonts w:cs="Courier New"/>
                <w:sz w:val="16"/>
                <w:szCs w:val="16"/>
                <w:lang w:val="en-GB"/>
              </w:rPr>
            </w:pPr>
            <w:r>
              <w:rPr>
                <w:rFonts w:cs="Courier New"/>
                <w:sz w:val="16"/>
                <w:szCs w:val="16"/>
                <w:lang w:val="en-GB"/>
              </w:rPr>
              <w:t>Identifier</w:t>
            </w:r>
          </w:p>
        </w:tc>
        <w:tc>
          <w:tcPr>
            <w:tcW w:w="3780" w:type="dxa"/>
            <w:shd w:val="clear" w:color="auto" w:fill="auto"/>
            <w:tcMar>
              <w:left w:w="108" w:type="dxa"/>
            </w:tcMar>
            <w:vAlign w:val="center"/>
          </w:tcPr>
          <w:p w14:paraId="353F7563" w14:textId="77777777" w:rsidR="008E7330" w:rsidRDefault="00740090">
            <w:pPr>
              <w:jc w:val="center"/>
              <w:rPr>
                <w:sz w:val="16"/>
                <w:szCs w:val="16"/>
                <w:lang w:val="en-GB"/>
              </w:rPr>
            </w:pPr>
            <w:r>
              <w:rPr>
                <w:sz w:val="16"/>
                <w:szCs w:val="16"/>
                <w:lang w:val="en-GB"/>
              </w:rPr>
              <w:t>http://data.ilri.org/portal/dataset/implite-nyando</w:t>
            </w:r>
          </w:p>
        </w:tc>
        <w:tc>
          <w:tcPr>
            <w:tcW w:w="1349" w:type="dxa"/>
            <w:shd w:val="clear" w:color="auto" w:fill="A6A6A6" w:themeFill="background1" w:themeFillShade="A6"/>
            <w:tcMar>
              <w:left w:w="108" w:type="dxa"/>
            </w:tcMar>
            <w:vAlign w:val="center"/>
          </w:tcPr>
          <w:p w14:paraId="5E873898" w14:textId="77777777" w:rsidR="008E7330" w:rsidRDefault="008E7330">
            <w:pPr>
              <w:jc w:val="center"/>
              <w:rPr>
                <w:sz w:val="16"/>
                <w:szCs w:val="16"/>
                <w:lang w:val="en-GB"/>
              </w:rPr>
            </w:pPr>
          </w:p>
        </w:tc>
        <w:tc>
          <w:tcPr>
            <w:tcW w:w="1169" w:type="dxa"/>
            <w:shd w:val="clear" w:color="auto" w:fill="auto"/>
            <w:tcMar>
              <w:left w:w="108" w:type="dxa"/>
            </w:tcMar>
            <w:vAlign w:val="center"/>
          </w:tcPr>
          <w:p w14:paraId="04931310" w14:textId="77777777" w:rsidR="008E7330" w:rsidRDefault="00740090">
            <w:pPr>
              <w:jc w:val="center"/>
              <w:rPr>
                <w:sz w:val="16"/>
                <w:szCs w:val="16"/>
                <w:lang w:val="en-GB"/>
              </w:rPr>
            </w:pPr>
            <w:r>
              <w:rPr>
                <w:rFonts w:cs="Courier New"/>
                <w:sz w:val="16"/>
                <w:szCs w:val="16"/>
                <w:lang w:val="en-GB"/>
              </w:rPr>
              <w:t>Identifier</w:t>
            </w:r>
          </w:p>
        </w:tc>
        <w:tc>
          <w:tcPr>
            <w:tcW w:w="2070" w:type="dxa"/>
            <w:shd w:val="clear" w:color="auto" w:fill="A6A6A6" w:themeFill="background1" w:themeFillShade="A6"/>
            <w:tcMar>
              <w:left w:w="108" w:type="dxa"/>
            </w:tcMar>
            <w:vAlign w:val="center"/>
          </w:tcPr>
          <w:p w14:paraId="194EF93F"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05BCB4B7"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336D8741"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0BEA99FD"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2223C6D"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3675004F"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199A0F4" w14:textId="77777777" w:rsidR="008E7330" w:rsidRDefault="008E7330">
            <w:pPr>
              <w:jc w:val="center"/>
              <w:rPr>
                <w:sz w:val="16"/>
                <w:szCs w:val="16"/>
                <w:lang w:val="en-GB"/>
              </w:rPr>
            </w:pPr>
          </w:p>
        </w:tc>
      </w:tr>
      <w:tr w:rsidR="008E7330" w14:paraId="758C5B9C" w14:textId="77777777">
        <w:tc>
          <w:tcPr>
            <w:tcW w:w="1169" w:type="dxa"/>
            <w:shd w:val="clear" w:color="auto" w:fill="auto"/>
            <w:tcMar>
              <w:left w:w="108" w:type="dxa"/>
            </w:tcMar>
            <w:vAlign w:val="center"/>
          </w:tcPr>
          <w:p w14:paraId="1E9601F8" w14:textId="77777777" w:rsidR="008E7330" w:rsidRDefault="00740090">
            <w:pPr>
              <w:jc w:val="center"/>
              <w:rPr>
                <w:rFonts w:cs="Courier New"/>
                <w:sz w:val="16"/>
                <w:szCs w:val="16"/>
                <w:lang w:val="en-GB"/>
              </w:rPr>
            </w:pPr>
            <w:r>
              <w:rPr>
                <w:rFonts w:cs="Courier New"/>
                <w:sz w:val="16"/>
                <w:szCs w:val="16"/>
                <w:lang w:val="en-GB"/>
              </w:rPr>
              <w:t>Identifier</w:t>
            </w:r>
          </w:p>
        </w:tc>
        <w:tc>
          <w:tcPr>
            <w:tcW w:w="3780" w:type="dxa"/>
            <w:shd w:val="clear" w:color="auto" w:fill="auto"/>
            <w:tcMar>
              <w:left w:w="108" w:type="dxa"/>
            </w:tcMar>
            <w:vAlign w:val="center"/>
          </w:tcPr>
          <w:p w14:paraId="7BD6541E" w14:textId="77777777" w:rsidR="008E7330" w:rsidRDefault="00740090">
            <w:pPr>
              <w:jc w:val="center"/>
              <w:rPr>
                <w:sz w:val="16"/>
                <w:szCs w:val="16"/>
                <w:lang w:val="en-GB"/>
              </w:rPr>
            </w:pPr>
            <w:r>
              <w:rPr>
                <w:sz w:val="16"/>
                <w:szCs w:val="16"/>
                <w:lang w:val="en-GB"/>
              </w:rPr>
              <w:t>Silvestri, Silvia; Rufino, Mariana; Quiros, Carlos F.; Douxchamps, Sabine; Teufel, Nils; Singh, Dhiraj; Mutie, Ianetta; Ndiwa, Nicholas; Ndungu, Anthony; Kiplimo, Jasper; Herrero, Mario, 2014, "Impact Lite Dataset - Nyando".</w:t>
            </w:r>
          </w:p>
        </w:tc>
        <w:tc>
          <w:tcPr>
            <w:tcW w:w="1349" w:type="dxa"/>
            <w:shd w:val="clear" w:color="auto" w:fill="A6A6A6" w:themeFill="background1" w:themeFillShade="A6"/>
            <w:tcMar>
              <w:left w:w="108" w:type="dxa"/>
            </w:tcMar>
            <w:vAlign w:val="center"/>
          </w:tcPr>
          <w:p w14:paraId="6865F89C" w14:textId="77777777" w:rsidR="008E7330" w:rsidRDefault="008E7330">
            <w:pPr>
              <w:jc w:val="center"/>
              <w:rPr>
                <w:sz w:val="16"/>
                <w:szCs w:val="16"/>
                <w:lang w:val="en-GB"/>
              </w:rPr>
            </w:pPr>
          </w:p>
        </w:tc>
        <w:tc>
          <w:tcPr>
            <w:tcW w:w="1169" w:type="dxa"/>
            <w:shd w:val="clear" w:color="auto" w:fill="auto"/>
            <w:tcMar>
              <w:left w:w="108" w:type="dxa"/>
            </w:tcMar>
            <w:vAlign w:val="center"/>
          </w:tcPr>
          <w:p w14:paraId="2AFF604D" w14:textId="77777777" w:rsidR="008E7330" w:rsidRDefault="00740090">
            <w:pPr>
              <w:jc w:val="center"/>
              <w:rPr>
                <w:sz w:val="16"/>
                <w:szCs w:val="16"/>
                <w:lang w:val="en-GB"/>
              </w:rPr>
            </w:pPr>
            <w:r>
              <w:rPr>
                <w:rFonts w:cs="Courier New"/>
                <w:sz w:val="16"/>
                <w:szCs w:val="16"/>
                <w:lang w:val="en-GB"/>
              </w:rPr>
              <w:t>Citation</w:t>
            </w:r>
          </w:p>
        </w:tc>
        <w:tc>
          <w:tcPr>
            <w:tcW w:w="2070" w:type="dxa"/>
            <w:shd w:val="clear" w:color="auto" w:fill="A6A6A6" w:themeFill="background1" w:themeFillShade="A6"/>
            <w:tcMar>
              <w:left w:w="108" w:type="dxa"/>
            </w:tcMar>
            <w:vAlign w:val="center"/>
          </w:tcPr>
          <w:p w14:paraId="221E2578"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7990289C"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2A72D57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2742C8C"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0DDDA312"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0AC5A376"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B1CA900" w14:textId="77777777" w:rsidR="008E7330" w:rsidRDefault="008E7330">
            <w:pPr>
              <w:jc w:val="center"/>
              <w:rPr>
                <w:sz w:val="16"/>
                <w:szCs w:val="16"/>
                <w:lang w:val="en-GB"/>
              </w:rPr>
            </w:pPr>
          </w:p>
        </w:tc>
      </w:tr>
      <w:tr w:rsidR="008E7330" w14:paraId="1473A86B" w14:textId="77777777">
        <w:tc>
          <w:tcPr>
            <w:tcW w:w="1169" w:type="dxa"/>
            <w:shd w:val="clear" w:color="auto" w:fill="auto"/>
            <w:tcMar>
              <w:left w:w="108" w:type="dxa"/>
            </w:tcMar>
            <w:vAlign w:val="center"/>
          </w:tcPr>
          <w:p w14:paraId="24A35E1E" w14:textId="77777777" w:rsidR="008E7330" w:rsidRDefault="00740090">
            <w:pPr>
              <w:jc w:val="center"/>
              <w:rPr>
                <w:rFonts w:cs="Courier New"/>
                <w:sz w:val="16"/>
                <w:szCs w:val="16"/>
                <w:lang w:val="en-GB"/>
              </w:rPr>
            </w:pPr>
            <w:r>
              <w:rPr>
                <w:rFonts w:cs="Courier New"/>
                <w:sz w:val="16"/>
                <w:szCs w:val="16"/>
                <w:lang w:val="en-GB"/>
              </w:rPr>
              <w:t>Source</w:t>
            </w:r>
          </w:p>
        </w:tc>
        <w:tc>
          <w:tcPr>
            <w:tcW w:w="3780" w:type="dxa"/>
            <w:shd w:val="clear" w:color="auto" w:fill="auto"/>
            <w:tcMar>
              <w:left w:w="108" w:type="dxa"/>
            </w:tcMar>
            <w:vAlign w:val="center"/>
          </w:tcPr>
          <w:p w14:paraId="2A5E74D9" w14:textId="77777777" w:rsidR="008E7330" w:rsidRDefault="008E7330">
            <w:pPr>
              <w:jc w:val="center"/>
              <w:rPr>
                <w:sz w:val="16"/>
                <w:szCs w:val="16"/>
                <w:lang w:val="en-GB"/>
              </w:rPr>
            </w:pPr>
          </w:p>
        </w:tc>
        <w:tc>
          <w:tcPr>
            <w:tcW w:w="1349" w:type="dxa"/>
            <w:shd w:val="clear" w:color="auto" w:fill="A6A6A6" w:themeFill="background1" w:themeFillShade="A6"/>
            <w:tcMar>
              <w:left w:w="108" w:type="dxa"/>
            </w:tcMar>
            <w:vAlign w:val="center"/>
          </w:tcPr>
          <w:p w14:paraId="04B57B68"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414BFEB3"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1B770287"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3FA8C54B"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48A59654"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1384E451"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6C37BC0F"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313673FA"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110C0049" w14:textId="77777777" w:rsidR="008E7330" w:rsidRDefault="008E7330">
            <w:pPr>
              <w:jc w:val="center"/>
              <w:rPr>
                <w:sz w:val="16"/>
                <w:szCs w:val="16"/>
                <w:lang w:val="en-GB"/>
              </w:rPr>
            </w:pPr>
          </w:p>
        </w:tc>
      </w:tr>
      <w:tr w:rsidR="008E7330" w14:paraId="6187CCA8" w14:textId="77777777">
        <w:tc>
          <w:tcPr>
            <w:tcW w:w="1169" w:type="dxa"/>
            <w:shd w:val="clear" w:color="auto" w:fill="auto"/>
            <w:tcMar>
              <w:left w:w="108" w:type="dxa"/>
            </w:tcMar>
            <w:vAlign w:val="center"/>
          </w:tcPr>
          <w:p w14:paraId="3410D7AE" w14:textId="77777777" w:rsidR="008E7330" w:rsidRDefault="00740090">
            <w:pPr>
              <w:jc w:val="center"/>
              <w:rPr>
                <w:rFonts w:cs="Courier New"/>
                <w:sz w:val="16"/>
                <w:szCs w:val="16"/>
                <w:lang w:val="en-GB"/>
              </w:rPr>
            </w:pPr>
            <w:r>
              <w:rPr>
                <w:rFonts w:cs="Courier New"/>
                <w:sz w:val="16"/>
                <w:szCs w:val="16"/>
                <w:lang w:val="en-GB"/>
              </w:rPr>
              <w:t>Language</w:t>
            </w:r>
          </w:p>
        </w:tc>
        <w:tc>
          <w:tcPr>
            <w:tcW w:w="3780" w:type="dxa"/>
            <w:shd w:val="clear" w:color="auto" w:fill="auto"/>
            <w:tcMar>
              <w:left w:w="108" w:type="dxa"/>
            </w:tcMar>
            <w:vAlign w:val="center"/>
          </w:tcPr>
          <w:p w14:paraId="052EFAA4" w14:textId="77777777" w:rsidR="008E7330" w:rsidRDefault="00740090">
            <w:pPr>
              <w:jc w:val="center"/>
              <w:rPr>
                <w:sz w:val="16"/>
                <w:szCs w:val="16"/>
                <w:lang w:val="en-GB"/>
              </w:rPr>
            </w:pPr>
            <w:r>
              <w:rPr>
                <w:sz w:val="16"/>
                <w:szCs w:val="16"/>
                <w:lang w:val="en-GB"/>
              </w:rPr>
              <w:t>EN</w:t>
            </w:r>
          </w:p>
        </w:tc>
        <w:tc>
          <w:tcPr>
            <w:tcW w:w="1349" w:type="dxa"/>
            <w:shd w:val="clear" w:color="auto" w:fill="A6A6A6" w:themeFill="background1" w:themeFillShade="A6"/>
            <w:tcMar>
              <w:left w:w="108" w:type="dxa"/>
            </w:tcMar>
            <w:vAlign w:val="center"/>
          </w:tcPr>
          <w:p w14:paraId="7652238A"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482A6DA7"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1EBD77B6"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65A64500"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36B20092"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65CCA645"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77139EF9"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46C6A49A"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4DA58262" w14:textId="77777777" w:rsidR="008E7330" w:rsidRDefault="008E7330">
            <w:pPr>
              <w:jc w:val="center"/>
              <w:rPr>
                <w:sz w:val="16"/>
                <w:szCs w:val="16"/>
                <w:lang w:val="en-GB"/>
              </w:rPr>
            </w:pPr>
          </w:p>
        </w:tc>
      </w:tr>
      <w:tr w:rsidR="008E7330" w14:paraId="0444F186" w14:textId="77777777">
        <w:tc>
          <w:tcPr>
            <w:tcW w:w="1169" w:type="dxa"/>
            <w:shd w:val="clear" w:color="auto" w:fill="auto"/>
            <w:tcMar>
              <w:left w:w="108" w:type="dxa"/>
            </w:tcMar>
            <w:vAlign w:val="center"/>
          </w:tcPr>
          <w:p w14:paraId="31C327D1" w14:textId="77777777" w:rsidR="008E7330" w:rsidRDefault="00740090">
            <w:pPr>
              <w:jc w:val="center"/>
              <w:rPr>
                <w:rFonts w:cs="Courier New"/>
                <w:sz w:val="16"/>
                <w:szCs w:val="16"/>
                <w:lang w:val="en-GB"/>
              </w:rPr>
            </w:pPr>
            <w:r>
              <w:rPr>
                <w:rFonts w:cs="Courier New"/>
                <w:sz w:val="16"/>
                <w:szCs w:val="16"/>
                <w:lang w:val="en-GB"/>
              </w:rPr>
              <w:t>Relation</w:t>
            </w:r>
          </w:p>
        </w:tc>
        <w:tc>
          <w:tcPr>
            <w:tcW w:w="3780" w:type="dxa"/>
            <w:shd w:val="clear" w:color="auto" w:fill="auto"/>
            <w:tcMar>
              <w:left w:w="108" w:type="dxa"/>
            </w:tcMar>
            <w:vAlign w:val="center"/>
          </w:tcPr>
          <w:p w14:paraId="26DB4E26" w14:textId="77777777" w:rsidR="008E7330" w:rsidRDefault="00740090">
            <w:pPr>
              <w:jc w:val="center"/>
              <w:rPr>
                <w:sz w:val="16"/>
                <w:szCs w:val="16"/>
                <w:lang w:val="en-GB"/>
              </w:rPr>
            </w:pPr>
            <w:r>
              <w:rPr>
                <w:sz w:val="16"/>
                <w:szCs w:val="16"/>
                <w:lang w:val="en-GB"/>
              </w:rPr>
              <w:t>http://link.springer.com/article/10.1007/s10113-015-0838-6</w:t>
            </w:r>
          </w:p>
        </w:tc>
        <w:tc>
          <w:tcPr>
            <w:tcW w:w="1349" w:type="dxa"/>
            <w:shd w:val="clear" w:color="auto" w:fill="A6A6A6" w:themeFill="background1" w:themeFillShade="A6"/>
            <w:tcMar>
              <w:left w:w="108" w:type="dxa"/>
            </w:tcMar>
            <w:vAlign w:val="center"/>
          </w:tcPr>
          <w:p w14:paraId="4651DDBF"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4DB4CF56"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2C83061D"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398E4148"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216B2A3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273F6FA0"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47AA1954"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639A7AF0"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386B37B5" w14:textId="77777777" w:rsidR="008E7330" w:rsidRDefault="008E7330">
            <w:pPr>
              <w:jc w:val="center"/>
              <w:rPr>
                <w:sz w:val="16"/>
                <w:szCs w:val="16"/>
                <w:lang w:val="en-GB"/>
              </w:rPr>
            </w:pPr>
          </w:p>
        </w:tc>
      </w:tr>
      <w:tr w:rsidR="008E7330" w14:paraId="2308B92F" w14:textId="77777777">
        <w:tc>
          <w:tcPr>
            <w:tcW w:w="1169" w:type="dxa"/>
            <w:shd w:val="clear" w:color="auto" w:fill="auto"/>
            <w:tcMar>
              <w:left w:w="108" w:type="dxa"/>
            </w:tcMar>
            <w:vAlign w:val="center"/>
          </w:tcPr>
          <w:p w14:paraId="63F26231"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64ADDAB3" w14:textId="77777777" w:rsidR="008E7330" w:rsidRDefault="00740090">
            <w:pPr>
              <w:jc w:val="center"/>
              <w:rPr>
                <w:sz w:val="16"/>
                <w:szCs w:val="16"/>
                <w:lang w:val="en-GB"/>
              </w:rPr>
            </w:pPr>
            <w:r>
              <w:rPr>
                <w:sz w:val="16"/>
                <w:szCs w:val="16"/>
                <w:lang w:val="en-GB"/>
              </w:rPr>
              <w:t>Eastern Africa</w:t>
            </w:r>
          </w:p>
        </w:tc>
        <w:tc>
          <w:tcPr>
            <w:tcW w:w="1349" w:type="dxa"/>
            <w:shd w:val="clear" w:color="auto" w:fill="A6A6A6" w:themeFill="background1" w:themeFillShade="A6"/>
            <w:tcMar>
              <w:left w:w="108" w:type="dxa"/>
            </w:tcMar>
            <w:vAlign w:val="center"/>
          </w:tcPr>
          <w:p w14:paraId="7CABEA41" w14:textId="77777777" w:rsidR="008E7330" w:rsidRDefault="008E7330">
            <w:pPr>
              <w:jc w:val="center"/>
              <w:rPr>
                <w:sz w:val="16"/>
                <w:szCs w:val="16"/>
                <w:lang w:val="en-GB"/>
              </w:rPr>
            </w:pPr>
          </w:p>
        </w:tc>
        <w:tc>
          <w:tcPr>
            <w:tcW w:w="1169" w:type="dxa"/>
            <w:shd w:val="clear" w:color="auto" w:fill="auto"/>
            <w:tcMar>
              <w:left w:w="108" w:type="dxa"/>
            </w:tcMar>
            <w:vAlign w:val="center"/>
          </w:tcPr>
          <w:p w14:paraId="6A46A8A9" w14:textId="77777777" w:rsidR="008E7330" w:rsidRDefault="00740090">
            <w:pPr>
              <w:jc w:val="center"/>
              <w:rPr>
                <w:sz w:val="16"/>
                <w:szCs w:val="16"/>
                <w:lang w:val="en-GB"/>
              </w:rPr>
            </w:pPr>
            <w:r>
              <w:rPr>
                <w:sz w:val="16"/>
                <w:szCs w:val="16"/>
                <w:lang w:val="en-GB"/>
              </w:rPr>
              <w:t>Region</w:t>
            </w:r>
          </w:p>
        </w:tc>
        <w:tc>
          <w:tcPr>
            <w:tcW w:w="2070" w:type="dxa"/>
            <w:shd w:val="clear" w:color="auto" w:fill="A6A6A6" w:themeFill="background1" w:themeFillShade="A6"/>
            <w:tcMar>
              <w:left w:w="108" w:type="dxa"/>
            </w:tcMar>
            <w:vAlign w:val="center"/>
          </w:tcPr>
          <w:p w14:paraId="33C14EB6"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19F56480"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61D47CE" w14:textId="77777777" w:rsidR="008E7330" w:rsidRDefault="008E7330">
            <w:pPr>
              <w:jc w:val="center"/>
              <w:rPr>
                <w:sz w:val="16"/>
                <w:szCs w:val="16"/>
                <w:lang w:val="en-GB"/>
              </w:rPr>
            </w:pPr>
          </w:p>
        </w:tc>
        <w:tc>
          <w:tcPr>
            <w:tcW w:w="451" w:type="dxa"/>
            <w:shd w:val="clear" w:color="auto" w:fill="auto"/>
            <w:tcMar>
              <w:left w:w="108" w:type="dxa"/>
            </w:tcMar>
            <w:vAlign w:val="center"/>
          </w:tcPr>
          <w:p w14:paraId="5C58AAB6" w14:textId="77777777" w:rsidR="008E7330" w:rsidRDefault="008E7330">
            <w:pPr>
              <w:jc w:val="center"/>
              <w:rPr>
                <w:sz w:val="16"/>
                <w:szCs w:val="16"/>
                <w:lang w:val="en-GB"/>
              </w:rPr>
            </w:pPr>
          </w:p>
        </w:tc>
        <w:tc>
          <w:tcPr>
            <w:tcW w:w="359" w:type="dxa"/>
            <w:shd w:val="clear" w:color="auto" w:fill="auto"/>
            <w:tcMar>
              <w:left w:w="108" w:type="dxa"/>
            </w:tcMar>
            <w:vAlign w:val="center"/>
          </w:tcPr>
          <w:p w14:paraId="5099F224" w14:textId="77777777" w:rsidR="008E7330" w:rsidRDefault="008E7330">
            <w:pPr>
              <w:jc w:val="center"/>
              <w:rPr>
                <w:sz w:val="16"/>
                <w:szCs w:val="16"/>
                <w:lang w:val="en-GB"/>
              </w:rPr>
            </w:pPr>
          </w:p>
        </w:tc>
        <w:tc>
          <w:tcPr>
            <w:tcW w:w="721" w:type="dxa"/>
            <w:shd w:val="clear" w:color="auto" w:fill="auto"/>
            <w:tcMar>
              <w:left w:w="108" w:type="dxa"/>
            </w:tcMar>
            <w:vAlign w:val="center"/>
          </w:tcPr>
          <w:p w14:paraId="3CEB29BE"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24AD2F9F" w14:textId="77777777" w:rsidR="008E7330" w:rsidRDefault="008E7330">
            <w:pPr>
              <w:jc w:val="center"/>
              <w:rPr>
                <w:sz w:val="16"/>
                <w:szCs w:val="16"/>
                <w:lang w:val="en-GB"/>
              </w:rPr>
            </w:pPr>
          </w:p>
        </w:tc>
      </w:tr>
      <w:tr w:rsidR="008E7330" w14:paraId="2502E623" w14:textId="77777777">
        <w:tc>
          <w:tcPr>
            <w:tcW w:w="1169" w:type="dxa"/>
            <w:shd w:val="clear" w:color="auto" w:fill="auto"/>
            <w:tcMar>
              <w:left w:w="108" w:type="dxa"/>
            </w:tcMar>
            <w:vAlign w:val="center"/>
          </w:tcPr>
          <w:p w14:paraId="20B5126C"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5D90849C" w14:textId="77777777" w:rsidR="008E7330" w:rsidRDefault="00740090">
            <w:pPr>
              <w:jc w:val="center"/>
              <w:rPr>
                <w:sz w:val="16"/>
                <w:szCs w:val="16"/>
                <w:lang w:val="en-GB"/>
              </w:rPr>
            </w:pPr>
            <w:r>
              <w:rPr>
                <w:sz w:val="16"/>
                <w:szCs w:val="16"/>
                <w:lang w:val="en-GB"/>
              </w:rPr>
              <w:t>Kenya</w:t>
            </w:r>
          </w:p>
        </w:tc>
        <w:tc>
          <w:tcPr>
            <w:tcW w:w="1349" w:type="dxa"/>
            <w:shd w:val="clear" w:color="auto" w:fill="A6A6A6" w:themeFill="background1" w:themeFillShade="A6"/>
            <w:tcMar>
              <w:left w:w="108" w:type="dxa"/>
            </w:tcMar>
            <w:vAlign w:val="center"/>
          </w:tcPr>
          <w:p w14:paraId="0C3C4A8A" w14:textId="77777777" w:rsidR="008E7330" w:rsidRDefault="008E7330">
            <w:pPr>
              <w:jc w:val="center"/>
              <w:rPr>
                <w:sz w:val="16"/>
                <w:szCs w:val="16"/>
                <w:lang w:val="en-GB"/>
              </w:rPr>
            </w:pPr>
          </w:p>
        </w:tc>
        <w:tc>
          <w:tcPr>
            <w:tcW w:w="1169" w:type="dxa"/>
            <w:shd w:val="clear" w:color="auto" w:fill="auto"/>
            <w:tcMar>
              <w:left w:w="108" w:type="dxa"/>
            </w:tcMar>
            <w:vAlign w:val="center"/>
          </w:tcPr>
          <w:p w14:paraId="000438E6" w14:textId="77777777" w:rsidR="008E7330" w:rsidRDefault="00740090">
            <w:pPr>
              <w:jc w:val="center"/>
              <w:rPr>
                <w:sz w:val="16"/>
                <w:szCs w:val="16"/>
                <w:lang w:val="en-GB"/>
              </w:rPr>
            </w:pPr>
            <w:r>
              <w:rPr>
                <w:sz w:val="16"/>
                <w:szCs w:val="16"/>
                <w:lang w:val="en-GB"/>
              </w:rPr>
              <w:t>Country</w:t>
            </w:r>
          </w:p>
        </w:tc>
        <w:tc>
          <w:tcPr>
            <w:tcW w:w="2070" w:type="dxa"/>
            <w:shd w:val="clear" w:color="auto" w:fill="A6A6A6" w:themeFill="background1" w:themeFillShade="A6"/>
            <w:tcMar>
              <w:left w:w="108" w:type="dxa"/>
            </w:tcMar>
            <w:vAlign w:val="center"/>
          </w:tcPr>
          <w:p w14:paraId="3D077BD6"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6326A7F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5D07AE83" w14:textId="77777777" w:rsidR="008E7330" w:rsidRDefault="008E7330">
            <w:pPr>
              <w:jc w:val="center"/>
              <w:rPr>
                <w:sz w:val="16"/>
                <w:szCs w:val="16"/>
                <w:lang w:val="en-GB"/>
              </w:rPr>
            </w:pPr>
          </w:p>
        </w:tc>
        <w:tc>
          <w:tcPr>
            <w:tcW w:w="451" w:type="dxa"/>
            <w:shd w:val="clear" w:color="auto" w:fill="auto"/>
            <w:tcMar>
              <w:left w:w="108" w:type="dxa"/>
            </w:tcMar>
            <w:vAlign w:val="center"/>
          </w:tcPr>
          <w:p w14:paraId="0ABEBF5E" w14:textId="77777777" w:rsidR="008E7330" w:rsidRDefault="008E7330">
            <w:pPr>
              <w:jc w:val="center"/>
              <w:rPr>
                <w:sz w:val="16"/>
                <w:szCs w:val="16"/>
                <w:lang w:val="en-GB"/>
              </w:rPr>
            </w:pPr>
          </w:p>
        </w:tc>
        <w:tc>
          <w:tcPr>
            <w:tcW w:w="359" w:type="dxa"/>
            <w:shd w:val="clear" w:color="auto" w:fill="auto"/>
            <w:tcMar>
              <w:left w:w="108" w:type="dxa"/>
            </w:tcMar>
            <w:vAlign w:val="center"/>
          </w:tcPr>
          <w:p w14:paraId="52C04294" w14:textId="77777777" w:rsidR="008E7330" w:rsidRDefault="008E7330">
            <w:pPr>
              <w:jc w:val="center"/>
              <w:rPr>
                <w:sz w:val="16"/>
                <w:szCs w:val="16"/>
                <w:lang w:val="en-GB"/>
              </w:rPr>
            </w:pPr>
          </w:p>
        </w:tc>
        <w:tc>
          <w:tcPr>
            <w:tcW w:w="721" w:type="dxa"/>
            <w:shd w:val="clear" w:color="auto" w:fill="auto"/>
            <w:tcMar>
              <w:left w:w="108" w:type="dxa"/>
            </w:tcMar>
            <w:vAlign w:val="center"/>
          </w:tcPr>
          <w:p w14:paraId="34C701E8"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51A0E876" w14:textId="77777777" w:rsidR="008E7330" w:rsidRDefault="008E7330">
            <w:pPr>
              <w:jc w:val="center"/>
              <w:rPr>
                <w:sz w:val="16"/>
                <w:szCs w:val="16"/>
                <w:lang w:val="en-GB"/>
              </w:rPr>
            </w:pPr>
          </w:p>
        </w:tc>
      </w:tr>
      <w:tr w:rsidR="008E7330" w14:paraId="0C624D3E" w14:textId="77777777">
        <w:tc>
          <w:tcPr>
            <w:tcW w:w="1169" w:type="dxa"/>
            <w:shd w:val="clear" w:color="auto" w:fill="auto"/>
            <w:tcMar>
              <w:left w:w="108" w:type="dxa"/>
            </w:tcMar>
            <w:vAlign w:val="center"/>
          </w:tcPr>
          <w:p w14:paraId="7B439C6F"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6BD558B7" w14:textId="77777777" w:rsidR="008E7330" w:rsidRDefault="00740090">
            <w:pPr>
              <w:jc w:val="center"/>
              <w:rPr>
                <w:sz w:val="16"/>
                <w:szCs w:val="16"/>
                <w:lang w:val="en-GB"/>
              </w:rPr>
            </w:pPr>
            <w:r>
              <w:rPr>
                <w:sz w:val="16"/>
                <w:szCs w:val="16"/>
                <w:lang w:val="en-GB"/>
              </w:rPr>
              <w:t>Kisumu</w:t>
            </w:r>
          </w:p>
        </w:tc>
        <w:tc>
          <w:tcPr>
            <w:tcW w:w="1349" w:type="dxa"/>
            <w:shd w:val="clear" w:color="auto" w:fill="A6A6A6" w:themeFill="background1" w:themeFillShade="A6"/>
            <w:tcMar>
              <w:left w:w="108" w:type="dxa"/>
            </w:tcMar>
            <w:vAlign w:val="center"/>
          </w:tcPr>
          <w:p w14:paraId="72B95133" w14:textId="77777777" w:rsidR="008E7330" w:rsidRDefault="008E7330">
            <w:pPr>
              <w:jc w:val="center"/>
              <w:rPr>
                <w:sz w:val="16"/>
                <w:szCs w:val="16"/>
                <w:lang w:val="en-GB"/>
              </w:rPr>
            </w:pPr>
          </w:p>
        </w:tc>
        <w:tc>
          <w:tcPr>
            <w:tcW w:w="1169" w:type="dxa"/>
            <w:shd w:val="clear" w:color="auto" w:fill="auto"/>
            <w:tcMar>
              <w:left w:w="108" w:type="dxa"/>
            </w:tcMar>
            <w:vAlign w:val="center"/>
          </w:tcPr>
          <w:p w14:paraId="4A6D00F2" w14:textId="77777777" w:rsidR="008E7330" w:rsidRDefault="00740090">
            <w:pPr>
              <w:jc w:val="center"/>
              <w:rPr>
                <w:sz w:val="16"/>
                <w:szCs w:val="16"/>
                <w:lang w:val="en-GB"/>
              </w:rPr>
            </w:pPr>
            <w:r>
              <w:rPr>
                <w:sz w:val="16"/>
                <w:szCs w:val="16"/>
                <w:lang w:val="en-GB"/>
              </w:rPr>
              <w:t>Administrative Unit</w:t>
            </w:r>
          </w:p>
        </w:tc>
        <w:tc>
          <w:tcPr>
            <w:tcW w:w="2070" w:type="dxa"/>
            <w:shd w:val="clear" w:color="auto" w:fill="A6A6A6" w:themeFill="background1" w:themeFillShade="A6"/>
            <w:tcMar>
              <w:left w:w="108" w:type="dxa"/>
            </w:tcMar>
            <w:vAlign w:val="center"/>
          </w:tcPr>
          <w:p w14:paraId="52CA21A6"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2F79C010"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6CC9E8B9" w14:textId="77777777" w:rsidR="008E7330" w:rsidRDefault="008E7330">
            <w:pPr>
              <w:jc w:val="center"/>
              <w:rPr>
                <w:sz w:val="16"/>
                <w:szCs w:val="16"/>
                <w:lang w:val="en-GB"/>
              </w:rPr>
            </w:pPr>
          </w:p>
        </w:tc>
        <w:tc>
          <w:tcPr>
            <w:tcW w:w="451" w:type="dxa"/>
            <w:shd w:val="clear" w:color="auto" w:fill="auto"/>
            <w:tcMar>
              <w:left w:w="108" w:type="dxa"/>
            </w:tcMar>
            <w:vAlign w:val="center"/>
          </w:tcPr>
          <w:p w14:paraId="18F1E2EB" w14:textId="77777777" w:rsidR="008E7330" w:rsidRDefault="008E7330">
            <w:pPr>
              <w:jc w:val="center"/>
              <w:rPr>
                <w:sz w:val="16"/>
                <w:szCs w:val="16"/>
                <w:lang w:val="en-GB"/>
              </w:rPr>
            </w:pPr>
          </w:p>
        </w:tc>
        <w:tc>
          <w:tcPr>
            <w:tcW w:w="359" w:type="dxa"/>
            <w:shd w:val="clear" w:color="auto" w:fill="auto"/>
            <w:tcMar>
              <w:left w:w="108" w:type="dxa"/>
            </w:tcMar>
            <w:vAlign w:val="center"/>
          </w:tcPr>
          <w:p w14:paraId="129AFF75" w14:textId="77777777" w:rsidR="008E7330" w:rsidRDefault="008E7330">
            <w:pPr>
              <w:jc w:val="center"/>
              <w:rPr>
                <w:sz w:val="16"/>
                <w:szCs w:val="16"/>
                <w:lang w:val="en-GB"/>
              </w:rPr>
            </w:pPr>
          </w:p>
        </w:tc>
        <w:tc>
          <w:tcPr>
            <w:tcW w:w="721" w:type="dxa"/>
            <w:shd w:val="clear" w:color="auto" w:fill="auto"/>
            <w:tcMar>
              <w:left w:w="108" w:type="dxa"/>
            </w:tcMar>
            <w:vAlign w:val="center"/>
          </w:tcPr>
          <w:p w14:paraId="5F46D3D0"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3B38C820" w14:textId="77777777" w:rsidR="008E7330" w:rsidRDefault="008E7330">
            <w:pPr>
              <w:jc w:val="center"/>
              <w:rPr>
                <w:sz w:val="16"/>
                <w:szCs w:val="16"/>
                <w:lang w:val="en-GB"/>
              </w:rPr>
            </w:pPr>
          </w:p>
        </w:tc>
      </w:tr>
      <w:tr w:rsidR="008E7330" w14:paraId="416FCF7D" w14:textId="77777777">
        <w:tc>
          <w:tcPr>
            <w:tcW w:w="1169" w:type="dxa"/>
            <w:shd w:val="clear" w:color="auto" w:fill="auto"/>
            <w:tcMar>
              <w:left w:w="108" w:type="dxa"/>
            </w:tcMar>
            <w:vAlign w:val="center"/>
          </w:tcPr>
          <w:p w14:paraId="323A004B"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7629FCA2" w14:textId="77777777" w:rsidR="008E7330" w:rsidRDefault="00740090">
            <w:pPr>
              <w:jc w:val="center"/>
              <w:rPr>
                <w:sz w:val="16"/>
                <w:szCs w:val="16"/>
                <w:lang w:val="en-GB"/>
              </w:rPr>
            </w:pPr>
            <w:r>
              <w:rPr>
                <w:sz w:val="16"/>
                <w:szCs w:val="16"/>
                <w:lang w:val="en-GB"/>
              </w:rPr>
              <w:t>Nyando</w:t>
            </w:r>
          </w:p>
        </w:tc>
        <w:tc>
          <w:tcPr>
            <w:tcW w:w="1349" w:type="dxa"/>
            <w:shd w:val="clear" w:color="auto" w:fill="A6A6A6" w:themeFill="background1" w:themeFillShade="A6"/>
            <w:tcMar>
              <w:left w:w="108" w:type="dxa"/>
            </w:tcMar>
            <w:vAlign w:val="center"/>
          </w:tcPr>
          <w:p w14:paraId="43CDC651" w14:textId="77777777" w:rsidR="008E7330" w:rsidRDefault="008E7330">
            <w:pPr>
              <w:jc w:val="center"/>
              <w:rPr>
                <w:sz w:val="16"/>
                <w:szCs w:val="16"/>
                <w:lang w:val="en-GB"/>
              </w:rPr>
            </w:pPr>
          </w:p>
        </w:tc>
        <w:tc>
          <w:tcPr>
            <w:tcW w:w="1169" w:type="dxa"/>
            <w:shd w:val="clear" w:color="auto" w:fill="auto"/>
            <w:tcMar>
              <w:left w:w="108" w:type="dxa"/>
            </w:tcMar>
            <w:vAlign w:val="center"/>
          </w:tcPr>
          <w:p w14:paraId="483DE7D1" w14:textId="77777777" w:rsidR="008E7330" w:rsidRDefault="00740090">
            <w:pPr>
              <w:jc w:val="center"/>
              <w:rPr>
                <w:sz w:val="16"/>
                <w:szCs w:val="16"/>
                <w:lang w:val="en-GB"/>
              </w:rPr>
            </w:pPr>
            <w:r>
              <w:rPr>
                <w:sz w:val="16"/>
                <w:szCs w:val="16"/>
                <w:lang w:val="en-GB"/>
              </w:rPr>
              <w:t>Administrative Unit</w:t>
            </w:r>
          </w:p>
        </w:tc>
        <w:tc>
          <w:tcPr>
            <w:tcW w:w="2070" w:type="dxa"/>
            <w:shd w:val="clear" w:color="auto" w:fill="A6A6A6" w:themeFill="background1" w:themeFillShade="A6"/>
            <w:tcMar>
              <w:left w:w="108" w:type="dxa"/>
            </w:tcMar>
            <w:vAlign w:val="center"/>
          </w:tcPr>
          <w:p w14:paraId="09F32754"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5038724B"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20858A9A" w14:textId="77777777" w:rsidR="008E7330" w:rsidRDefault="008E7330">
            <w:pPr>
              <w:jc w:val="center"/>
              <w:rPr>
                <w:sz w:val="16"/>
                <w:szCs w:val="16"/>
                <w:lang w:val="en-GB"/>
              </w:rPr>
            </w:pPr>
          </w:p>
        </w:tc>
        <w:tc>
          <w:tcPr>
            <w:tcW w:w="451" w:type="dxa"/>
            <w:shd w:val="clear" w:color="auto" w:fill="auto"/>
            <w:tcMar>
              <w:left w:w="108" w:type="dxa"/>
            </w:tcMar>
            <w:vAlign w:val="center"/>
          </w:tcPr>
          <w:p w14:paraId="3E230A3D" w14:textId="77777777" w:rsidR="008E7330" w:rsidRDefault="008E7330">
            <w:pPr>
              <w:jc w:val="center"/>
              <w:rPr>
                <w:sz w:val="16"/>
                <w:szCs w:val="16"/>
                <w:lang w:val="en-GB"/>
              </w:rPr>
            </w:pPr>
          </w:p>
        </w:tc>
        <w:tc>
          <w:tcPr>
            <w:tcW w:w="359" w:type="dxa"/>
            <w:shd w:val="clear" w:color="auto" w:fill="auto"/>
            <w:tcMar>
              <w:left w:w="108" w:type="dxa"/>
            </w:tcMar>
            <w:vAlign w:val="center"/>
          </w:tcPr>
          <w:p w14:paraId="614CAD43" w14:textId="77777777" w:rsidR="008E7330" w:rsidRDefault="008E7330">
            <w:pPr>
              <w:jc w:val="center"/>
              <w:rPr>
                <w:sz w:val="16"/>
                <w:szCs w:val="16"/>
                <w:lang w:val="en-GB"/>
              </w:rPr>
            </w:pPr>
          </w:p>
        </w:tc>
        <w:tc>
          <w:tcPr>
            <w:tcW w:w="721" w:type="dxa"/>
            <w:shd w:val="clear" w:color="auto" w:fill="auto"/>
            <w:tcMar>
              <w:left w:w="108" w:type="dxa"/>
            </w:tcMar>
            <w:vAlign w:val="center"/>
          </w:tcPr>
          <w:p w14:paraId="559FBAC8"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6BCD6385" w14:textId="77777777" w:rsidR="008E7330" w:rsidRDefault="008E7330">
            <w:pPr>
              <w:jc w:val="center"/>
              <w:rPr>
                <w:sz w:val="16"/>
                <w:szCs w:val="16"/>
                <w:lang w:val="en-GB"/>
              </w:rPr>
            </w:pPr>
          </w:p>
        </w:tc>
      </w:tr>
      <w:tr w:rsidR="008E7330" w14:paraId="0501E96C" w14:textId="77777777">
        <w:tc>
          <w:tcPr>
            <w:tcW w:w="1169" w:type="dxa"/>
            <w:shd w:val="clear" w:color="auto" w:fill="auto"/>
            <w:tcMar>
              <w:left w:w="108" w:type="dxa"/>
            </w:tcMar>
            <w:vAlign w:val="center"/>
          </w:tcPr>
          <w:p w14:paraId="7977D715"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05833752" w14:textId="77777777" w:rsidR="008E7330" w:rsidRDefault="00740090">
            <w:pPr>
              <w:jc w:val="center"/>
              <w:rPr>
                <w:sz w:val="16"/>
                <w:szCs w:val="16"/>
                <w:lang w:val="en-GB"/>
              </w:rPr>
            </w:pPr>
            <w:r>
              <w:rPr>
                <w:sz w:val="16"/>
                <w:szCs w:val="16"/>
                <w:lang w:val="en-GB"/>
              </w:rPr>
              <w:t>12/01/2012</w:t>
            </w:r>
          </w:p>
        </w:tc>
        <w:tc>
          <w:tcPr>
            <w:tcW w:w="1349" w:type="dxa"/>
            <w:shd w:val="clear" w:color="auto" w:fill="A6A6A6" w:themeFill="background1" w:themeFillShade="A6"/>
            <w:tcMar>
              <w:left w:w="108" w:type="dxa"/>
            </w:tcMar>
            <w:vAlign w:val="center"/>
          </w:tcPr>
          <w:p w14:paraId="15EDED7A" w14:textId="77777777" w:rsidR="008E7330" w:rsidRDefault="008E7330">
            <w:pPr>
              <w:jc w:val="center"/>
              <w:rPr>
                <w:sz w:val="16"/>
                <w:szCs w:val="16"/>
                <w:lang w:val="en-GB"/>
              </w:rPr>
            </w:pPr>
          </w:p>
        </w:tc>
        <w:tc>
          <w:tcPr>
            <w:tcW w:w="1169" w:type="dxa"/>
            <w:shd w:val="clear" w:color="auto" w:fill="auto"/>
            <w:tcMar>
              <w:left w:w="108" w:type="dxa"/>
            </w:tcMar>
            <w:vAlign w:val="center"/>
          </w:tcPr>
          <w:p w14:paraId="63BC2CFF" w14:textId="77777777" w:rsidR="008E7330" w:rsidRDefault="00740090">
            <w:pPr>
              <w:jc w:val="center"/>
              <w:rPr>
                <w:sz w:val="16"/>
                <w:szCs w:val="16"/>
                <w:lang w:val="en-GB"/>
              </w:rPr>
            </w:pPr>
            <w:r>
              <w:rPr>
                <w:sz w:val="16"/>
                <w:szCs w:val="16"/>
                <w:lang w:val="en-GB"/>
              </w:rPr>
              <w:t>Chronological period</w:t>
            </w:r>
          </w:p>
        </w:tc>
        <w:tc>
          <w:tcPr>
            <w:tcW w:w="2070" w:type="dxa"/>
            <w:shd w:val="clear" w:color="auto" w:fill="A6A6A6" w:themeFill="background1" w:themeFillShade="A6"/>
            <w:tcMar>
              <w:left w:w="108" w:type="dxa"/>
            </w:tcMar>
            <w:vAlign w:val="center"/>
          </w:tcPr>
          <w:p w14:paraId="45171E02"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22E717BB"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16863515" w14:textId="77777777" w:rsidR="008E7330" w:rsidRDefault="008E7330">
            <w:pPr>
              <w:jc w:val="center"/>
              <w:rPr>
                <w:sz w:val="16"/>
                <w:szCs w:val="16"/>
                <w:lang w:val="en-GB"/>
              </w:rPr>
            </w:pPr>
          </w:p>
        </w:tc>
        <w:tc>
          <w:tcPr>
            <w:tcW w:w="451" w:type="dxa"/>
            <w:shd w:val="clear" w:color="auto" w:fill="auto"/>
            <w:tcMar>
              <w:left w:w="108" w:type="dxa"/>
            </w:tcMar>
            <w:vAlign w:val="center"/>
          </w:tcPr>
          <w:p w14:paraId="35AF196E" w14:textId="77777777" w:rsidR="008E7330" w:rsidRDefault="008E7330">
            <w:pPr>
              <w:jc w:val="center"/>
              <w:rPr>
                <w:sz w:val="16"/>
                <w:szCs w:val="16"/>
                <w:lang w:val="en-GB"/>
              </w:rPr>
            </w:pPr>
          </w:p>
        </w:tc>
        <w:tc>
          <w:tcPr>
            <w:tcW w:w="359" w:type="dxa"/>
            <w:shd w:val="clear" w:color="auto" w:fill="auto"/>
            <w:tcMar>
              <w:left w:w="108" w:type="dxa"/>
            </w:tcMar>
            <w:vAlign w:val="center"/>
          </w:tcPr>
          <w:p w14:paraId="196F70A6" w14:textId="77777777" w:rsidR="008E7330" w:rsidRDefault="008E7330">
            <w:pPr>
              <w:jc w:val="center"/>
              <w:rPr>
                <w:sz w:val="16"/>
                <w:szCs w:val="16"/>
                <w:lang w:val="en-GB"/>
              </w:rPr>
            </w:pPr>
          </w:p>
        </w:tc>
        <w:tc>
          <w:tcPr>
            <w:tcW w:w="721" w:type="dxa"/>
            <w:shd w:val="clear" w:color="auto" w:fill="auto"/>
            <w:tcMar>
              <w:left w:w="108" w:type="dxa"/>
            </w:tcMar>
            <w:vAlign w:val="center"/>
          </w:tcPr>
          <w:p w14:paraId="6341420E" w14:textId="77777777" w:rsidR="008E7330" w:rsidRDefault="00740090">
            <w:pPr>
              <w:jc w:val="center"/>
              <w:rPr>
                <w:sz w:val="16"/>
                <w:szCs w:val="16"/>
                <w:lang w:val="en-GB"/>
              </w:rPr>
            </w:pPr>
            <w:r>
              <w:rPr>
                <w:sz w:val="16"/>
                <w:szCs w:val="16"/>
                <w:lang w:val="en-GB"/>
              </w:rPr>
              <w:t>Start</w:t>
            </w:r>
          </w:p>
        </w:tc>
        <w:tc>
          <w:tcPr>
            <w:tcW w:w="1530" w:type="dxa"/>
            <w:shd w:val="clear" w:color="auto" w:fill="A6A6A6" w:themeFill="background1" w:themeFillShade="A6"/>
            <w:tcMar>
              <w:left w:w="108" w:type="dxa"/>
            </w:tcMar>
            <w:vAlign w:val="center"/>
          </w:tcPr>
          <w:p w14:paraId="5990044D" w14:textId="77777777" w:rsidR="008E7330" w:rsidRDefault="008E7330">
            <w:pPr>
              <w:jc w:val="center"/>
              <w:rPr>
                <w:sz w:val="16"/>
                <w:szCs w:val="16"/>
                <w:lang w:val="en-GB"/>
              </w:rPr>
            </w:pPr>
          </w:p>
        </w:tc>
      </w:tr>
      <w:tr w:rsidR="008E7330" w14:paraId="2DAD567C" w14:textId="77777777">
        <w:tc>
          <w:tcPr>
            <w:tcW w:w="1169" w:type="dxa"/>
            <w:shd w:val="clear" w:color="auto" w:fill="auto"/>
            <w:tcMar>
              <w:left w:w="108" w:type="dxa"/>
            </w:tcMar>
            <w:vAlign w:val="center"/>
          </w:tcPr>
          <w:p w14:paraId="356499D8" w14:textId="77777777" w:rsidR="008E7330" w:rsidRDefault="00740090">
            <w:pPr>
              <w:jc w:val="center"/>
              <w:rPr>
                <w:rFonts w:cs="Courier New"/>
                <w:sz w:val="16"/>
                <w:szCs w:val="16"/>
                <w:lang w:val="en-GB"/>
              </w:rPr>
            </w:pPr>
            <w:r>
              <w:rPr>
                <w:rFonts w:cs="Courier New"/>
                <w:sz w:val="16"/>
                <w:szCs w:val="16"/>
                <w:lang w:val="en-GB"/>
              </w:rPr>
              <w:t>Coverage</w:t>
            </w:r>
          </w:p>
        </w:tc>
        <w:tc>
          <w:tcPr>
            <w:tcW w:w="3780" w:type="dxa"/>
            <w:shd w:val="clear" w:color="auto" w:fill="auto"/>
            <w:tcMar>
              <w:left w:w="108" w:type="dxa"/>
            </w:tcMar>
            <w:vAlign w:val="center"/>
          </w:tcPr>
          <w:p w14:paraId="6F6EC37D" w14:textId="77777777" w:rsidR="008E7330" w:rsidRDefault="00740090">
            <w:pPr>
              <w:jc w:val="center"/>
              <w:rPr>
                <w:sz w:val="16"/>
                <w:szCs w:val="16"/>
                <w:lang w:val="en-GB"/>
              </w:rPr>
            </w:pPr>
            <w:r>
              <w:rPr>
                <w:sz w:val="16"/>
                <w:szCs w:val="16"/>
                <w:lang w:val="en-GB"/>
              </w:rPr>
              <w:t>20/03/2012</w:t>
            </w:r>
          </w:p>
        </w:tc>
        <w:tc>
          <w:tcPr>
            <w:tcW w:w="1349" w:type="dxa"/>
            <w:shd w:val="clear" w:color="auto" w:fill="A6A6A6" w:themeFill="background1" w:themeFillShade="A6"/>
            <w:tcMar>
              <w:left w:w="108" w:type="dxa"/>
            </w:tcMar>
            <w:vAlign w:val="center"/>
          </w:tcPr>
          <w:p w14:paraId="074E9251" w14:textId="77777777" w:rsidR="008E7330" w:rsidRDefault="008E7330">
            <w:pPr>
              <w:jc w:val="center"/>
              <w:rPr>
                <w:sz w:val="16"/>
                <w:szCs w:val="16"/>
                <w:lang w:val="en-GB"/>
              </w:rPr>
            </w:pPr>
          </w:p>
        </w:tc>
        <w:tc>
          <w:tcPr>
            <w:tcW w:w="1169" w:type="dxa"/>
            <w:shd w:val="clear" w:color="auto" w:fill="auto"/>
            <w:tcMar>
              <w:left w:w="108" w:type="dxa"/>
            </w:tcMar>
            <w:vAlign w:val="center"/>
          </w:tcPr>
          <w:p w14:paraId="6C4FE34C" w14:textId="77777777" w:rsidR="008E7330" w:rsidRDefault="00740090">
            <w:pPr>
              <w:jc w:val="center"/>
              <w:rPr>
                <w:sz w:val="16"/>
                <w:szCs w:val="16"/>
                <w:lang w:val="en-GB"/>
              </w:rPr>
            </w:pPr>
            <w:r>
              <w:rPr>
                <w:sz w:val="16"/>
                <w:szCs w:val="16"/>
                <w:lang w:val="en-GB"/>
              </w:rPr>
              <w:t>Chronological period</w:t>
            </w:r>
          </w:p>
        </w:tc>
        <w:tc>
          <w:tcPr>
            <w:tcW w:w="2070" w:type="dxa"/>
            <w:shd w:val="clear" w:color="auto" w:fill="A6A6A6" w:themeFill="background1" w:themeFillShade="A6"/>
            <w:tcMar>
              <w:left w:w="108" w:type="dxa"/>
            </w:tcMar>
            <w:vAlign w:val="center"/>
          </w:tcPr>
          <w:p w14:paraId="4FCFCB73"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71BCE9E5"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765DE57" w14:textId="77777777" w:rsidR="008E7330" w:rsidRDefault="008E7330">
            <w:pPr>
              <w:jc w:val="center"/>
              <w:rPr>
                <w:sz w:val="16"/>
                <w:szCs w:val="16"/>
                <w:lang w:val="en-GB"/>
              </w:rPr>
            </w:pPr>
          </w:p>
        </w:tc>
        <w:tc>
          <w:tcPr>
            <w:tcW w:w="451" w:type="dxa"/>
            <w:shd w:val="clear" w:color="auto" w:fill="auto"/>
            <w:tcMar>
              <w:left w:w="108" w:type="dxa"/>
            </w:tcMar>
            <w:vAlign w:val="center"/>
          </w:tcPr>
          <w:p w14:paraId="1A0F9C08" w14:textId="77777777" w:rsidR="008E7330" w:rsidRDefault="008E7330">
            <w:pPr>
              <w:jc w:val="center"/>
              <w:rPr>
                <w:sz w:val="16"/>
                <w:szCs w:val="16"/>
                <w:lang w:val="en-GB"/>
              </w:rPr>
            </w:pPr>
          </w:p>
        </w:tc>
        <w:tc>
          <w:tcPr>
            <w:tcW w:w="359" w:type="dxa"/>
            <w:shd w:val="clear" w:color="auto" w:fill="auto"/>
            <w:tcMar>
              <w:left w:w="108" w:type="dxa"/>
            </w:tcMar>
            <w:vAlign w:val="center"/>
          </w:tcPr>
          <w:p w14:paraId="63E18C16" w14:textId="77777777" w:rsidR="008E7330" w:rsidRDefault="008E7330">
            <w:pPr>
              <w:jc w:val="center"/>
              <w:rPr>
                <w:sz w:val="16"/>
                <w:szCs w:val="16"/>
                <w:lang w:val="en-GB"/>
              </w:rPr>
            </w:pPr>
          </w:p>
        </w:tc>
        <w:tc>
          <w:tcPr>
            <w:tcW w:w="721" w:type="dxa"/>
            <w:shd w:val="clear" w:color="auto" w:fill="auto"/>
            <w:tcMar>
              <w:left w:w="108" w:type="dxa"/>
            </w:tcMar>
            <w:vAlign w:val="center"/>
          </w:tcPr>
          <w:p w14:paraId="5EC81623" w14:textId="77777777" w:rsidR="008E7330" w:rsidRDefault="00740090">
            <w:pPr>
              <w:jc w:val="center"/>
              <w:rPr>
                <w:sz w:val="16"/>
                <w:szCs w:val="16"/>
                <w:lang w:val="en-GB"/>
              </w:rPr>
            </w:pPr>
            <w:r>
              <w:rPr>
                <w:sz w:val="16"/>
                <w:szCs w:val="16"/>
                <w:lang w:val="en-GB"/>
              </w:rPr>
              <w:t>End</w:t>
            </w:r>
          </w:p>
        </w:tc>
        <w:tc>
          <w:tcPr>
            <w:tcW w:w="1530" w:type="dxa"/>
            <w:shd w:val="clear" w:color="auto" w:fill="A6A6A6" w:themeFill="background1" w:themeFillShade="A6"/>
            <w:tcMar>
              <w:left w:w="108" w:type="dxa"/>
            </w:tcMar>
            <w:vAlign w:val="center"/>
          </w:tcPr>
          <w:p w14:paraId="3D061701" w14:textId="77777777" w:rsidR="008E7330" w:rsidRDefault="008E7330">
            <w:pPr>
              <w:jc w:val="center"/>
              <w:rPr>
                <w:sz w:val="16"/>
                <w:szCs w:val="16"/>
                <w:lang w:val="en-GB"/>
              </w:rPr>
            </w:pPr>
          </w:p>
        </w:tc>
      </w:tr>
      <w:tr w:rsidR="008E7330" w14:paraId="161FBCF9" w14:textId="77777777">
        <w:tc>
          <w:tcPr>
            <w:tcW w:w="1169" w:type="dxa"/>
            <w:shd w:val="clear" w:color="auto" w:fill="auto"/>
            <w:tcMar>
              <w:left w:w="108" w:type="dxa"/>
            </w:tcMar>
            <w:vAlign w:val="center"/>
          </w:tcPr>
          <w:p w14:paraId="6DDB93B5" w14:textId="77777777" w:rsidR="008E7330" w:rsidRDefault="00740090">
            <w:pPr>
              <w:jc w:val="center"/>
              <w:rPr>
                <w:rFonts w:cs="Courier New"/>
                <w:sz w:val="16"/>
                <w:szCs w:val="16"/>
                <w:lang w:val="en-GB"/>
              </w:rPr>
            </w:pPr>
            <w:r>
              <w:rPr>
                <w:rFonts w:cs="Courier New"/>
                <w:sz w:val="16"/>
                <w:szCs w:val="16"/>
                <w:lang w:val="en-GB"/>
              </w:rPr>
              <w:t>Rights</w:t>
            </w:r>
          </w:p>
        </w:tc>
        <w:tc>
          <w:tcPr>
            <w:tcW w:w="3780" w:type="dxa"/>
            <w:shd w:val="clear" w:color="auto" w:fill="auto"/>
            <w:tcMar>
              <w:left w:w="108" w:type="dxa"/>
            </w:tcMar>
            <w:vAlign w:val="center"/>
          </w:tcPr>
          <w:p w14:paraId="1BBE7D98" w14:textId="77777777" w:rsidR="008E7330" w:rsidRDefault="00740090">
            <w:pPr>
              <w:jc w:val="center"/>
              <w:rPr>
                <w:sz w:val="16"/>
                <w:szCs w:val="16"/>
                <w:lang w:val="en-GB"/>
              </w:rPr>
            </w:pPr>
            <w:r>
              <w:rPr>
                <w:sz w:val="16"/>
                <w:szCs w:val="16"/>
                <w:lang w:val="en-GB"/>
              </w:rPr>
              <w:t>Creative Commons Attribution</w:t>
            </w:r>
          </w:p>
        </w:tc>
        <w:tc>
          <w:tcPr>
            <w:tcW w:w="1349" w:type="dxa"/>
            <w:shd w:val="clear" w:color="auto" w:fill="A6A6A6" w:themeFill="background1" w:themeFillShade="A6"/>
            <w:tcMar>
              <w:left w:w="108" w:type="dxa"/>
            </w:tcMar>
            <w:vAlign w:val="center"/>
          </w:tcPr>
          <w:p w14:paraId="75E4E6FD"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697E6FA5"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328DF0F9"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0A6246B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7740A90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06A19916"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007A9A2B"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7A79076F" w14:textId="77777777" w:rsidR="008E7330" w:rsidRDefault="008E7330">
            <w:pPr>
              <w:jc w:val="center"/>
              <w:rPr>
                <w:sz w:val="16"/>
                <w:szCs w:val="16"/>
                <w:lang w:val="en-GB"/>
              </w:rPr>
            </w:pPr>
          </w:p>
        </w:tc>
        <w:tc>
          <w:tcPr>
            <w:tcW w:w="1530" w:type="dxa"/>
            <w:shd w:val="clear" w:color="auto" w:fill="A6A6A6" w:themeFill="background1" w:themeFillShade="A6"/>
            <w:tcMar>
              <w:left w:w="108" w:type="dxa"/>
            </w:tcMar>
            <w:vAlign w:val="center"/>
          </w:tcPr>
          <w:p w14:paraId="101F26CA" w14:textId="77777777" w:rsidR="008E7330" w:rsidRDefault="008E7330">
            <w:pPr>
              <w:jc w:val="center"/>
              <w:rPr>
                <w:sz w:val="16"/>
                <w:szCs w:val="16"/>
                <w:lang w:val="en-GB"/>
              </w:rPr>
            </w:pPr>
          </w:p>
        </w:tc>
      </w:tr>
      <w:tr w:rsidR="008E7330" w14:paraId="146AEEA2" w14:textId="77777777">
        <w:tc>
          <w:tcPr>
            <w:tcW w:w="1169" w:type="dxa"/>
            <w:shd w:val="clear" w:color="auto" w:fill="auto"/>
            <w:tcMar>
              <w:left w:w="108" w:type="dxa"/>
            </w:tcMar>
            <w:vAlign w:val="center"/>
          </w:tcPr>
          <w:p w14:paraId="5AA148AA" w14:textId="77777777" w:rsidR="008E7330" w:rsidRDefault="00740090">
            <w:pPr>
              <w:jc w:val="center"/>
              <w:rPr>
                <w:rFonts w:cs="Courier New"/>
                <w:sz w:val="16"/>
                <w:szCs w:val="16"/>
                <w:lang w:val="en-GB"/>
              </w:rPr>
            </w:pPr>
            <w:r>
              <w:rPr>
                <w:rFonts w:cs="Courier New"/>
                <w:sz w:val="16"/>
                <w:szCs w:val="16"/>
                <w:lang w:val="en-GB"/>
              </w:rPr>
              <w:t>Contact</w:t>
            </w:r>
          </w:p>
        </w:tc>
        <w:tc>
          <w:tcPr>
            <w:tcW w:w="3780" w:type="dxa"/>
            <w:shd w:val="clear" w:color="auto" w:fill="auto"/>
            <w:tcMar>
              <w:left w:w="108" w:type="dxa"/>
            </w:tcMar>
            <w:vAlign w:val="center"/>
          </w:tcPr>
          <w:p w14:paraId="786D820A" w14:textId="77777777" w:rsidR="008E7330" w:rsidRDefault="00740090">
            <w:pPr>
              <w:jc w:val="center"/>
              <w:rPr>
                <w:sz w:val="16"/>
                <w:szCs w:val="16"/>
                <w:lang w:val="en-GB"/>
              </w:rPr>
            </w:pPr>
            <w:r>
              <w:rPr>
                <w:sz w:val="16"/>
                <w:szCs w:val="16"/>
                <w:lang w:val="en-GB"/>
              </w:rPr>
              <w:t>Mark Van Wijk</w:t>
            </w:r>
          </w:p>
        </w:tc>
        <w:tc>
          <w:tcPr>
            <w:tcW w:w="1349" w:type="dxa"/>
            <w:shd w:val="clear" w:color="auto" w:fill="A6A6A6" w:themeFill="background1" w:themeFillShade="A6"/>
            <w:tcMar>
              <w:left w:w="108" w:type="dxa"/>
            </w:tcMar>
            <w:vAlign w:val="center"/>
          </w:tcPr>
          <w:p w14:paraId="1C22A322" w14:textId="77777777" w:rsidR="008E7330" w:rsidRDefault="008E7330">
            <w:pPr>
              <w:jc w:val="center"/>
              <w:rPr>
                <w:sz w:val="16"/>
                <w:szCs w:val="16"/>
                <w:lang w:val="en-GB"/>
              </w:rPr>
            </w:pPr>
          </w:p>
        </w:tc>
        <w:tc>
          <w:tcPr>
            <w:tcW w:w="1169" w:type="dxa"/>
            <w:shd w:val="clear" w:color="auto" w:fill="A6A6A6" w:themeFill="background1" w:themeFillShade="A6"/>
            <w:tcMar>
              <w:left w:w="108" w:type="dxa"/>
            </w:tcMar>
            <w:vAlign w:val="center"/>
          </w:tcPr>
          <w:p w14:paraId="77D91F99" w14:textId="77777777" w:rsidR="008E7330" w:rsidRDefault="008E7330">
            <w:pPr>
              <w:jc w:val="center"/>
              <w:rPr>
                <w:sz w:val="16"/>
                <w:szCs w:val="16"/>
                <w:lang w:val="en-GB"/>
              </w:rPr>
            </w:pPr>
          </w:p>
        </w:tc>
        <w:tc>
          <w:tcPr>
            <w:tcW w:w="2070" w:type="dxa"/>
            <w:shd w:val="clear" w:color="auto" w:fill="A6A6A6" w:themeFill="background1" w:themeFillShade="A6"/>
            <w:tcMar>
              <w:left w:w="108" w:type="dxa"/>
            </w:tcMar>
            <w:vAlign w:val="center"/>
          </w:tcPr>
          <w:p w14:paraId="5F9E1F06" w14:textId="77777777" w:rsidR="008E7330" w:rsidRDefault="008E7330">
            <w:pPr>
              <w:jc w:val="center"/>
              <w:rPr>
                <w:sz w:val="16"/>
                <w:szCs w:val="16"/>
                <w:lang w:val="en-GB"/>
              </w:rPr>
            </w:pPr>
          </w:p>
        </w:tc>
        <w:tc>
          <w:tcPr>
            <w:tcW w:w="810" w:type="dxa"/>
            <w:shd w:val="clear" w:color="auto" w:fill="A6A6A6" w:themeFill="background1" w:themeFillShade="A6"/>
            <w:tcMar>
              <w:left w:w="108" w:type="dxa"/>
            </w:tcMar>
            <w:vAlign w:val="center"/>
          </w:tcPr>
          <w:p w14:paraId="50191F7E" w14:textId="77777777" w:rsidR="008E7330" w:rsidRDefault="008E7330">
            <w:pPr>
              <w:jc w:val="center"/>
              <w:rPr>
                <w:sz w:val="16"/>
                <w:szCs w:val="16"/>
                <w:lang w:val="en-GB"/>
              </w:rPr>
            </w:pPr>
          </w:p>
        </w:tc>
        <w:tc>
          <w:tcPr>
            <w:tcW w:w="630" w:type="dxa"/>
            <w:shd w:val="clear" w:color="auto" w:fill="A6A6A6" w:themeFill="background1" w:themeFillShade="A6"/>
            <w:tcMar>
              <w:left w:w="108" w:type="dxa"/>
            </w:tcMar>
            <w:vAlign w:val="center"/>
          </w:tcPr>
          <w:p w14:paraId="6ED9F758" w14:textId="77777777" w:rsidR="008E7330" w:rsidRDefault="008E7330">
            <w:pPr>
              <w:jc w:val="center"/>
              <w:rPr>
                <w:sz w:val="16"/>
                <w:szCs w:val="16"/>
                <w:lang w:val="en-GB"/>
              </w:rPr>
            </w:pPr>
          </w:p>
        </w:tc>
        <w:tc>
          <w:tcPr>
            <w:tcW w:w="451" w:type="dxa"/>
            <w:shd w:val="clear" w:color="auto" w:fill="A6A6A6" w:themeFill="background1" w:themeFillShade="A6"/>
            <w:tcMar>
              <w:left w:w="108" w:type="dxa"/>
            </w:tcMar>
            <w:vAlign w:val="center"/>
          </w:tcPr>
          <w:p w14:paraId="3AF2CB41" w14:textId="77777777" w:rsidR="008E7330" w:rsidRDefault="008E7330">
            <w:pPr>
              <w:jc w:val="center"/>
              <w:rPr>
                <w:sz w:val="16"/>
                <w:szCs w:val="16"/>
                <w:lang w:val="en-GB"/>
              </w:rPr>
            </w:pPr>
          </w:p>
        </w:tc>
        <w:tc>
          <w:tcPr>
            <w:tcW w:w="359" w:type="dxa"/>
            <w:shd w:val="clear" w:color="auto" w:fill="A6A6A6" w:themeFill="background1" w:themeFillShade="A6"/>
            <w:tcMar>
              <w:left w:w="108" w:type="dxa"/>
            </w:tcMar>
            <w:vAlign w:val="center"/>
          </w:tcPr>
          <w:p w14:paraId="0F6C3FD4" w14:textId="77777777" w:rsidR="008E7330" w:rsidRDefault="008E7330">
            <w:pPr>
              <w:jc w:val="center"/>
              <w:rPr>
                <w:sz w:val="16"/>
                <w:szCs w:val="16"/>
                <w:lang w:val="en-GB"/>
              </w:rPr>
            </w:pPr>
          </w:p>
        </w:tc>
        <w:tc>
          <w:tcPr>
            <w:tcW w:w="721" w:type="dxa"/>
            <w:shd w:val="clear" w:color="auto" w:fill="A6A6A6" w:themeFill="background1" w:themeFillShade="A6"/>
            <w:tcMar>
              <w:left w:w="108" w:type="dxa"/>
            </w:tcMar>
            <w:vAlign w:val="center"/>
          </w:tcPr>
          <w:p w14:paraId="46D958DE" w14:textId="77777777" w:rsidR="008E7330" w:rsidRDefault="008E7330">
            <w:pPr>
              <w:jc w:val="center"/>
              <w:rPr>
                <w:sz w:val="16"/>
                <w:szCs w:val="16"/>
                <w:lang w:val="en-GB"/>
              </w:rPr>
            </w:pPr>
          </w:p>
        </w:tc>
        <w:tc>
          <w:tcPr>
            <w:tcW w:w="1530" w:type="dxa"/>
            <w:shd w:val="clear" w:color="auto" w:fill="auto"/>
            <w:tcMar>
              <w:left w:w="108" w:type="dxa"/>
            </w:tcMar>
            <w:vAlign w:val="center"/>
          </w:tcPr>
          <w:p w14:paraId="1B3326F9" w14:textId="77777777" w:rsidR="008E7330" w:rsidRDefault="00740090">
            <w:pPr>
              <w:jc w:val="center"/>
              <w:rPr>
                <w:sz w:val="16"/>
                <w:szCs w:val="16"/>
                <w:lang w:val="en-GB"/>
              </w:rPr>
            </w:pPr>
            <w:r>
              <w:rPr>
                <w:sz w:val="16"/>
                <w:szCs w:val="16"/>
                <w:lang w:val="en-GB"/>
              </w:rPr>
              <w:t>M.VanWijk@cgiar.org</w:t>
            </w:r>
          </w:p>
        </w:tc>
      </w:tr>
    </w:tbl>
    <w:p w14:paraId="65517DF6" w14:textId="77777777" w:rsidR="008E7330" w:rsidRDefault="008E7330">
      <w:pPr>
        <w:jc w:val="center"/>
      </w:pPr>
    </w:p>
    <w:sectPr w:rsidR="008E7330">
      <w:headerReference w:type="default" r:id="rId25"/>
      <w:footerReference w:type="default" r:id="rId26"/>
      <w:pgSz w:w="15840" w:h="12240" w:orient="landscape"/>
      <w:pgMar w:top="1440" w:right="1440" w:bottom="1440" w:left="1440" w:header="72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5A342" w14:textId="77777777" w:rsidR="000658DA" w:rsidRDefault="000658DA">
      <w:r>
        <w:separator/>
      </w:r>
    </w:p>
  </w:endnote>
  <w:endnote w:type="continuationSeparator" w:id="0">
    <w:p w14:paraId="453543DD" w14:textId="77777777" w:rsidR="000658DA" w:rsidRDefault="0006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78838"/>
      <w:docPartObj>
        <w:docPartGallery w:val="Page Numbers (Bottom of Page)"/>
        <w:docPartUnique/>
      </w:docPartObj>
    </w:sdtPr>
    <w:sdtContent>
      <w:p w14:paraId="16B13F94" w14:textId="2FE95406" w:rsidR="004D64C2" w:rsidRDefault="004D64C2">
        <w:pPr>
          <w:pStyle w:val="Footer"/>
          <w:jc w:val="center"/>
        </w:pPr>
        <w:r>
          <w:fldChar w:fldCharType="begin"/>
        </w:r>
        <w:r>
          <w:instrText>PAGE</w:instrText>
        </w:r>
        <w:r>
          <w:fldChar w:fldCharType="separate"/>
        </w:r>
        <w:r w:rsidR="00C048A0">
          <w:rPr>
            <w:noProof/>
          </w:rPr>
          <w:t>16</w:t>
        </w:r>
        <w:r>
          <w:fldChar w:fldCharType="end"/>
        </w:r>
      </w:p>
    </w:sdtContent>
  </w:sdt>
  <w:p w14:paraId="28E0DA6C" w14:textId="77777777" w:rsidR="004D64C2" w:rsidRDefault="004D6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565717"/>
      <w:docPartObj>
        <w:docPartGallery w:val="Page Numbers (Bottom of Page)"/>
        <w:docPartUnique/>
      </w:docPartObj>
    </w:sdtPr>
    <w:sdtContent>
      <w:p w14:paraId="0F827C8B" w14:textId="1A7F2DA4" w:rsidR="004D64C2" w:rsidRDefault="004D64C2">
        <w:pPr>
          <w:pStyle w:val="Footer"/>
          <w:jc w:val="center"/>
        </w:pPr>
        <w:r>
          <w:fldChar w:fldCharType="begin"/>
        </w:r>
        <w:r>
          <w:instrText>PAGE</w:instrText>
        </w:r>
        <w:r>
          <w:fldChar w:fldCharType="separate"/>
        </w:r>
        <w:r w:rsidR="00C048A0">
          <w:rPr>
            <w:noProof/>
          </w:rPr>
          <w:t>18</w:t>
        </w:r>
        <w:r>
          <w:fldChar w:fldCharType="end"/>
        </w:r>
      </w:p>
    </w:sdtContent>
  </w:sdt>
  <w:p w14:paraId="1BF09237" w14:textId="77777777" w:rsidR="004D64C2" w:rsidRDefault="004D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9ACFA" w14:textId="77777777" w:rsidR="000658DA" w:rsidRDefault="000658DA">
      <w:r>
        <w:separator/>
      </w:r>
    </w:p>
  </w:footnote>
  <w:footnote w:type="continuationSeparator" w:id="0">
    <w:p w14:paraId="5B0911AE" w14:textId="77777777" w:rsidR="000658DA" w:rsidRDefault="0006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1Light1"/>
      <w:tblW w:w="9576" w:type="dxa"/>
      <w:tblLook w:val="04A0" w:firstRow="1" w:lastRow="0" w:firstColumn="1" w:lastColumn="0" w:noHBand="0" w:noVBand="1"/>
    </w:tblPr>
    <w:tblGrid>
      <w:gridCol w:w="9576"/>
    </w:tblGrid>
    <w:tr w:rsidR="004D64C2" w14:paraId="5130FE6E" w14:textId="77777777" w:rsidTr="008E733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single" w:sz="12" w:space="0" w:color="00000A"/>
            <w:right w:val="nil"/>
          </w:tcBorders>
          <w:shd w:val="clear" w:color="auto" w:fill="auto"/>
        </w:tcPr>
        <w:p w14:paraId="201498A7" w14:textId="77777777" w:rsidR="004D64C2" w:rsidRDefault="004D64C2">
          <w:pPr>
            <w:pStyle w:val="Header"/>
            <w:jc w:val="center"/>
            <w:rPr>
              <w:b w:val="0"/>
            </w:rPr>
          </w:pPr>
          <w:r>
            <w:rPr>
              <w:b w:val="0"/>
            </w:rPr>
            <w:t>CG Core Metadata Schema and Application Profile</w:t>
          </w:r>
        </w:p>
      </w:tc>
    </w:tr>
  </w:tbl>
  <w:p w14:paraId="5F9DB1E7" w14:textId="77777777" w:rsidR="004D64C2" w:rsidRDefault="004D6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D732" w14:textId="77777777" w:rsidR="004D64C2" w:rsidRDefault="004D6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A12"/>
    <w:multiLevelType w:val="multilevel"/>
    <w:tmpl w:val="E32247E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9301B17"/>
    <w:multiLevelType w:val="multilevel"/>
    <w:tmpl w:val="FA4490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AF44C4"/>
    <w:multiLevelType w:val="multilevel"/>
    <w:tmpl w:val="D1E6E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EF7755"/>
    <w:multiLevelType w:val="hybridMultilevel"/>
    <w:tmpl w:val="9118D11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1B960F26"/>
    <w:multiLevelType w:val="multilevel"/>
    <w:tmpl w:val="D0CE2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7B06D9"/>
    <w:multiLevelType w:val="multilevel"/>
    <w:tmpl w:val="E9F29BA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74D63E0"/>
    <w:multiLevelType w:val="multilevel"/>
    <w:tmpl w:val="91C6F2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C878B5"/>
    <w:multiLevelType w:val="multilevel"/>
    <w:tmpl w:val="2C32B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82C416E"/>
    <w:multiLevelType w:val="multilevel"/>
    <w:tmpl w:val="C76E5B9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ED417DB"/>
    <w:multiLevelType w:val="multilevel"/>
    <w:tmpl w:val="A7DC31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3FAB5536"/>
    <w:multiLevelType w:val="multilevel"/>
    <w:tmpl w:val="7140349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42020332"/>
    <w:multiLevelType w:val="multilevel"/>
    <w:tmpl w:val="A636EA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3F95D0E"/>
    <w:multiLevelType w:val="multilevel"/>
    <w:tmpl w:val="61B84C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4580725"/>
    <w:multiLevelType w:val="multilevel"/>
    <w:tmpl w:val="8474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896A49"/>
    <w:multiLevelType w:val="multilevel"/>
    <w:tmpl w:val="6AE2DFC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673B0B47"/>
    <w:multiLevelType w:val="multilevel"/>
    <w:tmpl w:val="B8A420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0"/>
  </w:num>
  <w:num w:numId="4">
    <w:abstractNumId w:val="9"/>
  </w:num>
  <w:num w:numId="5">
    <w:abstractNumId w:val="7"/>
  </w:num>
  <w:num w:numId="6">
    <w:abstractNumId w:val="12"/>
  </w:num>
  <w:num w:numId="7">
    <w:abstractNumId w:val="14"/>
  </w:num>
  <w:num w:numId="8">
    <w:abstractNumId w:val="10"/>
  </w:num>
  <w:num w:numId="9">
    <w:abstractNumId w:val="5"/>
  </w:num>
  <w:num w:numId="10">
    <w:abstractNumId w:val="11"/>
  </w:num>
  <w:num w:numId="11">
    <w:abstractNumId w:val="1"/>
  </w:num>
  <w:num w:numId="12">
    <w:abstractNumId w:val="4"/>
  </w:num>
  <w:num w:numId="13">
    <w:abstractNumId w:val="2"/>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0"/>
    <w:rsid w:val="000658DA"/>
    <w:rsid w:val="000D3E51"/>
    <w:rsid w:val="001065B3"/>
    <w:rsid w:val="001A072E"/>
    <w:rsid w:val="001E1D50"/>
    <w:rsid w:val="001F3E87"/>
    <w:rsid w:val="00204854"/>
    <w:rsid w:val="00325A42"/>
    <w:rsid w:val="0035094F"/>
    <w:rsid w:val="003B3F56"/>
    <w:rsid w:val="004065B6"/>
    <w:rsid w:val="004D64C2"/>
    <w:rsid w:val="004F4656"/>
    <w:rsid w:val="006145DB"/>
    <w:rsid w:val="00632BB1"/>
    <w:rsid w:val="006D401E"/>
    <w:rsid w:val="00740090"/>
    <w:rsid w:val="007473B8"/>
    <w:rsid w:val="007E25C5"/>
    <w:rsid w:val="008662F1"/>
    <w:rsid w:val="008E2364"/>
    <w:rsid w:val="008E402F"/>
    <w:rsid w:val="008E7330"/>
    <w:rsid w:val="009455E9"/>
    <w:rsid w:val="009A078D"/>
    <w:rsid w:val="00A63C8D"/>
    <w:rsid w:val="00A64CB0"/>
    <w:rsid w:val="00A904B2"/>
    <w:rsid w:val="00B63DDC"/>
    <w:rsid w:val="00C048A0"/>
    <w:rsid w:val="00C86FEF"/>
    <w:rsid w:val="00D02126"/>
    <w:rsid w:val="00D64090"/>
    <w:rsid w:val="00DA0C9C"/>
    <w:rsid w:val="00DA7557"/>
    <w:rsid w:val="00F168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6BE"/>
  <w15:docId w15:val="{ABA70375-C4FA-4ECB-82FB-2FE666E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86"/>
  </w:style>
  <w:style w:type="paragraph" w:styleId="Heading1">
    <w:name w:val="heading 1"/>
    <w:basedOn w:val="Normal"/>
    <w:next w:val="Normal"/>
    <w:link w:val="Heading1Char"/>
    <w:uiPriority w:val="9"/>
    <w:qFormat/>
    <w:rsid w:val="00CA3F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0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6B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0FA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70D22"/>
    <w:rPr>
      <w:rFonts w:ascii="Segoe UI" w:hAnsi="Segoe UI" w:cs="Segoe UI"/>
      <w:sz w:val="18"/>
      <w:szCs w:val="18"/>
    </w:rPr>
  </w:style>
  <w:style w:type="character" w:customStyle="1" w:styleId="Heading1Char">
    <w:name w:val="Heading 1 Char"/>
    <w:basedOn w:val="DefaultParagraphFont"/>
    <w:link w:val="Heading1"/>
    <w:uiPriority w:val="9"/>
    <w:qFormat/>
    <w:rsid w:val="00CA3FD9"/>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rsid w:val="00CA3FD9"/>
  </w:style>
  <w:style w:type="character" w:customStyle="1" w:styleId="FooterChar">
    <w:name w:val="Footer Char"/>
    <w:basedOn w:val="DefaultParagraphFont"/>
    <w:link w:val="Footer"/>
    <w:uiPriority w:val="99"/>
    <w:qFormat/>
    <w:rsid w:val="00CA3FD9"/>
  </w:style>
  <w:style w:type="character" w:customStyle="1" w:styleId="InternetLink">
    <w:name w:val="Internet Link"/>
    <w:basedOn w:val="DefaultParagraphFont"/>
    <w:uiPriority w:val="99"/>
    <w:unhideWhenUsed/>
    <w:rsid w:val="005A64BA"/>
    <w:rPr>
      <w:color w:val="0563C1" w:themeColor="hyperlink"/>
      <w:u w:val="single"/>
    </w:rPr>
  </w:style>
  <w:style w:type="character" w:customStyle="1" w:styleId="personname">
    <w:name w:val="person_name"/>
    <w:basedOn w:val="DefaultParagraphFont"/>
    <w:qFormat/>
    <w:rsid w:val="007251B1"/>
  </w:style>
  <w:style w:type="character" w:customStyle="1" w:styleId="apple-converted-space">
    <w:name w:val="apple-converted-space"/>
    <w:basedOn w:val="DefaultParagraphFont"/>
    <w:qFormat/>
    <w:rsid w:val="007251B1"/>
  </w:style>
  <w:style w:type="character" w:styleId="Emphasis">
    <w:name w:val="Emphasis"/>
    <w:basedOn w:val="DefaultParagraphFont"/>
    <w:uiPriority w:val="20"/>
    <w:qFormat/>
    <w:rsid w:val="007251B1"/>
    <w:rPr>
      <w:i/>
      <w:iCs/>
    </w:rPr>
  </w:style>
  <w:style w:type="character" w:customStyle="1" w:styleId="Heading2Char">
    <w:name w:val="Heading 2 Char"/>
    <w:basedOn w:val="DefaultParagraphFont"/>
    <w:link w:val="Heading2"/>
    <w:uiPriority w:val="9"/>
    <w:qFormat/>
    <w:rsid w:val="00D020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326BC8"/>
    <w:rPr>
      <w:rFonts w:asciiTheme="majorHAnsi" w:eastAsiaTheme="majorEastAsia" w:hAnsiTheme="majorHAnsi" w:cstheme="majorBidi"/>
      <w:color w:val="1F4D78" w:themeColor="accent1" w:themeShade="7F"/>
      <w:sz w:val="24"/>
      <w:szCs w:val="24"/>
    </w:rPr>
  </w:style>
  <w:style w:type="character" w:customStyle="1" w:styleId="FootnoteTextChar">
    <w:name w:val="Footnote Text Char"/>
    <w:basedOn w:val="DefaultParagraphFont"/>
    <w:link w:val="FootnoteText"/>
    <w:uiPriority w:val="99"/>
    <w:semiHidden/>
    <w:qFormat/>
    <w:rsid w:val="00273CA4"/>
    <w:rPr>
      <w:szCs w:val="20"/>
    </w:rPr>
  </w:style>
  <w:style w:type="character" w:styleId="FootnoteReference">
    <w:name w:val="footnote reference"/>
    <w:basedOn w:val="DefaultParagraphFont"/>
    <w:uiPriority w:val="99"/>
    <w:semiHidden/>
    <w:unhideWhenUsed/>
    <w:qFormat/>
    <w:rsid w:val="00273CA4"/>
    <w:rPr>
      <w:vertAlign w:val="superscript"/>
    </w:rPr>
  </w:style>
  <w:style w:type="character" w:styleId="CommentReference">
    <w:name w:val="annotation reference"/>
    <w:basedOn w:val="DefaultParagraphFont"/>
    <w:uiPriority w:val="99"/>
    <w:semiHidden/>
    <w:unhideWhenUsed/>
    <w:qFormat/>
    <w:rsid w:val="007A1940"/>
    <w:rPr>
      <w:sz w:val="16"/>
      <w:szCs w:val="16"/>
    </w:rPr>
  </w:style>
  <w:style w:type="character" w:customStyle="1" w:styleId="CommentTextChar">
    <w:name w:val="Comment Text Char"/>
    <w:basedOn w:val="DefaultParagraphFont"/>
    <w:link w:val="CommentText"/>
    <w:uiPriority w:val="99"/>
    <w:semiHidden/>
    <w:qFormat/>
    <w:rsid w:val="007A1940"/>
    <w:rPr>
      <w:szCs w:val="20"/>
    </w:rPr>
  </w:style>
  <w:style w:type="character" w:customStyle="1" w:styleId="CommentSubjectChar">
    <w:name w:val="Comment Subject Char"/>
    <w:basedOn w:val="CommentTextChar"/>
    <w:link w:val="CommentSubject"/>
    <w:uiPriority w:val="99"/>
    <w:semiHidden/>
    <w:qFormat/>
    <w:rsid w:val="007A1940"/>
    <w:rPr>
      <w:b/>
      <w:bCs/>
      <w:szCs w:val="20"/>
    </w:rPr>
  </w:style>
  <w:style w:type="character" w:styleId="FollowedHyperlink">
    <w:name w:val="FollowedHyperlink"/>
    <w:basedOn w:val="DefaultParagraphFont"/>
    <w:uiPriority w:val="99"/>
    <w:semiHidden/>
    <w:unhideWhenUsed/>
    <w:qFormat/>
    <w:rsid w:val="00EC169D"/>
    <w:rPr>
      <w:color w:val="954F72" w:themeColor="followedHyperlink"/>
      <w:u w:val="single"/>
    </w:rPr>
  </w:style>
  <w:style w:type="character" w:customStyle="1" w:styleId="Heading4Char">
    <w:name w:val="Heading 4 Char"/>
    <w:basedOn w:val="DefaultParagraphFont"/>
    <w:link w:val="Heading4"/>
    <w:uiPriority w:val="9"/>
    <w:qFormat/>
    <w:rsid w:val="00E60FAC"/>
    <w:rPr>
      <w:rFonts w:asciiTheme="majorHAnsi" w:eastAsiaTheme="majorEastAsia" w:hAnsiTheme="majorHAnsi" w:cstheme="majorBidi"/>
      <w:b/>
      <w:bCs/>
      <w:i/>
      <w:iCs/>
      <w:color w:val="5B9BD5" w:themeColor="accent1"/>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paragraph" w:customStyle="1" w:styleId="Heading">
    <w:name w:val="Heading"/>
    <w:basedOn w:val="Normal"/>
    <w:next w:val="BodyText"/>
    <w:qFormat/>
    <w:pPr>
      <w:keepNext/>
      <w:spacing w:before="240" w:after="120"/>
    </w:pPr>
    <w:rPr>
      <w:rFonts w:ascii="Liberation Sans" w:eastAsia="WenQuanYi Zen Hei" w:hAnsi="Liberation Sans" w:cs="Lohit Marathi"/>
      <w:sz w:val="28"/>
      <w:szCs w:val="28"/>
    </w:rPr>
  </w:style>
  <w:style w:type="paragraph" w:styleId="BodyText">
    <w:name w:val="Body Text"/>
    <w:basedOn w:val="Normal"/>
    <w:pPr>
      <w:spacing w:after="140" w:line="288" w:lineRule="auto"/>
    </w:pPr>
  </w:style>
  <w:style w:type="paragraph" w:styleId="List">
    <w:name w:val="List"/>
    <w:basedOn w:val="BodyText"/>
    <w:rPr>
      <w:rFonts w:cs="Lohit Marathi"/>
    </w:rPr>
  </w:style>
  <w:style w:type="paragraph" w:styleId="Caption">
    <w:name w:val="caption"/>
    <w:basedOn w:val="Normal"/>
    <w:next w:val="Normal"/>
    <w:uiPriority w:val="35"/>
    <w:unhideWhenUsed/>
    <w:qFormat/>
    <w:rsid w:val="00D02002"/>
    <w:pPr>
      <w:spacing w:after="200"/>
    </w:pPr>
    <w:rPr>
      <w:i/>
      <w:iCs/>
      <w:color w:val="44546A" w:themeColor="text2"/>
      <w:sz w:val="18"/>
      <w:szCs w:val="18"/>
    </w:rPr>
  </w:style>
  <w:style w:type="paragraph" w:customStyle="1" w:styleId="Index">
    <w:name w:val="Index"/>
    <w:basedOn w:val="Normal"/>
    <w:qFormat/>
    <w:pPr>
      <w:suppressLineNumbers/>
    </w:pPr>
    <w:rPr>
      <w:rFonts w:cs="Lohit Marathi"/>
    </w:rPr>
  </w:style>
  <w:style w:type="paragraph" w:styleId="ListParagraph">
    <w:name w:val="List Paragraph"/>
    <w:basedOn w:val="Normal"/>
    <w:uiPriority w:val="34"/>
    <w:qFormat/>
    <w:rsid w:val="00B37587"/>
    <w:pPr>
      <w:ind w:left="720"/>
      <w:contextualSpacing/>
    </w:pPr>
  </w:style>
  <w:style w:type="paragraph" w:styleId="BalloonText">
    <w:name w:val="Balloon Text"/>
    <w:basedOn w:val="Normal"/>
    <w:link w:val="BalloonTextChar"/>
    <w:uiPriority w:val="99"/>
    <w:semiHidden/>
    <w:unhideWhenUsed/>
    <w:qFormat/>
    <w:rsid w:val="00970D22"/>
    <w:rPr>
      <w:rFonts w:ascii="Segoe UI" w:hAnsi="Segoe UI" w:cs="Segoe UI"/>
      <w:sz w:val="18"/>
      <w:szCs w:val="18"/>
    </w:rPr>
  </w:style>
  <w:style w:type="paragraph" w:styleId="Header">
    <w:name w:val="header"/>
    <w:basedOn w:val="Normal"/>
    <w:link w:val="HeaderChar"/>
    <w:uiPriority w:val="99"/>
    <w:unhideWhenUsed/>
    <w:rsid w:val="00CA3FD9"/>
    <w:pPr>
      <w:tabs>
        <w:tab w:val="center" w:pos="4680"/>
        <w:tab w:val="right" w:pos="9360"/>
      </w:tabs>
    </w:pPr>
  </w:style>
  <w:style w:type="paragraph" w:styleId="Footer">
    <w:name w:val="footer"/>
    <w:basedOn w:val="Normal"/>
    <w:link w:val="FooterChar"/>
    <w:uiPriority w:val="99"/>
    <w:unhideWhenUsed/>
    <w:rsid w:val="00CA3FD9"/>
    <w:pPr>
      <w:tabs>
        <w:tab w:val="center" w:pos="4680"/>
        <w:tab w:val="right" w:pos="9360"/>
      </w:tabs>
    </w:pPr>
  </w:style>
  <w:style w:type="paragraph" w:styleId="TOCHeading">
    <w:name w:val="TOC Heading"/>
    <w:basedOn w:val="Heading1"/>
    <w:next w:val="Normal"/>
    <w:uiPriority w:val="39"/>
    <w:unhideWhenUsed/>
    <w:qFormat/>
    <w:rsid w:val="006715B7"/>
    <w:pPr>
      <w:spacing w:line="259" w:lineRule="auto"/>
    </w:pPr>
  </w:style>
  <w:style w:type="paragraph" w:styleId="TOC1">
    <w:name w:val="toc 1"/>
    <w:basedOn w:val="Normal"/>
    <w:next w:val="Normal"/>
    <w:autoRedefine/>
    <w:uiPriority w:val="39"/>
    <w:unhideWhenUsed/>
    <w:rsid w:val="006715B7"/>
    <w:pPr>
      <w:spacing w:after="100"/>
    </w:pPr>
  </w:style>
  <w:style w:type="paragraph" w:styleId="TOC2">
    <w:name w:val="toc 2"/>
    <w:basedOn w:val="Normal"/>
    <w:next w:val="Normal"/>
    <w:autoRedefine/>
    <w:uiPriority w:val="39"/>
    <w:unhideWhenUsed/>
    <w:rsid w:val="006715B7"/>
    <w:pPr>
      <w:spacing w:after="100"/>
      <w:ind w:left="200"/>
    </w:pPr>
  </w:style>
  <w:style w:type="paragraph" w:styleId="TOC3">
    <w:name w:val="toc 3"/>
    <w:basedOn w:val="Normal"/>
    <w:next w:val="Normal"/>
    <w:autoRedefine/>
    <w:uiPriority w:val="39"/>
    <w:unhideWhenUsed/>
    <w:rsid w:val="008E6847"/>
    <w:pPr>
      <w:spacing w:after="100"/>
      <w:ind w:left="400"/>
    </w:pPr>
  </w:style>
  <w:style w:type="paragraph" w:styleId="FootnoteText">
    <w:name w:val="footnote text"/>
    <w:basedOn w:val="Normal"/>
    <w:link w:val="FootnoteTextChar"/>
    <w:uiPriority w:val="99"/>
    <w:semiHidden/>
    <w:unhideWhenUsed/>
    <w:qFormat/>
    <w:rsid w:val="00273CA4"/>
    <w:rPr>
      <w:szCs w:val="20"/>
    </w:rPr>
  </w:style>
  <w:style w:type="paragraph" w:styleId="NoSpacing">
    <w:name w:val="No Spacing"/>
    <w:uiPriority w:val="1"/>
    <w:qFormat/>
    <w:rsid w:val="00D71B0E"/>
  </w:style>
  <w:style w:type="paragraph" w:styleId="NormalWeb">
    <w:name w:val="Normal (Web)"/>
    <w:basedOn w:val="Normal"/>
    <w:uiPriority w:val="99"/>
    <w:semiHidden/>
    <w:unhideWhenUsed/>
    <w:qFormat/>
    <w:rsid w:val="004769D1"/>
    <w:pPr>
      <w:spacing w:beforeAutospacing="1" w:afterAutospacing="1"/>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7A1940"/>
    <w:rPr>
      <w:szCs w:val="20"/>
    </w:rPr>
  </w:style>
  <w:style w:type="paragraph" w:styleId="CommentSubject">
    <w:name w:val="annotation subject"/>
    <w:basedOn w:val="CommentText"/>
    <w:link w:val="CommentSubjectChar"/>
    <w:uiPriority w:val="99"/>
    <w:semiHidden/>
    <w:unhideWhenUsed/>
    <w:qFormat/>
    <w:rsid w:val="007A1940"/>
    <w:rPr>
      <w:b/>
      <w:bCs/>
    </w:rPr>
  </w:style>
  <w:style w:type="paragraph" w:styleId="Revision">
    <w:name w:val="Revision"/>
    <w:uiPriority w:val="99"/>
    <w:semiHidden/>
    <w:qFormat/>
    <w:rsid w:val="0036762B"/>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81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A3FD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GridTable1Light1">
    <w:name w:val="Grid Table 1 Light1"/>
    <w:basedOn w:val="TableNormal"/>
    <w:uiPriority w:val="46"/>
    <w:rsid w:val="00EF65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14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s.fao.org/vest-registry/vocabularies/agrovoc-multilingual-agricultural-thesaurus" TargetMode="External"/><Relationship Id="rId13" Type="http://schemas.openxmlformats.org/officeDocument/2006/relationships/hyperlink" Target="http://data.okfn.org/data/core/country-list" TargetMode="External"/><Relationship Id="rId18" Type="http://schemas.openxmlformats.org/officeDocument/2006/relationships/hyperlink" Target="http://www.infoterm.info/standardization/iso_639_1_2002.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iso.org/obp/ui/%23search" TargetMode="External"/><Relationship Id="rId7" Type="http://schemas.openxmlformats.org/officeDocument/2006/relationships/endnotes" Target="endnotes.xml"/><Relationship Id="rId12" Type="http://schemas.openxmlformats.org/officeDocument/2006/relationships/hyperlink" Target="http://unstats.un.org/unsd/methods/m49/m49regin.htm" TargetMode="External"/><Relationship Id="rId17" Type="http://schemas.openxmlformats.org/officeDocument/2006/relationships/hyperlink" Target="http://www.cabi.org/cabthesaurus/mtwdk.exe?yi=hom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rowser.agrisemantics.org/gacs/en/" TargetMode="External"/><Relationship Id="rId20" Type="http://schemas.openxmlformats.org/officeDocument/2006/relationships/hyperlink" Target="https://unstats.un.org/unsd/methods/m49/m49alp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et_media_typ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so.org/iso-8601-date-and-time-format.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rowser.agrisemantics.org/gacs/en/" TargetMode="External"/><Relationship Id="rId19" Type="http://schemas.openxmlformats.org/officeDocument/2006/relationships/hyperlink" Target="http://unstats.un.org/unsd/methods/m49/m49regin.htm" TargetMode="External"/><Relationship Id="rId4" Type="http://schemas.openxmlformats.org/officeDocument/2006/relationships/settings" Target="settings.xml"/><Relationship Id="rId9" Type="http://schemas.openxmlformats.org/officeDocument/2006/relationships/hyperlink" Target="http://www.cabi.org/cabthesaurus/mtwdk.exe?yi=home" TargetMode="External"/><Relationship Id="rId14" Type="http://schemas.openxmlformats.org/officeDocument/2006/relationships/hyperlink" Target="https://www.iso.org/obp/ui/%23search" TargetMode="External"/><Relationship Id="rId22" Type="http://schemas.openxmlformats.org/officeDocument/2006/relationships/hyperlink" Target="https://dataverse.harvard.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72EC-7150-4A0A-A872-00FD8DB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19</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CGIAR Core Metadata Schema and Application Profile</vt:lpstr>
    </vt:vector>
  </TitlesOfParts>
  <Company>CGIAR Office</Company>
  <LinksUpToDate>false</LinksUpToDate>
  <CharactersWithSpaces>42985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CGIAR Core Metadata Schema and Application Profile</dc:title>
  <dc:subject>metadata schema</dc:subject>
  <dc:creator>Abby Clobridge</dc:creator>
  <cp:keywords>metadata metadata set CGIAR mandatory field</cp:keywords>
  <dc:description>needs critical review</dc:description>
  <cp:lastModifiedBy>Mueller, Martin (IITA)</cp:lastModifiedBy>
  <cp:revision>16</cp:revision>
  <cp:lastPrinted>2017-03-04T16:46:00Z</cp:lastPrinted>
  <dcterms:created xsi:type="dcterms:W3CDTF">2017-03-02T16:25:00Z</dcterms:created>
  <dcterms:modified xsi:type="dcterms:W3CDTF">2017-03-31T18:40:00Z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CGIAR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Devare;m.devare@cgiar.org</vt:lpwstr>
  </property>
  <property fmtid="{D5CDD505-2E9C-101B-9397-08002B2CF9AE}" pid="8" name="ScaleCrop">
    <vt:bool>false</vt:bool>
  </property>
  <property fmtid="{D5CDD505-2E9C-101B-9397-08002B2CF9AE}" pid="9" name="ShareDoc">
    <vt:bool>false</vt:bool>
  </property>
  <property fmtid="{D5CDD505-2E9C-101B-9397-08002B2CF9AE}" pid="10" name="category">
    <vt:lpwstr>technical paper</vt:lpwstr>
  </property>
  <property fmtid="{D5CDD505-2E9C-101B-9397-08002B2CF9AE}" pid="11" name="contentStatus">
    <vt:lpwstr>draft</vt:lpwstr>
  </property>
</Properties>
</file>