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22F09" w14:textId="2EA99511" w:rsidR="00432293" w:rsidRDefault="00DB6F47" w:rsidP="00432293">
      <w:pPr>
        <w:pStyle w:val="TOCHeading"/>
        <w:jc w:val="center"/>
        <w:rPr>
          <w:rFonts w:cs="Calibri"/>
          <w:b w:val="0"/>
          <w:bCs w:val="0"/>
          <w:lang w:val="en-US"/>
        </w:rPr>
      </w:pPr>
      <w:r w:rsidRPr="003D01B2">
        <w:rPr>
          <w:rFonts w:cs="Calibri"/>
          <w:noProof/>
          <w:lang w:val="en-IN" w:eastAsia="en-IN" w:bidi="ar-SA"/>
        </w:rPr>
        <mc:AlternateContent>
          <mc:Choice Requires="wps">
            <w:drawing>
              <wp:anchor distT="45720" distB="45720" distL="114300" distR="114300" simplePos="0" relativeHeight="251658240" behindDoc="0" locked="0" layoutInCell="1" allowOverlap="1" wp14:anchorId="6147A293" wp14:editId="16DA0732">
                <wp:simplePos x="0" y="0"/>
                <wp:positionH relativeFrom="margin">
                  <wp:posOffset>45720</wp:posOffset>
                </wp:positionH>
                <wp:positionV relativeFrom="paragraph">
                  <wp:posOffset>2087880</wp:posOffset>
                </wp:positionV>
                <wp:extent cx="5562600" cy="647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647700"/>
                        </a:xfrm>
                        <a:prstGeom prst="rect">
                          <a:avLst/>
                        </a:prstGeom>
                        <a:solidFill>
                          <a:srgbClr val="FFFFFF"/>
                        </a:solidFill>
                        <a:ln w="9525">
                          <a:noFill/>
                          <a:miter lim="800000"/>
                          <a:headEnd/>
                          <a:tailEnd/>
                        </a:ln>
                      </wps:spPr>
                      <wps:txbx>
                        <w:txbxContent>
                          <w:p w14:paraId="04558436" w14:textId="2DFD9EB8" w:rsidR="0069084B" w:rsidRPr="00EB55A9" w:rsidRDefault="00DB6F47" w:rsidP="00462235">
                            <w:pPr>
                              <w:spacing w:after="0" w:line="240" w:lineRule="auto"/>
                              <w:rPr>
                                <w:b/>
                                <w:color w:val="7F7F7F" w:themeColor="text1" w:themeTint="80"/>
                                <w:sz w:val="36"/>
                                <w:szCs w:val="36"/>
                              </w:rPr>
                            </w:pPr>
                            <w:r>
                              <w:rPr>
                                <w:b/>
                                <w:color w:val="7F7F7F" w:themeColor="text1" w:themeTint="80"/>
                                <w:sz w:val="36"/>
                                <w:szCs w:val="36"/>
                              </w:rPr>
                              <w:t xml:space="preserve">Extracted from </w:t>
                            </w:r>
                            <w:r w:rsidR="0069084B">
                              <w:rPr>
                                <w:b/>
                                <w:color w:val="7F7F7F" w:themeColor="text1" w:themeTint="80"/>
                                <w:sz w:val="36"/>
                                <w:szCs w:val="36"/>
                              </w:rPr>
                              <w:t>Technica</w:t>
                            </w:r>
                            <w:bookmarkStart w:id="0" w:name="_GoBack"/>
                            <w:r w:rsidR="0069084B">
                              <w:rPr>
                                <w:b/>
                                <w:color w:val="7F7F7F" w:themeColor="text1" w:themeTint="80"/>
                                <w:sz w:val="36"/>
                                <w:szCs w:val="36"/>
                              </w:rPr>
                              <w:t>l Progress</w:t>
                            </w:r>
                            <w:r w:rsidR="0069084B" w:rsidRPr="00EB55A9">
                              <w:rPr>
                                <w:b/>
                                <w:color w:val="7F7F7F" w:themeColor="text1" w:themeTint="80"/>
                                <w:sz w:val="36"/>
                                <w:szCs w:val="36"/>
                              </w:rPr>
                              <w:t xml:space="preserve"> Report</w:t>
                            </w:r>
                          </w:p>
                          <w:p w14:paraId="5FBDC2B0" w14:textId="77777777" w:rsidR="0069084B" w:rsidRPr="00EB55A9" w:rsidRDefault="0069084B" w:rsidP="00462235">
                            <w:pPr>
                              <w:spacing w:after="0" w:line="240" w:lineRule="auto"/>
                              <w:rPr>
                                <w:color w:val="7F7F7F" w:themeColor="text1" w:themeTint="80"/>
                                <w:sz w:val="36"/>
                                <w:szCs w:val="36"/>
                              </w:rPr>
                            </w:pPr>
                            <w:r>
                              <w:rPr>
                                <w:color w:val="7F7F7F" w:themeColor="text1" w:themeTint="80"/>
                                <w:sz w:val="36"/>
                                <w:szCs w:val="36"/>
                              </w:rPr>
                              <w:t>October 2017 - September 2018</w:t>
                            </w:r>
                          </w:p>
                          <w:bookmarkEnd w:id="0"/>
                          <w:p w14:paraId="0DE2C730" w14:textId="77777777" w:rsidR="0069084B" w:rsidRDefault="0069084B" w:rsidP="0046223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47A293" id="_x0000_t202" coordsize="21600,21600" o:spt="202" path="m,l,21600r21600,l21600,xe">
                <v:stroke joinstyle="miter"/>
                <v:path gradientshapeok="t" o:connecttype="rect"/>
              </v:shapetype>
              <v:shape id="Text Box 2" o:spid="_x0000_s1026" type="#_x0000_t202" style="position:absolute;left:0;text-align:left;margin-left:3.6pt;margin-top:164.4pt;width:438pt;height:5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" stroked="f">
                <v:textbox>
                  <w:txbxContent>
                    <w:p w14:paraId="04558436" w14:textId="2DFD9EB8" w:rsidR="0069084B" w:rsidRPr="00EB55A9" w:rsidRDefault="00DB6F47" w:rsidP="00462235">
                      <w:pPr>
                        <w:spacing w:after="0" w:line="240" w:lineRule="auto"/>
                        <w:rPr>
                          <w:b/>
                          <w:color w:val="7F7F7F" w:themeColor="text1" w:themeTint="80"/>
                          <w:sz w:val="36"/>
                          <w:szCs w:val="36"/>
                        </w:rPr>
                      </w:pPr>
                      <w:r>
                        <w:rPr>
                          <w:b/>
                          <w:color w:val="7F7F7F" w:themeColor="text1" w:themeTint="80"/>
                          <w:sz w:val="36"/>
                          <w:szCs w:val="36"/>
                        </w:rPr>
                        <w:t xml:space="preserve">Extracted from </w:t>
                      </w:r>
                      <w:r w:rsidR="0069084B">
                        <w:rPr>
                          <w:b/>
                          <w:color w:val="7F7F7F" w:themeColor="text1" w:themeTint="80"/>
                          <w:sz w:val="36"/>
                          <w:szCs w:val="36"/>
                        </w:rPr>
                        <w:t>Technica</w:t>
                      </w:r>
                      <w:bookmarkStart w:id="1" w:name="_GoBack"/>
                      <w:r w:rsidR="0069084B">
                        <w:rPr>
                          <w:b/>
                          <w:color w:val="7F7F7F" w:themeColor="text1" w:themeTint="80"/>
                          <w:sz w:val="36"/>
                          <w:szCs w:val="36"/>
                        </w:rPr>
                        <w:t>l Progress</w:t>
                      </w:r>
                      <w:r w:rsidR="0069084B" w:rsidRPr="00EB55A9">
                        <w:rPr>
                          <w:b/>
                          <w:color w:val="7F7F7F" w:themeColor="text1" w:themeTint="80"/>
                          <w:sz w:val="36"/>
                          <w:szCs w:val="36"/>
                        </w:rPr>
                        <w:t xml:space="preserve"> Report</w:t>
                      </w:r>
                    </w:p>
                    <w:p w14:paraId="5FBDC2B0" w14:textId="77777777" w:rsidR="0069084B" w:rsidRPr="00EB55A9" w:rsidRDefault="0069084B" w:rsidP="00462235">
                      <w:pPr>
                        <w:spacing w:after="0" w:line="240" w:lineRule="auto"/>
                        <w:rPr>
                          <w:color w:val="7F7F7F" w:themeColor="text1" w:themeTint="80"/>
                          <w:sz w:val="36"/>
                          <w:szCs w:val="36"/>
                        </w:rPr>
                      </w:pPr>
                      <w:r>
                        <w:rPr>
                          <w:color w:val="7F7F7F" w:themeColor="text1" w:themeTint="80"/>
                          <w:sz w:val="36"/>
                          <w:szCs w:val="36"/>
                        </w:rPr>
                        <w:t>October 2017 - September 2018</w:t>
                      </w:r>
                    </w:p>
                    <w:bookmarkEnd w:id="1"/>
                    <w:p w14:paraId="0DE2C730" w14:textId="77777777" w:rsidR="0069084B" w:rsidRDefault="0069084B" w:rsidP="00462235">
                      <w:pPr>
                        <w:jc w:val="center"/>
                      </w:pPr>
                    </w:p>
                  </w:txbxContent>
                </v:textbox>
                <w10:wrap type="square" anchorx="margin"/>
              </v:shape>
            </w:pict>
          </mc:Fallback>
        </mc:AlternateContent>
      </w:r>
      <w:r w:rsidR="00224E1B" w:rsidRPr="003D01B2">
        <w:rPr>
          <w:rFonts w:cs="Calibri"/>
          <w:noProof/>
          <w:lang w:val="en-IN" w:eastAsia="en-IN" w:bidi="ar-SA"/>
        </w:rPr>
        <w:drawing>
          <wp:anchor distT="0" distB="0" distL="114300" distR="114300" simplePos="0" relativeHeight="251662336" behindDoc="1" locked="0" layoutInCell="1" allowOverlap="1" wp14:anchorId="28473138" wp14:editId="4E37F920">
            <wp:simplePos x="0" y="0"/>
            <wp:positionH relativeFrom="page">
              <wp:align>right</wp:align>
            </wp:positionH>
            <wp:positionV relativeFrom="page">
              <wp:align>top</wp:align>
            </wp:positionV>
            <wp:extent cx="1842135" cy="1620520"/>
            <wp:effectExtent l="0" t="0" r="5715" b="0"/>
            <wp:wrapSquare wrapText="bothSides"/>
            <wp:docPr id="10" name="Picture 10" descr="F:\Meeravali 2016\CGIAR-Logo\Brand\Hex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eeravali 2016\CGIAR-Logo\Brand\Hexgo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842135"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24E1B" w:rsidRPr="003D01B2">
        <w:rPr>
          <w:rFonts w:cs="Calibri"/>
          <w:noProof/>
          <w:lang w:val="en-IN" w:eastAsia="en-IN" w:bidi="ar-SA"/>
        </w:rPr>
        <mc:AlternateContent>
          <mc:Choice Requires="wps">
            <w:drawing>
              <wp:anchor distT="45720" distB="45720" distL="114300" distR="114300" simplePos="0" relativeHeight="251661312" behindDoc="0" locked="0" layoutInCell="1" allowOverlap="1" wp14:anchorId="545D1AEA" wp14:editId="12DE5821">
                <wp:simplePos x="0" y="0"/>
                <wp:positionH relativeFrom="margin">
                  <wp:posOffset>118110</wp:posOffset>
                </wp:positionH>
                <wp:positionV relativeFrom="paragraph">
                  <wp:posOffset>5960745</wp:posOffset>
                </wp:positionV>
                <wp:extent cx="1495425" cy="572770"/>
                <wp:effectExtent l="0" t="0" r="952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572770"/>
                        </a:xfrm>
                        <a:prstGeom prst="rect">
                          <a:avLst/>
                        </a:prstGeom>
                        <a:solidFill>
                          <a:srgbClr val="FFFFFF"/>
                        </a:solidFill>
                        <a:ln w="9525">
                          <a:noFill/>
                          <a:miter lim="800000"/>
                          <a:headEnd/>
                          <a:tailEnd/>
                        </a:ln>
                      </wps:spPr>
                      <wps:txbx>
                        <w:txbxContent>
                          <w:p w14:paraId="153440FA" w14:textId="77777777" w:rsidR="0069084B" w:rsidRPr="006615F2" w:rsidRDefault="0069084B" w:rsidP="00462235">
                            <w:pPr>
                              <w:tabs>
                                <w:tab w:val="left" w:pos="4095"/>
                                <w:tab w:val="left" w:pos="4193"/>
                                <w:tab w:val="center" w:pos="5234"/>
                              </w:tabs>
                              <w:spacing w:after="0" w:line="240" w:lineRule="auto"/>
                              <w:rPr>
                                <w:color w:val="595959" w:themeColor="text1" w:themeTint="A6"/>
                                <w:sz w:val="30"/>
                                <w:szCs w:val="24"/>
                              </w:rPr>
                            </w:pPr>
                            <w:r w:rsidRPr="006615F2">
                              <w:rPr>
                                <w:color w:val="595959" w:themeColor="text1" w:themeTint="A6"/>
                                <w:sz w:val="30"/>
                                <w:szCs w:val="24"/>
                              </w:rPr>
                              <w:t>Submitted to</w:t>
                            </w:r>
                          </w:p>
                          <w:p w14:paraId="10AD7670" w14:textId="77777777" w:rsidR="0069084B" w:rsidRPr="006615F2" w:rsidRDefault="0069084B" w:rsidP="00462235">
                            <w:pPr>
                              <w:tabs>
                                <w:tab w:val="left" w:pos="4095"/>
                                <w:tab w:val="left" w:pos="4193"/>
                                <w:tab w:val="center" w:pos="5234"/>
                              </w:tabs>
                              <w:spacing w:after="0" w:line="240" w:lineRule="auto"/>
                              <w:rPr>
                                <w:color w:val="595959" w:themeColor="text1" w:themeTint="A6"/>
                                <w:sz w:val="30"/>
                                <w:szCs w:val="24"/>
                              </w:rPr>
                            </w:pPr>
                            <w:r>
                              <w:rPr>
                                <w:rFonts w:cs="Calibri"/>
                                <w:b/>
                                <w:color w:val="595959" w:themeColor="text1" w:themeTint="A6"/>
                                <w:sz w:val="30"/>
                                <w:szCs w:val="26"/>
                              </w:rPr>
                              <w:t>EC-IFAD</w:t>
                            </w:r>
                          </w:p>
                          <w:p w14:paraId="69A56254" w14:textId="77777777" w:rsidR="0069084B" w:rsidRDefault="0069084B" w:rsidP="0046223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D1AEA" id="_x0000_s1027" type="#_x0000_t202" style="position:absolute;left:0;text-align:left;margin-left:9.3pt;margin-top:469.35pt;width:117.75pt;height:45.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" stroked="f">
                <v:textbox>
                  <w:txbxContent>
                    <w:p w14:paraId="153440FA" w14:textId="77777777" w:rsidR="0069084B" w:rsidRPr="006615F2" w:rsidRDefault="0069084B" w:rsidP="00462235">
                      <w:pPr>
                        <w:tabs>
                          <w:tab w:val="left" w:pos="4095"/>
                          <w:tab w:val="left" w:pos="4193"/>
                          <w:tab w:val="center" w:pos="5234"/>
                        </w:tabs>
                        <w:spacing w:after="0" w:line="240" w:lineRule="auto"/>
                        <w:rPr>
                          <w:color w:val="595959" w:themeColor="text1" w:themeTint="A6"/>
                          <w:sz w:val="30"/>
                          <w:szCs w:val="24"/>
                        </w:rPr>
                      </w:pPr>
                      <w:r w:rsidRPr="006615F2">
                        <w:rPr>
                          <w:color w:val="595959" w:themeColor="text1" w:themeTint="A6"/>
                          <w:sz w:val="30"/>
                          <w:szCs w:val="24"/>
                        </w:rPr>
                        <w:t>Submitted to</w:t>
                      </w:r>
                    </w:p>
                    <w:p w14:paraId="10AD7670" w14:textId="77777777" w:rsidR="0069084B" w:rsidRPr="006615F2" w:rsidRDefault="0069084B" w:rsidP="00462235">
                      <w:pPr>
                        <w:tabs>
                          <w:tab w:val="left" w:pos="4095"/>
                          <w:tab w:val="left" w:pos="4193"/>
                          <w:tab w:val="center" w:pos="5234"/>
                        </w:tabs>
                        <w:spacing w:after="0" w:line="240" w:lineRule="auto"/>
                        <w:rPr>
                          <w:color w:val="595959" w:themeColor="text1" w:themeTint="A6"/>
                          <w:sz w:val="30"/>
                          <w:szCs w:val="24"/>
                        </w:rPr>
                      </w:pPr>
                      <w:r>
                        <w:rPr>
                          <w:rFonts w:cs="Calibri"/>
                          <w:b/>
                          <w:color w:val="595959" w:themeColor="text1" w:themeTint="A6"/>
                          <w:sz w:val="30"/>
                          <w:szCs w:val="26"/>
                        </w:rPr>
                        <w:t>EC-IFAD</w:t>
                      </w:r>
                    </w:p>
                    <w:p w14:paraId="69A56254" w14:textId="77777777" w:rsidR="0069084B" w:rsidRDefault="0069084B" w:rsidP="00462235">
                      <w:pPr>
                        <w:jc w:val="center"/>
                      </w:pPr>
                    </w:p>
                  </w:txbxContent>
                </v:textbox>
                <w10:wrap type="square" anchorx="margin"/>
              </v:shape>
            </w:pict>
          </mc:Fallback>
        </mc:AlternateContent>
      </w:r>
      <w:r w:rsidR="00BD3AA8" w:rsidRPr="003D01B2">
        <w:rPr>
          <w:rFonts w:cs="Calibri"/>
          <w:noProof/>
          <w:lang w:val="en-IN" w:eastAsia="en-IN" w:bidi="ar-SA"/>
        </w:rPr>
        <mc:AlternateContent>
          <mc:Choice Requires="wps">
            <w:drawing>
              <wp:anchor distT="45720" distB="45720" distL="114300" distR="114300" simplePos="0" relativeHeight="251660288" behindDoc="0" locked="0" layoutInCell="1" allowOverlap="1" wp14:anchorId="76E7AAA6" wp14:editId="308A9924">
                <wp:simplePos x="0" y="0"/>
                <wp:positionH relativeFrom="margin">
                  <wp:posOffset>28575</wp:posOffset>
                </wp:positionH>
                <wp:positionV relativeFrom="paragraph">
                  <wp:posOffset>2914650</wp:posOffset>
                </wp:positionV>
                <wp:extent cx="5400675" cy="9334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933450"/>
                        </a:xfrm>
                        <a:prstGeom prst="rect">
                          <a:avLst/>
                        </a:prstGeom>
                        <a:solidFill>
                          <a:srgbClr val="FFFFFF"/>
                        </a:solidFill>
                        <a:ln w="9525">
                          <a:noFill/>
                          <a:miter lim="800000"/>
                          <a:headEnd/>
                          <a:tailEnd/>
                        </a:ln>
                      </wps:spPr>
                      <wps:txbx>
                        <w:txbxContent>
                          <w:p w14:paraId="678A6FEE" w14:textId="77777777" w:rsidR="0069084B" w:rsidRPr="00762AD8" w:rsidRDefault="0069084B" w:rsidP="00462235">
                            <w:pPr>
                              <w:spacing w:line="240" w:lineRule="auto"/>
                              <w:rPr>
                                <w:sz w:val="36"/>
                                <w:szCs w:val="36"/>
                              </w:rPr>
                            </w:pPr>
                            <w:r w:rsidRPr="00762AD8">
                              <w:rPr>
                                <w:rFonts w:eastAsia="Times New Roman"/>
                                <w:b/>
                                <w:bCs/>
                                <w:color w:val="006640"/>
                                <w:sz w:val="36"/>
                                <w:szCs w:val="36"/>
                              </w:rPr>
                              <w:t>Strengthening Sorghum and Millets Value Chains for Food, Nutritional and Income Security in Arid and Semi-Arid Lands of Kenya and Tanzania</w:t>
                            </w:r>
                            <w:r>
                              <w:rPr>
                                <w:rFonts w:eastAsia="Times New Roman"/>
                                <w:b/>
                                <w:bCs/>
                                <w:color w:val="006640"/>
                                <w:sz w:val="36"/>
                                <w:szCs w:val="36"/>
                              </w:rPr>
                              <w:t xml:space="preserve"> (SOMNI)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7AAA6" id="_x0000_s1028" type="#_x0000_t202" style="position:absolute;left:0;text-align:left;margin-left:2.25pt;margin-top:229.5pt;width:425.25pt;height:7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" stroked="f">
                <v:textbox>
                  <w:txbxContent>
                    <w:p w14:paraId="678A6FEE" w14:textId="77777777" w:rsidR="0069084B" w:rsidRPr="00762AD8" w:rsidRDefault="0069084B" w:rsidP="00462235">
                      <w:pPr>
                        <w:spacing w:line="240" w:lineRule="auto"/>
                        <w:rPr>
                          <w:sz w:val="36"/>
                          <w:szCs w:val="36"/>
                        </w:rPr>
                      </w:pPr>
                      <w:r w:rsidRPr="00762AD8">
                        <w:rPr>
                          <w:rFonts w:eastAsia="Times New Roman"/>
                          <w:b/>
                          <w:bCs/>
                          <w:color w:val="006640"/>
                          <w:sz w:val="36"/>
                          <w:szCs w:val="36"/>
                        </w:rPr>
                        <w:t>Strengthening Sorghum and Millets Value Chains for Food, Nutritional and Income Security in Arid and Semi-Arid Lands of Kenya and Tanzania</w:t>
                      </w:r>
                      <w:r>
                        <w:rPr>
                          <w:rFonts w:eastAsia="Times New Roman"/>
                          <w:b/>
                          <w:bCs/>
                          <w:color w:val="006640"/>
                          <w:sz w:val="36"/>
                          <w:szCs w:val="36"/>
                        </w:rPr>
                        <w:t xml:space="preserve"> (SOMNI)</w:t>
                      </w:r>
                    </w:p>
                  </w:txbxContent>
                </v:textbox>
                <w10:wrap type="square" anchorx="margin"/>
              </v:shape>
            </w:pict>
          </mc:Fallback>
        </mc:AlternateContent>
      </w:r>
      <w:r w:rsidR="00BD3AA8" w:rsidRPr="003D01B2">
        <w:rPr>
          <w:rFonts w:cs="Calibri"/>
          <w:noProof/>
          <w:lang w:val="en-IN" w:eastAsia="en-IN" w:bidi="ar-SA"/>
        </w:rPr>
        <w:drawing>
          <wp:anchor distT="0" distB="0" distL="114300" distR="114300" simplePos="0" relativeHeight="251659264" behindDoc="0" locked="0" layoutInCell="1" allowOverlap="1" wp14:anchorId="5021D737" wp14:editId="62DB2F69">
            <wp:simplePos x="0" y="0"/>
            <wp:positionH relativeFrom="margin">
              <wp:posOffset>150495</wp:posOffset>
            </wp:positionH>
            <wp:positionV relativeFrom="paragraph">
              <wp:posOffset>8355965</wp:posOffset>
            </wp:positionV>
            <wp:extent cx="3947795" cy="5041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Kmeeravali\Desktop\ICRISAT-Large_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7795" cy="50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1885" w:rsidRPr="003D01B2">
        <w:rPr>
          <w:rFonts w:cs="Calibri"/>
          <w:noProof/>
          <w:lang w:val="en-IN" w:eastAsia="en-IN" w:bidi="ar-SA"/>
        </w:rPr>
        <mc:AlternateContent>
          <mc:Choice Requires="wpg">
            <w:drawing>
              <wp:anchor distT="0" distB="0" distL="114300" distR="114300" simplePos="0" relativeHeight="251664384" behindDoc="0" locked="0" layoutInCell="1" allowOverlap="1" wp14:anchorId="46BAE2CA" wp14:editId="0A9B3973">
                <wp:simplePos x="0" y="0"/>
                <wp:positionH relativeFrom="page">
                  <wp:align>center</wp:align>
                </wp:positionH>
                <wp:positionV relativeFrom="paragraph">
                  <wp:posOffset>7418705</wp:posOffset>
                </wp:positionV>
                <wp:extent cx="2324100" cy="76390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100" cy="763905"/>
                          <a:chOff x="4694" y="10961"/>
                          <a:chExt cx="3660" cy="1203"/>
                        </a:xfrm>
                      </wpg:grpSpPr>
                      <pic:pic xmlns:pic="http://schemas.openxmlformats.org/drawingml/2006/picture">
                        <pic:nvPicPr>
                          <pic:cNvPr id="2" name="Picture 29" descr="Description: Description: black_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554" y="10961"/>
                            <a:ext cx="1800" cy="1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694" y="10961"/>
                            <a:ext cx="1740" cy="1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B5A17B" id="Group 1" o:spid="_x0000_s1026" style="position:absolute;margin-left:0;margin-top:584.15pt;width:183pt;height:60.15pt;z-index:251664384;mso-position-horizontal:center;mso-position-horizontal-relative:page" coordorigin="4694,10961" coordsize="3660,1203"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alt="Description: Description: black_E" style="position:absolute;left:6554;top:10961;width:1800;height:1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">
                  <v:imagedata r:id="rId12" o:title=" black_E"/>
                </v:shape>
                <v:shape id="Picture 30" o:spid="_x0000_s1028" type="#_x0000_t75" style="position:absolute;left:4694;top:10961;width:1740;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">
                  <v:imagedata r:id="rId13" o:title=""/>
                </v:shape>
                <w10:wrap anchorx="page"/>
              </v:group>
            </w:pict>
          </mc:Fallback>
        </mc:AlternateContent>
      </w:r>
      <w:r w:rsidR="00DA6557">
        <w:rPr>
          <w:rFonts w:cs="Calibri"/>
          <w:b w:val="0"/>
          <w:bCs w:val="0"/>
          <w:lang w:val="en-US"/>
        </w:rPr>
        <w:br w:type="page"/>
      </w:r>
    </w:p>
    <w:p w14:paraId="0EF605E1" w14:textId="77777777" w:rsidR="0060463B" w:rsidRPr="00DA6557" w:rsidRDefault="0060463B" w:rsidP="00DA6557">
      <w:pPr>
        <w:pStyle w:val="Heading1"/>
        <w:rPr>
          <w:sz w:val="24"/>
          <w:szCs w:val="24"/>
          <w:lang w:val="en-US"/>
        </w:rPr>
      </w:pPr>
      <w:bookmarkStart w:id="2" w:name="_Toc532828089"/>
      <w:r w:rsidRPr="00DA6557">
        <w:rPr>
          <w:sz w:val="24"/>
          <w:szCs w:val="24"/>
          <w:lang w:val="en-US"/>
        </w:rPr>
        <w:lastRenderedPageBreak/>
        <w:t>Summary</w:t>
      </w:r>
      <w:bookmarkEnd w:id="2"/>
    </w:p>
    <w:p w14:paraId="0F4C2EBB" w14:textId="77777777" w:rsidR="009B3B62" w:rsidRPr="004C7C96" w:rsidRDefault="009B3B62" w:rsidP="009B3B62">
      <w:pPr>
        <w:tabs>
          <w:tab w:val="left" w:pos="1418"/>
        </w:tabs>
        <w:spacing w:before="240" w:after="0" w:line="240" w:lineRule="auto"/>
        <w:jc w:val="both"/>
        <w:rPr>
          <w:rFonts w:eastAsia="Times New Roman" w:cs="Calibri"/>
        </w:rPr>
      </w:pPr>
      <w:r w:rsidRPr="009B3B62">
        <w:rPr>
          <w:rFonts w:eastAsia="Times New Roman" w:cs="Calibri"/>
          <w:lang w:val="en-CA"/>
        </w:rPr>
        <w:t xml:space="preserve">The </w:t>
      </w:r>
      <w:r w:rsidR="003863CD">
        <w:rPr>
          <w:rFonts w:eastAsia="Times New Roman" w:cs="Calibri"/>
          <w:lang w:val="en-CA"/>
        </w:rPr>
        <w:t>i</w:t>
      </w:r>
      <w:r w:rsidRPr="009B3B62">
        <w:rPr>
          <w:rFonts w:eastAsia="Times New Roman" w:cs="Calibri"/>
          <w:lang w:val="en-CA"/>
        </w:rPr>
        <w:t xml:space="preserve">mplementation of SOMNI Project Year 2 (PY2) activities progressed well in the </w:t>
      </w:r>
      <w:r w:rsidR="003863CD">
        <w:rPr>
          <w:rFonts w:eastAsia="Times New Roman" w:cs="Calibri"/>
          <w:lang w:val="en-CA"/>
        </w:rPr>
        <w:t xml:space="preserve">8 </w:t>
      </w:r>
      <w:r w:rsidRPr="009B3B62">
        <w:rPr>
          <w:rFonts w:eastAsia="Times New Roman" w:cs="Calibri"/>
          <w:lang w:val="en-CA"/>
        </w:rPr>
        <w:t xml:space="preserve">target </w:t>
      </w:r>
      <w:r w:rsidR="003863CD">
        <w:rPr>
          <w:rFonts w:eastAsia="Times New Roman" w:cs="Calibri"/>
          <w:lang w:val="en-CA"/>
        </w:rPr>
        <w:t>c</w:t>
      </w:r>
      <w:r w:rsidRPr="009B3B62">
        <w:rPr>
          <w:rFonts w:eastAsia="Times New Roman" w:cs="Calibri"/>
          <w:lang w:val="en-CA"/>
        </w:rPr>
        <w:t>ounties</w:t>
      </w:r>
      <w:r w:rsidR="003E12F9">
        <w:rPr>
          <w:rFonts w:eastAsia="Times New Roman" w:cs="Calibri"/>
          <w:lang w:val="en-CA"/>
        </w:rPr>
        <w:t xml:space="preserve"> in Kenya and 9 </w:t>
      </w:r>
      <w:r w:rsidR="003863CD">
        <w:rPr>
          <w:rFonts w:eastAsia="Times New Roman" w:cs="Calibri"/>
          <w:lang w:val="en-CA"/>
        </w:rPr>
        <w:t>d</w:t>
      </w:r>
      <w:r w:rsidR="003E12F9">
        <w:rPr>
          <w:rFonts w:eastAsia="Times New Roman" w:cs="Calibri"/>
          <w:lang w:val="en-CA"/>
        </w:rPr>
        <w:t>istricts in Tanzania</w:t>
      </w:r>
      <w:r w:rsidRPr="009B3B62">
        <w:rPr>
          <w:rFonts w:eastAsia="Times New Roman" w:cs="Calibri"/>
          <w:lang w:val="en-CA"/>
        </w:rPr>
        <w:t xml:space="preserve">. </w:t>
      </w:r>
      <w:r w:rsidR="003863CD">
        <w:rPr>
          <w:rFonts w:eastAsia="Times New Roman" w:cs="Calibri"/>
          <w:lang w:val="en-CA"/>
        </w:rPr>
        <w:t>The i</w:t>
      </w:r>
      <w:r w:rsidRPr="009B3B62">
        <w:rPr>
          <w:rFonts w:eastAsia="Times New Roman" w:cs="Calibri"/>
          <w:lang w:val="en-CA"/>
        </w:rPr>
        <w:t xml:space="preserve">mplementation was in partnership with the County </w:t>
      </w:r>
      <w:r w:rsidR="003E12F9">
        <w:rPr>
          <w:rFonts w:eastAsia="Times New Roman" w:cs="Calibri"/>
          <w:lang w:val="en-CA"/>
        </w:rPr>
        <w:t xml:space="preserve">and District </w:t>
      </w:r>
      <w:r w:rsidRPr="009B3B62">
        <w:rPr>
          <w:rFonts w:eastAsia="Times New Roman" w:cs="Calibri"/>
          <w:lang w:val="en-CA"/>
        </w:rPr>
        <w:t>ministries of agriculture, livestock and fisheries.</w:t>
      </w:r>
      <w:r w:rsidR="004C7C96">
        <w:rPr>
          <w:rFonts w:eastAsia="Times New Roman" w:cs="Calibri"/>
        </w:rPr>
        <w:t xml:space="preserve"> </w:t>
      </w:r>
      <w:r w:rsidRPr="009B3B62">
        <w:rPr>
          <w:rFonts w:eastAsia="Times New Roman" w:cs="Calibri"/>
          <w:lang w:val="en-CA"/>
        </w:rPr>
        <w:t xml:space="preserve">Data collection, analysis and reporting on the baseline indicators was undertaken during the reporting period. </w:t>
      </w:r>
      <w:r w:rsidR="00EB60F0" w:rsidRPr="00EB60F0">
        <w:rPr>
          <w:rFonts w:eastAsia="Times New Roman" w:cs="Calibri"/>
          <w:lang w:val="en-CA"/>
        </w:rPr>
        <w:t>This</w:t>
      </w:r>
      <w:r w:rsidRPr="009B3B62">
        <w:rPr>
          <w:rFonts w:eastAsia="Times New Roman" w:cs="Calibri"/>
          <w:lang w:val="en-CA"/>
        </w:rPr>
        <w:t xml:space="preserve"> shed light on the status of the value chains, farmers’ skill</w:t>
      </w:r>
      <w:r w:rsidR="003E12F9">
        <w:rPr>
          <w:rFonts w:eastAsia="Times New Roman" w:cs="Calibri"/>
          <w:lang w:val="en-CA"/>
        </w:rPr>
        <w:t>s</w:t>
      </w:r>
      <w:r w:rsidRPr="009B3B62">
        <w:rPr>
          <w:rFonts w:eastAsia="Times New Roman" w:cs="Calibri"/>
          <w:lang w:val="en-CA"/>
        </w:rPr>
        <w:t xml:space="preserve"> and knowledge </w:t>
      </w:r>
      <w:r w:rsidR="003863CD">
        <w:rPr>
          <w:rFonts w:eastAsia="Times New Roman" w:cs="Calibri"/>
          <w:lang w:val="en-CA"/>
        </w:rPr>
        <w:t xml:space="preserve">which </w:t>
      </w:r>
      <w:r w:rsidRPr="009B3B62">
        <w:rPr>
          <w:rFonts w:eastAsia="Times New Roman" w:cs="Calibri"/>
          <w:lang w:val="en-CA"/>
        </w:rPr>
        <w:t>were enhanced through trainings on good agronomic practices, crop management, harvesting and post</w:t>
      </w:r>
      <w:r w:rsidR="003863CD">
        <w:rPr>
          <w:rFonts w:eastAsia="Times New Roman" w:cs="Calibri"/>
          <w:lang w:val="en-CA"/>
        </w:rPr>
        <w:t>-</w:t>
      </w:r>
      <w:r w:rsidRPr="009B3B62">
        <w:rPr>
          <w:rFonts w:eastAsia="Times New Roman" w:cs="Calibri"/>
          <w:lang w:val="en-CA"/>
        </w:rPr>
        <w:t>harvest management</w:t>
      </w:r>
      <w:r w:rsidR="003863CD">
        <w:rPr>
          <w:rFonts w:eastAsia="Times New Roman" w:cs="Calibri"/>
          <w:lang w:val="en-CA"/>
        </w:rPr>
        <w:t>,</w:t>
      </w:r>
      <w:r w:rsidRPr="009B3B62">
        <w:rPr>
          <w:rFonts w:eastAsia="Times New Roman" w:cs="Calibri"/>
          <w:lang w:val="en-CA"/>
        </w:rPr>
        <w:t xml:space="preserve"> and value addition. The project beneficiaries and project crops</w:t>
      </w:r>
      <w:r w:rsidR="003863CD">
        <w:rPr>
          <w:rFonts w:eastAsia="Times New Roman" w:cs="Calibri"/>
          <w:lang w:val="en-CA"/>
        </w:rPr>
        <w:t>’</w:t>
      </w:r>
      <w:r w:rsidRPr="009B3B62">
        <w:rPr>
          <w:rFonts w:eastAsia="Times New Roman" w:cs="Calibri"/>
          <w:lang w:val="en-CA"/>
        </w:rPr>
        <w:t xml:space="preserve"> value chain stakeholders </w:t>
      </w:r>
      <w:r w:rsidR="00DB0EF3">
        <w:rPr>
          <w:rFonts w:eastAsia="Times New Roman" w:cs="Calibri"/>
          <w:lang w:val="en-CA"/>
        </w:rPr>
        <w:t xml:space="preserve">had the </w:t>
      </w:r>
      <w:r w:rsidRPr="009B3B62">
        <w:rPr>
          <w:rFonts w:eastAsia="Times New Roman" w:cs="Calibri"/>
          <w:lang w:val="en-CA"/>
        </w:rPr>
        <w:t xml:space="preserve">opportunity to interact with new varieties and hybrids of sorghum, pearl and finger millets and they provided their inputs </w:t>
      </w:r>
      <w:r w:rsidR="003863CD">
        <w:rPr>
          <w:rFonts w:eastAsia="Times New Roman" w:cs="Calibri"/>
          <w:lang w:val="en-CA"/>
        </w:rPr>
        <w:t>by</w:t>
      </w:r>
      <w:r w:rsidRPr="009B3B62">
        <w:rPr>
          <w:rFonts w:eastAsia="Times New Roman" w:cs="Calibri"/>
          <w:lang w:val="en-CA"/>
        </w:rPr>
        <w:t xml:space="preserve"> participating in variety and hybrid selection at the set trials. In addition, alternative avenues for </w:t>
      </w:r>
      <w:r w:rsidR="00DB0EF3">
        <w:rPr>
          <w:rFonts w:eastAsia="Times New Roman" w:cs="Calibri"/>
          <w:lang w:val="en-CA"/>
        </w:rPr>
        <w:t xml:space="preserve">the </w:t>
      </w:r>
      <w:r w:rsidRPr="009B3B62">
        <w:rPr>
          <w:rFonts w:eastAsia="Times New Roman" w:cs="Calibri"/>
          <w:lang w:val="en-CA"/>
        </w:rPr>
        <w:t xml:space="preserve">utilization of these cereals were identified and will continue to be developed for impact and </w:t>
      </w:r>
      <w:r w:rsidR="004C7C96" w:rsidRPr="009B3B62">
        <w:rPr>
          <w:rFonts w:eastAsia="Times New Roman" w:cs="Calibri"/>
          <w:lang w:val="en-CA"/>
        </w:rPr>
        <w:t>long-term</w:t>
      </w:r>
      <w:r w:rsidRPr="009B3B62">
        <w:rPr>
          <w:rFonts w:eastAsia="Times New Roman" w:cs="Calibri"/>
          <w:lang w:val="en-CA"/>
        </w:rPr>
        <w:t xml:space="preserve"> sustainability.</w:t>
      </w:r>
    </w:p>
    <w:p w14:paraId="78A972EE" w14:textId="77777777" w:rsidR="003F617E" w:rsidRDefault="003F617E" w:rsidP="001A07D4">
      <w:pPr>
        <w:spacing w:after="0" w:line="240" w:lineRule="auto"/>
        <w:jc w:val="both"/>
        <w:rPr>
          <w:rFonts w:cs="Calibri"/>
        </w:rPr>
      </w:pPr>
    </w:p>
    <w:p w14:paraId="17AAFABE" w14:textId="77777777" w:rsidR="00B114E8" w:rsidRDefault="001A07D4" w:rsidP="001A07D4">
      <w:pPr>
        <w:spacing w:after="0" w:line="240" w:lineRule="auto"/>
        <w:jc w:val="both"/>
        <w:rPr>
          <w:rFonts w:eastAsia="Times New Roman" w:cs="Calibri"/>
          <w:lang w:eastAsia="en-GB"/>
        </w:rPr>
      </w:pPr>
      <w:r w:rsidRPr="00BF1D1F">
        <w:rPr>
          <w:rFonts w:cs="Calibri"/>
        </w:rPr>
        <w:t xml:space="preserve">Preliminary and advanced variety and hybrid yield trials </w:t>
      </w:r>
      <w:r>
        <w:rPr>
          <w:rFonts w:cs="Calibri"/>
        </w:rPr>
        <w:t xml:space="preserve">of sorghum, finger millet and pearl millet </w:t>
      </w:r>
      <w:r w:rsidRPr="00BF1D1F">
        <w:rPr>
          <w:rFonts w:cs="Calibri"/>
        </w:rPr>
        <w:t>were tested both on</w:t>
      </w:r>
      <w:r w:rsidR="003863CD">
        <w:rPr>
          <w:rFonts w:cs="Calibri"/>
        </w:rPr>
        <w:t xml:space="preserve"> </w:t>
      </w:r>
      <w:r w:rsidRPr="00BF1D1F">
        <w:rPr>
          <w:rFonts w:cs="Calibri"/>
        </w:rPr>
        <w:t>station and on</w:t>
      </w:r>
      <w:r w:rsidR="003863CD">
        <w:rPr>
          <w:rFonts w:cs="Calibri"/>
        </w:rPr>
        <w:t xml:space="preserve"> </w:t>
      </w:r>
      <w:r w:rsidRPr="00BF1D1F">
        <w:rPr>
          <w:rFonts w:cs="Calibri"/>
        </w:rPr>
        <w:t>farm. In Kenya</w:t>
      </w:r>
      <w:r w:rsidR="003863CD">
        <w:rPr>
          <w:rFonts w:cs="Calibri"/>
        </w:rPr>
        <w:t>,</w:t>
      </w:r>
      <w:r w:rsidRPr="00BF1D1F">
        <w:rPr>
          <w:rFonts w:cs="Calibri"/>
        </w:rPr>
        <w:t xml:space="preserve"> on station trials were established at ICRISAT-</w:t>
      </w:r>
      <w:proofErr w:type="spellStart"/>
      <w:r w:rsidRPr="00BF1D1F">
        <w:rPr>
          <w:rFonts w:cs="Calibri"/>
        </w:rPr>
        <w:t>Kiboko</w:t>
      </w:r>
      <w:proofErr w:type="spellEnd"/>
      <w:r w:rsidRPr="00BF1D1F">
        <w:rPr>
          <w:rFonts w:cs="Calibri"/>
        </w:rPr>
        <w:t xml:space="preserve"> </w:t>
      </w:r>
      <w:r>
        <w:rPr>
          <w:rFonts w:cs="Calibri"/>
        </w:rPr>
        <w:t>and KALRO-</w:t>
      </w:r>
      <w:proofErr w:type="spellStart"/>
      <w:r>
        <w:rPr>
          <w:rFonts w:cs="Calibri"/>
        </w:rPr>
        <w:t>Kampi</w:t>
      </w:r>
      <w:proofErr w:type="spellEnd"/>
      <w:r>
        <w:rPr>
          <w:rFonts w:cs="Calibri"/>
        </w:rPr>
        <w:t xml:space="preserve"> </w:t>
      </w:r>
      <w:proofErr w:type="spellStart"/>
      <w:r>
        <w:rPr>
          <w:rFonts w:cs="Calibri"/>
        </w:rPr>
        <w:t>ya</w:t>
      </w:r>
      <w:proofErr w:type="spellEnd"/>
      <w:r>
        <w:rPr>
          <w:rFonts w:cs="Calibri"/>
        </w:rPr>
        <w:t xml:space="preserve"> </w:t>
      </w:r>
      <w:proofErr w:type="spellStart"/>
      <w:r>
        <w:rPr>
          <w:rFonts w:cs="Calibri"/>
        </w:rPr>
        <w:t>Mawe</w:t>
      </w:r>
      <w:proofErr w:type="spellEnd"/>
      <w:r>
        <w:rPr>
          <w:rFonts w:cs="Calibri"/>
        </w:rPr>
        <w:t xml:space="preserve"> </w:t>
      </w:r>
      <w:r w:rsidRPr="00BF1D1F">
        <w:rPr>
          <w:rFonts w:cs="Calibri"/>
        </w:rPr>
        <w:t>station</w:t>
      </w:r>
      <w:r>
        <w:rPr>
          <w:rFonts w:cs="Calibri"/>
        </w:rPr>
        <w:t>s</w:t>
      </w:r>
      <w:r w:rsidRPr="00BF1D1F">
        <w:rPr>
          <w:rFonts w:cs="Calibri"/>
        </w:rPr>
        <w:t xml:space="preserve"> in Makueni county</w:t>
      </w:r>
      <w:r w:rsidR="003863CD">
        <w:rPr>
          <w:rFonts w:cs="Calibri"/>
        </w:rPr>
        <w:t>;</w:t>
      </w:r>
      <w:r w:rsidRPr="00BF1D1F">
        <w:rPr>
          <w:rFonts w:cs="Calibri"/>
        </w:rPr>
        <w:t xml:space="preserve"> KALRO </w:t>
      </w:r>
      <w:proofErr w:type="spellStart"/>
      <w:r w:rsidRPr="00BF1D1F">
        <w:rPr>
          <w:rFonts w:cs="Calibri"/>
        </w:rPr>
        <w:t>Ithokwe</w:t>
      </w:r>
      <w:proofErr w:type="spellEnd"/>
      <w:r w:rsidRPr="00BF1D1F">
        <w:rPr>
          <w:rFonts w:cs="Calibri"/>
        </w:rPr>
        <w:t xml:space="preserve"> station in Kitui county</w:t>
      </w:r>
      <w:r w:rsidR="003863CD">
        <w:rPr>
          <w:rFonts w:cs="Calibri"/>
        </w:rPr>
        <w:t>;</w:t>
      </w:r>
      <w:r>
        <w:rPr>
          <w:rFonts w:cs="Calibri"/>
        </w:rPr>
        <w:t xml:space="preserve"> and ICRISAT-</w:t>
      </w:r>
      <w:proofErr w:type="spellStart"/>
      <w:r>
        <w:rPr>
          <w:rFonts w:cs="Calibri"/>
        </w:rPr>
        <w:t>Alupe</w:t>
      </w:r>
      <w:proofErr w:type="spellEnd"/>
      <w:r>
        <w:rPr>
          <w:rFonts w:cs="Calibri"/>
        </w:rPr>
        <w:t xml:space="preserve"> in Busia district</w:t>
      </w:r>
      <w:r w:rsidRPr="00BF1D1F">
        <w:rPr>
          <w:rFonts w:cs="Calibri"/>
        </w:rPr>
        <w:t>.</w:t>
      </w:r>
      <w:r w:rsidRPr="00BF1D1F">
        <w:rPr>
          <w:rFonts w:eastAsia="Times New Roman" w:cs="Calibri"/>
        </w:rPr>
        <w:t xml:space="preserve"> </w:t>
      </w:r>
      <w:r>
        <w:rPr>
          <w:rFonts w:eastAsia="Times New Roman" w:cs="Calibri"/>
        </w:rPr>
        <w:t xml:space="preserve">In </w:t>
      </w:r>
      <w:r w:rsidR="004C2E54">
        <w:rPr>
          <w:rFonts w:eastAsia="Times New Roman" w:cs="Calibri"/>
        </w:rPr>
        <w:t>Tanzania</w:t>
      </w:r>
      <w:r w:rsidR="003863CD">
        <w:rPr>
          <w:rFonts w:eastAsia="Times New Roman" w:cs="Calibri"/>
        </w:rPr>
        <w:t>,</w:t>
      </w:r>
      <w:r>
        <w:rPr>
          <w:rFonts w:eastAsia="Times New Roman" w:cs="Calibri"/>
        </w:rPr>
        <w:t xml:space="preserve"> the trials were established and tested at </w:t>
      </w:r>
      <w:proofErr w:type="spellStart"/>
      <w:r>
        <w:rPr>
          <w:rFonts w:eastAsia="Times New Roman" w:cs="Calibri"/>
        </w:rPr>
        <w:t>Miwaleni</w:t>
      </w:r>
      <w:proofErr w:type="spellEnd"/>
      <w:r>
        <w:rPr>
          <w:rFonts w:eastAsia="Times New Roman" w:cs="Calibri"/>
        </w:rPr>
        <w:t xml:space="preserve"> in </w:t>
      </w:r>
      <w:r w:rsidR="003863CD">
        <w:rPr>
          <w:rFonts w:eastAsia="Times New Roman" w:cs="Calibri"/>
        </w:rPr>
        <w:t xml:space="preserve">the </w:t>
      </w:r>
      <w:r>
        <w:rPr>
          <w:rFonts w:eastAsia="Times New Roman" w:cs="Calibri"/>
        </w:rPr>
        <w:t xml:space="preserve">Northern zone and </w:t>
      </w:r>
      <w:proofErr w:type="spellStart"/>
      <w:r>
        <w:rPr>
          <w:rFonts w:eastAsia="Times New Roman" w:cs="Calibri"/>
        </w:rPr>
        <w:t>Mpambaa</w:t>
      </w:r>
      <w:proofErr w:type="spellEnd"/>
      <w:r>
        <w:rPr>
          <w:rFonts w:eastAsia="Times New Roman" w:cs="Calibri"/>
        </w:rPr>
        <w:t xml:space="preserve"> in the central zone. </w:t>
      </w:r>
      <w:r w:rsidR="006B525E">
        <w:rPr>
          <w:rFonts w:eastAsia="Times New Roman" w:cs="Calibri"/>
        </w:rPr>
        <w:t>For sorghum</w:t>
      </w:r>
      <w:r w:rsidR="003863CD">
        <w:rPr>
          <w:rFonts w:eastAsia="Times New Roman" w:cs="Calibri"/>
        </w:rPr>
        <w:t>,</w:t>
      </w:r>
      <w:r w:rsidR="006B525E">
        <w:rPr>
          <w:rFonts w:eastAsia="Times New Roman" w:cs="Calibri"/>
        </w:rPr>
        <w:t xml:space="preserve"> f</w:t>
      </w:r>
      <w:r w:rsidRPr="00BF1D1F">
        <w:rPr>
          <w:rFonts w:eastAsia="Times New Roman" w:cs="Calibri"/>
        </w:rPr>
        <w:t xml:space="preserve">rom the preliminary trial </w:t>
      </w:r>
      <w:r w:rsidR="006B525E">
        <w:rPr>
          <w:rFonts w:eastAsia="Times New Roman" w:cs="Calibri"/>
        </w:rPr>
        <w:t xml:space="preserve">at </w:t>
      </w:r>
      <w:proofErr w:type="spellStart"/>
      <w:r w:rsidRPr="00BF1D1F">
        <w:rPr>
          <w:rFonts w:eastAsia="Times New Roman" w:cs="Calibri"/>
        </w:rPr>
        <w:t>Kiboko</w:t>
      </w:r>
      <w:proofErr w:type="spellEnd"/>
      <w:r w:rsidRPr="00BF1D1F">
        <w:rPr>
          <w:rFonts w:eastAsia="Times New Roman" w:cs="Calibri"/>
        </w:rPr>
        <w:t>, the be</w:t>
      </w:r>
      <w:r w:rsidRPr="00BF1D1F">
        <w:rPr>
          <w:rFonts w:eastAsia="Times New Roman" w:cs="Calibri"/>
          <w:lang w:eastAsia="en-GB"/>
        </w:rPr>
        <w:t xml:space="preserve">st 18 lines selected were merged with selections from other nurseries to constitute an advanced yield trial in 2018 long rains season. From the advanced trial </w:t>
      </w:r>
      <w:r w:rsidR="003863CD">
        <w:rPr>
          <w:rFonts w:eastAsia="Times New Roman" w:cs="Calibri"/>
          <w:lang w:eastAsia="en-GB"/>
        </w:rPr>
        <w:t xml:space="preserve">in </w:t>
      </w:r>
      <w:proofErr w:type="spellStart"/>
      <w:r w:rsidRPr="00BF1D1F">
        <w:rPr>
          <w:rFonts w:eastAsia="Times New Roman" w:cs="Calibri"/>
          <w:lang w:eastAsia="en-GB"/>
        </w:rPr>
        <w:t>Kiboko</w:t>
      </w:r>
      <w:proofErr w:type="spellEnd"/>
      <w:r w:rsidRPr="00BF1D1F">
        <w:rPr>
          <w:rFonts w:eastAsia="Times New Roman" w:cs="Calibri"/>
          <w:lang w:eastAsia="en-GB"/>
        </w:rPr>
        <w:t>, t</w:t>
      </w:r>
      <w:r w:rsidRPr="00BF1D1F">
        <w:rPr>
          <w:rFonts w:eastAsia="Times New Roman" w:cs="Calibri"/>
        </w:rPr>
        <w:t xml:space="preserve">he best 11 lines with grain yields above 4.806 </w:t>
      </w:r>
      <w:r w:rsidR="00DB0EF3">
        <w:rPr>
          <w:rFonts w:eastAsia="Times New Roman" w:cs="Calibri"/>
        </w:rPr>
        <w:t>t/ha</w:t>
      </w:r>
      <w:r w:rsidRPr="00BF1D1F">
        <w:rPr>
          <w:rFonts w:eastAsia="Times New Roman" w:cs="Calibri"/>
        </w:rPr>
        <w:t xml:space="preserve"> were identified. At </w:t>
      </w:r>
      <w:proofErr w:type="spellStart"/>
      <w:r w:rsidRPr="00BF1D1F">
        <w:rPr>
          <w:rFonts w:eastAsia="Times New Roman" w:cs="Calibri"/>
        </w:rPr>
        <w:t>Ithokwe</w:t>
      </w:r>
      <w:proofErr w:type="spellEnd"/>
      <w:r w:rsidRPr="00BF1D1F">
        <w:rPr>
          <w:rFonts w:eastAsia="Times New Roman" w:cs="Calibri"/>
        </w:rPr>
        <w:t xml:space="preserve"> station</w:t>
      </w:r>
      <w:r w:rsidR="007D3430">
        <w:rPr>
          <w:rFonts w:eastAsia="Times New Roman" w:cs="Calibri"/>
        </w:rPr>
        <w:t>,</w:t>
      </w:r>
      <w:r w:rsidRPr="00BF1D1F">
        <w:rPr>
          <w:rFonts w:eastAsia="Times New Roman" w:cs="Calibri"/>
        </w:rPr>
        <w:t xml:space="preserve"> t</w:t>
      </w:r>
      <w:r w:rsidRPr="00BF1D1F">
        <w:rPr>
          <w:rFonts w:eastAsia="Times New Roman" w:cs="Calibri"/>
          <w:lang w:eastAsia="en-GB"/>
        </w:rPr>
        <w:t xml:space="preserve">he highest yielding line IESV 99034-2 DL (2.663 </w:t>
      </w:r>
      <w:r w:rsidR="00DB0EF3">
        <w:rPr>
          <w:rFonts w:eastAsia="Times New Roman" w:cs="Calibri"/>
          <w:lang w:eastAsia="en-GB"/>
        </w:rPr>
        <w:t>t/ha</w:t>
      </w:r>
      <w:r w:rsidRPr="00BF1D1F">
        <w:rPr>
          <w:rFonts w:eastAsia="Times New Roman" w:cs="Calibri"/>
          <w:lang w:eastAsia="en-GB"/>
        </w:rPr>
        <w:t>) had 25% yield advantage o</w:t>
      </w:r>
      <w:r w:rsidR="007D3430">
        <w:rPr>
          <w:rFonts w:eastAsia="Times New Roman" w:cs="Calibri"/>
          <w:lang w:eastAsia="en-GB"/>
        </w:rPr>
        <w:t>ver</w:t>
      </w:r>
      <w:r w:rsidRPr="00BF1D1F">
        <w:rPr>
          <w:rFonts w:eastAsia="Times New Roman" w:cs="Calibri"/>
          <w:lang w:eastAsia="en-GB"/>
        </w:rPr>
        <w:t xml:space="preserve"> commercial check KARI </w:t>
      </w:r>
      <w:proofErr w:type="spellStart"/>
      <w:r w:rsidRPr="00BF1D1F">
        <w:rPr>
          <w:rFonts w:eastAsia="Times New Roman" w:cs="Calibri"/>
          <w:lang w:eastAsia="en-GB"/>
        </w:rPr>
        <w:t>Mtama</w:t>
      </w:r>
      <w:proofErr w:type="spellEnd"/>
      <w:r w:rsidRPr="00BF1D1F">
        <w:rPr>
          <w:rFonts w:eastAsia="Times New Roman" w:cs="Calibri"/>
          <w:lang w:eastAsia="en-GB"/>
        </w:rPr>
        <w:t xml:space="preserve"> 1 (2.211 </w:t>
      </w:r>
      <w:r w:rsidR="00DB0EF3">
        <w:rPr>
          <w:rFonts w:eastAsia="Times New Roman" w:cs="Calibri"/>
          <w:lang w:eastAsia="en-GB"/>
        </w:rPr>
        <w:t>t/ha</w:t>
      </w:r>
      <w:r w:rsidRPr="00BF1D1F">
        <w:rPr>
          <w:rFonts w:eastAsia="Times New Roman" w:cs="Calibri"/>
          <w:lang w:eastAsia="en-GB"/>
        </w:rPr>
        <w:t xml:space="preserve">). </w:t>
      </w:r>
      <w:r w:rsidRPr="00BF1D1F">
        <w:rPr>
          <w:rFonts w:eastAsia="Times New Roman" w:cs="Calibri"/>
        </w:rPr>
        <w:t xml:space="preserve">Ten hybrids had grain yields above 2.118 </w:t>
      </w:r>
      <w:r w:rsidR="00DB0EF3">
        <w:rPr>
          <w:rFonts w:eastAsia="Times New Roman" w:cs="Calibri"/>
        </w:rPr>
        <w:t>t/ha</w:t>
      </w:r>
      <w:r w:rsidRPr="00BF1D1F">
        <w:rPr>
          <w:rFonts w:eastAsia="Times New Roman" w:cs="Calibri"/>
        </w:rPr>
        <w:t xml:space="preserve"> and 19-70% yield advantage over the commercial check </w:t>
      </w:r>
      <w:proofErr w:type="spellStart"/>
      <w:r w:rsidRPr="00BF1D1F">
        <w:rPr>
          <w:rFonts w:eastAsia="Times New Roman" w:cs="Calibri"/>
        </w:rPr>
        <w:t>Gadam</w:t>
      </w:r>
      <w:proofErr w:type="spellEnd"/>
      <w:r w:rsidR="006B525E" w:rsidRPr="00BF1D1F">
        <w:rPr>
          <w:rFonts w:eastAsia="Times New Roman" w:cs="Calibri"/>
          <w:lang w:eastAsia="en-GB"/>
        </w:rPr>
        <w:t>.</w:t>
      </w:r>
      <w:r w:rsidRPr="00BF1D1F">
        <w:rPr>
          <w:rFonts w:eastAsia="Times New Roman" w:cs="Calibri"/>
        </w:rPr>
        <w:t xml:space="preserve"> </w:t>
      </w:r>
      <w:r w:rsidRPr="00BF1D1F">
        <w:rPr>
          <w:rFonts w:eastAsia="Times New Roman" w:cs="Calibri"/>
          <w:lang w:eastAsia="en-GB"/>
        </w:rPr>
        <w:t>In Tanzania</w:t>
      </w:r>
      <w:r w:rsidR="00DB0EF3">
        <w:rPr>
          <w:rFonts w:eastAsia="Times New Roman" w:cs="Calibri"/>
          <w:lang w:eastAsia="en-GB"/>
        </w:rPr>
        <w:t>,</w:t>
      </w:r>
      <w:r w:rsidRPr="00BF1D1F">
        <w:rPr>
          <w:rFonts w:eastAsia="Times New Roman" w:cs="Calibri"/>
          <w:lang w:eastAsia="en-GB"/>
        </w:rPr>
        <w:t xml:space="preserve"> </w:t>
      </w:r>
      <w:r w:rsidRPr="00BF1D1F">
        <w:rPr>
          <w:rFonts w:eastAsia="Times New Roman" w:cs="Calibri"/>
        </w:rPr>
        <w:t xml:space="preserve">3 varieties had grain yields above the local check and best variety ICSV 142018 had 16% yield advantage over the local check. The 3 lines </w:t>
      </w:r>
      <w:r w:rsidRPr="00BF1D1F">
        <w:rPr>
          <w:rFonts w:eastAsia="Times New Roman" w:cs="Calibri"/>
          <w:lang w:eastAsia="en-GB"/>
        </w:rPr>
        <w:t xml:space="preserve">will be considered for on farm testing in </w:t>
      </w:r>
      <w:r w:rsidR="00DB0EF3">
        <w:rPr>
          <w:rFonts w:eastAsia="Times New Roman" w:cs="Calibri"/>
          <w:lang w:eastAsia="en-GB"/>
        </w:rPr>
        <w:t xml:space="preserve">the </w:t>
      </w:r>
      <w:r w:rsidRPr="00BF1D1F">
        <w:rPr>
          <w:rFonts w:eastAsia="Times New Roman" w:cs="Calibri"/>
          <w:lang w:eastAsia="en-GB"/>
        </w:rPr>
        <w:t xml:space="preserve">2018/2019 season. The best </w:t>
      </w:r>
      <w:r w:rsidR="00DB0EF3">
        <w:rPr>
          <w:rFonts w:eastAsia="Times New Roman" w:cs="Calibri"/>
          <w:lang w:eastAsia="en-GB"/>
        </w:rPr>
        <w:t>9</w:t>
      </w:r>
      <w:r w:rsidRPr="00BF1D1F">
        <w:rPr>
          <w:rFonts w:eastAsia="Times New Roman" w:cs="Calibri"/>
          <w:lang w:eastAsia="en-GB"/>
        </w:rPr>
        <w:t xml:space="preserve"> hybrids had 22</w:t>
      </w:r>
      <w:r w:rsidR="00DB0EF3">
        <w:rPr>
          <w:rFonts w:eastAsia="Times New Roman" w:cs="Calibri"/>
          <w:lang w:eastAsia="en-GB"/>
        </w:rPr>
        <w:t>-</w:t>
      </w:r>
      <w:r w:rsidRPr="00BF1D1F">
        <w:rPr>
          <w:rFonts w:eastAsia="Times New Roman" w:cs="Calibri"/>
          <w:lang w:eastAsia="en-GB"/>
        </w:rPr>
        <w:t>92% yield advantage over the released check hybrid IESH 28002. The best 3 white test hybrids (ICSH 15101, ICSH 152008 and IESH 22007) will entered on-farm testing in</w:t>
      </w:r>
      <w:r w:rsidR="00DB0EF3">
        <w:rPr>
          <w:rFonts w:eastAsia="Times New Roman" w:cs="Calibri"/>
          <w:lang w:eastAsia="en-GB"/>
        </w:rPr>
        <w:t xml:space="preserve"> the</w:t>
      </w:r>
      <w:r w:rsidRPr="00BF1D1F">
        <w:rPr>
          <w:rFonts w:eastAsia="Times New Roman" w:cs="Calibri"/>
          <w:lang w:eastAsia="en-GB"/>
        </w:rPr>
        <w:t xml:space="preserve"> 2018/1</w:t>
      </w:r>
      <w:r>
        <w:rPr>
          <w:rFonts w:eastAsia="Times New Roman" w:cs="Calibri"/>
          <w:lang w:eastAsia="en-GB"/>
        </w:rPr>
        <w:t>9</w:t>
      </w:r>
      <w:r w:rsidRPr="00BF1D1F">
        <w:rPr>
          <w:rFonts w:eastAsia="Times New Roman" w:cs="Calibri"/>
          <w:lang w:eastAsia="en-GB"/>
        </w:rPr>
        <w:t xml:space="preserve"> season. From 201</w:t>
      </w:r>
      <w:r>
        <w:rPr>
          <w:rFonts w:eastAsia="Times New Roman" w:cs="Calibri"/>
          <w:lang w:eastAsia="en-GB"/>
        </w:rPr>
        <w:t>7</w:t>
      </w:r>
      <w:r w:rsidRPr="00BF1D1F">
        <w:rPr>
          <w:rFonts w:eastAsia="Times New Roman" w:cs="Calibri"/>
          <w:lang w:eastAsia="en-GB"/>
        </w:rPr>
        <w:t>-201</w:t>
      </w:r>
      <w:r>
        <w:rPr>
          <w:rFonts w:eastAsia="Times New Roman" w:cs="Calibri"/>
          <w:lang w:eastAsia="en-GB"/>
        </w:rPr>
        <w:t>8</w:t>
      </w:r>
      <w:r w:rsidRPr="00BF1D1F">
        <w:rPr>
          <w:rFonts w:eastAsia="Times New Roman" w:cs="Calibri"/>
          <w:lang w:eastAsia="en-GB"/>
        </w:rPr>
        <w:t xml:space="preserve"> on</w:t>
      </w:r>
      <w:r w:rsidR="006A5760">
        <w:rPr>
          <w:rFonts w:eastAsia="Times New Roman" w:cs="Calibri"/>
          <w:lang w:eastAsia="en-GB"/>
        </w:rPr>
        <w:t>-</w:t>
      </w:r>
      <w:r w:rsidRPr="00BF1D1F">
        <w:rPr>
          <w:rFonts w:eastAsia="Times New Roman" w:cs="Calibri"/>
          <w:lang w:eastAsia="en-GB"/>
        </w:rPr>
        <w:t>farm trials</w:t>
      </w:r>
      <w:r w:rsidR="00DB0EF3">
        <w:rPr>
          <w:rFonts w:eastAsia="Times New Roman" w:cs="Calibri"/>
          <w:lang w:eastAsia="en-GB"/>
        </w:rPr>
        <w:t>,</w:t>
      </w:r>
      <w:r w:rsidRPr="00BF1D1F">
        <w:rPr>
          <w:rFonts w:eastAsia="Times New Roman" w:cs="Calibri"/>
          <w:lang w:eastAsia="en-GB"/>
        </w:rPr>
        <w:t xml:space="preserve"> 5 varieties (</w:t>
      </w:r>
      <w:proofErr w:type="spellStart"/>
      <w:r w:rsidRPr="00BF1D1F">
        <w:rPr>
          <w:rFonts w:eastAsia="Times New Roman" w:cs="Calibri"/>
        </w:rPr>
        <w:t>Gadam</w:t>
      </w:r>
      <w:proofErr w:type="spellEnd"/>
      <w:r w:rsidRPr="00BF1D1F">
        <w:rPr>
          <w:rFonts w:eastAsia="Times New Roman" w:cs="Calibri"/>
        </w:rPr>
        <w:t xml:space="preserve"> el </w:t>
      </w:r>
      <w:proofErr w:type="spellStart"/>
      <w:r w:rsidRPr="00BF1D1F">
        <w:rPr>
          <w:rFonts w:eastAsia="Times New Roman" w:cs="Calibri"/>
        </w:rPr>
        <w:t>hamam</w:t>
      </w:r>
      <w:proofErr w:type="spellEnd"/>
      <w:r w:rsidRPr="00BF1D1F">
        <w:rPr>
          <w:rFonts w:eastAsia="Times New Roman" w:cs="Calibri"/>
        </w:rPr>
        <w:t>,</w:t>
      </w:r>
      <w:r w:rsidRPr="00BF1D1F">
        <w:rPr>
          <w:rFonts w:eastAsia="Times New Roman" w:cs="Calibri"/>
          <w:lang w:eastAsia="en-GB"/>
        </w:rPr>
        <w:t xml:space="preserve"> </w:t>
      </w:r>
      <w:r w:rsidRPr="00BF1D1F">
        <w:rPr>
          <w:rFonts w:eastAsia="Times New Roman" w:cs="Calibri"/>
        </w:rPr>
        <w:t>IESV 23010 DL,</w:t>
      </w:r>
      <w:r w:rsidRPr="00BF1D1F">
        <w:rPr>
          <w:rFonts w:eastAsia="Times New Roman" w:cs="Calibri"/>
          <w:lang w:eastAsia="en-GB"/>
        </w:rPr>
        <w:t xml:space="preserve"> </w:t>
      </w:r>
      <w:proofErr w:type="spellStart"/>
      <w:r w:rsidRPr="00BF1D1F">
        <w:rPr>
          <w:rFonts w:eastAsia="Times New Roman" w:cs="Calibri"/>
        </w:rPr>
        <w:t>Wagita</w:t>
      </w:r>
      <w:proofErr w:type="spellEnd"/>
      <w:r w:rsidRPr="00BF1D1F">
        <w:rPr>
          <w:rFonts w:eastAsia="Times New Roman" w:cs="Calibri"/>
        </w:rPr>
        <w:t>,</w:t>
      </w:r>
      <w:r w:rsidRPr="00BF1D1F">
        <w:rPr>
          <w:rFonts w:eastAsia="Times New Roman" w:cs="Calibri"/>
          <w:lang w:eastAsia="en-GB"/>
        </w:rPr>
        <w:t xml:space="preserve"> </w:t>
      </w:r>
      <w:r w:rsidRPr="00BF1D1F">
        <w:rPr>
          <w:rFonts w:eastAsia="Times New Roman" w:cs="Calibri"/>
        </w:rPr>
        <w:t>IESV 92041 SH and</w:t>
      </w:r>
      <w:r w:rsidRPr="00BF1D1F">
        <w:rPr>
          <w:rFonts w:eastAsia="Times New Roman" w:cs="Calibri"/>
          <w:lang w:eastAsia="en-GB"/>
        </w:rPr>
        <w:t xml:space="preserve"> </w:t>
      </w:r>
      <w:r w:rsidRPr="00BF1D1F">
        <w:rPr>
          <w:rFonts w:eastAsia="Times New Roman" w:cs="Calibri"/>
        </w:rPr>
        <w:t xml:space="preserve">IS 8193) </w:t>
      </w:r>
      <w:r w:rsidRPr="00BF1D1F">
        <w:rPr>
          <w:rFonts w:eastAsia="Times New Roman" w:cs="Calibri"/>
          <w:lang w:eastAsia="en-GB"/>
        </w:rPr>
        <w:t>and 2 hybrids (</w:t>
      </w:r>
      <w:r w:rsidRPr="00BF1D1F">
        <w:rPr>
          <w:rFonts w:eastAsia="Times New Roman" w:cs="Calibri"/>
        </w:rPr>
        <w:t>ICSA 90001 x ICSR 172</w:t>
      </w:r>
      <w:r w:rsidR="001721A2">
        <w:rPr>
          <w:rFonts w:eastAsia="Times New Roman" w:cs="Calibri"/>
        </w:rPr>
        <w:t xml:space="preserve"> </w:t>
      </w:r>
      <w:r w:rsidRPr="00BF1D1F">
        <w:rPr>
          <w:rFonts w:eastAsia="Times New Roman" w:cs="Calibri"/>
        </w:rPr>
        <w:t xml:space="preserve">and IESH 22023) </w:t>
      </w:r>
      <w:r w:rsidRPr="00BF1D1F">
        <w:rPr>
          <w:rFonts w:eastAsia="Times New Roman" w:cs="Calibri"/>
          <w:lang w:eastAsia="en-GB"/>
        </w:rPr>
        <w:t xml:space="preserve">have been earmarked for NPT in 2019. </w:t>
      </w:r>
    </w:p>
    <w:p w14:paraId="1561FC41" w14:textId="77777777" w:rsidR="003F617E" w:rsidRDefault="003F617E" w:rsidP="001A07D4">
      <w:pPr>
        <w:spacing w:after="0" w:line="240" w:lineRule="auto"/>
        <w:jc w:val="both"/>
        <w:rPr>
          <w:rFonts w:eastAsia="Times New Roman" w:cs="Calibri"/>
          <w:lang w:eastAsia="en-GB"/>
        </w:rPr>
      </w:pPr>
    </w:p>
    <w:p w14:paraId="6B170A0D" w14:textId="77777777" w:rsidR="00E70819" w:rsidRDefault="005E4386" w:rsidP="005E4386">
      <w:pPr>
        <w:spacing w:after="160" w:line="240" w:lineRule="auto"/>
        <w:jc w:val="both"/>
      </w:pPr>
      <w:r>
        <w:t>Finger millet short</w:t>
      </w:r>
      <w:r w:rsidR="00DB0EF3">
        <w:t>-</w:t>
      </w:r>
      <w:r>
        <w:t xml:space="preserve">duration </w:t>
      </w:r>
      <w:r w:rsidRPr="00AA0712">
        <w:t xml:space="preserve">kit </w:t>
      </w:r>
      <w:r w:rsidR="00DB0EF3" w:rsidRPr="00AA0712">
        <w:t xml:space="preserve">comprising of 24 </w:t>
      </w:r>
      <w:r w:rsidR="00DB0EF3">
        <w:t xml:space="preserve">test </w:t>
      </w:r>
      <w:r w:rsidR="00DB0EF3" w:rsidRPr="00AA0712">
        <w:t xml:space="preserve">entries </w:t>
      </w:r>
      <w:r w:rsidR="00DB0EF3">
        <w:t xml:space="preserve">was </w:t>
      </w:r>
      <w:r w:rsidRPr="00AA0712">
        <w:t xml:space="preserve">selected to escape terminal drought </w:t>
      </w:r>
      <w:r w:rsidR="00DB0EF3">
        <w:t xml:space="preserve">and </w:t>
      </w:r>
      <w:r w:rsidRPr="00AA0712">
        <w:t xml:space="preserve">evaluated in </w:t>
      </w:r>
      <w:r>
        <w:t>two</w:t>
      </w:r>
      <w:r w:rsidRPr="00AA0712">
        <w:t xml:space="preserve"> dryland locations </w:t>
      </w:r>
      <w:r>
        <w:t>in Kenya.</w:t>
      </w:r>
      <w:r w:rsidRPr="00C20A53">
        <w:rPr>
          <w:rFonts w:cs="Calibri"/>
        </w:rPr>
        <w:t xml:space="preserve">  Combined analysis showed IE 5733 (1.892 </w:t>
      </w:r>
      <w:r w:rsidR="00DB0EF3">
        <w:rPr>
          <w:rFonts w:cs="Calibri"/>
        </w:rPr>
        <w:t>t/ha</w:t>
      </w:r>
      <w:r w:rsidRPr="00C20A53">
        <w:rPr>
          <w:rFonts w:cs="Calibri"/>
        </w:rPr>
        <w:t xml:space="preserve">), IE 563 (1.729 </w:t>
      </w:r>
      <w:r w:rsidR="00DB0EF3">
        <w:rPr>
          <w:rFonts w:cs="Calibri"/>
        </w:rPr>
        <w:t>t/ha</w:t>
      </w:r>
      <w:r w:rsidRPr="00C20A53">
        <w:rPr>
          <w:rFonts w:cs="Calibri"/>
        </w:rPr>
        <w:t xml:space="preserve">), IE 3738 (1.59 </w:t>
      </w:r>
      <w:r w:rsidR="00DB0EF3">
        <w:rPr>
          <w:rFonts w:cs="Calibri"/>
        </w:rPr>
        <w:t>t/ha</w:t>
      </w:r>
      <w:r w:rsidRPr="00C20A53">
        <w:rPr>
          <w:rFonts w:cs="Calibri"/>
        </w:rPr>
        <w:t xml:space="preserve">) and </w:t>
      </w:r>
      <w:r w:rsidRPr="00C20A53">
        <w:rPr>
          <w:rFonts w:eastAsia="Times New Roman" w:cs="Calibri"/>
          <w:color w:val="000000"/>
        </w:rPr>
        <w:t xml:space="preserve">GBK-011141A </w:t>
      </w:r>
      <w:r w:rsidRPr="00C20A53">
        <w:rPr>
          <w:rFonts w:cs="Calibri"/>
        </w:rPr>
        <w:t>(1</w:t>
      </w:r>
      <w:r w:rsidR="00895B88">
        <w:rPr>
          <w:rFonts w:cs="Calibri"/>
        </w:rPr>
        <w:t>.</w:t>
      </w:r>
      <w:r w:rsidRPr="00C20A53">
        <w:rPr>
          <w:rFonts w:cs="Calibri"/>
        </w:rPr>
        <w:t xml:space="preserve">58 </w:t>
      </w:r>
      <w:r w:rsidR="00DB0EF3">
        <w:rPr>
          <w:rFonts w:cs="Calibri"/>
        </w:rPr>
        <w:t>t/ha</w:t>
      </w:r>
      <w:r w:rsidRPr="00C20A53">
        <w:rPr>
          <w:rFonts w:cs="Calibri"/>
        </w:rPr>
        <w:t xml:space="preserve">) to be the highest yielders. Twenty of the entries performed better than the commercial check. </w:t>
      </w:r>
      <w:r>
        <w:t>Thirty-five</w:t>
      </w:r>
      <w:r w:rsidRPr="00AA0712">
        <w:t xml:space="preserve"> </w:t>
      </w:r>
      <w:r>
        <w:t>medium</w:t>
      </w:r>
      <w:r w:rsidR="00DB0EF3">
        <w:t>-</w:t>
      </w:r>
      <w:r>
        <w:t xml:space="preserve">duration finger millet varieties </w:t>
      </w:r>
      <w:r w:rsidRPr="00AA0712">
        <w:t>and a check were evaluated in 3 locations</w:t>
      </w:r>
      <w:r w:rsidR="001721A2">
        <w:t xml:space="preserve"> and c</w:t>
      </w:r>
      <w:r>
        <w:t>ombined analysis showed 30 entries outperformed the commercial check (1.846 t/ha)</w:t>
      </w:r>
      <w:r w:rsidR="00DB0EF3">
        <w:t>,</w:t>
      </w:r>
      <w:r>
        <w:t xml:space="preserve"> with the best performers being IE 6252 (2.712 t/ha), IE 2062 (2.696 t/ha), IE 4245 (t/ha) and IE 2440 (2.533 t/ha). Twenty-four pearl millet advanced yield varieties were evaluated in three locations. Combined analysis across three locations showed all entries as resistan</w:t>
      </w:r>
      <w:r w:rsidR="00895B88">
        <w:t>t</w:t>
      </w:r>
      <w:r>
        <w:t xml:space="preserve"> (score </w:t>
      </w:r>
      <w:r>
        <w:rPr>
          <w:u w:val="single"/>
        </w:rPr>
        <w:t>&lt;</w:t>
      </w:r>
      <w:r>
        <w:t xml:space="preserve">3) to diseases and </w:t>
      </w:r>
      <w:r w:rsidRPr="003C3F46">
        <w:t>pests</w:t>
      </w:r>
      <w:r>
        <w:t xml:space="preserve">. ICMV 221 - White (1.696 t/ha), IP 18621 (1.535 t/ha), IP 15668 (1.529 t/ha) and IP 19263 (1.529 t/ha) were the highest yielders. </w:t>
      </w:r>
      <w:r w:rsidR="00895B88">
        <w:t xml:space="preserve">A </w:t>
      </w:r>
      <w:r w:rsidRPr="002155D1">
        <w:t>Pearl Millet Hybrid Advanced Yield Trial of 24 test hybrids</w:t>
      </w:r>
      <w:r>
        <w:t xml:space="preserve"> was evaluated in </w:t>
      </w:r>
      <w:r w:rsidR="00895B88">
        <w:t>three</w:t>
      </w:r>
      <w:r>
        <w:t xml:space="preserve"> locations. They performed 2-6 times </w:t>
      </w:r>
      <w:r w:rsidR="00895B88">
        <w:t>better</w:t>
      </w:r>
      <w:r>
        <w:t xml:space="preserve"> than the local variety</w:t>
      </w:r>
      <w:r w:rsidR="00895B88">
        <w:t>,</w:t>
      </w:r>
      <w:r>
        <w:t xml:space="preserve"> with the best performers being ICMA 04888 X ICMR 3 (2.44 t/ha), ICMA 99224 X ICMR 17 (1.75 t/ha)</w:t>
      </w:r>
      <w:r w:rsidR="00895B88">
        <w:t>,</w:t>
      </w:r>
      <w:r>
        <w:t xml:space="preserve"> ICMA 98222 X ICMR 11 (1.73 t/ha) and ICMA 98222 X ICMR 15 (1.72 t/ha). These will be advanced to on farm testing next season.</w:t>
      </w:r>
      <w:r w:rsidR="001721A2">
        <w:t xml:space="preserve"> </w:t>
      </w:r>
    </w:p>
    <w:p w14:paraId="6DE976A7" w14:textId="77777777" w:rsidR="005E4386" w:rsidRPr="00914D53" w:rsidRDefault="00914D53" w:rsidP="00914D53">
      <w:pPr>
        <w:spacing w:line="240" w:lineRule="auto"/>
        <w:jc w:val="both"/>
      </w:pPr>
      <w:r>
        <w:t>Finger millet PVS in Tanzania had varieties</w:t>
      </w:r>
      <w:r w:rsidRPr="00EF76DC">
        <w:t xml:space="preserve"> </w:t>
      </w:r>
      <w:proofErr w:type="spellStart"/>
      <w:r w:rsidRPr="00EF76DC">
        <w:t>Acc</w:t>
      </w:r>
      <w:proofErr w:type="spellEnd"/>
      <w:r w:rsidRPr="00EF76DC">
        <w:t xml:space="preserve"> 3779, IE 3169, </w:t>
      </w:r>
      <w:r w:rsidR="00895B88">
        <w:t xml:space="preserve">and </w:t>
      </w:r>
      <w:r w:rsidRPr="00EF76DC">
        <w:t>IE 3038</w:t>
      </w:r>
      <w:r>
        <w:t xml:space="preserve"> as the best performers. Farmers selected </w:t>
      </w:r>
      <w:r w:rsidRPr="00EF76DC">
        <w:t>IE 3038</w:t>
      </w:r>
      <w:r>
        <w:t>,</w:t>
      </w:r>
      <w:r w:rsidRPr="00EF76DC">
        <w:t xml:space="preserve"> </w:t>
      </w:r>
      <w:proofErr w:type="spellStart"/>
      <w:r w:rsidRPr="00EF76DC">
        <w:t>Kafumbata</w:t>
      </w:r>
      <w:proofErr w:type="spellEnd"/>
      <w:r>
        <w:t xml:space="preserve">, </w:t>
      </w:r>
      <w:proofErr w:type="spellStart"/>
      <w:r w:rsidRPr="00EF76DC">
        <w:t>Acc</w:t>
      </w:r>
      <w:proofErr w:type="spellEnd"/>
      <w:r w:rsidRPr="00EF76DC">
        <w:t xml:space="preserve"> 3779 and </w:t>
      </w:r>
      <w:proofErr w:type="spellStart"/>
      <w:r w:rsidRPr="00EF76DC">
        <w:t>Acc</w:t>
      </w:r>
      <w:proofErr w:type="spellEnd"/>
      <w:r w:rsidRPr="00EF76DC">
        <w:t xml:space="preserve"> 6072</w:t>
      </w:r>
      <w:r>
        <w:t xml:space="preserve">. </w:t>
      </w:r>
      <w:r w:rsidRPr="00EF76DC">
        <w:t>In Kenya</w:t>
      </w:r>
      <w:r w:rsidR="00895B88">
        <w:t>’s</w:t>
      </w:r>
      <w:r w:rsidRPr="00EF76DC">
        <w:t xml:space="preserve"> finger millet PVS</w:t>
      </w:r>
      <w:r>
        <w:t xml:space="preserve"> trials</w:t>
      </w:r>
      <w:r w:rsidR="00895B88">
        <w:t>,</w:t>
      </w:r>
      <w:r>
        <w:t xml:space="preserve"> </w:t>
      </w:r>
      <w:r w:rsidRPr="00EF76DC">
        <w:t xml:space="preserve">women and youth </w:t>
      </w:r>
      <w:r w:rsidR="006A5760">
        <w:t>preferred</w:t>
      </w:r>
      <w:r w:rsidRPr="00EF76DC">
        <w:t xml:space="preserve"> traits catering </w:t>
      </w:r>
      <w:r w:rsidR="00895B88">
        <w:t>to</w:t>
      </w:r>
      <w:r w:rsidRPr="00EF76DC">
        <w:t xml:space="preserve"> yield, food security and quality, while the men were mainly concerned with yield. Women considered more traits for selection </w:t>
      </w:r>
      <w:r>
        <w:t>followed by the youth</w:t>
      </w:r>
      <w:r w:rsidRPr="00EF76DC">
        <w:t xml:space="preserve">, with the men considering the least. </w:t>
      </w:r>
      <w:r>
        <w:t>O</w:t>
      </w:r>
      <w:r w:rsidRPr="00EF76DC">
        <w:t>verall</w:t>
      </w:r>
      <w:r w:rsidR="00895B88">
        <w:t>,</w:t>
      </w:r>
      <w:r w:rsidRPr="00EF76DC">
        <w:t xml:space="preserve"> IE 3779, SEC 915 </w:t>
      </w:r>
      <w:r>
        <w:t xml:space="preserve">and Ending </w:t>
      </w:r>
      <w:r w:rsidRPr="00EF76DC">
        <w:t xml:space="preserve">were the </w:t>
      </w:r>
      <w:r>
        <w:t xml:space="preserve">farmer </w:t>
      </w:r>
      <w:r w:rsidRPr="00EF76DC">
        <w:t>favourite</w:t>
      </w:r>
      <w:r w:rsidR="00895B88">
        <w:t>s</w:t>
      </w:r>
      <w:r>
        <w:t xml:space="preserve">. The </w:t>
      </w:r>
      <w:r>
        <w:lastRenderedPageBreak/>
        <w:t>trials were repeated this season and the varieties selected on</w:t>
      </w:r>
      <w:r w:rsidR="00895B88">
        <w:t xml:space="preserve"> </w:t>
      </w:r>
      <w:r>
        <w:t>farm will be advanced to NPT as candidate</w:t>
      </w:r>
      <w:r w:rsidR="00895B88">
        <w:t>s</w:t>
      </w:r>
      <w:r>
        <w:t xml:space="preserve"> for release. </w:t>
      </w:r>
      <w:r w:rsidR="00895B88">
        <w:t xml:space="preserve">In the case of </w:t>
      </w:r>
      <w:r>
        <w:t>pearl millet varieties</w:t>
      </w:r>
      <w:r w:rsidR="00895B88">
        <w:t>,</w:t>
      </w:r>
      <w:r>
        <w:t xml:space="preserve"> farmers selected </w:t>
      </w:r>
      <w:r w:rsidRPr="00EF76DC">
        <w:t>ICMV</w:t>
      </w:r>
      <w:r w:rsidR="00EB0F2C">
        <w:t xml:space="preserve"> </w:t>
      </w:r>
      <w:r w:rsidRPr="00EF76DC">
        <w:t xml:space="preserve">221-3 and ICMV 221-4 in </w:t>
      </w:r>
      <w:r>
        <w:t xml:space="preserve">Tanzania as the best. </w:t>
      </w:r>
      <w:r w:rsidR="001721A2">
        <w:t>All the trials were repeated in 2018 LR to confirm the results and data will be reported in 2019.</w:t>
      </w:r>
    </w:p>
    <w:p w14:paraId="3079CE18" w14:textId="77777777" w:rsidR="00B114E8" w:rsidRDefault="00B114E8" w:rsidP="00224E1B">
      <w:pPr>
        <w:spacing w:line="240" w:lineRule="auto"/>
        <w:jc w:val="both"/>
        <w:rPr>
          <w:rFonts w:cstheme="minorHAnsi"/>
        </w:rPr>
      </w:pPr>
      <w:r>
        <w:rPr>
          <w:rFonts w:cstheme="minorHAnsi"/>
        </w:rPr>
        <w:t>A total of 0.8 tons of breeder seed of sorghum, 0.76 tons of finger millet and 0.24 tons of pearl millet; and 11.8 tons of foundation seed of sorghum, 3.35 tons of finger millet and 10.05 tons of pearl millet was produced on station to feed into the seed system. As a result</w:t>
      </w:r>
      <w:r w:rsidR="004C7C96">
        <w:rPr>
          <w:rFonts w:cstheme="minorHAnsi"/>
        </w:rPr>
        <w:t>,</w:t>
      </w:r>
      <w:r>
        <w:rPr>
          <w:rFonts w:cstheme="minorHAnsi"/>
        </w:rPr>
        <w:t xml:space="preserve"> 102.4 tons of quality declared seed (QDS) of sorghum, 25.78 tons of finger millet and 4.8 tons of pearl millet was produced by project farmers, who are mainly women.</w:t>
      </w:r>
      <w:r w:rsidR="00EB60F0">
        <w:rPr>
          <w:rFonts w:cstheme="minorHAnsi"/>
        </w:rPr>
        <w:t xml:space="preserve"> </w:t>
      </w:r>
      <w:r w:rsidRPr="00F605E3">
        <w:rPr>
          <w:rFonts w:cstheme="minorHAnsi"/>
        </w:rPr>
        <w:t>On</w:t>
      </w:r>
      <w:r w:rsidR="00895B88">
        <w:rPr>
          <w:rFonts w:cstheme="minorHAnsi"/>
        </w:rPr>
        <w:t xml:space="preserve"> </w:t>
      </w:r>
      <w:r w:rsidRPr="00F605E3">
        <w:rPr>
          <w:rFonts w:cstheme="minorHAnsi"/>
        </w:rPr>
        <w:t xml:space="preserve">station data </w:t>
      </w:r>
      <w:r>
        <w:rPr>
          <w:rFonts w:cstheme="minorHAnsi"/>
        </w:rPr>
        <w:t xml:space="preserve">for </w:t>
      </w:r>
      <w:r w:rsidR="00895B88">
        <w:rPr>
          <w:rFonts w:cstheme="minorHAnsi"/>
        </w:rPr>
        <w:t>9</w:t>
      </w:r>
      <w:r>
        <w:rPr>
          <w:rFonts w:cstheme="minorHAnsi"/>
        </w:rPr>
        <w:t xml:space="preserve"> sorghum varieties and hybrids and 4 finger millet varieties </w:t>
      </w:r>
      <w:r w:rsidRPr="00F605E3">
        <w:rPr>
          <w:rFonts w:cstheme="minorHAnsi"/>
        </w:rPr>
        <w:t>was co</w:t>
      </w:r>
      <w:r>
        <w:rPr>
          <w:rFonts w:cstheme="minorHAnsi"/>
        </w:rPr>
        <w:t>llated</w:t>
      </w:r>
      <w:r w:rsidRPr="00F605E3">
        <w:rPr>
          <w:rFonts w:cstheme="minorHAnsi"/>
        </w:rPr>
        <w:t xml:space="preserve"> and provided to the Tanzania and Kenya partners to facilitate inclusion of the lines into National performance trials</w:t>
      </w:r>
      <w:r w:rsidR="00EB60F0">
        <w:rPr>
          <w:rFonts w:cstheme="minorHAnsi"/>
        </w:rPr>
        <w:t>.</w:t>
      </w:r>
    </w:p>
    <w:p w14:paraId="4BE43813" w14:textId="77777777" w:rsidR="003F617E" w:rsidRDefault="003F617E" w:rsidP="00224E1B">
      <w:pPr>
        <w:spacing w:line="240" w:lineRule="auto"/>
        <w:jc w:val="both"/>
      </w:pPr>
      <w:r>
        <w:rPr>
          <w:rFonts w:eastAsia="Times New Roman" w:cs="Calibri"/>
          <w:lang w:eastAsia="en-GB"/>
        </w:rPr>
        <w:t xml:space="preserve">Grain samples of sorghum, pearl millet and finger millet were analysed for iron and zinc content. </w:t>
      </w:r>
      <w:r w:rsidRPr="00BF1D1F">
        <w:rPr>
          <w:rFonts w:eastAsia="Times New Roman" w:cs="Calibri"/>
          <w:lang w:eastAsia="en-GB"/>
        </w:rPr>
        <w:t>Of</w:t>
      </w:r>
      <w:r>
        <w:rPr>
          <w:rFonts w:eastAsia="Times New Roman" w:cs="Calibri"/>
          <w:lang w:eastAsia="en-GB"/>
        </w:rPr>
        <w:t xml:space="preserve"> the</w:t>
      </w:r>
      <w:r w:rsidRPr="00BF1D1F">
        <w:rPr>
          <w:rFonts w:eastAsia="Times New Roman" w:cs="Calibri"/>
          <w:lang w:eastAsia="en-GB"/>
        </w:rPr>
        <w:t xml:space="preserve"> 100 sorghum lines, 22</w:t>
      </w:r>
      <w:r w:rsidRPr="00BF1D1F">
        <w:rPr>
          <w:rFonts w:cs="Calibri"/>
          <w:bCs/>
          <w:lang w:eastAsia="ar-SA"/>
        </w:rPr>
        <w:t xml:space="preserve"> lines had Fe values above </w:t>
      </w:r>
      <w:r w:rsidRPr="00D157F8">
        <w:rPr>
          <w:rFonts w:cs="Calibri"/>
          <w:bCs/>
          <w:highlight w:val="yellow"/>
          <w:lang w:eastAsia="ar-SA"/>
        </w:rPr>
        <w:t>75 mg/kg</w:t>
      </w:r>
      <w:r w:rsidRPr="00BF1D1F">
        <w:rPr>
          <w:rFonts w:cs="Calibri"/>
          <w:bCs/>
          <w:lang w:eastAsia="ar-SA"/>
        </w:rPr>
        <w:t xml:space="preserve"> which was higher than the best line (IS 12750) reported by GCP</w:t>
      </w:r>
      <w:r w:rsidR="00895B88">
        <w:rPr>
          <w:rFonts w:cs="Calibri"/>
          <w:bCs/>
          <w:lang w:eastAsia="ar-SA"/>
        </w:rPr>
        <w:t>,</w:t>
      </w:r>
      <w:r w:rsidRPr="00BF1D1F">
        <w:rPr>
          <w:rFonts w:cs="Calibri"/>
          <w:bCs/>
          <w:lang w:eastAsia="ar-SA"/>
        </w:rPr>
        <w:t xml:space="preserve"> whereas </w:t>
      </w:r>
      <w:r w:rsidR="00895B88">
        <w:rPr>
          <w:rFonts w:cs="Calibri"/>
          <w:bCs/>
          <w:lang w:eastAsia="ar-SA"/>
        </w:rPr>
        <w:t xml:space="preserve">14 </w:t>
      </w:r>
      <w:r w:rsidRPr="00BF1D1F">
        <w:rPr>
          <w:rFonts w:cs="Calibri"/>
          <w:bCs/>
          <w:lang w:eastAsia="ar-SA"/>
        </w:rPr>
        <w:t xml:space="preserve">lines had Zn values above 30 mg/kg. </w:t>
      </w:r>
      <w:r>
        <w:t xml:space="preserve">Grain of 108 pearl millet varieties analysed had </w:t>
      </w:r>
      <w:r w:rsidR="00895B88">
        <w:t>Fe</w:t>
      </w:r>
      <w:r>
        <w:t xml:space="preserve"> content ranging from 35 </w:t>
      </w:r>
      <w:r w:rsidRPr="00D157F8">
        <w:rPr>
          <w:highlight w:val="yellow"/>
        </w:rPr>
        <w:t>ppm</w:t>
      </w:r>
      <w:r>
        <w:t xml:space="preserve"> to 76 ppm with more than half of the varieties having </w:t>
      </w:r>
      <w:r w:rsidRPr="00AF0B4F">
        <w:rPr>
          <w:u w:val="single"/>
        </w:rPr>
        <w:t>&gt;</w:t>
      </w:r>
      <w:r w:rsidRPr="00AF0B4F">
        <w:t xml:space="preserve"> </w:t>
      </w:r>
      <w:r w:rsidRPr="00B61707">
        <w:t>50 ppm Fe</w:t>
      </w:r>
      <w:r>
        <w:t xml:space="preserve">, </w:t>
      </w:r>
      <w:r w:rsidR="00895B88">
        <w:t xml:space="preserve">the </w:t>
      </w:r>
      <w:r>
        <w:t xml:space="preserve">value recommended by </w:t>
      </w:r>
      <w:proofErr w:type="spellStart"/>
      <w:r>
        <w:t>HarvestPlus</w:t>
      </w:r>
      <w:proofErr w:type="spellEnd"/>
      <w:r>
        <w:t xml:space="preserve"> for high Fe content.</w:t>
      </w:r>
      <w:r w:rsidRPr="00B61707">
        <w:t xml:space="preserve"> </w:t>
      </w:r>
      <w:r>
        <w:t>ICMV 221</w:t>
      </w:r>
      <w:r w:rsidR="00895B88">
        <w:t>,</w:t>
      </w:r>
      <w:r>
        <w:t xml:space="preserve"> the variety released in many of the countries in the region</w:t>
      </w:r>
      <w:r w:rsidR="00895B88">
        <w:t>,</w:t>
      </w:r>
      <w:r>
        <w:t xml:space="preserve"> and the one being promoted most now</w:t>
      </w:r>
      <w:r w:rsidR="00895B88">
        <w:t>,</w:t>
      </w:r>
      <w:r>
        <w:t xml:space="preserve"> had</w:t>
      </w:r>
      <w:r w:rsidR="006A5760">
        <w:t xml:space="preserve"> the highest Fe and Zn content.</w:t>
      </w:r>
    </w:p>
    <w:p w14:paraId="5DCA520E" w14:textId="77777777" w:rsidR="0060463B" w:rsidRPr="005A407A" w:rsidRDefault="0060463B" w:rsidP="005A407A">
      <w:pPr>
        <w:pStyle w:val="Heading1"/>
        <w:rPr>
          <w:sz w:val="24"/>
          <w:szCs w:val="24"/>
        </w:rPr>
      </w:pPr>
      <w:bookmarkStart w:id="3" w:name="_Toc532828090"/>
      <w:r w:rsidRPr="005A407A">
        <w:rPr>
          <w:sz w:val="24"/>
          <w:szCs w:val="24"/>
        </w:rPr>
        <w:t>SECTION A</w:t>
      </w:r>
      <w:bookmarkEnd w:id="3"/>
    </w:p>
    <w:p w14:paraId="35BACFA8" w14:textId="77777777" w:rsidR="0060463B" w:rsidRPr="003D01B2" w:rsidRDefault="0060463B" w:rsidP="0060463B">
      <w:pPr>
        <w:pStyle w:val="ListParagraph"/>
        <w:numPr>
          <w:ilvl w:val="0"/>
          <w:numId w:val="1"/>
        </w:numPr>
        <w:spacing w:line="240" w:lineRule="auto"/>
        <w:ind w:left="284" w:hanging="284"/>
        <w:contextualSpacing w:val="0"/>
        <w:jc w:val="both"/>
        <w:rPr>
          <w:rFonts w:cs="Calibri"/>
          <w:b/>
          <w:bCs/>
          <w:lang w:val="en-US"/>
        </w:rPr>
      </w:pPr>
      <w:r w:rsidRPr="003D01B2">
        <w:rPr>
          <w:rFonts w:cs="Calibri"/>
          <w:b/>
          <w:bCs/>
          <w:lang w:val="en-US"/>
        </w:rPr>
        <w:t>BACKGROUND</w:t>
      </w:r>
    </w:p>
    <w:p w14:paraId="5ABD4170" w14:textId="77777777" w:rsidR="0060463B" w:rsidRPr="003D01B2" w:rsidRDefault="0060463B" w:rsidP="0060463B">
      <w:pPr>
        <w:pStyle w:val="ListParagraph"/>
        <w:spacing w:line="240" w:lineRule="auto"/>
        <w:ind w:left="0"/>
        <w:jc w:val="both"/>
        <w:rPr>
          <w:rFonts w:cs="Calibri"/>
          <w:b/>
          <w:bCs/>
          <w:lang w:val="en-US"/>
        </w:rPr>
      </w:pPr>
      <w:r w:rsidRPr="003D01B2">
        <w:rPr>
          <w:rFonts w:cs="Calibri"/>
          <w:b/>
          <w:bCs/>
          <w:lang w:val="en-US"/>
        </w:rPr>
        <w:t xml:space="preserve">Project Title:  </w:t>
      </w:r>
      <w:r w:rsidR="00762AD8" w:rsidRPr="003D01B2">
        <w:rPr>
          <w:rFonts w:cs="Calibri"/>
          <w:bCs/>
        </w:rPr>
        <w:t>Strengthening Sorghum and Millets Value Chains for Food, Nutritional and Income Security in Arid and Semi-Arid Lands of Kenya and Tanzania.</w:t>
      </w:r>
    </w:p>
    <w:p w14:paraId="298444A0" w14:textId="77777777" w:rsidR="00B83170" w:rsidRPr="003D01B2" w:rsidRDefault="0060463B" w:rsidP="00B83170">
      <w:pPr>
        <w:pStyle w:val="ListParagraph"/>
        <w:spacing w:after="0" w:line="240" w:lineRule="auto"/>
        <w:ind w:left="0"/>
        <w:jc w:val="both"/>
        <w:rPr>
          <w:rFonts w:cs="Calibri"/>
          <w:lang w:val="en-US"/>
        </w:rPr>
      </w:pPr>
      <w:r w:rsidRPr="003D01B2">
        <w:rPr>
          <w:rFonts w:cs="Calibri"/>
          <w:b/>
          <w:bCs/>
          <w:lang w:val="en-US"/>
        </w:rPr>
        <w:t xml:space="preserve">Project goals: </w:t>
      </w:r>
      <w:r w:rsidR="00B83170" w:rsidRPr="003D01B2">
        <w:rPr>
          <w:rFonts w:cs="Calibri"/>
          <w:lang w:val="en-US"/>
        </w:rPr>
        <w:t>The goal of the proposed project is "Improved Food, Nutritional and Income Security for enhanced livelihoods and Gender equity among smallholder farming households in Semi</w:t>
      </w:r>
      <w:r w:rsidR="00750A42">
        <w:rPr>
          <w:rFonts w:cs="Calibri"/>
          <w:lang w:val="en-US"/>
        </w:rPr>
        <w:t>-</w:t>
      </w:r>
      <w:r w:rsidR="00B83170" w:rsidRPr="003D01B2">
        <w:rPr>
          <w:rFonts w:cs="Calibri"/>
          <w:lang w:val="en-US"/>
        </w:rPr>
        <w:t xml:space="preserve">Arid lands of Kenya and Tanzania. </w:t>
      </w:r>
    </w:p>
    <w:p w14:paraId="524966EB" w14:textId="77777777" w:rsidR="00B83170" w:rsidRPr="003D01B2" w:rsidRDefault="0060463B" w:rsidP="00B83170">
      <w:pPr>
        <w:pStyle w:val="ListParagraph"/>
        <w:spacing w:after="0" w:line="240" w:lineRule="auto"/>
        <w:ind w:left="0"/>
        <w:jc w:val="both"/>
        <w:rPr>
          <w:rFonts w:cs="Calibri"/>
          <w:lang w:val="en-US"/>
        </w:rPr>
      </w:pPr>
      <w:r w:rsidRPr="003D01B2">
        <w:rPr>
          <w:rFonts w:cs="Calibri"/>
          <w:b/>
          <w:bCs/>
          <w:lang w:val="en-US"/>
        </w:rPr>
        <w:t>Project objectives:</w:t>
      </w:r>
      <w:r w:rsidRPr="003D01B2">
        <w:rPr>
          <w:rFonts w:cs="Calibri"/>
          <w:b/>
        </w:rPr>
        <w:t xml:space="preserve"> </w:t>
      </w:r>
      <w:r w:rsidRPr="003D01B2">
        <w:rPr>
          <w:rFonts w:cs="Calibri"/>
          <w:b/>
          <w:lang w:val="en-US"/>
        </w:rPr>
        <w:t xml:space="preserve"> </w:t>
      </w:r>
      <w:r w:rsidR="000E7BB8" w:rsidRPr="00D157F8">
        <w:rPr>
          <w:rFonts w:cs="Calibri"/>
          <w:lang w:val="en-US"/>
        </w:rPr>
        <w:t>The p</w:t>
      </w:r>
      <w:r w:rsidR="00B83170" w:rsidRPr="003D01B2">
        <w:rPr>
          <w:rFonts w:cs="Calibri"/>
          <w:lang w:val="en-US"/>
        </w:rPr>
        <w:t>roject objective is to identify, develop and test improved cultivars of sorghum and millets to increase dryland cereal production and drylands productivity for improved food and nutrition security, increase household incomes while protecting the local environment.</w:t>
      </w:r>
    </w:p>
    <w:p w14:paraId="64FE396F" w14:textId="77777777" w:rsidR="00B83170" w:rsidRPr="003D01B2" w:rsidRDefault="00B83170" w:rsidP="0060463B">
      <w:pPr>
        <w:spacing w:after="0" w:line="240" w:lineRule="auto"/>
        <w:jc w:val="both"/>
        <w:rPr>
          <w:rFonts w:cs="Calibri"/>
          <w:b/>
          <w:bCs/>
          <w:lang w:val="en-US"/>
        </w:rPr>
      </w:pPr>
    </w:p>
    <w:p w14:paraId="07EE3F07" w14:textId="7CADF2D1" w:rsidR="0060463B" w:rsidRPr="003D01B2" w:rsidRDefault="0060463B" w:rsidP="0060463B">
      <w:pPr>
        <w:spacing w:after="0" w:line="240" w:lineRule="auto"/>
        <w:jc w:val="both"/>
        <w:rPr>
          <w:rFonts w:cs="Calibri"/>
          <w:b/>
          <w:bCs/>
          <w:lang w:val="en-US"/>
        </w:rPr>
      </w:pPr>
      <w:r w:rsidRPr="003D01B2">
        <w:rPr>
          <w:rFonts w:cs="Calibri"/>
          <w:b/>
          <w:bCs/>
          <w:lang w:val="en-US"/>
        </w:rPr>
        <w:t>Project Component/Output:</w:t>
      </w:r>
    </w:p>
    <w:p w14:paraId="1B5DAEA0" w14:textId="77777777" w:rsidR="00E15EC3" w:rsidRPr="003D01B2" w:rsidRDefault="00E15EC3" w:rsidP="00E15EC3">
      <w:pPr>
        <w:suppressAutoHyphens w:val="0"/>
        <w:autoSpaceDN/>
        <w:spacing w:after="0" w:line="240" w:lineRule="auto"/>
        <w:textAlignment w:val="auto"/>
        <w:rPr>
          <w:rFonts w:cs="Calibri"/>
          <w:lang w:val="en-US"/>
        </w:rPr>
      </w:pPr>
      <w:r w:rsidRPr="003D01B2">
        <w:rPr>
          <w:rFonts w:cs="Calibri"/>
          <w:b/>
          <w:bCs/>
          <w:lang w:val="en-US"/>
        </w:rPr>
        <w:t xml:space="preserve">Output 2: </w:t>
      </w:r>
      <w:r w:rsidRPr="003D01B2">
        <w:rPr>
          <w:rFonts w:cs="Calibri"/>
          <w:lang w:val="en-US"/>
        </w:rPr>
        <w:t>Evaluate released elite sorghum and millet cultivars for grain nutritional qualities and promote their adoption.</w:t>
      </w:r>
    </w:p>
    <w:p w14:paraId="0EFA22A1" w14:textId="77777777" w:rsidR="000276EA" w:rsidRPr="003D01B2" w:rsidRDefault="000276EA" w:rsidP="00E15EC3">
      <w:pPr>
        <w:suppressAutoHyphens w:val="0"/>
        <w:autoSpaceDN/>
        <w:spacing w:after="0" w:line="240" w:lineRule="auto"/>
        <w:textAlignment w:val="auto"/>
        <w:rPr>
          <w:rFonts w:cs="Calibri"/>
          <w:lang w:val="en-US"/>
        </w:rPr>
      </w:pPr>
    </w:p>
    <w:p w14:paraId="44F56532" w14:textId="77777777" w:rsidR="000276EA" w:rsidRDefault="000276EA" w:rsidP="0060463B">
      <w:pPr>
        <w:spacing w:after="0" w:line="240" w:lineRule="auto"/>
        <w:jc w:val="both"/>
        <w:rPr>
          <w:rFonts w:cs="Calibri"/>
        </w:rPr>
      </w:pPr>
    </w:p>
    <w:p w14:paraId="1538106D" w14:textId="77777777" w:rsidR="000276EA" w:rsidRPr="003D01B2" w:rsidRDefault="000276EA" w:rsidP="0060463B">
      <w:pPr>
        <w:spacing w:after="0" w:line="240" w:lineRule="auto"/>
        <w:jc w:val="both"/>
        <w:rPr>
          <w:rFonts w:cs="Calibri"/>
        </w:rPr>
      </w:pPr>
    </w:p>
    <w:p w14:paraId="22DAD03C" w14:textId="77777777" w:rsidR="0060463B" w:rsidRPr="003D01B2" w:rsidRDefault="0060463B" w:rsidP="0060463B">
      <w:pPr>
        <w:pStyle w:val="ListParagraph"/>
        <w:spacing w:line="240" w:lineRule="auto"/>
        <w:ind w:left="0"/>
        <w:rPr>
          <w:rFonts w:cs="Calibri"/>
          <w:b/>
        </w:rPr>
      </w:pPr>
      <w:r w:rsidRPr="003D01B2">
        <w:rPr>
          <w:rFonts w:cs="Calibri"/>
          <w:b/>
        </w:rPr>
        <w:t>B: Physical progress by component/output</w:t>
      </w:r>
    </w:p>
    <w:p w14:paraId="3F734ED6" w14:textId="77777777" w:rsidR="00171E37" w:rsidRPr="003D01B2" w:rsidRDefault="0060463B" w:rsidP="00171E37">
      <w:pPr>
        <w:pStyle w:val="ListParagraph"/>
        <w:spacing w:after="0" w:line="240" w:lineRule="auto"/>
        <w:ind w:left="0"/>
        <w:jc w:val="both"/>
        <w:rPr>
          <w:rFonts w:cs="Calibri"/>
        </w:rPr>
      </w:pPr>
      <w:r w:rsidRPr="003D01B2">
        <w:rPr>
          <w:rFonts w:cs="Calibri"/>
          <w:b/>
        </w:rPr>
        <w:t>Preamble:</w:t>
      </w:r>
      <w:r w:rsidRPr="003D01B2">
        <w:rPr>
          <w:rFonts w:cs="Calibri"/>
        </w:rPr>
        <w:t xml:space="preserve"> </w:t>
      </w:r>
      <w:r w:rsidR="00171E37" w:rsidRPr="003D01B2">
        <w:rPr>
          <w:rFonts w:cs="Calibri"/>
          <w:lang w:val="en-US"/>
        </w:rPr>
        <w:t>Sorghum and millet are staples in rural areas of Kenya and the United Republic of Tanzania and are primary sources of food and nutrition for humans and livestock. Despite their resilience and adaptability to the challenges of arid and semi-arid lands (ASALs), demand and utilization are low. Yet, coupled with dryland legumes, they can enhance household food and nutritional security. The project seeks to reduce food and nutritional insecurity and alleviate poverty by strengthening sorghum, millet and dryland legume value chains. It is aligned with CGIAR Research Programs (CRPs) on Dryland Systems and Dryland Cereals. It will contribute to IFAD’s goal of enabling poor rural people to access and take advantage of improved agricultural technologies and effective production services.</w:t>
      </w:r>
      <w:r w:rsidR="00171E37" w:rsidRPr="003D01B2">
        <w:rPr>
          <w:rFonts w:cs="Calibri"/>
        </w:rPr>
        <w:t xml:space="preserve"> </w:t>
      </w:r>
      <w:r w:rsidR="00171E37" w:rsidRPr="003D01B2">
        <w:rPr>
          <w:rFonts w:cs="Calibri"/>
          <w:lang w:val="en-US"/>
        </w:rPr>
        <w:t xml:space="preserve">The project will build on previous Sorghum for Multiple Uses (SMU) project funded by the European Union and managed by IFAD and Harnessing Opportunities for Productivity Enhancement (HOPE) of Sorghum and Millets in Sub-Saharan Africa and South Asia funded by </w:t>
      </w:r>
      <w:r w:rsidR="000E7BB8">
        <w:rPr>
          <w:rFonts w:cs="Calibri"/>
          <w:lang w:val="en-US"/>
        </w:rPr>
        <w:t xml:space="preserve">the Bill &amp; Melinda Gates Foundation </w:t>
      </w:r>
      <w:r w:rsidR="000E7BB8">
        <w:rPr>
          <w:rFonts w:cs="Calibri"/>
          <w:lang w:val="en-US"/>
        </w:rPr>
        <w:lastRenderedPageBreak/>
        <w:t>(</w:t>
      </w:r>
      <w:r w:rsidR="00171E37" w:rsidRPr="003D01B2">
        <w:rPr>
          <w:rFonts w:cs="Calibri"/>
          <w:lang w:val="en-US"/>
        </w:rPr>
        <w:t>BMGF</w:t>
      </w:r>
      <w:r w:rsidR="000E7BB8">
        <w:rPr>
          <w:rFonts w:cs="Calibri"/>
          <w:lang w:val="en-US"/>
        </w:rPr>
        <w:t>)</w:t>
      </w:r>
      <w:r w:rsidR="00171E37" w:rsidRPr="003D01B2">
        <w:rPr>
          <w:rFonts w:cs="Calibri"/>
          <w:lang w:val="en-US"/>
        </w:rPr>
        <w:t xml:space="preserve">.  The project is implemented in eight counties in Kenya </w:t>
      </w:r>
      <w:r w:rsidR="00171E37" w:rsidRPr="003D01B2">
        <w:rPr>
          <w:rFonts w:cs="Calibri"/>
        </w:rPr>
        <w:t>(Makueni, Kitui, Meru, Machakos</w:t>
      </w:r>
      <w:r w:rsidR="000E7BB8">
        <w:rPr>
          <w:rFonts w:cs="Calibri"/>
        </w:rPr>
        <w:t xml:space="preserve">, </w:t>
      </w:r>
      <w:proofErr w:type="spellStart"/>
      <w:r w:rsidR="00171E37" w:rsidRPr="003D01B2">
        <w:rPr>
          <w:rFonts w:cs="Calibri"/>
        </w:rPr>
        <w:t>Tharaka</w:t>
      </w:r>
      <w:proofErr w:type="spellEnd"/>
      <w:r w:rsidR="00171E37" w:rsidRPr="003D01B2">
        <w:rPr>
          <w:rFonts w:cs="Calibri"/>
        </w:rPr>
        <w:t xml:space="preserve"> Nithi, Homabay, Siaya and Busia)</w:t>
      </w:r>
      <w:r w:rsidR="000E7BB8">
        <w:rPr>
          <w:rFonts w:cs="Calibri"/>
        </w:rPr>
        <w:t xml:space="preserve"> and nine districts in </w:t>
      </w:r>
      <w:r w:rsidR="00171E37" w:rsidRPr="003D01B2">
        <w:rPr>
          <w:rFonts w:cs="Calibri"/>
        </w:rPr>
        <w:t xml:space="preserve">Tanzania </w:t>
      </w:r>
      <w:r w:rsidR="000E7BB8">
        <w:rPr>
          <w:rFonts w:cs="Calibri"/>
        </w:rPr>
        <w:t>(</w:t>
      </w:r>
      <w:r w:rsidR="00171E37" w:rsidRPr="003D01B2">
        <w:rPr>
          <w:rFonts w:cs="Calibri"/>
        </w:rPr>
        <w:t xml:space="preserve">Same, </w:t>
      </w:r>
      <w:proofErr w:type="spellStart"/>
      <w:r w:rsidR="00171E37" w:rsidRPr="003D01B2">
        <w:rPr>
          <w:rFonts w:cs="Calibri"/>
        </w:rPr>
        <w:t>Rombo</w:t>
      </w:r>
      <w:proofErr w:type="spellEnd"/>
      <w:r w:rsidR="00171E37" w:rsidRPr="003D01B2">
        <w:rPr>
          <w:rFonts w:cs="Calibri"/>
        </w:rPr>
        <w:t xml:space="preserve">, Moshi rural, </w:t>
      </w:r>
      <w:proofErr w:type="spellStart"/>
      <w:r w:rsidR="00171E37" w:rsidRPr="003D01B2">
        <w:rPr>
          <w:rFonts w:cs="Calibri"/>
        </w:rPr>
        <w:t>Iramba</w:t>
      </w:r>
      <w:proofErr w:type="spellEnd"/>
      <w:r w:rsidR="00171E37" w:rsidRPr="003D01B2">
        <w:rPr>
          <w:rFonts w:cs="Calibri"/>
        </w:rPr>
        <w:t xml:space="preserve">, </w:t>
      </w:r>
      <w:proofErr w:type="spellStart"/>
      <w:r w:rsidR="00171E37" w:rsidRPr="003D01B2">
        <w:rPr>
          <w:rFonts w:cs="Calibri"/>
        </w:rPr>
        <w:t>Singida</w:t>
      </w:r>
      <w:proofErr w:type="spellEnd"/>
      <w:r w:rsidR="00171E37" w:rsidRPr="003D01B2">
        <w:rPr>
          <w:rFonts w:cs="Calibri"/>
        </w:rPr>
        <w:t xml:space="preserve"> rural, Mwanga, </w:t>
      </w:r>
      <w:proofErr w:type="spellStart"/>
      <w:r w:rsidR="00171E37" w:rsidRPr="003D01B2">
        <w:rPr>
          <w:rFonts w:cs="Calibri"/>
        </w:rPr>
        <w:t>Kondoa</w:t>
      </w:r>
      <w:proofErr w:type="spellEnd"/>
      <w:r w:rsidR="00171E37" w:rsidRPr="003D01B2">
        <w:rPr>
          <w:rFonts w:cs="Calibri"/>
        </w:rPr>
        <w:t xml:space="preserve">, </w:t>
      </w:r>
      <w:proofErr w:type="spellStart"/>
      <w:r w:rsidR="00171E37" w:rsidRPr="003D01B2">
        <w:rPr>
          <w:rFonts w:cs="Calibri"/>
        </w:rPr>
        <w:t>Kongwa</w:t>
      </w:r>
      <w:proofErr w:type="spellEnd"/>
      <w:r w:rsidR="00171E37" w:rsidRPr="003D01B2">
        <w:rPr>
          <w:rFonts w:cs="Calibri"/>
        </w:rPr>
        <w:t xml:space="preserve"> and Serengeti</w:t>
      </w:r>
      <w:r w:rsidR="000E7BB8">
        <w:rPr>
          <w:rFonts w:cs="Calibri"/>
        </w:rPr>
        <w:t>)</w:t>
      </w:r>
      <w:r w:rsidR="00171E37" w:rsidRPr="003D01B2">
        <w:rPr>
          <w:rFonts w:cs="Calibri"/>
        </w:rPr>
        <w:t>.</w:t>
      </w:r>
    </w:p>
    <w:p w14:paraId="45A434B2" w14:textId="77777777" w:rsidR="00171E37" w:rsidRPr="003D01B2" w:rsidRDefault="00171E37" w:rsidP="00171E37">
      <w:pPr>
        <w:pStyle w:val="ListParagraph"/>
        <w:spacing w:after="0" w:line="240" w:lineRule="auto"/>
        <w:ind w:left="0"/>
        <w:jc w:val="both"/>
        <w:rPr>
          <w:rFonts w:cs="Calibri"/>
        </w:rPr>
      </w:pPr>
    </w:p>
    <w:p w14:paraId="3EB0ED50" w14:textId="77777777" w:rsidR="00011B63" w:rsidRPr="00A8547A" w:rsidRDefault="00011B63" w:rsidP="00A8547A">
      <w:pPr>
        <w:suppressAutoHyphens w:val="0"/>
        <w:autoSpaceDN/>
        <w:spacing w:after="0" w:line="240" w:lineRule="auto"/>
        <w:textAlignment w:val="auto"/>
        <w:rPr>
          <w:rFonts w:cs="Calibri"/>
          <w:lang w:val="en-US"/>
        </w:rPr>
      </w:pPr>
    </w:p>
    <w:p w14:paraId="248CEF74" w14:textId="77777777" w:rsidR="00BF1D1F" w:rsidRPr="00F605E3" w:rsidRDefault="00BF1D1F" w:rsidP="00BF1D1F">
      <w:pPr>
        <w:spacing w:after="120"/>
        <w:jc w:val="both"/>
        <w:rPr>
          <w:rFonts w:cstheme="minorHAnsi"/>
          <w:b/>
          <w:bCs/>
          <w:sz w:val="24"/>
          <w:szCs w:val="24"/>
          <w:lang w:eastAsia="ar-SA"/>
        </w:rPr>
      </w:pPr>
      <w:r w:rsidRPr="00F605E3">
        <w:rPr>
          <w:rFonts w:cstheme="minorHAnsi"/>
          <w:b/>
          <w:bCs/>
          <w:sz w:val="24"/>
          <w:szCs w:val="24"/>
          <w:lang w:eastAsia="ar-SA"/>
        </w:rPr>
        <w:t>Objective 2.</w:t>
      </w:r>
      <w:r w:rsidRPr="00F605E3">
        <w:rPr>
          <w:rFonts w:cstheme="minorHAnsi"/>
          <w:sz w:val="24"/>
          <w:szCs w:val="24"/>
        </w:rPr>
        <w:t xml:space="preserve"> </w:t>
      </w:r>
      <w:r w:rsidRPr="00F605E3">
        <w:rPr>
          <w:rFonts w:cstheme="minorHAnsi"/>
          <w:b/>
          <w:bCs/>
          <w:sz w:val="24"/>
          <w:szCs w:val="24"/>
          <w:lang w:eastAsia="ar-SA"/>
        </w:rPr>
        <w:t>Evaluate released and elite cultivars for grain nutritional qualities and promote adoption of Sorghum and Millets among the food insecure communities of the semi-arid lands</w:t>
      </w:r>
    </w:p>
    <w:p w14:paraId="4DCB035E" w14:textId="77777777" w:rsidR="00BF1D1F" w:rsidRPr="00F605E3" w:rsidRDefault="00BF1D1F" w:rsidP="00BF1D1F">
      <w:pPr>
        <w:spacing w:after="120"/>
        <w:jc w:val="both"/>
        <w:rPr>
          <w:rFonts w:cstheme="minorHAnsi"/>
          <w:b/>
          <w:bCs/>
          <w:lang w:eastAsia="ar-SA"/>
        </w:rPr>
      </w:pPr>
      <w:r w:rsidRPr="00F605E3">
        <w:rPr>
          <w:rFonts w:cstheme="minorHAnsi"/>
          <w:b/>
          <w:bCs/>
          <w:lang w:eastAsia="ar-SA"/>
        </w:rPr>
        <w:t xml:space="preserve">2.1: Conduct multi-location trials of selected cultivars for adaptability and grain nutrient stability </w:t>
      </w:r>
    </w:p>
    <w:p w14:paraId="004CF8E8" w14:textId="77777777" w:rsidR="00BF1D1F" w:rsidRPr="00F605E3" w:rsidRDefault="00BF1D1F" w:rsidP="00BF1D1F">
      <w:pPr>
        <w:spacing w:after="120"/>
        <w:jc w:val="both"/>
        <w:rPr>
          <w:rFonts w:cstheme="minorHAnsi"/>
          <w:b/>
          <w:bCs/>
          <w:lang w:eastAsia="ar-SA"/>
        </w:rPr>
      </w:pPr>
      <w:r w:rsidRPr="00F605E3">
        <w:rPr>
          <w:rFonts w:cstheme="minorHAnsi"/>
        </w:rPr>
        <w:t xml:space="preserve"> </w:t>
      </w:r>
      <w:r w:rsidRPr="00F605E3">
        <w:rPr>
          <w:rFonts w:cstheme="minorHAnsi"/>
          <w:b/>
          <w:bCs/>
          <w:lang w:eastAsia="ar-SA"/>
        </w:rPr>
        <w:t>Preliminary and advanced sorghum yield trials</w:t>
      </w:r>
    </w:p>
    <w:p w14:paraId="23F581E6" w14:textId="77777777" w:rsidR="00BF1D1F" w:rsidRPr="00AA0712" w:rsidRDefault="00BF1D1F" w:rsidP="00BF1D1F">
      <w:pPr>
        <w:spacing w:after="120"/>
        <w:jc w:val="both"/>
        <w:rPr>
          <w:rFonts w:cstheme="minorHAnsi"/>
          <w:b/>
          <w:bCs/>
          <w:lang w:eastAsia="ar-SA"/>
        </w:rPr>
      </w:pPr>
      <w:r w:rsidRPr="00F605E3">
        <w:rPr>
          <w:rFonts w:cstheme="minorHAnsi"/>
          <w:b/>
          <w:bCs/>
          <w:lang w:eastAsia="ar-SA"/>
        </w:rPr>
        <w:t xml:space="preserve"> </w:t>
      </w:r>
      <w:proofErr w:type="spellStart"/>
      <w:r w:rsidRPr="00AA0712">
        <w:rPr>
          <w:rFonts w:eastAsia="Times New Roman" w:cstheme="minorHAnsi"/>
          <w:b/>
        </w:rPr>
        <w:t>Kiboko</w:t>
      </w:r>
      <w:proofErr w:type="spellEnd"/>
      <w:r w:rsidRPr="00AA0712">
        <w:rPr>
          <w:rFonts w:eastAsia="Times New Roman" w:cstheme="minorHAnsi"/>
          <w:b/>
        </w:rPr>
        <w:t>, Kenya 2017/18</w:t>
      </w:r>
    </w:p>
    <w:p w14:paraId="1C850F14" w14:textId="77777777" w:rsidR="00BF1D1F" w:rsidRPr="00F605E3" w:rsidRDefault="00BF1D1F" w:rsidP="00BF1D1F">
      <w:pPr>
        <w:spacing w:after="0" w:line="240" w:lineRule="auto"/>
        <w:jc w:val="both"/>
        <w:rPr>
          <w:rFonts w:cstheme="minorHAnsi"/>
          <w:bCs/>
          <w:lang w:eastAsia="ar-SA"/>
        </w:rPr>
      </w:pPr>
      <w:r w:rsidRPr="00F605E3">
        <w:rPr>
          <w:rFonts w:cstheme="minorHAnsi"/>
          <w:bCs/>
          <w:lang w:eastAsia="ar-SA"/>
        </w:rPr>
        <w:t>The trial comprised of 42 entries selected from F</w:t>
      </w:r>
      <w:r w:rsidRPr="00D157F8">
        <w:rPr>
          <w:rFonts w:cstheme="minorHAnsi"/>
          <w:bCs/>
          <w:vertAlign w:val="subscript"/>
          <w:lang w:eastAsia="ar-SA"/>
        </w:rPr>
        <w:t>5</w:t>
      </w:r>
      <w:r w:rsidRPr="00F605E3">
        <w:rPr>
          <w:rFonts w:cstheme="minorHAnsi"/>
          <w:bCs/>
          <w:lang w:eastAsia="ar-SA"/>
        </w:rPr>
        <w:t xml:space="preserve"> generation which were mostly derivatives of </w:t>
      </w:r>
      <w:proofErr w:type="spellStart"/>
      <w:r w:rsidRPr="00F605E3">
        <w:rPr>
          <w:rFonts w:cstheme="minorHAnsi"/>
          <w:bCs/>
          <w:lang w:eastAsia="ar-SA"/>
        </w:rPr>
        <w:t>Macia</w:t>
      </w:r>
      <w:proofErr w:type="spellEnd"/>
      <w:r w:rsidR="00AE33A3">
        <w:rPr>
          <w:rFonts w:cstheme="minorHAnsi"/>
          <w:bCs/>
          <w:lang w:eastAsia="ar-SA"/>
        </w:rPr>
        <w:t>.</w:t>
      </w:r>
      <w:r w:rsidRPr="00F605E3">
        <w:rPr>
          <w:rFonts w:cstheme="minorHAnsi"/>
          <w:bCs/>
          <w:lang w:eastAsia="ar-SA"/>
        </w:rPr>
        <w:t xml:space="preserve">. The trial was planted at </w:t>
      </w:r>
      <w:proofErr w:type="spellStart"/>
      <w:r w:rsidRPr="00F605E3">
        <w:rPr>
          <w:rFonts w:cstheme="minorHAnsi"/>
          <w:bCs/>
          <w:lang w:eastAsia="ar-SA"/>
        </w:rPr>
        <w:t>Kiboko</w:t>
      </w:r>
      <w:proofErr w:type="spellEnd"/>
      <w:r w:rsidRPr="00F605E3">
        <w:rPr>
          <w:rFonts w:cstheme="minorHAnsi"/>
          <w:bCs/>
          <w:lang w:eastAsia="ar-SA"/>
        </w:rPr>
        <w:t>, Kenya in</w:t>
      </w:r>
      <w:r w:rsidR="0053736B">
        <w:rPr>
          <w:rFonts w:cstheme="minorHAnsi"/>
          <w:bCs/>
          <w:lang w:eastAsia="ar-SA"/>
        </w:rPr>
        <w:t xml:space="preserve"> the </w:t>
      </w:r>
      <w:r w:rsidRPr="00F605E3">
        <w:rPr>
          <w:rFonts w:cstheme="minorHAnsi"/>
          <w:bCs/>
          <w:lang w:eastAsia="ar-SA"/>
        </w:rPr>
        <w:t xml:space="preserve">2017/18 short rains season. The lines had a mean flowering of 69 days, </w:t>
      </w:r>
      <w:r w:rsidR="0053736B">
        <w:rPr>
          <w:rFonts w:cstheme="minorHAnsi"/>
          <w:bCs/>
          <w:lang w:eastAsia="ar-SA"/>
        </w:rPr>
        <w:t xml:space="preserve">were </w:t>
      </w:r>
      <w:r w:rsidRPr="00F605E3">
        <w:rPr>
          <w:rFonts w:cstheme="minorHAnsi"/>
          <w:bCs/>
          <w:lang w:eastAsia="ar-SA"/>
        </w:rPr>
        <w:t xml:space="preserve">mostly short (mean </w:t>
      </w:r>
      <w:r w:rsidR="0053736B">
        <w:rPr>
          <w:rFonts w:cstheme="minorHAnsi"/>
          <w:bCs/>
          <w:lang w:eastAsia="ar-SA"/>
        </w:rPr>
        <w:t xml:space="preserve">of </w:t>
      </w:r>
      <w:r w:rsidRPr="00F605E3">
        <w:rPr>
          <w:rFonts w:cstheme="minorHAnsi"/>
          <w:bCs/>
          <w:lang w:eastAsia="ar-SA"/>
        </w:rPr>
        <w:t>103</w:t>
      </w:r>
      <w:r w:rsidR="0053736B">
        <w:rPr>
          <w:rFonts w:cstheme="minorHAnsi"/>
          <w:bCs/>
          <w:lang w:eastAsia="ar-SA"/>
        </w:rPr>
        <w:t xml:space="preserve"> </w:t>
      </w:r>
      <w:r w:rsidRPr="00F605E3">
        <w:rPr>
          <w:rFonts w:cstheme="minorHAnsi"/>
          <w:bCs/>
          <w:lang w:eastAsia="ar-SA"/>
        </w:rPr>
        <w:t xml:space="preserve">cm) </w:t>
      </w:r>
      <w:r w:rsidR="00AE33A3">
        <w:rPr>
          <w:rFonts w:cstheme="minorHAnsi"/>
          <w:bCs/>
          <w:lang w:eastAsia="ar-SA"/>
        </w:rPr>
        <w:t>and</w:t>
      </w:r>
      <w:r w:rsidRPr="00F605E3">
        <w:rPr>
          <w:rFonts w:cstheme="minorHAnsi"/>
          <w:bCs/>
          <w:lang w:eastAsia="ar-SA"/>
        </w:rPr>
        <w:t xml:space="preserve"> </w:t>
      </w:r>
      <w:r w:rsidR="0053736B">
        <w:rPr>
          <w:rFonts w:cstheme="minorHAnsi"/>
          <w:bCs/>
          <w:lang w:eastAsia="ar-SA"/>
        </w:rPr>
        <w:t xml:space="preserve">a </w:t>
      </w:r>
      <w:r w:rsidRPr="00F605E3">
        <w:rPr>
          <w:rFonts w:cstheme="minorHAnsi"/>
          <w:bCs/>
          <w:lang w:eastAsia="ar-SA"/>
        </w:rPr>
        <w:t xml:space="preserve">mean grain yield of 2.76 </w:t>
      </w:r>
      <w:r w:rsidR="00DB0EF3">
        <w:rPr>
          <w:rFonts w:cstheme="minorHAnsi"/>
          <w:bCs/>
          <w:lang w:eastAsia="ar-SA"/>
        </w:rPr>
        <w:t>t/ha</w:t>
      </w:r>
      <w:r w:rsidRPr="00F605E3">
        <w:rPr>
          <w:rFonts w:cstheme="minorHAnsi"/>
          <w:bCs/>
          <w:lang w:eastAsia="ar-SA"/>
        </w:rPr>
        <w:t xml:space="preserve">. </w:t>
      </w:r>
      <w:bookmarkStart w:id="4" w:name="_Hlk526971204"/>
      <w:r w:rsidRPr="00F605E3">
        <w:rPr>
          <w:rFonts w:cstheme="minorHAnsi"/>
          <w:bCs/>
          <w:lang w:eastAsia="ar-SA"/>
        </w:rPr>
        <w:t xml:space="preserve">Eight lines </w:t>
      </w:r>
      <w:r w:rsidR="0053736B">
        <w:rPr>
          <w:rFonts w:cstheme="minorHAnsi"/>
          <w:bCs/>
          <w:lang w:eastAsia="ar-SA"/>
        </w:rPr>
        <w:t xml:space="preserve">had </w:t>
      </w:r>
      <w:r w:rsidRPr="00F605E3">
        <w:rPr>
          <w:rFonts w:cstheme="minorHAnsi"/>
          <w:bCs/>
          <w:lang w:eastAsia="ar-SA"/>
        </w:rPr>
        <w:t xml:space="preserve">grain yields above 4.00 </w:t>
      </w:r>
      <w:r w:rsidR="00DB0EF3">
        <w:rPr>
          <w:rFonts w:cstheme="minorHAnsi"/>
          <w:bCs/>
          <w:lang w:eastAsia="ar-SA"/>
        </w:rPr>
        <w:t>t/ha</w:t>
      </w:r>
      <w:r w:rsidRPr="00F605E3">
        <w:rPr>
          <w:rFonts w:cstheme="minorHAnsi"/>
          <w:bCs/>
          <w:lang w:eastAsia="ar-SA"/>
        </w:rPr>
        <w:t xml:space="preserve"> with </w:t>
      </w:r>
      <w:r w:rsidR="0053736B">
        <w:rPr>
          <w:rFonts w:cstheme="minorHAnsi"/>
          <w:bCs/>
          <w:lang w:eastAsia="ar-SA"/>
        </w:rPr>
        <w:t xml:space="preserve">the </w:t>
      </w:r>
      <w:r w:rsidRPr="00F605E3">
        <w:rPr>
          <w:rFonts w:cstheme="minorHAnsi"/>
          <w:bCs/>
          <w:lang w:eastAsia="ar-SA"/>
        </w:rPr>
        <w:t xml:space="preserve">best line </w:t>
      </w:r>
      <w:proofErr w:type="spellStart"/>
      <w:r w:rsidRPr="00F605E3">
        <w:rPr>
          <w:rFonts w:eastAsia="Times New Roman" w:cstheme="minorHAnsi"/>
          <w:lang w:eastAsia="en-GB"/>
        </w:rPr>
        <w:t>Macia</w:t>
      </w:r>
      <w:proofErr w:type="spellEnd"/>
      <w:r w:rsidRPr="00F605E3">
        <w:rPr>
          <w:rFonts w:eastAsia="Times New Roman" w:cstheme="minorHAnsi"/>
          <w:lang w:eastAsia="en-GB"/>
        </w:rPr>
        <w:t xml:space="preserve"> x Wahi-2-1-1 attaining yields of 5.42 </w:t>
      </w:r>
      <w:r w:rsidR="00DB0EF3">
        <w:rPr>
          <w:rFonts w:eastAsia="Times New Roman" w:cstheme="minorHAnsi"/>
          <w:lang w:eastAsia="en-GB"/>
        </w:rPr>
        <w:t>t/ha</w:t>
      </w:r>
      <w:r w:rsidRPr="00F605E3">
        <w:rPr>
          <w:rFonts w:eastAsia="Times New Roman" w:cstheme="minorHAnsi"/>
          <w:lang w:eastAsia="en-GB"/>
        </w:rPr>
        <w:t xml:space="preserve"> (</w:t>
      </w:r>
      <w:r w:rsidRPr="00A928F8">
        <w:rPr>
          <w:rFonts w:eastAsia="Times New Roman" w:cstheme="minorHAnsi"/>
          <w:lang w:eastAsia="en-GB"/>
        </w:rPr>
        <w:t>Table</w:t>
      </w:r>
      <w:r w:rsidRPr="00F605E3">
        <w:rPr>
          <w:rFonts w:eastAsia="Times New Roman" w:cstheme="minorHAnsi"/>
          <w:lang w:eastAsia="en-GB"/>
        </w:rPr>
        <w:t xml:space="preserve"> </w:t>
      </w:r>
      <w:r w:rsidR="00D16F4B">
        <w:rPr>
          <w:rFonts w:eastAsia="Times New Roman" w:cstheme="minorHAnsi"/>
          <w:lang w:eastAsia="en-GB"/>
        </w:rPr>
        <w:t>6</w:t>
      </w:r>
      <w:r w:rsidRPr="00F605E3">
        <w:rPr>
          <w:rFonts w:eastAsia="Times New Roman" w:cstheme="minorHAnsi"/>
          <w:lang w:eastAsia="en-GB"/>
        </w:rPr>
        <w:t xml:space="preserve">). Three lines </w:t>
      </w:r>
      <w:r w:rsidR="0053736B">
        <w:rPr>
          <w:rFonts w:eastAsia="Times New Roman" w:cstheme="minorHAnsi"/>
          <w:lang w:eastAsia="en-GB"/>
        </w:rPr>
        <w:t>(</w:t>
      </w:r>
      <w:proofErr w:type="spellStart"/>
      <w:r w:rsidRPr="00F605E3">
        <w:rPr>
          <w:rFonts w:eastAsia="Times New Roman" w:cstheme="minorHAnsi"/>
          <w:lang w:eastAsia="en-GB"/>
        </w:rPr>
        <w:t>Macia</w:t>
      </w:r>
      <w:proofErr w:type="spellEnd"/>
      <w:r w:rsidRPr="00F605E3">
        <w:rPr>
          <w:rFonts w:eastAsia="Times New Roman" w:cstheme="minorHAnsi"/>
          <w:lang w:eastAsia="en-GB"/>
        </w:rPr>
        <w:t xml:space="preserve"> x Wahi-2-1-2, </w:t>
      </w:r>
      <w:proofErr w:type="spellStart"/>
      <w:r w:rsidRPr="00F605E3">
        <w:rPr>
          <w:rFonts w:eastAsia="Times New Roman" w:cstheme="minorHAnsi"/>
          <w:lang w:eastAsia="en-GB"/>
        </w:rPr>
        <w:t>Macia</w:t>
      </w:r>
      <w:proofErr w:type="spellEnd"/>
      <w:r w:rsidRPr="00F605E3">
        <w:rPr>
          <w:rFonts w:eastAsia="Times New Roman" w:cstheme="minorHAnsi"/>
          <w:lang w:eastAsia="en-GB"/>
        </w:rPr>
        <w:t xml:space="preserve"> x Wahi-5-2-1 and </w:t>
      </w:r>
      <w:proofErr w:type="spellStart"/>
      <w:r w:rsidRPr="00F605E3">
        <w:rPr>
          <w:rFonts w:eastAsia="Times New Roman" w:cstheme="minorHAnsi"/>
          <w:lang w:eastAsia="en-GB"/>
        </w:rPr>
        <w:t>Macia</w:t>
      </w:r>
      <w:proofErr w:type="spellEnd"/>
      <w:r w:rsidRPr="00F605E3">
        <w:rPr>
          <w:rFonts w:eastAsia="Times New Roman" w:cstheme="minorHAnsi"/>
          <w:lang w:eastAsia="en-GB"/>
        </w:rPr>
        <w:t xml:space="preserve"> x Wahi-2-2-2</w:t>
      </w:r>
      <w:r w:rsidR="0053736B">
        <w:rPr>
          <w:rFonts w:eastAsia="Times New Roman" w:cstheme="minorHAnsi"/>
          <w:lang w:eastAsia="en-GB"/>
        </w:rPr>
        <w:t>)</w:t>
      </w:r>
      <w:r w:rsidRPr="00F605E3">
        <w:rPr>
          <w:rFonts w:eastAsia="Times New Roman" w:cstheme="minorHAnsi"/>
          <w:lang w:eastAsia="en-GB"/>
        </w:rPr>
        <w:t xml:space="preserve">  exhibited high </w:t>
      </w:r>
      <w:proofErr w:type="spellStart"/>
      <w:r w:rsidRPr="00F605E3">
        <w:rPr>
          <w:rFonts w:eastAsia="Times New Roman" w:cstheme="minorHAnsi"/>
          <w:lang w:eastAsia="en-GB"/>
        </w:rPr>
        <w:t>tillering</w:t>
      </w:r>
      <w:proofErr w:type="spellEnd"/>
      <w:r w:rsidRPr="00F605E3">
        <w:rPr>
          <w:rFonts w:eastAsia="Times New Roman" w:cstheme="minorHAnsi"/>
          <w:lang w:eastAsia="en-GB"/>
        </w:rPr>
        <w:t xml:space="preserve"> with 8-9 productive tillers per plant. </w:t>
      </w:r>
      <w:bookmarkStart w:id="5" w:name="_Hlk526971631"/>
      <w:r w:rsidRPr="00F605E3">
        <w:rPr>
          <w:rFonts w:eastAsia="Times New Roman" w:cstheme="minorHAnsi"/>
          <w:lang w:eastAsia="en-GB"/>
        </w:rPr>
        <w:t xml:space="preserve">The 18 selections made will be merged with selections from other nurseries to constitute an advanced yield trial in </w:t>
      </w:r>
      <w:r w:rsidR="0053736B">
        <w:rPr>
          <w:rFonts w:eastAsia="Times New Roman" w:cstheme="minorHAnsi"/>
          <w:lang w:eastAsia="en-GB"/>
        </w:rPr>
        <w:t xml:space="preserve">the </w:t>
      </w:r>
      <w:r w:rsidRPr="00F605E3">
        <w:rPr>
          <w:rFonts w:eastAsia="Times New Roman" w:cstheme="minorHAnsi"/>
          <w:lang w:eastAsia="en-GB"/>
        </w:rPr>
        <w:t>2018 long rains season.</w:t>
      </w:r>
    </w:p>
    <w:bookmarkEnd w:id="4"/>
    <w:bookmarkEnd w:id="5"/>
    <w:p w14:paraId="37A02ECF" w14:textId="77777777" w:rsidR="00BF1D1F" w:rsidRPr="00F605E3" w:rsidRDefault="00BF1D1F" w:rsidP="00BF1D1F">
      <w:pPr>
        <w:spacing w:after="0" w:line="240" w:lineRule="auto"/>
        <w:jc w:val="both"/>
        <w:rPr>
          <w:rFonts w:eastAsia="Times New Roman" w:cstheme="minorHAnsi"/>
        </w:rPr>
      </w:pPr>
    </w:p>
    <w:p w14:paraId="17308C0D" w14:textId="77777777" w:rsidR="00BF1D1F" w:rsidRPr="00F605E3" w:rsidRDefault="00BF1D1F" w:rsidP="00BF1D1F">
      <w:pPr>
        <w:spacing w:after="0" w:line="240" w:lineRule="auto"/>
        <w:jc w:val="both"/>
        <w:rPr>
          <w:rFonts w:eastAsia="Times New Roman" w:cstheme="minorHAnsi"/>
        </w:rPr>
      </w:pPr>
      <w:r w:rsidRPr="00F605E3">
        <w:rPr>
          <w:rFonts w:eastAsia="Times New Roman" w:cstheme="minorHAnsi"/>
        </w:rPr>
        <w:t xml:space="preserve">The advanced yield trial comprised of 25 short lines selected from the preliminary sorghum trial </w:t>
      </w:r>
      <w:r w:rsidR="00BD2C92">
        <w:rPr>
          <w:rFonts w:eastAsia="Times New Roman" w:cstheme="minorHAnsi"/>
        </w:rPr>
        <w:t xml:space="preserve">at </w:t>
      </w:r>
      <w:proofErr w:type="spellStart"/>
      <w:r w:rsidRPr="00F605E3">
        <w:rPr>
          <w:rFonts w:eastAsia="Times New Roman" w:cstheme="minorHAnsi"/>
        </w:rPr>
        <w:t>Kiboko</w:t>
      </w:r>
      <w:proofErr w:type="spellEnd"/>
      <w:r w:rsidR="00AE33A3">
        <w:rPr>
          <w:rFonts w:eastAsia="Times New Roman" w:cstheme="minorHAnsi"/>
        </w:rPr>
        <w:t>,</w:t>
      </w:r>
      <w:r w:rsidRPr="00F605E3">
        <w:rPr>
          <w:rFonts w:eastAsia="Times New Roman" w:cstheme="minorHAnsi"/>
        </w:rPr>
        <w:t xml:space="preserve"> 2017 long rains season. The season received very good rains and crop performance was optim</w:t>
      </w:r>
      <w:r w:rsidR="00BD2C92">
        <w:rPr>
          <w:rFonts w:eastAsia="Times New Roman" w:cstheme="minorHAnsi"/>
        </w:rPr>
        <w:t>al.</w:t>
      </w:r>
      <w:r w:rsidRPr="00F605E3">
        <w:rPr>
          <w:rFonts w:eastAsia="Times New Roman" w:cstheme="minorHAnsi"/>
        </w:rPr>
        <w:t xml:space="preserve"> The entr</w:t>
      </w:r>
      <w:r w:rsidR="00BD2C92">
        <w:rPr>
          <w:rFonts w:eastAsia="Times New Roman" w:cstheme="minorHAnsi"/>
        </w:rPr>
        <w:t>y</w:t>
      </w:r>
      <w:r w:rsidRPr="00F605E3">
        <w:rPr>
          <w:rFonts w:eastAsia="Times New Roman" w:cstheme="minorHAnsi"/>
        </w:rPr>
        <w:t xml:space="preserve"> lines attained a mean plant height of 126</w:t>
      </w:r>
      <w:r w:rsidR="00BD2C92">
        <w:rPr>
          <w:rFonts w:eastAsia="Times New Roman" w:cstheme="minorHAnsi"/>
        </w:rPr>
        <w:t xml:space="preserve"> </w:t>
      </w:r>
      <w:r w:rsidRPr="00F605E3">
        <w:rPr>
          <w:rFonts w:eastAsia="Times New Roman" w:cstheme="minorHAnsi"/>
        </w:rPr>
        <w:t xml:space="preserve">cm.. </w:t>
      </w:r>
      <w:bookmarkStart w:id="6" w:name="_Hlk526971117"/>
      <w:r w:rsidRPr="00F605E3">
        <w:rPr>
          <w:rFonts w:eastAsia="Times New Roman" w:cstheme="minorHAnsi"/>
        </w:rPr>
        <w:t xml:space="preserve">The best 11 lines had grain yields above </w:t>
      </w:r>
      <w:r w:rsidR="00AE33A3">
        <w:rPr>
          <w:rFonts w:eastAsia="Times New Roman" w:cstheme="minorHAnsi"/>
        </w:rPr>
        <w:t xml:space="preserve">the </w:t>
      </w:r>
      <w:r w:rsidRPr="00F605E3">
        <w:rPr>
          <w:rFonts w:eastAsia="Times New Roman" w:cstheme="minorHAnsi"/>
        </w:rPr>
        <w:t xml:space="preserve">trial mean (4.80 </w:t>
      </w:r>
      <w:r w:rsidR="00DB0EF3">
        <w:rPr>
          <w:rFonts w:eastAsia="Times New Roman" w:cstheme="minorHAnsi"/>
        </w:rPr>
        <w:t>t/ha</w:t>
      </w:r>
      <w:r w:rsidRPr="00F605E3">
        <w:rPr>
          <w:rFonts w:eastAsia="Times New Roman" w:cstheme="minorHAnsi"/>
        </w:rPr>
        <w:t>)</w:t>
      </w:r>
      <w:r w:rsidR="00AE33A3">
        <w:rPr>
          <w:rFonts w:eastAsia="Times New Roman" w:cstheme="minorHAnsi"/>
        </w:rPr>
        <w:t>,</w:t>
      </w:r>
      <w:r w:rsidRPr="00F605E3">
        <w:rPr>
          <w:rFonts w:eastAsia="Times New Roman" w:cstheme="minorHAnsi"/>
        </w:rPr>
        <w:t xml:space="preserve"> with the best line (6.83 </w:t>
      </w:r>
      <w:r w:rsidR="00DB0EF3">
        <w:rPr>
          <w:rFonts w:eastAsia="Times New Roman" w:cstheme="minorHAnsi"/>
        </w:rPr>
        <w:t>t/ha</w:t>
      </w:r>
      <w:r w:rsidRPr="00F605E3">
        <w:rPr>
          <w:rFonts w:eastAsia="Times New Roman" w:cstheme="minorHAnsi"/>
        </w:rPr>
        <w:t xml:space="preserve">) being ICSV 142013 </w:t>
      </w:r>
      <w:r w:rsidRPr="00A928F8">
        <w:rPr>
          <w:rFonts w:eastAsia="Times New Roman" w:cstheme="minorHAnsi"/>
        </w:rPr>
        <w:t>(Table</w:t>
      </w:r>
      <w:r w:rsidRPr="00F605E3">
        <w:rPr>
          <w:rFonts w:eastAsia="Times New Roman" w:cstheme="minorHAnsi"/>
        </w:rPr>
        <w:t xml:space="preserve"> </w:t>
      </w:r>
      <w:r w:rsidR="00D16F4B">
        <w:rPr>
          <w:rFonts w:eastAsia="Times New Roman" w:cstheme="minorHAnsi"/>
        </w:rPr>
        <w:t>7</w:t>
      </w:r>
      <w:r w:rsidRPr="00F605E3">
        <w:rPr>
          <w:rFonts w:eastAsia="Times New Roman" w:cstheme="minorHAnsi"/>
        </w:rPr>
        <w:t>). These lines were also early flowering</w:t>
      </w:r>
      <w:r w:rsidR="000F32CA">
        <w:rPr>
          <w:rFonts w:eastAsia="Times New Roman" w:cstheme="minorHAnsi"/>
        </w:rPr>
        <w:t>,</w:t>
      </w:r>
      <w:r w:rsidRPr="00F605E3">
        <w:rPr>
          <w:rFonts w:eastAsia="Times New Roman" w:cstheme="minorHAnsi"/>
        </w:rPr>
        <w:t xml:space="preserve"> in less than 59 days. The trial will be repeated in </w:t>
      </w:r>
      <w:r w:rsidR="00BD2C92">
        <w:rPr>
          <w:rFonts w:eastAsia="Times New Roman" w:cstheme="minorHAnsi"/>
        </w:rPr>
        <w:t xml:space="preserve">the </w:t>
      </w:r>
      <w:r w:rsidRPr="00F605E3">
        <w:rPr>
          <w:rFonts w:eastAsia="Times New Roman" w:cstheme="minorHAnsi"/>
        </w:rPr>
        <w:t>2018 long rains season and the best selections will get into on farm trials in 2018/19 short rains season.</w:t>
      </w:r>
      <w:bookmarkEnd w:id="6"/>
    </w:p>
    <w:p w14:paraId="3C7981D3" w14:textId="77777777" w:rsidR="00BF1D1F" w:rsidRPr="00F605E3" w:rsidRDefault="00BF1D1F" w:rsidP="00BF1D1F">
      <w:pPr>
        <w:spacing w:after="0" w:line="240" w:lineRule="auto"/>
        <w:jc w:val="both"/>
        <w:rPr>
          <w:rFonts w:eastAsia="Times New Roman" w:cstheme="minorHAnsi"/>
        </w:rPr>
      </w:pPr>
    </w:p>
    <w:p w14:paraId="1C7650D9" w14:textId="77777777" w:rsidR="00BF1D1F" w:rsidRPr="00F605E3" w:rsidRDefault="00BF1D1F" w:rsidP="00BF1D1F">
      <w:pPr>
        <w:spacing w:after="0" w:line="240" w:lineRule="auto"/>
        <w:jc w:val="both"/>
        <w:rPr>
          <w:rFonts w:eastAsia="Times New Roman" w:cstheme="minorHAnsi"/>
        </w:rPr>
      </w:pPr>
    </w:p>
    <w:p w14:paraId="02085C78" w14:textId="77777777" w:rsidR="00EE61B7" w:rsidRPr="00F605E3" w:rsidRDefault="00EE61B7" w:rsidP="00EE61B7">
      <w:pPr>
        <w:jc w:val="both"/>
        <w:rPr>
          <w:rFonts w:eastAsia="Times New Roman" w:cstheme="minorHAnsi"/>
          <w:b/>
        </w:rPr>
      </w:pPr>
      <w:r w:rsidRPr="00F605E3">
        <w:rPr>
          <w:rFonts w:eastAsia="Times New Roman" w:cstheme="minorHAnsi"/>
          <w:b/>
        </w:rPr>
        <w:t>Regional sorghum variety trial</w:t>
      </w:r>
      <w:r w:rsidR="00BD2C92">
        <w:rPr>
          <w:rFonts w:eastAsia="Times New Roman" w:cstheme="minorHAnsi"/>
          <w:b/>
        </w:rPr>
        <w:t>,</w:t>
      </w:r>
      <w:r w:rsidRPr="00F605E3">
        <w:rPr>
          <w:rFonts w:eastAsia="Times New Roman" w:cstheme="minorHAnsi"/>
          <w:b/>
        </w:rPr>
        <w:t xml:space="preserve"> </w:t>
      </w:r>
      <w:proofErr w:type="spellStart"/>
      <w:r w:rsidRPr="00F605E3">
        <w:rPr>
          <w:rFonts w:eastAsia="Times New Roman" w:cstheme="minorHAnsi"/>
          <w:b/>
        </w:rPr>
        <w:t>Ithookwe</w:t>
      </w:r>
      <w:proofErr w:type="spellEnd"/>
      <w:r w:rsidRPr="00F605E3">
        <w:rPr>
          <w:rFonts w:eastAsia="Times New Roman" w:cstheme="minorHAnsi"/>
          <w:b/>
        </w:rPr>
        <w:t>-Kitui, Kenya 2017/18</w:t>
      </w:r>
    </w:p>
    <w:p w14:paraId="15D00D96" w14:textId="77777777" w:rsidR="00EE61B7" w:rsidRDefault="00EE61B7" w:rsidP="00D157F8">
      <w:pPr>
        <w:spacing w:line="240" w:lineRule="auto"/>
        <w:jc w:val="both"/>
        <w:rPr>
          <w:rFonts w:eastAsia="Times New Roman" w:cstheme="minorHAnsi"/>
          <w:sz w:val="18"/>
          <w:szCs w:val="18"/>
        </w:rPr>
      </w:pPr>
      <w:r w:rsidRPr="00EE61B7">
        <w:rPr>
          <w:rFonts w:eastAsia="Times New Roman" w:cstheme="minorHAnsi"/>
        </w:rPr>
        <w:t xml:space="preserve">Thirty-six elite lines were constituted into a regional yield trial and planted in three replications and four rows per plot. The season received average rains with a long dry spell after flowering. Most of the varieties were within the medium maturity range with mean days to 50% flowering </w:t>
      </w:r>
      <w:r w:rsidR="00BD2C92">
        <w:rPr>
          <w:rFonts w:eastAsia="Times New Roman" w:cstheme="minorHAnsi"/>
        </w:rPr>
        <w:t>at</w:t>
      </w:r>
      <w:r w:rsidRPr="00EE61B7">
        <w:rPr>
          <w:rFonts w:eastAsia="Times New Roman" w:cstheme="minorHAnsi"/>
        </w:rPr>
        <w:t xml:space="preserve"> 63 days. </w:t>
      </w:r>
      <w:r w:rsidRPr="00EE61B7">
        <w:rPr>
          <w:rFonts w:eastAsia="Times New Roman" w:cstheme="minorHAnsi"/>
          <w:lang w:eastAsia="en-GB"/>
        </w:rPr>
        <w:t xml:space="preserve">ICSV 142018 was the earliest to flower at 55 days. </w:t>
      </w:r>
      <w:bookmarkStart w:id="7" w:name="_Hlk526972131"/>
      <w:r w:rsidRPr="00EE61B7">
        <w:rPr>
          <w:rFonts w:eastAsia="Times New Roman" w:cstheme="minorHAnsi"/>
          <w:lang w:eastAsia="en-GB"/>
        </w:rPr>
        <w:t xml:space="preserve">The highest yielding line IESV 99034-2 DL (2.66 </w:t>
      </w:r>
      <w:r w:rsidR="00DB0EF3">
        <w:rPr>
          <w:rFonts w:eastAsia="Times New Roman" w:cstheme="minorHAnsi"/>
          <w:lang w:eastAsia="en-GB"/>
        </w:rPr>
        <w:t>t/ha</w:t>
      </w:r>
      <w:r w:rsidRPr="00EE61B7">
        <w:rPr>
          <w:rFonts w:eastAsia="Times New Roman" w:cstheme="minorHAnsi"/>
          <w:lang w:eastAsia="en-GB"/>
        </w:rPr>
        <w:t xml:space="preserve">) had 25% yield advantage </w:t>
      </w:r>
      <w:r w:rsidR="00BD2C92">
        <w:rPr>
          <w:rFonts w:eastAsia="Times New Roman" w:cstheme="minorHAnsi"/>
          <w:lang w:eastAsia="en-GB"/>
        </w:rPr>
        <w:t>over</w:t>
      </w:r>
      <w:r w:rsidRPr="00EE61B7">
        <w:rPr>
          <w:rFonts w:eastAsia="Times New Roman" w:cstheme="minorHAnsi"/>
          <w:lang w:eastAsia="en-GB"/>
        </w:rPr>
        <w:t xml:space="preserve"> commercial check KARI </w:t>
      </w:r>
      <w:proofErr w:type="spellStart"/>
      <w:r w:rsidRPr="00EE61B7">
        <w:rPr>
          <w:rFonts w:eastAsia="Times New Roman" w:cstheme="minorHAnsi"/>
          <w:lang w:eastAsia="en-GB"/>
        </w:rPr>
        <w:t>Mtama</w:t>
      </w:r>
      <w:proofErr w:type="spellEnd"/>
      <w:r w:rsidRPr="00EE61B7">
        <w:rPr>
          <w:rFonts w:eastAsia="Times New Roman" w:cstheme="minorHAnsi"/>
          <w:lang w:eastAsia="en-GB"/>
        </w:rPr>
        <w:t xml:space="preserve"> 1 (2.21 </w:t>
      </w:r>
      <w:r w:rsidR="00DB0EF3">
        <w:rPr>
          <w:rFonts w:eastAsia="Times New Roman" w:cstheme="minorHAnsi"/>
          <w:lang w:eastAsia="en-GB"/>
        </w:rPr>
        <w:t>t/ha</w:t>
      </w:r>
      <w:r w:rsidRPr="00EE61B7">
        <w:rPr>
          <w:rFonts w:eastAsia="Times New Roman" w:cstheme="minorHAnsi"/>
          <w:lang w:eastAsia="en-GB"/>
        </w:rPr>
        <w:t>)</w:t>
      </w:r>
      <w:r w:rsidR="00D20A36">
        <w:rPr>
          <w:rFonts w:eastAsia="Times New Roman" w:cstheme="minorHAnsi"/>
          <w:lang w:eastAsia="en-GB"/>
        </w:rPr>
        <w:t xml:space="preserve"> (Table 8)</w:t>
      </w:r>
      <w:r w:rsidRPr="00EE61B7">
        <w:rPr>
          <w:rFonts w:eastAsia="Times New Roman" w:cstheme="minorHAnsi"/>
          <w:lang w:eastAsia="en-GB"/>
        </w:rPr>
        <w:t xml:space="preserve">. The trial will be repeated in </w:t>
      </w:r>
      <w:r w:rsidR="00BD2C92">
        <w:rPr>
          <w:rFonts w:eastAsia="Times New Roman" w:cstheme="minorHAnsi"/>
          <w:lang w:eastAsia="en-GB"/>
        </w:rPr>
        <w:t xml:space="preserve">the </w:t>
      </w:r>
      <w:r w:rsidRPr="00EE61B7">
        <w:rPr>
          <w:rFonts w:eastAsia="Times New Roman" w:cstheme="minorHAnsi"/>
          <w:lang w:eastAsia="en-GB"/>
        </w:rPr>
        <w:t xml:space="preserve">2018 long rains season. </w:t>
      </w:r>
      <w:bookmarkEnd w:id="7"/>
    </w:p>
    <w:p w14:paraId="69A5EA7D" w14:textId="77777777" w:rsidR="00B96453" w:rsidRPr="00870676" w:rsidRDefault="00B96453" w:rsidP="00870676">
      <w:pPr>
        <w:pStyle w:val="Caption"/>
        <w:keepNext/>
        <w:spacing w:after="0"/>
        <w:jc w:val="both"/>
        <w:rPr>
          <w:rFonts w:ascii="Calibri" w:hAnsi="Calibri" w:cs="Calibri"/>
          <w:sz w:val="22"/>
          <w:szCs w:val="22"/>
        </w:rPr>
      </w:pPr>
      <w:bookmarkStart w:id="8" w:name="_Toc532472096"/>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6</w:t>
      </w:r>
      <w:r w:rsidRPr="00870676">
        <w:rPr>
          <w:rFonts w:ascii="Calibri" w:hAnsi="Calibri" w:cs="Calibri"/>
          <w:sz w:val="22"/>
          <w:szCs w:val="22"/>
        </w:rPr>
        <w:fldChar w:fldCharType="end"/>
      </w:r>
      <w:r w:rsidRPr="00870676">
        <w:rPr>
          <w:rFonts w:ascii="Calibri" w:hAnsi="Calibri" w:cs="Calibri"/>
          <w:sz w:val="22"/>
          <w:szCs w:val="22"/>
        </w:rPr>
        <w:t>: Mean performance of selected varieties in Sorghum Preliminary Yield Variety Trial</w:t>
      </w:r>
      <w:r w:rsidR="009D367E">
        <w:rPr>
          <w:rFonts w:ascii="Calibri" w:hAnsi="Calibri" w:cs="Calibri"/>
          <w:sz w:val="22"/>
          <w:szCs w:val="22"/>
        </w:rPr>
        <w:t xml:space="preserve">, </w:t>
      </w:r>
      <w:proofErr w:type="spellStart"/>
      <w:r w:rsidR="009D367E" w:rsidRPr="00870676">
        <w:rPr>
          <w:rFonts w:ascii="Calibri" w:hAnsi="Calibri" w:cs="Calibri"/>
          <w:sz w:val="22"/>
          <w:szCs w:val="22"/>
        </w:rPr>
        <w:t>Kiboko</w:t>
      </w:r>
      <w:proofErr w:type="spellEnd"/>
      <w:r w:rsidR="009D367E" w:rsidRPr="00870676">
        <w:rPr>
          <w:rFonts w:ascii="Calibri" w:hAnsi="Calibri" w:cs="Calibri"/>
          <w:sz w:val="22"/>
          <w:szCs w:val="22"/>
        </w:rPr>
        <w:t>, Kenya</w:t>
      </w:r>
      <w:r w:rsidR="009D367E">
        <w:rPr>
          <w:rFonts w:ascii="Calibri" w:hAnsi="Calibri" w:cs="Calibri"/>
          <w:sz w:val="22"/>
          <w:szCs w:val="22"/>
        </w:rPr>
        <w:t>,</w:t>
      </w:r>
      <w:r w:rsidRPr="00870676">
        <w:rPr>
          <w:rFonts w:ascii="Calibri" w:hAnsi="Calibri" w:cs="Calibri"/>
          <w:sz w:val="22"/>
          <w:szCs w:val="22"/>
        </w:rPr>
        <w:t xml:space="preserve"> 2017-18</w:t>
      </w:r>
      <w:r w:rsidR="009D367E">
        <w:rPr>
          <w:rFonts w:ascii="Calibri" w:hAnsi="Calibri" w:cs="Calibri"/>
          <w:sz w:val="22"/>
          <w:szCs w:val="22"/>
        </w:rPr>
        <w:t xml:space="preserve"> </w:t>
      </w:r>
      <w:r w:rsidRPr="00870676">
        <w:rPr>
          <w:rFonts w:ascii="Calibri" w:hAnsi="Calibri" w:cs="Calibri"/>
          <w:sz w:val="22"/>
          <w:szCs w:val="22"/>
        </w:rPr>
        <w:t>SR</w:t>
      </w:r>
      <w:r w:rsidR="009D367E">
        <w:rPr>
          <w:rFonts w:ascii="Calibri" w:hAnsi="Calibri" w:cs="Calibri"/>
          <w:sz w:val="22"/>
          <w:szCs w:val="22"/>
        </w:rPr>
        <w:t>.</w:t>
      </w:r>
      <w:bookmarkEnd w:id="8"/>
      <w:r w:rsidR="009D367E">
        <w:rPr>
          <w:rFonts w:ascii="Calibri" w:hAnsi="Calibri" w:cs="Calibri"/>
          <w:sz w:val="22"/>
          <w:szCs w:val="22"/>
        </w:rPr>
        <w:t xml:space="preserve"> </w:t>
      </w:r>
    </w:p>
    <w:tbl>
      <w:tblPr>
        <w:tblW w:w="9445" w:type="dxa"/>
        <w:tblInd w:w="5" w:type="dxa"/>
        <w:tblLook w:val="04A0" w:firstRow="1" w:lastRow="0" w:firstColumn="1" w:lastColumn="0" w:noHBand="0" w:noVBand="1"/>
      </w:tblPr>
      <w:tblGrid>
        <w:gridCol w:w="2202"/>
        <w:gridCol w:w="1048"/>
        <w:gridCol w:w="751"/>
        <w:gridCol w:w="854"/>
        <w:gridCol w:w="1076"/>
        <w:gridCol w:w="1056"/>
        <w:gridCol w:w="789"/>
        <w:gridCol w:w="1191"/>
        <w:gridCol w:w="902"/>
      </w:tblGrid>
      <w:tr w:rsidR="00BF1D1F" w:rsidRPr="00F605E3" w14:paraId="0FFC730E" w14:textId="77777777" w:rsidTr="00BF1D1F">
        <w:trPr>
          <w:trHeight w:val="773"/>
        </w:trPr>
        <w:tc>
          <w:tcPr>
            <w:tcW w:w="2202" w:type="dxa"/>
            <w:tcBorders>
              <w:top w:val="single" w:sz="4" w:space="0" w:color="auto"/>
              <w:left w:val="nil"/>
              <w:bottom w:val="single" w:sz="4" w:space="0" w:color="auto"/>
              <w:right w:val="nil"/>
            </w:tcBorders>
            <w:shd w:val="clear" w:color="auto" w:fill="auto"/>
            <w:noWrap/>
            <w:vAlign w:val="bottom"/>
            <w:hideMark/>
          </w:tcPr>
          <w:p w14:paraId="1D21BAB1" w14:textId="77777777" w:rsidR="00BF1D1F" w:rsidRPr="00F605E3" w:rsidRDefault="00BF1D1F" w:rsidP="00BF1D1F">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Pedigree</w:t>
            </w:r>
          </w:p>
        </w:tc>
        <w:tc>
          <w:tcPr>
            <w:tcW w:w="1048" w:type="dxa"/>
            <w:tcBorders>
              <w:top w:val="single" w:sz="4" w:space="0" w:color="auto"/>
              <w:left w:val="nil"/>
              <w:bottom w:val="single" w:sz="4" w:space="0" w:color="auto"/>
              <w:right w:val="nil"/>
            </w:tcBorders>
            <w:shd w:val="clear" w:color="auto" w:fill="auto"/>
            <w:noWrap/>
            <w:vAlign w:val="bottom"/>
            <w:hideMark/>
          </w:tcPr>
          <w:p w14:paraId="3203E6C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Days </w:t>
            </w:r>
            <w:r w:rsidR="00BD2C92">
              <w:rPr>
                <w:rFonts w:eastAsia="Times New Roman" w:cstheme="minorHAnsi"/>
                <w:b/>
                <w:bCs/>
                <w:sz w:val="18"/>
                <w:szCs w:val="18"/>
                <w:lang w:eastAsia="en-GB"/>
              </w:rPr>
              <w:t xml:space="preserve">to </w:t>
            </w:r>
            <w:r w:rsidRPr="00F605E3">
              <w:rPr>
                <w:rFonts w:eastAsia="Times New Roman" w:cstheme="minorHAnsi"/>
                <w:b/>
                <w:bCs/>
                <w:sz w:val="18"/>
                <w:szCs w:val="18"/>
                <w:lang w:eastAsia="en-GB"/>
              </w:rPr>
              <w:t>50% flowering</w:t>
            </w:r>
          </w:p>
        </w:tc>
        <w:tc>
          <w:tcPr>
            <w:tcW w:w="751" w:type="dxa"/>
            <w:tcBorders>
              <w:top w:val="single" w:sz="4" w:space="0" w:color="auto"/>
              <w:left w:val="nil"/>
              <w:bottom w:val="single" w:sz="4" w:space="0" w:color="auto"/>
              <w:right w:val="nil"/>
            </w:tcBorders>
            <w:shd w:val="clear" w:color="auto" w:fill="auto"/>
            <w:noWrap/>
            <w:vAlign w:val="bottom"/>
            <w:hideMark/>
          </w:tcPr>
          <w:p w14:paraId="5AB83468"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Plant</w:t>
            </w:r>
          </w:p>
          <w:p w14:paraId="67BF5FC2"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height</w:t>
            </w:r>
          </w:p>
          <w:p w14:paraId="33C9777C"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(cm)</w:t>
            </w:r>
          </w:p>
        </w:tc>
        <w:tc>
          <w:tcPr>
            <w:tcW w:w="854" w:type="dxa"/>
            <w:tcBorders>
              <w:top w:val="single" w:sz="4" w:space="0" w:color="auto"/>
              <w:left w:val="nil"/>
              <w:bottom w:val="single" w:sz="4" w:space="0" w:color="auto"/>
              <w:right w:val="nil"/>
            </w:tcBorders>
            <w:shd w:val="clear" w:color="auto" w:fill="auto"/>
            <w:noWrap/>
            <w:vAlign w:val="bottom"/>
            <w:hideMark/>
          </w:tcPr>
          <w:p w14:paraId="52F99A0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Overall </w:t>
            </w:r>
            <w:r w:rsidR="00BD2C92">
              <w:rPr>
                <w:rFonts w:eastAsia="Times New Roman" w:cstheme="minorHAnsi"/>
                <w:b/>
                <w:bCs/>
                <w:sz w:val="18"/>
                <w:szCs w:val="18"/>
                <w:lang w:eastAsia="en-GB"/>
              </w:rPr>
              <w:t>d</w:t>
            </w:r>
            <w:r w:rsidRPr="00F605E3">
              <w:rPr>
                <w:rFonts w:eastAsia="Times New Roman" w:cstheme="minorHAnsi"/>
                <w:b/>
                <w:bCs/>
                <w:sz w:val="18"/>
                <w:szCs w:val="18"/>
                <w:lang w:eastAsia="en-GB"/>
              </w:rPr>
              <w:t xml:space="preserve">isease </w:t>
            </w:r>
            <w:r w:rsidR="00D20A36">
              <w:rPr>
                <w:rFonts w:eastAsia="Times New Roman" w:cstheme="minorHAnsi"/>
                <w:b/>
                <w:bCs/>
                <w:sz w:val="18"/>
                <w:szCs w:val="18"/>
                <w:lang w:eastAsia="en-GB"/>
              </w:rPr>
              <w:t>score</w:t>
            </w:r>
            <w:r w:rsidRPr="00F605E3">
              <w:rPr>
                <w:rFonts w:eastAsia="Times New Roman" w:cstheme="minorHAnsi"/>
                <w:b/>
                <w:bCs/>
                <w:sz w:val="18"/>
                <w:szCs w:val="18"/>
                <w:lang w:eastAsia="en-GB"/>
              </w:rPr>
              <w:t xml:space="preserve"> </w:t>
            </w:r>
          </w:p>
          <w:p w14:paraId="4C95D68E"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(1-9)</w:t>
            </w:r>
            <w:r w:rsidR="00D20A36">
              <w:rPr>
                <w:rFonts w:eastAsia="Times New Roman" w:cstheme="minorHAnsi"/>
                <w:b/>
                <w:bCs/>
                <w:sz w:val="18"/>
                <w:szCs w:val="18"/>
                <w:lang w:eastAsia="en-GB"/>
              </w:rPr>
              <w:t>*</w:t>
            </w:r>
          </w:p>
        </w:tc>
        <w:tc>
          <w:tcPr>
            <w:tcW w:w="1076" w:type="dxa"/>
            <w:tcBorders>
              <w:top w:val="single" w:sz="4" w:space="0" w:color="auto"/>
              <w:left w:val="nil"/>
              <w:bottom w:val="single" w:sz="4" w:space="0" w:color="auto"/>
              <w:right w:val="nil"/>
            </w:tcBorders>
            <w:shd w:val="clear" w:color="auto" w:fill="auto"/>
            <w:noWrap/>
            <w:vAlign w:val="bottom"/>
            <w:hideMark/>
          </w:tcPr>
          <w:p w14:paraId="2B54D649"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Agronomic score </w:t>
            </w:r>
          </w:p>
          <w:p w14:paraId="70AD7A0B"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(1-5)</w:t>
            </w:r>
            <w:r w:rsidR="00D20A36">
              <w:rPr>
                <w:rFonts w:eastAsia="Times New Roman" w:cstheme="minorHAnsi"/>
                <w:b/>
                <w:bCs/>
                <w:sz w:val="18"/>
                <w:szCs w:val="18"/>
                <w:lang w:eastAsia="en-GB"/>
              </w:rPr>
              <w:t>**</w:t>
            </w:r>
          </w:p>
        </w:tc>
        <w:tc>
          <w:tcPr>
            <w:tcW w:w="1056" w:type="dxa"/>
            <w:tcBorders>
              <w:top w:val="single" w:sz="4" w:space="0" w:color="auto"/>
              <w:left w:val="nil"/>
              <w:bottom w:val="single" w:sz="4" w:space="0" w:color="auto"/>
              <w:right w:val="nil"/>
            </w:tcBorders>
            <w:shd w:val="clear" w:color="auto" w:fill="auto"/>
            <w:noWrap/>
            <w:vAlign w:val="bottom"/>
            <w:hideMark/>
          </w:tcPr>
          <w:p w14:paraId="4A2FFBCB"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Productive</w:t>
            </w:r>
          </w:p>
          <w:p w14:paraId="2DDB8811"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tillers</w:t>
            </w:r>
          </w:p>
        </w:tc>
        <w:tc>
          <w:tcPr>
            <w:tcW w:w="789" w:type="dxa"/>
            <w:tcBorders>
              <w:top w:val="single" w:sz="4" w:space="0" w:color="auto"/>
              <w:left w:val="nil"/>
              <w:bottom w:val="single" w:sz="4" w:space="0" w:color="auto"/>
              <w:right w:val="nil"/>
            </w:tcBorders>
            <w:shd w:val="clear" w:color="auto" w:fill="auto"/>
            <w:noWrap/>
            <w:vAlign w:val="bottom"/>
            <w:hideMark/>
          </w:tcPr>
          <w:p w14:paraId="59FFCE8A"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Grain yield</w:t>
            </w:r>
          </w:p>
          <w:p w14:paraId="45A36038"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w:t>
            </w:r>
            <w:r w:rsidR="00BD2C92">
              <w:rPr>
                <w:rFonts w:eastAsia="Times New Roman" w:cstheme="minorHAnsi"/>
                <w:b/>
                <w:bCs/>
                <w:sz w:val="18"/>
                <w:szCs w:val="18"/>
                <w:lang w:eastAsia="en-GB"/>
              </w:rPr>
              <w:t>(</w:t>
            </w:r>
            <w:r w:rsidR="00DB0EF3">
              <w:rPr>
                <w:rFonts w:eastAsia="Times New Roman" w:cstheme="minorHAnsi"/>
                <w:b/>
                <w:bCs/>
                <w:sz w:val="18"/>
                <w:szCs w:val="18"/>
                <w:lang w:eastAsia="en-GB"/>
              </w:rPr>
              <w:t>t/ha</w:t>
            </w:r>
            <w:r w:rsidR="00BD2C92">
              <w:rPr>
                <w:rFonts w:eastAsia="Times New Roman" w:cstheme="minorHAnsi"/>
                <w:b/>
                <w:bCs/>
                <w:sz w:val="18"/>
                <w:szCs w:val="18"/>
                <w:lang w:eastAsia="en-GB"/>
              </w:rPr>
              <w:t>)</w:t>
            </w:r>
          </w:p>
        </w:tc>
        <w:tc>
          <w:tcPr>
            <w:tcW w:w="767" w:type="dxa"/>
            <w:tcBorders>
              <w:top w:val="single" w:sz="4" w:space="0" w:color="auto"/>
              <w:left w:val="nil"/>
              <w:bottom w:val="single" w:sz="4" w:space="0" w:color="auto"/>
              <w:right w:val="nil"/>
            </w:tcBorders>
            <w:shd w:val="clear" w:color="auto" w:fill="auto"/>
            <w:noWrap/>
            <w:vAlign w:val="bottom"/>
            <w:hideMark/>
          </w:tcPr>
          <w:p w14:paraId="27AF2740" w14:textId="77777777" w:rsidR="00BF1D1F" w:rsidRPr="00F605E3" w:rsidRDefault="00BF1D1F" w:rsidP="00BF1D1F">
            <w:pPr>
              <w:spacing w:after="0" w:line="240" w:lineRule="auto"/>
              <w:jc w:val="center"/>
              <w:rPr>
                <w:rFonts w:eastAsia="Times New Roman" w:cstheme="minorHAnsi"/>
                <w:b/>
                <w:bCs/>
                <w:sz w:val="18"/>
                <w:szCs w:val="18"/>
                <w:lang w:eastAsia="en-GB"/>
              </w:rPr>
            </w:pPr>
            <w:proofErr w:type="spellStart"/>
            <w:r w:rsidRPr="00F605E3">
              <w:rPr>
                <w:rFonts w:eastAsia="Times New Roman" w:cstheme="minorHAnsi"/>
                <w:b/>
                <w:bCs/>
                <w:sz w:val="18"/>
                <w:szCs w:val="18"/>
                <w:lang w:eastAsia="en-GB"/>
              </w:rPr>
              <w:t>Thresh</w:t>
            </w:r>
            <w:r w:rsidR="00D82E50">
              <w:rPr>
                <w:rFonts w:eastAsia="Times New Roman" w:cstheme="minorHAnsi"/>
                <w:b/>
                <w:bCs/>
                <w:sz w:val="18"/>
                <w:szCs w:val="18"/>
                <w:lang w:eastAsia="en-GB"/>
              </w:rPr>
              <w:t>ability</w:t>
            </w:r>
            <w:proofErr w:type="spellEnd"/>
          </w:p>
          <w:p w14:paraId="0581931A" w14:textId="77777777" w:rsidR="00BF1D1F" w:rsidRPr="00F605E3" w:rsidRDefault="00BD2C92" w:rsidP="00BF1D1F">
            <w:pPr>
              <w:spacing w:after="0" w:line="240" w:lineRule="auto"/>
              <w:jc w:val="center"/>
              <w:rPr>
                <w:rFonts w:eastAsia="Times New Roman" w:cstheme="minorHAnsi"/>
                <w:b/>
                <w:bCs/>
                <w:sz w:val="18"/>
                <w:szCs w:val="18"/>
                <w:lang w:eastAsia="en-GB"/>
              </w:rPr>
            </w:pPr>
            <w:r>
              <w:rPr>
                <w:rFonts w:eastAsia="Times New Roman" w:cstheme="minorHAnsi"/>
                <w:b/>
                <w:bCs/>
                <w:sz w:val="18"/>
                <w:szCs w:val="18"/>
                <w:lang w:eastAsia="en-GB"/>
              </w:rPr>
              <w:t>(</w:t>
            </w:r>
            <w:r w:rsidR="00BF1D1F" w:rsidRPr="00F605E3">
              <w:rPr>
                <w:rFonts w:eastAsia="Times New Roman" w:cstheme="minorHAnsi"/>
                <w:b/>
                <w:bCs/>
                <w:sz w:val="18"/>
                <w:szCs w:val="18"/>
                <w:lang w:eastAsia="en-GB"/>
              </w:rPr>
              <w:t>%</w:t>
            </w:r>
            <w:r>
              <w:rPr>
                <w:rFonts w:eastAsia="Times New Roman" w:cstheme="minorHAnsi"/>
                <w:b/>
                <w:bCs/>
                <w:sz w:val="18"/>
                <w:szCs w:val="18"/>
                <w:lang w:eastAsia="en-GB"/>
              </w:rPr>
              <w:t>)</w:t>
            </w:r>
          </w:p>
        </w:tc>
        <w:tc>
          <w:tcPr>
            <w:tcW w:w="902" w:type="dxa"/>
            <w:tcBorders>
              <w:top w:val="single" w:sz="4" w:space="0" w:color="auto"/>
              <w:left w:val="nil"/>
              <w:bottom w:val="single" w:sz="4" w:space="0" w:color="auto"/>
              <w:right w:val="nil"/>
            </w:tcBorders>
            <w:shd w:val="clear" w:color="auto" w:fill="auto"/>
            <w:noWrap/>
            <w:vAlign w:val="bottom"/>
            <w:hideMark/>
          </w:tcPr>
          <w:p w14:paraId="56F4FF8C" w14:textId="77777777" w:rsidR="00BF1D1F" w:rsidRPr="00F605E3" w:rsidRDefault="00BF1D1F" w:rsidP="00BD2C92">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100</w:t>
            </w:r>
            <w:r w:rsidR="00BD2C92">
              <w:rPr>
                <w:rFonts w:eastAsia="Times New Roman" w:cstheme="minorHAnsi"/>
                <w:b/>
                <w:bCs/>
                <w:sz w:val="18"/>
                <w:szCs w:val="18"/>
                <w:lang w:eastAsia="en-GB"/>
              </w:rPr>
              <w:t>-s</w:t>
            </w:r>
            <w:r w:rsidRPr="00F605E3">
              <w:rPr>
                <w:rFonts w:eastAsia="Times New Roman" w:cstheme="minorHAnsi"/>
                <w:b/>
                <w:bCs/>
                <w:sz w:val="18"/>
                <w:szCs w:val="18"/>
                <w:lang w:eastAsia="en-GB"/>
              </w:rPr>
              <w:t>eed mass (g)</w:t>
            </w:r>
          </w:p>
        </w:tc>
      </w:tr>
      <w:tr w:rsidR="00BF1D1F" w:rsidRPr="00F605E3" w14:paraId="19A7BDE0" w14:textId="77777777" w:rsidTr="00BF1D1F">
        <w:trPr>
          <w:trHeight w:val="300"/>
        </w:trPr>
        <w:tc>
          <w:tcPr>
            <w:tcW w:w="2202" w:type="dxa"/>
            <w:tcBorders>
              <w:top w:val="nil"/>
              <w:left w:val="nil"/>
              <w:bottom w:val="nil"/>
              <w:right w:val="nil"/>
            </w:tcBorders>
            <w:shd w:val="clear" w:color="auto" w:fill="auto"/>
            <w:noWrap/>
            <w:vAlign w:val="bottom"/>
            <w:hideMark/>
          </w:tcPr>
          <w:p w14:paraId="62D6A7B7"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Gadam</w:t>
            </w:r>
            <w:proofErr w:type="spellEnd"/>
          </w:p>
        </w:tc>
        <w:tc>
          <w:tcPr>
            <w:tcW w:w="1048" w:type="dxa"/>
            <w:tcBorders>
              <w:top w:val="nil"/>
              <w:left w:val="nil"/>
              <w:bottom w:val="nil"/>
              <w:right w:val="nil"/>
            </w:tcBorders>
            <w:shd w:val="clear" w:color="auto" w:fill="auto"/>
            <w:noWrap/>
            <w:vAlign w:val="bottom"/>
            <w:hideMark/>
          </w:tcPr>
          <w:p w14:paraId="5FED0A3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60</w:t>
            </w:r>
          </w:p>
        </w:tc>
        <w:tc>
          <w:tcPr>
            <w:tcW w:w="751" w:type="dxa"/>
            <w:tcBorders>
              <w:top w:val="nil"/>
              <w:left w:val="nil"/>
              <w:bottom w:val="nil"/>
              <w:right w:val="nil"/>
            </w:tcBorders>
            <w:shd w:val="clear" w:color="auto" w:fill="auto"/>
            <w:noWrap/>
            <w:vAlign w:val="bottom"/>
            <w:hideMark/>
          </w:tcPr>
          <w:p w14:paraId="23ACFD8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110</w:t>
            </w:r>
          </w:p>
        </w:tc>
        <w:tc>
          <w:tcPr>
            <w:tcW w:w="854" w:type="dxa"/>
            <w:tcBorders>
              <w:top w:val="nil"/>
              <w:left w:val="nil"/>
              <w:bottom w:val="nil"/>
              <w:right w:val="nil"/>
            </w:tcBorders>
            <w:shd w:val="clear" w:color="auto" w:fill="auto"/>
            <w:noWrap/>
            <w:vAlign w:val="bottom"/>
            <w:hideMark/>
          </w:tcPr>
          <w:p w14:paraId="3E86E3F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1076" w:type="dxa"/>
            <w:tcBorders>
              <w:top w:val="nil"/>
              <w:left w:val="nil"/>
              <w:bottom w:val="nil"/>
              <w:right w:val="nil"/>
            </w:tcBorders>
            <w:shd w:val="clear" w:color="auto" w:fill="auto"/>
            <w:noWrap/>
            <w:vAlign w:val="bottom"/>
            <w:hideMark/>
          </w:tcPr>
          <w:p w14:paraId="57E4058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56" w:type="dxa"/>
            <w:tcBorders>
              <w:top w:val="nil"/>
              <w:left w:val="nil"/>
              <w:bottom w:val="nil"/>
              <w:right w:val="nil"/>
            </w:tcBorders>
            <w:shd w:val="clear" w:color="auto" w:fill="auto"/>
            <w:noWrap/>
            <w:vAlign w:val="bottom"/>
            <w:hideMark/>
          </w:tcPr>
          <w:p w14:paraId="61B49F2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w:t>
            </w:r>
          </w:p>
        </w:tc>
        <w:tc>
          <w:tcPr>
            <w:tcW w:w="789" w:type="dxa"/>
            <w:tcBorders>
              <w:top w:val="nil"/>
              <w:left w:val="nil"/>
              <w:bottom w:val="nil"/>
              <w:right w:val="nil"/>
            </w:tcBorders>
            <w:shd w:val="clear" w:color="auto" w:fill="auto"/>
            <w:noWrap/>
            <w:vAlign w:val="bottom"/>
            <w:hideMark/>
          </w:tcPr>
          <w:p w14:paraId="694A5AD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6.133</w:t>
            </w:r>
          </w:p>
        </w:tc>
        <w:tc>
          <w:tcPr>
            <w:tcW w:w="767" w:type="dxa"/>
            <w:tcBorders>
              <w:top w:val="nil"/>
              <w:left w:val="nil"/>
              <w:bottom w:val="nil"/>
              <w:right w:val="nil"/>
            </w:tcBorders>
            <w:shd w:val="clear" w:color="auto" w:fill="auto"/>
            <w:noWrap/>
            <w:vAlign w:val="bottom"/>
            <w:hideMark/>
          </w:tcPr>
          <w:p w14:paraId="648C6C8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82.2</w:t>
            </w:r>
          </w:p>
        </w:tc>
        <w:tc>
          <w:tcPr>
            <w:tcW w:w="902" w:type="dxa"/>
            <w:tcBorders>
              <w:top w:val="nil"/>
              <w:left w:val="nil"/>
              <w:bottom w:val="nil"/>
              <w:right w:val="nil"/>
            </w:tcBorders>
            <w:shd w:val="clear" w:color="auto" w:fill="auto"/>
            <w:noWrap/>
            <w:vAlign w:val="bottom"/>
            <w:hideMark/>
          </w:tcPr>
          <w:p w14:paraId="7A2C899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w:t>
            </w:r>
          </w:p>
        </w:tc>
      </w:tr>
      <w:tr w:rsidR="00BF1D1F" w:rsidRPr="00F605E3" w14:paraId="183156D1" w14:textId="77777777" w:rsidTr="00BF1D1F">
        <w:trPr>
          <w:trHeight w:val="300"/>
        </w:trPr>
        <w:tc>
          <w:tcPr>
            <w:tcW w:w="2202" w:type="dxa"/>
            <w:tcBorders>
              <w:top w:val="nil"/>
              <w:left w:val="nil"/>
              <w:bottom w:val="nil"/>
              <w:right w:val="nil"/>
            </w:tcBorders>
            <w:shd w:val="clear" w:color="auto" w:fill="auto"/>
            <w:noWrap/>
            <w:vAlign w:val="bottom"/>
            <w:hideMark/>
          </w:tcPr>
          <w:p w14:paraId="532C07A0"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Wahi-2-1-1</w:t>
            </w:r>
          </w:p>
        </w:tc>
        <w:tc>
          <w:tcPr>
            <w:tcW w:w="1048" w:type="dxa"/>
            <w:tcBorders>
              <w:top w:val="nil"/>
              <w:left w:val="nil"/>
              <w:bottom w:val="nil"/>
              <w:right w:val="nil"/>
            </w:tcBorders>
            <w:shd w:val="clear" w:color="auto" w:fill="auto"/>
            <w:noWrap/>
            <w:vAlign w:val="bottom"/>
            <w:hideMark/>
          </w:tcPr>
          <w:p w14:paraId="5B2D696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70</w:t>
            </w:r>
          </w:p>
        </w:tc>
        <w:tc>
          <w:tcPr>
            <w:tcW w:w="751" w:type="dxa"/>
            <w:tcBorders>
              <w:top w:val="nil"/>
              <w:left w:val="nil"/>
              <w:bottom w:val="nil"/>
              <w:right w:val="nil"/>
            </w:tcBorders>
            <w:shd w:val="clear" w:color="auto" w:fill="auto"/>
            <w:noWrap/>
            <w:vAlign w:val="bottom"/>
            <w:hideMark/>
          </w:tcPr>
          <w:p w14:paraId="7830896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119.2</w:t>
            </w:r>
          </w:p>
        </w:tc>
        <w:tc>
          <w:tcPr>
            <w:tcW w:w="854" w:type="dxa"/>
            <w:tcBorders>
              <w:top w:val="nil"/>
              <w:left w:val="nil"/>
              <w:bottom w:val="nil"/>
              <w:right w:val="nil"/>
            </w:tcBorders>
            <w:shd w:val="clear" w:color="auto" w:fill="auto"/>
            <w:noWrap/>
            <w:vAlign w:val="bottom"/>
            <w:hideMark/>
          </w:tcPr>
          <w:p w14:paraId="7914F69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1076" w:type="dxa"/>
            <w:tcBorders>
              <w:top w:val="nil"/>
              <w:left w:val="nil"/>
              <w:bottom w:val="nil"/>
              <w:right w:val="nil"/>
            </w:tcBorders>
            <w:shd w:val="clear" w:color="auto" w:fill="auto"/>
            <w:noWrap/>
            <w:vAlign w:val="bottom"/>
            <w:hideMark/>
          </w:tcPr>
          <w:p w14:paraId="34459A9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w:t>
            </w:r>
          </w:p>
        </w:tc>
        <w:tc>
          <w:tcPr>
            <w:tcW w:w="1056" w:type="dxa"/>
            <w:tcBorders>
              <w:top w:val="nil"/>
              <w:left w:val="nil"/>
              <w:bottom w:val="nil"/>
              <w:right w:val="nil"/>
            </w:tcBorders>
            <w:shd w:val="clear" w:color="auto" w:fill="auto"/>
            <w:noWrap/>
            <w:vAlign w:val="bottom"/>
            <w:hideMark/>
          </w:tcPr>
          <w:p w14:paraId="6D4927B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789" w:type="dxa"/>
            <w:tcBorders>
              <w:top w:val="nil"/>
              <w:left w:val="nil"/>
              <w:bottom w:val="nil"/>
              <w:right w:val="nil"/>
            </w:tcBorders>
            <w:shd w:val="clear" w:color="auto" w:fill="auto"/>
            <w:noWrap/>
            <w:vAlign w:val="bottom"/>
            <w:hideMark/>
          </w:tcPr>
          <w:p w14:paraId="2A85778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5.423</w:t>
            </w:r>
          </w:p>
        </w:tc>
        <w:tc>
          <w:tcPr>
            <w:tcW w:w="767" w:type="dxa"/>
            <w:tcBorders>
              <w:top w:val="nil"/>
              <w:left w:val="nil"/>
              <w:bottom w:val="nil"/>
              <w:right w:val="nil"/>
            </w:tcBorders>
            <w:shd w:val="clear" w:color="auto" w:fill="auto"/>
            <w:noWrap/>
            <w:vAlign w:val="bottom"/>
            <w:hideMark/>
          </w:tcPr>
          <w:p w14:paraId="5D47BDE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79.1</w:t>
            </w:r>
          </w:p>
        </w:tc>
        <w:tc>
          <w:tcPr>
            <w:tcW w:w="902" w:type="dxa"/>
            <w:tcBorders>
              <w:top w:val="nil"/>
              <w:left w:val="nil"/>
              <w:bottom w:val="nil"/>
              <w:right w:val="nil"/>
            </w:tcBorders>
            <w:shd w:val="clear" w:color="auto" w:fill="auto"/>
            <w:noWrap/>
            <w:vAlign w:val="bottom"/>
            <w:hideMark/>
          </w:tcPr>
          <w:p w14:paraId="244C24E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1.8</w:t>
            </w:r>
          </w:p>
        </w:tc>
      </w:tr>
      <w:tr w:rsidR="00BF1D1F" w:rsidRPr="00F605E3" w14:paraId="485C3CF5" w14:textId="77777777" w:rsidTr="00BF1D1F">
        <w:trPr>
          <w:trHeight w:val="300"/>
        </w:trPr>
        <w:tc>
          <w:tcPr>
            <w:tcW w:w="2202" w:type="dxa"/>
            <w:tcBorders>
              <w:top w:val="nil"/>
              <w:left w:val="nil"/>
              <w:bottom w:val="nil"/>
              <w:right w:val="nil"/>
            </w:tcBorders>
            <w:shd w:val="clear" w:color="auto" w:fill="auto"/>
            <w:noWrap/>
            <w:vAlign w:val="bottom"/>
            <w:hideMark/>
          </w:tcPr>
          <w:p w14:paraId="37DC44AD"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Tegemeo</w:t>
            </w:r>
            <w:proofErr w:type="spellEnd"/>
            <w:r w:rsidRPr="00F605E3">
              <w:rPr>
                <w:rFonts w:eastAsia="Times New Roman" w:cstheme="minorHAnsi"/>
                <w:sz w:val="18"/>
                <w:szCs w:val="18"/>
                <w:lang w:eastAsia="en-GB"/>
              </w:rPr>
              <w:t xml:space="preserve"> x Hakika-1-2-1</w:t>
            </w:r>
          </w:p>
        </w:tc>
        <w:tc>
          <w:tcPr>
            <w:tcW w:w="1048" w:type="dxa"/>
            <w:tcBorders>
              <w:top w:val="nil"/>
              <w:left w:val="nil"/>
              <w:bottom w:val="nil"/>
              <w:right w:val="nil"/>
            </w:tcBorders>
            <w:shd w:val="clear" w:color="auto" w:fill="auto"/>
            <w:noWrap/>
            <w:vAlign w:val="bottom"/>
            <w:hideMark/>
          </w:tcPr>
          <w:p w14:paraId="184375E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65</w:t>
            </w:r>
          </w:p>
        </w:tc>
        <w:tc>
          <w:tcPr>
            <w:tcW w:w="751" w:type="dxa"/>
            <w:tcBorders>
              <w:top w:val="nil"/>
              <w:left w:val="nil"/>
              <w:bottom w:val="nil"/>
              <w:right w:val="nil"/>
            </w:tcBorders>
            <w:shd w:val="clear" w:color="auto" w:fill="auto"/>
            <w:noWrap/>
            <w:vAlign w:val="bottom"/>
            <w:hideMark/>
          </w:tcPr>
          <w:p w14:paraId="6F0E8BE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134.2</w:t>
            </w:r>
          </w:p>
        </w:tc>
        <w:tc>
          <w:tcPr>
            <w:tcW w:w="854" w:type="dxa"/>
            <w:tcBorders>
              <w:top w:val="nil"/>
              <w:left w:val="nil"/>
              <w:bottom w:val="nil"/>
              <w:right w:val="nil"/>
            </w:tcBorders>
            <w:shd w:val="clear" w:color="auto" w:fill="auto"/>
            <w:noWrap/>
            <w:vAlign w:val="bottom"/>
            <w:hideMark/>
          </w:tcPr>
          <w:p w14:paraId="1C19581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76" w:type="dxa"/>
            <w:tcBorders>
              <w:top w:val="nil"/>
              <w:left w:val="nil"/>
              <w:bottom w:val="nil"/>
              <w:right w:val="nil"/>
            </w:tcBorders>
            <w:shd w:val="clear" w:color="auto" w:fill="auto"/>
            <w:noWrap/>
            <w:vAlign w:val="bottom"/>
            <w:hideMark/>
          </w:tcPr>
          <w:p w14:paraId="1354142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w:t>
            </w:r>
          </w:p>
        </w:tc>
        <w:tc>
          <w:tcPr>
            <w:tcW w:w="1056" w:type="dxa"/>
            <w:tcBorders>
              <w:top w:val="nil"/>
              <w:left w:val="nil"/>
              <w:bottom w:val="nil"/>
              <w:right w:val="nil"/>
            </w:tcBorders>
            <w:shd w:val="clear" w:color="auto" w:fill="auto"/>
            <w:noWrap/>
            <w:vAlign w:val="bottom"/>
            <w:hideMark/>
          </w:tcPr>
          <w:p w14:paraId="1B9550A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5.5</w:t>
            </w:r>
          </w:p>
        </w:tc>
        <w:tc>
          <w:tcPr>
            <w:tcW w:w="789" w:type="dxa"/>
            <w:tcBorders>
              <w:top w:val="nil"/>
              <w:left w:val="nil"/>
              <w:bottom w:val="nil"/>
              <w:right w:val="nil"/>
            </w:tcBorders>
            <w:shd w:val="clear" w:color="auto" w:fill="auto"/>
            <w:noWrap/>
            <w:vAlign w:val="bottom"/>
            <w:hideMark/>
          </w:tcPr>
          <w:p w14:paraId="4A4379D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4.966</w:t>
            </w:r>
          </w:p>
        </w:tc>
        <w:tc>
          <w:tcPr>
            <w:tcW w:w="767" w:type="dxa"/>
            <w:tcBorders>
              <w:top w:val="nil"/>
              <w:left w:val="nil"/>
              <w:bottom w:val="nil"/>
              <w:right w:val="nil"/>
            </w:tcBorders>
            <w:shd w:val="clear" w:color="auto" w:fill="auto"/>
            <w:noWrap/>
            <w:vAlign w:val="bottom"/>
            <w:hideMark/>
          </w:tcPr>
          <w:p w14:paraId="19A549C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84.1</w:t>
            </w:r>
          </w:p>
        </w:tc>
        <w:tc>
          <w:tcPr>
            <w:tcW w:w="902" w:type="dxa"/>
            <w:tcBorders>
              <w:top w:val="nil"/>
              <w:left w:val="nil"/>
              <w:bottom w:val="nil"/>
              <w:right w:val="nil"/>
            </w:tcBorders>
            <w:shd w:val="clear" w:color="auto" w:fill="auto"/>
            <w:noWrap/>
            <w:vAlign w:val="bottom"/>
            <w:hideMark/>
          </w:tcPr>
          <w:p w14:paraId="750B2A2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2.1</w:t>
            </w:r>
          </w:p>
        </w:tc>
      </w:tr>
      <w:tr w:rsidR="00BF1D1F" w:rsidRPr="00F605E3" w14:paraId="7E8EE3B9" w14:textId="77777777" w:rsidTr="00BF1D1F">
        <w:trPr>
          <w:trHeight w:val="300"/>
        </w:trPr>
        <w:tc>
          <w:tcPr>
            <w:tcW w:w="2202" w:type="dxa"/>
            <w:tcBorders>
              <w:top w:val="nil"/>
              <w:left w:val="nil"/>
              <w:bottom w:val="nil"/>
              <w:right w:val="nil"/>
            </w:tcBorders>
            <w:shd w:val="clear" w:color="auto" w:fill="auto"/>
            <w:noWrap/>
            <w:vAlign w:val="bottom"/>
            <w:hideMark/>
          </w:tcPr>
          <w:p w14:paraId="159B5E58"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Wahi-2-1-2</w:t>
            </w:r>
          </w:p>
        </w:tc>
        <w:tc>
          <w:tcPr>
            <w:tcW w:w="1048" w:type="dxa"/>
            <w:tcBorders>
              <w:top w:val="nil"/>
              <w:left w:val="nil"/>
              <w:bottom w:val="nil"/>
              <w:right w:val="nil"/>
            </w:tcBorders>
            <w:shd w:val="clear" w:color="auto" w:fill="auto"/>
            <w:noWrap/>
            <w:vAlign w:val="bottom"/>
            <w:hideMark/>
          </w:tcPr>
          <w:p w14:paraId="047F198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67</w:t>
            </w:r>
          </w:p>
        </w:tc>
        <w:tc>
          <w:tcPr>
            <w:tcW w:w="751" w:type="dxa"/>
            <w:tcBorders>
              <w:top w:val="nil"/>
              <w:left w:val="nil"/>
              <w:bottom w:val="nil"/>
              <w:right w:val="nil"/>
            </w:tcBorders>
            <w:shd w:val="clear" w:color="auto" w:fill="auto"/>
            <w:noWrap/>
            <w:vAlign w:val="bottom"/>
            <w:hideMark/>
          </w:tcPr>
          <w:p w14:paraId="1B04304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113.3</w:t>
            </w:r>
          </w:p>
        </w:tc>
        <w:tc>
          <w:tcPr>
            <w:tcW w:w="854" w:type="dxa"/>
            <w:tcBorders>
              <w:top w:val="nil"/>
              <w:left w:val="nil"/>
              <w:bottom w:val="nil"/>
              <w:right w:val="nil"/>
            </w:tcBorders>
            <w:shd w:val="clear" w:color="auto" w:fill="auto"/>
            <w:noWrap/>
            <w:vAlign w:val="bottom"/>
            <w:hideMark/>
          </w:tcPr>
          <w:p w14:paraId="0ABD0FE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1076" w:type="dxa"/>
            <w:tcBorders>
              <w:top w:val="nil"/>
              <w:left w:val="nil"/>
              <w:bottom w:val="nil"/>
              <w:right w:val="nil"/>
            </w:tcBorders>
            <w:shd w:val="clear" w:color="auto" w:fill="auto"/>
            <w:noWrap/>
            <w:vAlign w:val="bottom"/>
            <w:hideMark/>
          </w:tcPr>
          <w:p w14:paraId="1216D66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w:t>
            </w:r>
          </w:p>
        </w:tc>
        <w:tc>
          <w:tcPr>
            <w:tcW w:w="1056" w:type="dxa"/>
            <w:tcBorders>
              <w:top w:val="nil"/>
              <w:left w:val="nil"/>
              <w:bottom w:val="nil"/>
              <w:right w:val="nil"/>
            </w:tcBorders>
            <w:shd w:val="clear" w:color="auto" w:fill="auto"/>
            <w:noWrap/>
            <w:vAlign w:val="bottom"/>
            <w:hideMark/>
          </w:tcPr>
          <w:p w14:paraId="112CC31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7.5</w:t>
            </w:r>
          </w:p>
        </w:tc>
        <w:tc>
          <w:tcPr>
            <w:tcW w:w="789" w:type="dxa"/>
            <w:tcBorders>
              <w:top w:val="nil"/>
              <w:left w:val="nil"/>
              <w:bottom w:val="nil"/>
              <w:right w:val="nil"/>
            </w:tcBorders>
            <w:shd w:val="clear" w:color="auto" w:fill="auto"/>
            <w:noWrap/>
            <w:vAlign w:val="bottom"/>
            <w:hideMark/>
          </w:tcPr>
          <w:p w14:paraId="7D459C6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4.652</w:t>
            </w:r>
          </w:p>
        </w:tc>
        <w:tc>
          <w:tcPr>
            <w:tcW w:w="767" w:type="dxa"/>
            <w:tcBorders>
              <w:top w:val="nil"/>
              <w:left w:val="nil"/>
              <w:bottom w:val="nil"/>
              <w:right w:val="nil"/>
            </w:tcBorders>
            <w:shd w:val="clear" w:color="auto" w:fill="auto"/>
            <w:noWrap/>
            <w:vAlign w:val="bottom"/>
            <w:hideMark/>
          </w:tcPr>
          <w:p w14:paraId="728EF59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80.6</w:t>
            </w:r>
          </w:p>
        </w:tc>
        <w:tc>
          <w:tcPr>
            <w:tcW w:w="902" w:type="dxa"/>
            <w:tcBorders>
              <w:top w:val="nil"/>
              <w:left w:val="nil"/>
              <w:bottom w:val="nil"/>
              <w:right w:val="nil"/>
            </w:tcBorders>
            <w:shd w:val="clear" w:color="auto" w:fill="auto"/>
            <w:noWrap/>
            <w:vAlign w:val="bottom"/>
            <w:hideMark/>
          </w:tcPr>
          <w:p w14:paraId="71705C3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r>
      <w:tr w:rsidR="00BF1D1F" w:rsidRPr="00F605E3" w14:paraId="2BDD6C1B" w14:textId="77777777" w:rsidTr="00BF1D1F">
        <w:trPr>
          <w:trHeight w:val="300"/>
        </w:trPr>
        <w:tc>
          <w:tcPr>
            <w:tcW w:w="2202" w:type="dxa"/>
            <w:tcBorders>
              <w:top w:val="nil"/>
              <w:left w:val="nil"/>
              <w:bottom w:val="nil"/>
              <w:right w:val="nil"/>
            </w:tcBorders>
            <w:shd w:val="clear" w:color="auto" w:fill="auto"/>
            <w:noWrap/>
            <w:vAlign w:val="bottom"/>
            <w:hideMark/>
          </w:tcPr>
          <w:p w14:paraId="4AC33B80"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ICSB 479-1-1-1</w:t>
            </w:r>
          </w:p>
        </w:tc>
        <w:tc>
          <w:tcPr>
            <w:tcW w:w="1048" w:type="dxa"/>
            <w:tcBorders>
              <w:top w:val="nil"/>
              <w:left w:val="nil"/>
              <w:bottom w:val="nil"/>
              <w:right w:val="nil"/>
            </w:tcBorders>
            <w:shd w:val="clear" w:color="auto" w:fill="auto"/>
            <w:noWrap/>
            <w:vAlign w:val="bottom"/>
            <w:hideMark/>
          </w:tcPr>
          <w:p w14:paraId="3ECE6AC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w:t>
            </w:r>
          </w:p>
        </w:tc>
        <w:tc>
          <w:tcPr>
            <w:tcW w:w="751" w:type="dxa"/>
            <w:tcBorders>
              <w:top w:val="nil"/>
              <w:left w:val="nil"/>
              <w:bottom w:val="nil"/>
              <w:right w:val="nil"/>
            </w:tcBorders>
            <w:shd w:val="clear" w:color="auto" w:fill="auto"/>
            <w:noWrap/>
            <w:vAlign w:val="bottom"/>
            <w:hideMark/>
          </w:tcPr>
          <w:p w14:paraId="0FE22C0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105.8</w:t>
            </w:r>
          </w:p>
        </w:tc>
        <w:tc>
          <w:tcPr>
            <w:tcW w:w="854" w:type="dxa"/>
            <w:tcBorders>
              <w:top w:val="nil"/>
              <w:left w:val="nil"/>
              <w:bottom w:val="nil"/>
              <w:right w:val="nil"/>
            </w:tcBorders>
            <w:shd w:val="clear" w:color="auto" w:fill="auto"/>
            <w:noWrap/>
            <w:vAlign w:val="bottom"/>
            <w:hideMark/>
          </w:tcPr>
          <w:p w14:paraId="72BEFD8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76" w:type="dxa"/>
            <w:tcBorders>
              <w:top w:val="nil"/>
              <w:left w:val="nil"/>
              <w:bottom w:val="nil"/>
              <w:right w:val="nil"/>
            </w:tcBorders>
            <w:shd w:val="clear" w:color="auto" w:fill="auto"/>
            <w:noWrap/>
            <w:vAlign w:val="bottom"/>
            <w:hideMark/>
          </w:tcPr>
          <w:p w14:paraId="2411E63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56" w:type="dxa"/>
            <w:tcBorders>
              <w:top w:val="nil"/>
              <w:left w:val="nil"/>
              <w:bottom w:val="nil"/>
              <w:right w:val="nil"/>
            </w:tcBorders>
            <w:shd w:val="clear" w:color="auto" w:fill="auto"/>
            <w:noWrap/>
            <w:vAlign w:val="bottom"/>
            <w:hideMark/>
          </w:tcPr>
          <w:p w14:paraId="5DBA67B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789" w:type="dxa"/>
            <w:tcBorders>
              <w:top w:val="nil"/>
              <w:left w:val="nil"/>
              <w:bottom w:val="nil"/>
              <w:right w:val="nil"/>
            </w:tcBorders>
            <w:shd w:val="clear" w:color="auto" w:fill="auto"/>
            <w:noWrap/>
            <w:vAlign w:val="bottom"/>
            <w:hideMark/>
          </w:tcPr>
          <w:p w14:paraId="532A6C4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4.352</w:t>
            </w:r>
          </w:p>
        </w:tc>
        <w:tc>
          <w:tcPr>
            <w:tcW w:w="767" w:type="dxa"/>
            <w:tcBorders>
              <w:top w:val="nil"/>
              <w:left w:val="nil"/>
              <w:bottom w:val="nil"/>
              <w:right w:val="nil"/>
            </w:tcBorders>
            <w:shd w:val="clear" w:color="auto" w:fill="auto"/>
            <w:noWrap/>
            <w:vAlign w:val="bottom"/>
            <w:hideMark/>
          </w:tcPr>
          <w:p w14:paraId="1D8845C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71.8</w:t>
            </w:r>
          </w:p>
        </w:tc>
        <w:tc>
          <w:tcPr>
            <w:tcW w:w="902" w:type="dxa"/>
            <w:tcBorders>
              <w:top w:val="nil"/>
              <w:left w:val="nil"/>
              <w:bottom w:val="nil"/>
              <w:right w:val="nil"/>
            </w:tcBorders>
            <w:shd w:val="clear" w:color="auto" w:fill="auto"/>
            <w:noWrap/>
            <w:vAlign w:val="bottom"/>
            <w:hideMark/>
          </w:tcPr>
          <w:p w14:paraId="0FEA557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r>
      <w:tr w:rsidR="00BF1D1F" w:rsidRPr="00F605E3" w14:paraId="15F9F3DB" w14:textId="77777777" w:rsidTr="00BF1D1F">
        <w:trPr>
          <w:trHeight w:val="300"/>
        </w:trPr>
        <w:tc>
          <w:tcPr>
            <w:tcW w:w="2202" w:type="dxa"/>
            <w:tcBorders>
              <w:top w:val="nil"/>
              <w:left w:val="nil"/>
              <w:bottom w:val="nil"/>
              <w:right w:val="nil"/>
            </w:tcBorders>
            <w:shd w:val="clear" w:color="auto" w:fill="auto"/>
            <w:noWrap/>
            <w:vAlign w:val="bottom"/>
            <w:hideMark/>
          </w:tcPr>
          <w:p w14:paraId="68891249"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Wahi-5-2-1</w:t>
            </w:r>
          </w:p>
        </w:tc>
        <w:tc>
          <w:tcPr>
            <w:tcW w:w="1048" w:type="dxa"/>
            <w:tcBorders>
              <w:top w:val="nil"/>
              <w:left w:val="nil"/>
              <w:bottom w:val="nil"/>
              <w:right w:val="nil"/>
            </w:tcBorders>
            <w:shd w:val="clear" w:color="auto" w:fill="auto"/>
            <w:noWrap/>
            <w:vAlign w:val="bottom"/>
            <w:hideMark/>
          </w:tcPr>
          <w:p w14:paraId="6D8F697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w:t>
            </w:r>
          </w:p>
        </w:tc>
        <w:tc>
          <w:tcPr>
            <w:tcW w:w="751" w:type="dxa"/>
            <w:tcBorders>
              <w:top w:val="nil"/>
              <w:left w:val="nil"/>
              <w:bottom w:val="nil"/>
              <w:right w:val="nil"/>
            </w:tcBorders>
            <w:shd w:val="clear" w:color="auto" w:fill="auto"/>
            <w:noWrap/>
            <w:vAlign w:val="bottom"/>
            <w:hideMark/>
          </w:tcPr>
          <w:p w14:paraId="31CEBAA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94.8</w:t>
            </w:r>
          </w:p>
        </w:tc>
        <w:tc>
          <w:tcPr>
            <w:tcW w:w="854" w:type="dxa"/>
            <w:tcBorders>
              <w:top w:val="nil"/>
              <w:left w:val="nil"/>
              <w:bottom w:val="nil"/>
              <w:right w:val="nil"/>
            </w:tcBorders>
            <w:shd w:val="clear" w:color="auto" w:fill="auto"/>
            <w:noWrap/>
            <w:vAlign w:val="bottom"/>
            <w:hideMark/>
          </w:tcPr>
          <w:p w14:paraId="62DA5A4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76" w:type="dxa"/>
            <w:tcBorders>
              <w:top w:val="nil"/>
              <w:left w:val="nil"/>
              <w:bottom w:val="nil"/>
              <w:right w:val="nil"/>
            </w:tcBorders>
            <w:shd w:val="clear" w:color="auto" w:fill="auto"/>
            <w:noWrap/>
            <w:vAlign w:val="bottom"/>
            <w:hideMark/>
          </w:tcPr>
          <w:p w14:paraId="6DC61A9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56" w:type="dxa"/>
            <w:tcBorders>
              <w:top w:val="nil"/>
              <w:left w:val="nil"/>
              <w:bottom w:val="nil"/>
              <w:right w:val="nil"/>
            </w:tcBorders>
            <w:shd w:val="clear" w:color="auto" w:fill="auto"/>
            <w:noWrap/>
            <w:vAlign w:val="bottom"/>
            <w:hideMark/>
          </w:tcPr>
          <w:p w14:paraId="63F66FD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w:t>
            </w:r>
          </w:p>
        </w:tc>
        <w:tc>
          <w:tcPr>
            <w:tcW w:w="789" w:type="dxa"/>
            <w:tcBorders>
              <w:top w:val="nil"/>
              <w:left w:val="nil"/>
              <w:bottom w:val="nil"/>
              <w:right w:val="nil"/>
            </w:tcBorders>
            <w:shd w:val="clear" w:color="auto" w:fill="auto"/>
            <w:noWrap/>
            <w:vAlign w:val="bottom"/>
            <w:hideMark/>
          </w:tcPr>
          <w:p w14:paraId="002E51D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4.289</w:t>
            </w:r>
          </w:p>
        </w:tc>
        <w:tc>
          <w:tcPr>
            <w:tcW w:w="767" w:type="dxa"/>
            <w:tcBorders>
              <w:top w:val="nil"/>
              <w:left w:val="nil"/>
              <w:bottom w:val="nil"/>
              <w:right w:val="nil"/>
            </w:tcBorders>
            <w:shd w:val="clear" w:color="auto" w:fill="auto"/>
            <w:noWrap/>
            <w:vAlign w:val="bottom"/>
            <w:hideMark/>
          </w:tcPr>
          <w:p w14:paraId="0C0790A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78.4</w:t>
            </w:r>
          </w:p>
        </w:tc>
        <w:tc>
          <w:tcPr>
            <w:tcW w:w="902" w:type="dxa"/>
            <w:tcBorders>
              <w:top w:val="nil"/>
              <w:left w:val="nil"/>
              <w:bottom w:val="nil"/>
              <w:right w:val="nil"/>
            </w:tcBorders>
            <w:shd w:val="clear" w:color="auto" w:fill="auto"/>
            <w:noWrap/>
            <w:vAlign w:val="bottom"/>
            <w:hideMark/>
          </w:tcPr>
          <w:p w14:paraId="1945632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r>
      <w:tr w:rsidR="00BF1D1F" w:rsidRPr="00F605E3" w14:paraId="2FCA9455" w14:textId="77777777" w:rsidTr="00BF1D1F">
        <w:trPr>
          <w:trHeight w:val="300"/>
        </w:trPr>
        <w:tc>
          <w:tcPr>
            <w:tcW w:w="2202" w:type="dxa"/>
            <w:tcBorders>
              <w:top w:val="nil"/>
              <w:left w:val="nil"/>
              <w:bottom w:val="nil"/>
              <w:right w:val="nil"/>
            </w:tcBorders>
            <w:shd w:val="clear" w:color="auto" w:fill="auto"/>
            <w:noWrap/>
            <w:vAlign w:val="bottom"/>
            <w:hideMark/>
          </w:tcPr>
          <w:p w14:paraId="310CC63B"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Tegemeo</w:t>
            </w:r>
            <w:proofErr w:type="spellEnd"/>
            <w:r w:rsidRPr="00F605E3">
              <w:rPr>
                <w:rFonts w:eastAsia="Times New Roman" w:cstheme="minorHAnsi"/>
                <w:sz w:val="18"/>
                <w:szCs w:val="18"/>
                <w:lang w:eastAsia="en-GB"/>
              </w:rPr>
              <w:t xml:space="preserve"> x Hakika-1-2-2</w:t>
            </w:r>
          </w:p>
        </w:tc>
        <w:tc>
          <w:tcPr>
            <w:tcW w:w="1048" w:type="dxa"/>
            <w:tcBorders>
              <w:top w:val="nil"/>
              <w:left w:val="nil"/>
              <w:bottom w:val="nil"/>
              <w:right w:val="nil"/>
            </w:tcBorders>
            <w:shd w:val="clear" w:color="auto" w:fill="auto"/>
            <w:noWrap/>
            <w:vAlign w:val="bottom"/>
            <w:hideMark/>
          </w:tcPr>
          <w:p w14:paraId="521D80F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65</w:t>
            </w:r>
          </w:p>
        </w:tc>
        <w:tc>
          <w:tcPr>
            <w:tcW w:w="751" w:type="dxa"/>
            <w:tcBorders>
              <w:top w:val="nil"/>
              <w:left w:val="nil"/>
              <w:bottom w:val="nil"/>
              <w:right w:val="nil"/>
            </w:tcBorders>
            <w:shd w:val="clear" w:color="auto" w:fill="auto"/>
            <w:noWrap/>
            <w:vAlign w:val="bottom"/>
            <w:hideMark/>
          </w:tcPr>
          <w:p w14:paraId="50E9566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118.7</w:t>
            </w:r>
          </w:p>
        </w:tc>
        <w:tc>
          <w:tcPr>
            <w:tcW w:w="854" w:type="dxa"/>
            <w:tcBorders>
              <w:top w:val="nil"/>
              <w:left w:val="nil"/>
              <w:bottom w:val="nil"/>
              <w:right w:val="nil"/>
            </w:tcBorders>
            <w:shd w:val="clear" w:color="auto" w:fill="auto"/>
            <w:noWrap/>
            <w:vAlign w:val="bottom"/>
            <w:hideMark/>
          </w:tcPr>
          <w:p w14:paraId="22A4F80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1076" w:type="dxa"/>
            <w:tcBorders>
              <w:top w:val="nil"/>
              <w:left w:val="nil"/>
              <w:bottom w:val="nil"/>
              <w:right w:val="nil"/>
            </w:tcBorders>
            <w:shd w:val="clear" w:color="auto" w:fill="auto"/>
            <w:noWrap/>
            <w:vAlign w:val="bottom"/>
            <w:hideMark/>
          </w:tcPr>
          <w:p w14:paraId="2DCBDE0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1056" w:type="dxa"/>
            <w:tcBorders>
              <w:top w:val="nil"/>
              <w:left w:val="nil"/>
              <w:bottom w:val="nil"/>
              <w:right w:val="nil"/>
            </w:tcBorders>
            <w:shd w:val="clear" w:color="auto" w:fill="auto"/>
            <w:noWrap/>
            <w:vAlign w:val="bottom"/>
            <w:hideMark/>
          </w:tcPr>
          <w:p w14:paraId="0110FF2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5.5</w:t>
            </w:r>
          </w:p>
        </w:tc>
        <w:tc>
          <w:tcPr>
            <w:tcW w:w="789" w:type="dxa"/>
            <w:tcBorders>
              <w:top w:val="nil"/>
              <w:left w:val="nil"/>
              <w:bottom w:val="nil"/>
              <w:right w:val="nil"/>
            </w:tcBorders>
            <w:shd w:val="clear" w:color="auto" w:fill="auto"/>
            <w:noWrap/>
            <w:vAlign w:val="bottom"/>
            <w:hideMark/>
          </w:tcPr>
          <w:p w14:paraId="0418F10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4.196</w:t>
            </w:r>
          </w:p>
        </w:tc>
        <w:tc>
          <w:tcPr>
            <w:tcW w:w="767" w:type="dxa"/>
            <w:tcBorders>
              <w:top w:val="nil"/>
              <w:left w:val="nil"/>
              <w:bottom w:val="nil"/>
              <w:right w:val="nil"/>
            </w:tcBorders>
            <w:shd w:val="clear" w:color="auto" w:fill="auto"/>
            <w:noWrap/>
            <w:vAlign w:val="bottom"/>
            <w:hideMark/>
          </w:tcPr>
          <w:p w14:paraId="4BE46BE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83.8</w:t>
            </w:r>
          </w:p>
        </w:tc>
        <w:tc>
          <w:tcPr>
            <w:tcW w:w="902" w:type="dxa"/>
            <w:tcBorders>
              <w:top w:val="nil"/>
              <w:left w:val="nil"/>
              <w:bottom w:val="nil"/>
              <w:right w:val="nil"/>
            </w:tcBorders>
            <w:shd w:val="clear" w:color="auto" w:fill="auto"/>
            <w:noWrap/>
            <w:vAlign w:val="bottom"/>
            <w:hideMark/>
          </w:tcPr>
          <w:p w14:paraId="150D06C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r>
      <w:tr w:rsidR="00BF1D1F" w:rsidRPr="00F605E3" w14:paraId="681B050B" w14:textId="77777777" w:rsidTr="00BF1D1F">
        <w:trPr>
          <w:trHeight w:val="300"/>
        </w:trPr>
        <w:tc>
          <w:tcPr>
            <w:tcW w:w="2202" w:type="dxa"/>
            <w:tcBorders>
              <w:top w:val="nil"/>
              <w:left w:val="nil"/>
              <w:bottom w:val="nil"/>
              <w:right w:val="nil"/>
            </w:tcBorders>
            <w:shd w:val="clear" w:color="auto" w:fill="auto"/>
            <w:noWrap/>
            <w:vAlign w:val="bottom"/>
            <w:hideMark/>
          </w:tcPr>
          <w:p w14:paraId="09A93AA7"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lastRenderedPageBreak/>
              <w:t>Macia</w:t>
            </w:r>
            <w:proofErr w:type="spellEnd"/>
            <w:r w:rsidRPr="00F605E3">
              <w:rPr>
                <w:rFonts w:eastAsia="Times New Roman" w:cstheme="minorHAnsi"/>
                <w:sz w:val="18"/>
                <w:szCs w:val="18"/>
                <w:lang w:eastAsia="en-GB"/>
              </w:rPr>
              <w:t xml:space="preserve"> x Wahi-2-2-2</w:t>
            </w:r>
          </w:p>
        </w:tc>
        <w:tc>
          <w:tcPr>
            <w:tcW w:w="1048" w:type="dxa"/>
            <w:tcBorders>
              <w:top w:val="nil"/>
              <w:left w:val="nil"/>
              <w:bottom w:val="nil"/>
              <w:right w:val="nil"/>
            </w:tcBorders>
            <w:shd w:val="clear" w:color="auto" w:fill="auto"/>
            <w:noWrap/>
            <w:vAlign w:val="bottom"/>
            <w:hideMark/>
          </w:tcPr>
          <w:p w14:paraId="3C3BCDD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64</w:t>
            </w:r>
          </w:p>
        </w:tc>
        <w:tc>
          <w:tcPr>
            <w:tcW w:w="751" w:type="dxa"/>
            <w:tcBorders>
              <w:top w:val="nil"/>
              <w:left w:val="nil"/>
              <w:bottom w:val="nil"/>
              <w:right w:val="nil"/>
            </w:tcBorders>
            <w:shd w:val="clear" w:color="auto" w:fill="auto"/>
            <w:noWrap/>
            <w:vAlign w:val="bottom"/>
            <w:hideMark/>
          </w:tcPr>
          <w:p w14:paraId="5D55962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107</w:t>
            </w:r>
          </w:p>
        </w:tc>
        <w:tc>
          <w:tcPr>
            <w:tcW w:w="854" w:type="dxa"/>
            <w:tcBorders>
              <w:top w:val="nil"/>
              <w:left w:val="nil"/>
              <w:bottom w:val="nil"/>
              <w:right w:val="nil"/>
            </w:tcBorders>
            <w:shd w:val="clear" w:color="auto" w:fill="auto"/>
            <w:noWrap/>
            <w:vAlign w:val="bottom"/>
            <w:hideMark/>
          </w:tcPr>
          <w:p w14:paraId="376DAA6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w:t>
            </w:r>
          </w:p>
        </w:tc>
        <w:tc>
          <w:tcPr>
            <w:tcW w:w="1076" w:type="dxa"/>
            <w:tcBorders>
              <w:top w:val="nil"/>
              <w:left w:val="nil"/>
              <w:bottom w:val="nil"/>
              <w:right w:val="nil"/>
            </w:tcBorders>
            <w:shd w:val="clear" w:color="auto" w:fill="auto"/>
            <w:noWrap/>
            <w:vAlign w:val="bottom"/>
            <w:hideMark/>
          </w:tcPr>
          <w:p w14:paraId="052F54F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1.8</w:t>
            </w:r>
          </w:p>
        </w:tc>
        <w:tc>
          <w:tcPr>
            <w:tcW w:w="1056" w:type="dxa"/>
            <w:tcBorders>
              <w:top w:val="nil"/>
              <w:left w:val="nil"/>
              <w:bottom w:val="nil"/>
              <w:right w:val="nil"/>
            </w:tcBorders>
            <w:shd w:val="clear" w:color="auto" w:fill="auto"/>
            <w:noWrap/>
            <w:vAlign w:val="bottom"/>
            <w:hideMark/>
          </w:tcPr>
          <w:p w14:paraId="03DC356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8.5</w:t>
            </w:r>
          </w:p>
        </w:tc>
        <w:tc>
          <w:tcPr>
            <w:tcW w:w="789" w:type="dxa"/>
            <w:tcBorders>
              <w:top w:val="nil"/>
              <w:left w:val="nil"/>
              <w:bottom w:val="nil"/>
              <w:right w:val="nil"/>
            </w:tcBorders>
            <w:shd w:val="clear" w:color="auto" w:fill="auto"/>
            <w:noWrap/>
            <w:vAlign w:val="bottom"/>
            <w:hideMark/>
          </w:tcPr>
          <w:p w14:paraId="31F9221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4.101</w:t>
            </w:r>
          </w:p>
        </w:tc>
        <w:tc>
          <w:tcPr>
            <w:tcW w:w="767" w:type="dxa"/>
            <w:tcBorders>
              <w:top w:val="nil"/>
              <w:left w:val="nil"/>
              <w:bottom w:val="nil"/>
              <w:right w:val="nil"/>
            </w:tcBorders>
            <w:shd w:val="clear" w:color="auto" w:fill="auto"/>
            <w:noWrap/>
            <w:vAlign w:val="bottom"/>
            <w:hideMark/>
          </w:tcPr>
          <w:p w14:paraId="3D9E4B6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80.3</w:t>
            </w:r>
          </w:p>
        </w:tc>
        <w:tc>
          <w:tcPr>
            <w:tcW w:w="902" w:type="dxa"/>
            <w:tcBorders>
              <w:top w:val="nil"/>
              <w:left w:val="nil"/>
              <w:bottom w:val="nil"/>
              <w:right w:val="nil"/>
            </w:tcBorders>
            <w:shd w:val="clear" w:color="auto" w:fill="auto"/>
            <w:noWrap/>
            <w:vAlign w:val="bottom"/>
            <w:hideMark/>
          </w:tcPr>
          <w:p w14:paraId="7CBFE0A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2.1</w:t>
            </w:r>
          </w:p>
        </w:tc>
      </w:tr>
      <w:tr w:rsidR="00BF1D1F" w:rsidRPr="00F605E3" w14:paraId="69F62045" w14:textId="77777777" w:rsidTr="00BF1D1F">
        <w:trPr>
          <w:trHeight w:val="300"/>
        </w:trPr>
        <w:tc>
          <w:tcPr>
            <w:tcW w:w="2202" w:type="dxa"/>
            <w:tcBorders>
              <w:top w:val="nil"/>
              <w:left w:val="nil"/>
              <w:bottom w:val="nil"/>
              <w:right w:val="nil"/>
            </w:tcBorders>
            <w:shd w:val="clear" w:color="auto" w:fill="auto"/>
            <w:noWrap/>
            <w:vAlign w:val="bottom"/>
            <w:hideMark/>
          </w:tcPr>
          <w:p w14:paraId="6F9D59D3"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Moshi local-1-3-3</w:t>
            </w:r>
          </w:p>
        </w:tc>
        <w:tc>
          <w:tcPr>
            <w:tcW w:w="1048" w:type="dxa"/>
            <w:tcBorders>
              <w:top w:val="nil"/>
              <w:left w:val="nil"/>
              <w:bottom w:val="nil"/>
              <w:right w:val="nil"/>
            </w:tcBorders>
            <w:shd w:val="clear" w:color="auto" w:fill="auto"/>
            <w:noWrap/>
            <w:vAlign w:val="bottom"/>
            <w:hideMark/>
          </w:tcPr>
          <w:p w14:paraId="028BE3E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69</w:t>
            </w:r>
          </w:p>
        </w:tc>
        <w:tc>
          <w:tcPr>
            <w:tcW w:w="751" w:type="dxa"/>
            <w:tcBorders>
              <w:top w:val="nil"/>
              <w:left w:val="nil"/>
              <w:bottom w:val="nil"/>
              <w:right w:val="nil"/>
            </w:tcBorders>
            <w:shd w:val="clear" w:color="auto" w:fill="auto"/>
            <w:noWrap/>
            <w:vAlign w:val="bottom"/>
            <w:hideMark/>
          </w:tcPr>
          <w:p w14:paraId="4BB2A5E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112.5</w:t>
            </w:r>
          </w:p>
        </w:tc>
        <w:tc>
          <w:tcPr>
            <w:tcW w:w="854" w:type="dxa"/>
            <w:tcBorders>
              <w:top w:val="nil"/>
              <w:left w:val="nil"/>
              <w:bottom w:val="nil"/>
              <w:right w:val="nil"/>
            </w:tcBorders>
            <w:shd w:val="clear" w:color="auto" w:fill="auto"/>
            <w:noWrap/>
            <w:vAlign w:val="bottom"/>
            <w:hideMark/>
          </w:tcPr>
          <w:p w14:paraId="1F9457D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76" w:type="dxa"/>
            <w:tcBorders>
              <w:top w:val="nil"/>
              <w:left w:val="nil"/>
              <w:bottom w:val="nil"/>
              <w:right w:val="nil"/>
            </w:tcBorders>
            <w:shd w:val="clear" w:color="auto" w:fill="auto"/>
            <w:noWrap/>
            <w:vAlign w:val="bottom"/>
            <w:hideMark/>
          </w:tcPr>
          <w:p w14:paraId="18FB467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w:t>
            </w:r>
          </w:p>
        </w:tc>
        <w:tc>
          <w:tcPr>
            <w:tcW w:w="1056" w:type="dxa"/>
            <w:tcBorders>
              <w:top w:val="nil"/>
              <w:left w:val="nil"/>
              <w:bottom w:val="nil"/>
              <w:right w:val="nil"/>
            </w:tcBorders>
            <w:shd w:val="clear" w:color="auto" w:fill="auto"/>
            <w:noWrap/>
            <w:vAlign w:val="bottom"/>
            <w:hideMark/>
          </w:tcPr>
          <w:p w14:paraId="7ACB689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789" w:type="dxa"/>
            <w:tcBorders>
              <w:top w:val="nil"/>
              <w:left w:val="nil"/>
              <w:bottom w:val="nil"/>
              <w:right w:val="nil"/>
            </w:tcBorders>
            <w:shd w:val="clear" w:color="auto" w:fill="auto"/>
            <w:noWrap/>
            <w:vAlign w:val="bottom"/>
            <w:hideMark/>
          </w:tcPr>
          <w:p w14:paraId="68788AD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3.726</w:t>
            </w:r>
          </w:p>
        </w:tc>
        <w:tc>
          <w:tcPr>
            <w:tcW w:w="767" w:type="dxa"/>
            <w:tcBorders>
              <w:top w:val="nil"/>
              <w:left w:val="nil"/>
              <w:bottom w:val="nil"/>
              <w:right w:val="nil"/>
            </w:tcBorders>
            <w:shd w:val="clear" w:color="auto" w:fill="auto"/>
            <w:noWrap/>
            <w:vAlign w:val="bottom"/>
            <w:hideMark/>
          </w:tcPr>
          <w:p w14:paraId="73739BF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72.6</w:t>
            </w:r>
          </w:p>
        </w:tc>
        <w:tc>
          <w:tcPr>
            <w:tcW w:w="902" w:type="dxa"/>
            <w:tcBorders>
              <w:top w:val="nil"/>
              <w:left w:val="nil"/>
              <w:bottom w:val="nil"/>
              <w:right w:val="nil"/>
            </w:tcBorders>
            <w:shd w:val="clear" w:color="auto" w:fill="auto"/>
            <w:noWrap/>
            <w:vAlign w:val="bottom"/>
            <w:hideMark/>
          </w:tcPr>
          <w:p w14:paraId="3532691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1.6</w:t>
            </w:r>
          </w:p>
        </w:tc>
      </w:tr>
      <w:tr w:rsidR="00BF1D1F" w:rsidRPr="00F605E3" w14:paraId="533AAFB6" w14:textId="77777777" w:rsidTr="00BF1D1F">
        <w:trPr>
          <w:trHeight w:val="300"/>
        </w:trPr>
        <w:tc>
          <w:tcPr>
            <w:tcW w:w="2202" w:type="dxa"/>
            <w:tcBorders>
              <w:top w:val="nil"/>
              <w:left w:val="nil"/>
              <w:bottom w:val="nil"/>
              <w:right w:val="nil"/>
            </w:tcBorders>
            <w:shd w:val="clear" w:color="auto" w:fill="auto"/>
            <w:noWrap/>
            <w:vAlign w:val="bottom"/>
            <w:hideMark/>
          </w:tcPr>
          <w:p w14:paraId="2240E883"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Wahi-2-1-3</w:t>
            </w:r>
          </w:p>
        </w:tc>
        <w:tc>
          <w:tcPr>
            <w:tcW w:w="1048" w:type="dxa"/>
            <w:tcBorders>
              <w:top w:val="nil"/>
              <w:left w:val="nil"/>
              <w:bottom w:val="nil"/>
              <w:right w:val="nil"/>
            </w:tcBorders>
            <w:shd w:val="clear" w:color="auto" w:fill="auto"/>
            <w:noWrap/>
            <w:vAlign w:val="bottom"/>
            <w:hideMark/>
          </w:tcPr>
          <w:p w14:paraId="2F249D3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69</w:t>
            </w:r>
          </w:p>
        </w:tc>
        <w:tc>
          <w:tcPr>
            <w:tcW w:w="751" w:type="dxa"/>
            <w:tcBorders>
              <w:top w:val="nil"/>
              <w:left w:val="nil"/>
              <w:bottom w:val="nil"/>
              <w:right w:val="nil"/>
            </w:tcBorders>
            <w:shd w:val="clear" w:color="auto" w:fill="auto"/>
            <w:noWrap/>
            <w:vAlign w:val="bottom"/>
            <w:hideMark/>
          </w:tcPr>
          <w:p w14:paraId="2AB0269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107.8</w:t>
            </w:r>
          </w:p>
        </w:tc>
        <w:tc>
          <w:tcPr>
            <w:tcW w:w="854" w:type="dxa"/>
            <w:tcBorders>
              <w:top w:val="nil"/>
              <w:left w:val="nil"/>
              <w:bottom w:val="nil"/>
              <w:right w:val="nil"/>
            </w:tcBorders>
            <w:shd w:val="clear" w:color="auto" w:fill="auto"/>
            <w:noWrap/>
            <w:vAlign w:val="bottom"/>
            <w:hideMark/>
          </w:tcPr>
          <w:p w14:paraId="42C5400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76" w:type="dxa"/>
            <w:tcBorders>
              <w:top w:val="nil"/>
              <w:left w:val="nil"/>
              <w:bottom w:val="nil"/>
              <w:right w:val="nil"/>
            </w:tcBorders>
            <w:shd w:val="clear" w:color="auto" w:fill="auto"/>
            <w:noWrap/>
            <w:vAlign w:val="bottom"/>
            <w:hideMark/>
          </w:tcPr>
          <w:p w14:paraId="2435355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w:t>
            </w:r>
          </w:p>
        </w:tc>
        <w:tc>
          <w:tcPr>
            <w:tcW w:w="1056" w:type="dxa"/>
            <w:tcBorders>
              <w:top w:val="nil"/>
              <w:left w:val="nil"/>
              <w:bottom w:val="nil"/>
              <w:right w:val="nil"/>
            </w:tcBorders>
            <w:shd w:val="clear" w:color="auto" w:fill="auto"/>
            <w:noWrap/>
            <w:vAlign w:val="bottom"/>
            <w:hideMark/>
          </w:tcPr>
          <w:p w14:paraId="284C0F5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789" w:type="dxa"/>
            <w:tcBorders>
              <w:top w:val="nil"/>
              <w:left w:val="nil"/>
              <w:bottom w:val="nil"/>
              <w:right w:val="nil"/>
            </w:tcBorders>
            <w:shd w:val="clear" w:color="auto" w:fill="auto"/>
            <w:noWrap/>
            <w:vAlign w:val="bottom"/>
            <w:hideMark/>
          </w:tcPr>
          <w:p w14:paraId="08F45F8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3.724</w:t>
            </w:r>
          </w:p>
        </w:tc>
        <w:tc>
          <w:tcPr>
            <w:tcW w:w="767" w:type="dxa"/>
            <w:tcBorders>
              <w:top w:val="nil"/>
              <w:left w:val="nil"/>
              <w:bottom w:val="nil"/>
              <w:right w:val="nil"/>
            </w:tcBorders>
            <w:shd w:val="clear" w:color="auto" w:fill="auto"/>
            <w:noWrap/>
            <w:vAlign w:val="bottom"/>
            <w:hideMark/>
          </w:tcPr>
          <w:p w14:paraId="2202AF3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81.1</w:t>
            </w:r>
          </w:p>
        </w:tc>
        <w:tc>
          <w:tcPr>
            <w:tcW w:w="902" w:type="dxa"/>
            <w:tcBorders>
              <w:top w:val="nil"/>
              <w:left w:val="nil"/>
              <w:bottom w:val="nil"/>
              <w:right w:val="nil"/>
            </w:tcBorders>
            <w:shd w:val="clear" w:color="auto" w:fill="auto"/>
            <w:noWrap/>
            <w:vAlign w:val="bottom"/>
            <w:hideMark/>
          </w:tcPr>
          <w:p w14:paraId="5C08A8A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2.4</w:t>
            </w:r>
          </w:p>
        </w:tc>
      </w:tr>
      <w:tr w:rsidR="00BF1D1F" w:rsidRPr="00F605E3" w14:paraId="1C0CC67C" w14:textId="77777777" w:rsidTr="00BF1D1F">
        <w:trPr>
          <w:trHeight w:val="300"/>
        </w:trPr>
        <w:tc>
          <w:tcPr>
            <w:tcW w:w="2202" w:type="dxa"/>
            <w:tcBorders>
              <w:top w:val="nil"/>
              <w:left w:val="nil"/>
              <w:bottom w:val="nil"/>
              <w:right w:val="nil"/>
            </w:tcBorders>
            <w:shd w:val="clear" w:color="auto" w:fill="auto"/>
            <w:noWrap/>
            <w:vAlign w:val="bottom"/>
            <w:hideMark/>
          </w:tcPr>
          <w:p w14:paraId="0D73B6EE"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Wahi-5-2-3</w:t>
            </w:r>
          </w:p>
        </w:tc>
        <w:tc>
          <w:tcPr>
            <w:tcW w:w="1048" w:type="dxa"/>
            <w:tcBorders>
              <w:top w:val="nil"/>
              <w:left w:val="nil"/>
              <w:bottom w:val="nil"/>
              <w:right w:val="nil"/>
            </w:tcBorders>
            <w:shd w:val="clear" w:color="auto" w:fill="auto"/>
            <w:noWrap/>
            <w:vAlign w:val="bottom"/>
            <w:hideMark/>
          </w:tcPr>
          <w:p w14:paraId="2B3D8BD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w:t>
            </w:r>
          </w:p>
        </w:tc>
        <w:tc>
          <w:tcPr>
            <w:tcW w:w="751" w:type="dxa"/>
            <w:tcBorders>
              <w:top w:val="nil"/>
              <w:left w:val="nil"/>
              <w:bottom w:val="nil"/>
              <w:right w:val="nil"/>
            </w:tcBorders>
            <w:shd w:val="clear" w:color="auto" w:fill="auto"/>
            <w:noWrap/>
            <w:vAlign w:val="bottom"/>
            <w:hideMark/>
          </w:tcPr>
          <w:p w14:paraId="7329DC7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98.7</w:t>
            </w:r>
          </w:p>
        </w:tc>
        <w:tc>
          <w:tcPr>
            <w:tcW w:w="854" w:type="dxa"/>
            <w:tcBorders>
              <w:top w:val="nil"/>
              <w:left w:val="nil"/>
              <w:bottom w:val="nil"/>
              <w:right w:val="nil"/>
            </w:tcBorders>
            <w:shd w:val="clear" w:color="auto" w:fill="auto"/>
            <w:noWrap/>
            <w:vAlign w:val="bottom"/>
            <w:hideMark/>
          </w:tcPr>
          <w:p w14:paraId="27FABD2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w:t>
            </w:r>
          </w:p>
        </w:tc>
        <w:tc>
          <w:tcPr>
            <w:tcW w:w="1076" w:type="dxa"/>
            <w:tcBorders>
              <w:top w:val="nil"/>
              <w:left w:val="nil"/>
              <w:bottom w:val="nil"/>
              <w:right w:val="nil"/>
            </w:tcBorders>
            <w:shd w:val="clear" w:color="auto" w:fill="auto"/>
            <w:noWrap/>
            <w:vAlign w:val="bottom"/>
            <w:hideMark/>
          </w:tcPr>
          <w:p w14:paraId="5936925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w:t>
            </w:r>
          </w:p>
        </w:tc>
        <w:tc>
          <w:tcPr>
            <w:tcW w:w="1056" w:type="dxa"/>
            <w:tcBorders>
              <w:top w:val="nil"/>
              <w:left w:val="nil"/>
              <w:bottom w:val="nil"/>
              <w:right w:val="nil"/>
            </w:tcBorders>
            <w:shd w:val="clear" w:color="auto" w:fill="auto"/>
            <w:noWrap/>
            <w:vAlign w:val="bottom"/>
            <w:hideMark/>
          </w:tcPr>
          <w:p w14:paraId="1D9947B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89" w:type="dxa"/>
            <w:tcBorders>
              <w:top w:val="nil"/>
              <w:left w:val="nil"/>
              <w:bottom w:val="nil"/>
              <w:right w:val="nil"/>
            </w:tcBorders>
            <w:shd w:val="clear" w:color="auto" w:fill="auto"/>
            <w:noWrap/>
            <w:vAlign w:val="bottom"/>
            <w:hideMark/>
          </w:tcPr>
          <w:p w14:paraId="1C61C44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3.575</w:t>
            </w:r>
          </w:p>
        </w:tc>
        <w:tc>
          <w:tcPr>
            <w:tcW w:w="767" w:type="dxa"/>
            <w:tcBorders>
              <w:top w:val="nil"/>
              <w:left w:val="nil"/>
              <w:bottom w:val="nil"/>
              <w:right w:val="nil"/>
            </w:tcBorders>
            <w:shd w:val="clear" w:color="auto" w:fill="auto"/>
            <w:noWrap/>
            <w:vAlign w:val="bottom"/>
            <w:hideMark/>
          </w:tcPr>
          <w:p w14:paraId="6DB293A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76.3</w:t>
            </w:r>
          </w:p>
        </w:tc>
        <w:tc>
          <w:tcPr>
            <w:tcW w:w="902" w:type="dxa"/>
            <w:tcBorders>
              <w:top w:val="nil"/>
              <w:left w:val="nil"/>
              <w:bottom w:val="nil"/>
              <w:right w:val="nil"/>
            </w:tcBorders>
            <w:shd w:val="clear" w:color="auto" w:fill="auto"/>
            <w:noWrap/>
            <w:vAlign w:val="bottom"/>
            <w:hideMark/>
          </w:tcPr>
          <w:p w14:paraId="76D6732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r>
      <w:tr w:rsidR="00BF1D1F" w:rsidRPr="00F605E3" w14:paraId="6358693E" w14:textId="77777777" w:rsidTr="00BF1D1F">
        <w:trPr>
          <w:trHeight w:val="300"/>
        </w:trPr>
        <w:tc>
          <w:tcPr>
            <w:tcW w:w="2202" w:type="dxa"/>
            <w:tcBorders>
              <w:top w:val="nil"/>
              <w:left w:val="nil"/>
              <w:bottom w:val="nil"/>
              <w:right w:val="nil"/>
            </w:tcBorders>
            <w:shd w:val="clear" w:color="auto" w:fill="auto"/>
            <w:noWrap/>
            <w:vAlign w:val="bottom"/>
            <w:hideMark/>
          </w:tcPr>
          <w:p w14:paraId="31274DC0"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Wahi-4-2-3</w:t>
            </w:r>
          </w:p>
        </w:tc>
        <w:tc>
          <w:tcPr>
            <w:tcW w:w="1048" w:type="dxa"/>
            <w:tcBorders>
              <w:top w:val="nil"/>
              <w:left w:val="nil"/>
              <w:bottom w:val="nil"/>
              <w:right w:val="nil"/>
            </w:tcBorders>
            <w:shd w:val="clear" w:color="auto" w:fill="auto"/>
            <w:noWrap/>
            <w:vAlign w:val="bottom"/>
            <w:hideMark/>
          </w:tcPr>
          <w:p w14:paraId="4BDE9C4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w:t>
            </w:r>
          </w:p>
        </w:tc>
        <w:tc>
          <w:tcPr>
            <w:tcW w:w="751" w:type="dxa"/>
            <w:tcBorders>
              <w:top w:val="nil"/>
              <w:left w:val="nil"/>
              <w:bottom w:val="nil"/>
              <w:right w:val="nil"/>
            </w:tcBorders>
            <w:shd w:val="clear" w:color="auto" w:fill="auto"/>
            <w:noWrap/>
            <w:vAlign w:val="bottom"/>
            <w:hideMark/>
          </w:tcPr>
          <w:p w14:paraId="361D843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99.2</w:t>
            </w:r>
          </w:p>
        </w:tc>
        <w:tc>
          <w:tcPr>
            <w:tcW w:w="854" w:type="dxa"/>
            <w:tcBorders>
              <w:top w:val="nil"/>
              <w:left w:val="nil"/>
              <w:bottom w:val="nil"/>
              <w:right w:val="nil"/>
            </w:tcBorders>
            <w:shd w:val="clear" w:color="auto" w:fill="auto"/>
            <w:noWrap/>
            <w:vAlign w:val="bottom"/>
            <w:hideMark/>
          </w:tcPr>
          <w:p w14:paraId="25651B1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1076" w:type="dxa"/>
            <w:tcBorders>
              <w:top w:val="nil"/>
              <w:left w:val="nil"/>
              <w:bottom w:val="nil"/>
              <w:right w:val="nil"/>
            </w:tcBorders>
            <w:shd w:val="clear" w:color="auto" w:fill="auto"/>
            <w:noWrap/>
            <w:vAlign w:val="bottom"/>
            <w:hideMark/>
          </w:tcPr>
          <w:p w14:paraId="32CC887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c>
          <w:tcPr>
            <w:tcW w:w="1056" w:type="dxa"/>
            <w:tcBorders>
              <w:top w:val="nil"/>
              <w:left w:val="nil"/>
              <w:bottom w:val="nil"/>
              <w:right w:val="nil"/>
            </w:tcBorders>
            <w:shd w:val="clear" w:color="auto" w:fill="auto"/>
            <w:noWrap/>
            <w:vAlign w:val="bottom"/>
            <w:hideMark/>
          </w:tcPr>
          <w:p w14:paraId="6B9CDC0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789" w:type="dxa"/>
            <w:tcBorders>
              <w:top w:val="nil"/>
              <w:left w:val="nil"/>
              <w:bottom w:val="nil"/>
              <w:right w:val="nil"/>
            </w:tcBorders>
            <w:shd w:val="clear" w:color="auto" w:fill="auto"/>
            <w:noWrap/>
            <w:vAlign w:val="bottom"/>
            <w:hideMark/>
          </w:tcPr>
          <w:p w14:paraId="7BB2EB3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3.551</w:t>
            </w:r>
          </w:p>
        </w:tc>
        <w:tc>
          <w:tcPr>
            <w:tcW w:w="767" w:type="dxa"/>
            <w:tcBorders>
              <w:top w:val="nil"/>
              <w:left w:val="nil"/>
              <w:bottom w:val="nil"/>
              <w:right w:val="nil"/>
            </w:tcBorders>
            <w:shd w:val="clear" w:color="auto" w:fill="auto"/>
            <w:noWrap/>
            <w:vAlign w:val="bottom"/>
            <w:hideMark/>
          </w:tcPr>
          <w:p w14:paraId="19F666A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83.3</w:t>
            </w:r>
          </w:p>
        </w:tc>
        <w:tc>
          <w:tcPr>
            <w:tcW w:w="902" w:type="dxa"/>
            <w:tcBorders>
              <w:top w:val="nil"/>
              <w:left w:val="nil"/>
              <w:bottom w:val="nil"/>
              <w:right w:val="nil"/>
            </w:tcBorders>
            <w:shd w:val="clear" w:color="auto" w:fill="auto"/>
            <w:noWrap/>
            <w:vAlign w:val="bottom"/>
            <w:hideMark/>
          </w:tcPr>
          <w:p w14:paraId="1CCC43F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w:t>
            </w:r>
          </w:p>
        </w:tc>
      </w:tr>
      <w:tr w:rsidR="00BF1D1F" w:rsidRPr="00F605E3" w14:paraId="27D63938" w14:textId="77777777" w:rsidTr="00BF1D1F">
        <w:trPr>
          <w:trHeight w:val="300"/>
        </w:trPr>
        <w:tc>
          <w:tcPr>
            <w:tcW w:w="2202" w:type="dxa"/>
            <w:tcBorders>
              <w:top w:val="nil"/>
              <w:left w:val="nil"/>
              <w:bottom w:val="nil"/>
              <w:right w:val="nil"/>
            </w:tcBorders>
            <w:shd w:val="clear" w:color="auto" w:fill="auto"/>
            <w:noWrap/>
            <w:vAlign w:val="bottom"/>
            <w:hideMark/>
          </w:tcPr>
          <w:p w14:paraId="51CA5BCB"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ICSB 479-1-1-2</w:t>
            </w:r>
          </w:p>
        </w:tc>
        <w:tc>
          <w:tcPr>
            <w:tcW w:w="1048" w:type="dxa"/>
            <w:tcBorders>
              <w:top w:val="nil"/>
              <w:left w:val="nil"/>
              <w:bottom w:val="nil"/>
              <w:right w:val="nil"/>
            </w:tcBorders>
            <w:shd w:val="clear" w:color="auto" w:fill="auto"/>
            <w:noWrap/>
            <w:vAlign w:val="bottom"/>
            <w:hideMark/>
          </w:tcPr>
          <w:p w14:paraId="5B3066A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w:t>
            </w:r>
          </w:p>
        </w:tc>
        <w:tc>
          <w:tcPr>
            <w:tcW w:w="751" w:type="dxa"/>
            <w:tcBorders>
              <w:top w:val="nil"/>
              <w:left w:val="nil"/>
              <w:bottom w:val="nil"/>
              <w:right w:val="nil"/>
            </w:tcBorders>
            <w:shd w:val="clear" w:color="auto" w:fill="auto"/>
            <w:noWrap/>
            <w:vAlign w:val="bottom"/>
            <w:hideMark/>
          </w:tcPr>
          <w:p w14:paraId="6ADE90F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98.7</w:t>
            </w:r>
          </w:p>
        </w:tc>
        <w:tc>
          <w:tcPr>
            <w:tcW w:w="854" w:type="dxa"/>
            <w:tcBorders>
              <w:top w:val="nil"/>
              <w:left w:val="nil"/>
              <w:bottom w:val="nil"/>
              <w:right w:val="nil"/>
            </w:tcBorders>
            <w:shd w:val="clear" w:color="auto" w:fill="auto"/>
            <w:noWrap/>
            <w:vAlign w:val="bottom"/>
            <w:hideMark/>
          </w:tcPr>
          <w:p w14:paraId="776D644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1076" w:type="dxa"/>
            <w:tcBorders>
              <w:top w:val="nil"/>
              <w:left w:val="nil"/>
              <w:bottom w:val="nil"/>
              <w:right w:val="nil"/>
            </w:tcBorders>
            <w:shd w:val="clear" w:color="auto" w:fill="auto"/>
            <w:noWrap/>
            <w:vAlign w:val="bottom"/>
            <w:hideMark/>
          </w:tcPr>
          <w:p w14:paraId="3AAD938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3.3</w:t>
            </w:r>
          </w:p>
        </w:tc>
        <w:tc>
          <w:tcPr>
            <w:tcW w:w="1056" w:type="dxa"/>
            <w:tcBorders>
              <w:top w:val="nil"/>
              <w:left w:val="nil"/>
              <w:bottom w:val="nil"/>
              <w:right w:val="nil"/>
            </w:tcBorders>
            <w:shd w:val="clear" w:color="auto" w:fill="auto"/>
            <w:noWrap/>
            <w:vAlign w:val="bottom"/>
            <w:hideMark/>
          </w:tcPr>
          <w:p w14:paraId="300236E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789" w:type="dxa"/>
            <w:tcBorders>
              <w:top w:val="nil"/>
              <w:left w:val="nil"/>
              <w:bottom w:val="nil"/>
              <w:right w:val="nil"/>
            </w:tcBorders>
            <w:shd w:val="clear" w:color="auto" w:fill="auto"/>
            <w:noWrap/>
            <w:vAlign w:val="bottom"/>
            <w:hideMark/>
          </w:tcPr>
          <w:p w14:paraId="60011BF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3.459</w:t>
            </w:r>
          </w:p>
        </w:tc>
        <w:tc>
          <w:tcPr>
            <w:tcW w:w="767" w:type="dxa"/>
            <w:tcBorders>
              <w:top w:val="nil"/>
              <w:left w:val="nil"/>
              <w:bottom w:val="nil"/>
              <w:right w:val="nil"/>
            </w:tcBorders>
            <w:shd w:val="clear" w:color="auto" w:fill="auto"/>
            <w:noWrap/>
            <w:vAlign w:val="bottom"/>
            <w:hideMark/>
          </w:tcPr>
          <w:p w14:paraId="259B1A6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70.7</w:t>
            </w:r>
          </w:p>
        </w:tc>
        <w:tc>
          <w:tcPr>
            <w:tcW w:w="902" w:type="dxa"/>
            <w:tcBorders>
              <w:top w:val="nil"/>
              <w:left w:val="nil"/>
              <w:bottom w:val="nil"/>
              <w:right w:val="nil"/>
            </w:tcBorders>
            <w:shd w:val="clear" w:color="auto" w:fill="auto"/>
            <w:noWrap/>
            <w:vAlign w:val="bottom"/>
            <w:hideMark/>
          </w:tcPr>
          <w:p w14:paraId="4A51311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1.8</w:t>
            </w:r>
          </w:p>
        </w:tc>
      </w:tr>
      <w:tr w:rsidR="00BF1D1F" w:rsidRPr="00F605E3" w14:paraId="4CA9921A" w14:textId="77777777" w:rsidTr="00BF1D1F">
        <w:trPr>
          <w:trHeight w:val="300"/>
        </w:trPr>
        <w:tc>
          <w:tcPr>
            <w:tcW w:w="2202" w:type="dxa"/>
            <w:tcBorders>
              <w:top w:val="nil"/>
              <w:left w:val="nil"/>
              <w:bottom w:val="nil"/>
              <w:right w:val="nil"/>
            </w:tcBorders>
            <w:shd w:val="clear" w:color="auto" w:fill="auto"/>
            <w:noWrap/>
            <w:vAlign w:val="bottom"/>
            <w:hideMark/>
          </w:tcPr>
          <w:p w14:paraId="605DF3B5"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Moshi local-1-4-5</w:t>
            </w:r>
          </w:p>
        </w:tc>
        <w:tc>
          <w:tcPr>
            <w:tcW w:w="1048" w:type="dxa"/>
            <w:tcBorders>
              <w:top w:val="nil"/>
              <w:left w:val="nil"/>
              <w:bottom w:val="nil"/>
              <w:right w:val="nil"/>
            </w:tcBorders>
            <w:shd w:val="clear" w:color="auto" w:fill="auto"/>
            <w:noWrap/>
            <w:vAlign w:val="bottom"/>
            <w:hideMark/>
          </w:tcPr>
          <w:p w14:paraId="0F5B42D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70</w:t>
            </w:r>
          </w:p>
        </w:tc>
        <w:tc>
          <w:tcPr>
            <w:tcW w:w="751" w:type="dxa"/>
            <w:tcBorders>
              <w:top w:val="nil"/>
              <w:left w:val="nil"/>
              <w:bottom w:val="nil"/>
              <w:right w:val="nil"/>
            </w:tcBorders>
            <w:shd w:val="clear" w:color="auto" w:fill="auto"/>
            <w:noWrap/>
            <w:vAlign w:val="bottom"/>
            <w:hideMark/>
          </w:tcPr>
          <w:p w14:paraId="3B20150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95.3</w:t>
            </w:r>
          </w:p>
        </w:tc>
        <w:tc>
          <w:tcPr>
            <w:tcW w:w="854" w:type="dxa"/>
            <w:tcBorders>
              <w:top w:val="nil"/>
              <w:left w:val="nil"/>
              <w:bottom w:val="nil"/>
              <w:right w:val="nil"/>
            </w:tcBorders>
            <w:shd w:val="clear" w:color="auto" w:fill="auto"/>
            <w:noWrap/>
            <w:vAlign w:val="bottom"/>
            <w:hideMark/>
          </w:tcPr>
          <w:p w14:paraId="58D2E4F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76" w:type="dxa"/>
            <w:tcBorders>
              <w:top w:val="nil"/>
              <w:left w:val="nil"/>
              <w:bottom w:val="nil"/>
              <w:right w:val="nil"/>
            </w:tcBorders>
            <w:shd w:val="clear" w:color="auto" w:fill="auto"/>
            <w:noWrap/>
            <w:vAlign w:val="bottom"/>
            <w:hideMark/>
          </w:tcPr>
          <w:p w14:paraId="2DA5A4A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w:t>
            </w:r>
          </w:p>
        </w:tc>
        <w:tc>
          <w:tcPr>
            <w:tcW w:w="1056" w:type="dxa"/>
            <w:tcBorders>
              <w:top w:val="nil"/>
              <w:left w:val="nil"/>
              <w:bottom w:val="nil"/>
              <w:right w:val="nil"/>
            </w:tcBorders>
            <w:shd w:val="clear" w:color="auto" w:fill="auto"/>
            <w:noWrap/>
            <w:vAlign w:val="bottom"/>
            <w:hideMark/>
          </w:tcPr>
          <w:p w14:paraId="46AA6FD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789" w:type="dxa"/>
            <w:tcBorders>
              <w:top w:val="nil"/>
              <w:left w:val="nil"/>
              <w:bottom w:val="nil"/>
              <w:right w:val="nil"/>
            </w:tcBorders>
            <w:shd w:val="clear" w:color="auto" w:fill="auto"/>
            <w:noWrap/>
            <w:vAlign w:val="bottom"/>
            <w:hideMark/>
          </w:tcPr>
          <w:p w14:paraId="139238E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3.28</w:t>
            </w:r>
          </w:p>
        </w:tc>
        <w:tc>
          <w:tcPr>
            <w:tcW w:w="767" w:type="dxa"/>
            <w:tcBorders>
              <w:top w:val="nil"/>
              <w:left w:val="nil"/>
              <w:bottom w:val="nil"/>
              <w:right w:val="nil"/>
            </w:tcBorders>
            <w:shd w:val="clear" w:color="auto" w:fill="auto"/>
            <w:noWrap/>
            <w:vAlign w:val="bottom"/>
            <w:hideMark/>
          </w:tcPr>
          <w:p w14:paraId="6B9E5BB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78.1</w:t>
            </w:r>
          </w:p>
        </w:tc>
        <w:tc>
          <w:tcPr>
            <w:tcW w:w="902" w:type="dxa"/>
            <w:tcBorders>
              <w:top w:val="nil"/>
              <w:left w:val="nil"/>
              <w:bottom w:val="nil"/>
              <w:right w:val="nil"/>
            </w:tcBorders>
            <w:shd w:val="clear" w:color="auto" w:fill="auto"/>
            <w:noWrap/>
            <w:vAlign w:val="bottom"/>
            <w:hideMark/>
          </w:tcPr>
          <w:p w14:paraId="3531A59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w:t>
            </w:r>
          </w:p>
        </w:tc>
      </w:tr>
      <w:tr w:rsidR="00BF1D1F" w:rsidRPr="00F605E3" w14:paraId="13F9C303" w14:textId="77777777" w:rsidTr="00BF1D1F">
        <w:trPr>
          <w:trHeight w:val="300"/>
        </w:trPr>
        <w:tc>
          <w:tcPr>
            <w:tcW w:w="2202" w:type="dxa"/>
            <w:tcBorders>
              <w:top w:val="nil"/>
              <w:left w:val="nil"/>
              <w:bottom w:val="nil"/>
              <w:right w:val="nil"/>
            </w:tcBorders>
            <w:shd w:val="clear" w:color="auto" w:fill="auto"/>
            <w:noWrap/>
            <w:vAlign w:val="bottom"/>
            <w:hideMark/>
          </w:tcPr>
          <w:p w14:paraId="2056D4E7"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Moshi local-1-4-1</w:t>
            </w:r>
          </w:p>
        </w:tc>
        <w:tc>
          <w:tcPr>
            <w:tcW w:w="1048" w:type="dxa"/>
            <w:tcBorders>
              <w:top w:val="nil"/>
              <w:left w:val="nil"/>
              <w:bottom w:val="nil"/>
              <w:right w:val="nil"/>
            </w:tcBorders>
            <w:shd w:val="clear" w:color="auto" w:fill="auto"/>
            <w:noWrap/>
            <w:vAlign w:val="bottom"/>
            <w:hideMark/>
          </w:tcPr>
          <w:p w14:paraId="3E32532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69</w:t>
            </w:r>
          </w:p>
        </w:tc>
        <w:tc>
          <w:tcPr>
            <w:tcW w:w="751" w:type="dxa"/>
            <w:tcBorders>
              <w:top w:val="nil"/>
              <w:left w:val="nil"/>
              <w:bottom w:val="nil"/>
              <w:right w:val="nil"/>
            </w:tcBorders>
            <w:shd w:val="clear" w:color="auto" w:fill="auto"/>
            <w:noWrap/>
            <w:vAlign w:val="bottom"/>
            <w:hideMark/>
          </w:tcPr>
          <w:p w14:paraId="2BAC993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107</w:t>
            </w:r>
          </w:p>
        </w:tc>
        <w:tc>
          <w:tcPr>
            <w:tcW w:w="854" w:type="dxa"/>
            <w:tcBorders>
              <w:top w:val="nil"/>
              <w:left w:val="nil"/>
              <w:bottom w:val="nil"/>
              <w:right w:val="nil"/>
            </w:tcBorders>
            <w:shd w:val="clear" w:color="auto" w:fill="auto"/>
            <w:noWrap/>
            <w:vAlign w:val="bottom"/>
            <w:hideMark/>
          </w:tcPr>
          <w:p w14:paraId="177FC17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76" w:type="dxa"/>
            <w:tcBorders>
              <w:top w:val="nil"/>
              <w:left w:val="nil"/>
              <w:bottom w:val="nil"/>
              <w:right w:val="nil"/>
            </w:tcBorders>
            <w:shd w:val="clear" w:color="auto" w:fill="auto"/>
            <w:noWrap/>
            <w:vAlign w:val="bottom"/>
            <w:hideMark/>
          </w:tcPr>
          <w:p w14:paraId="1B2D687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c>
          <w:tcPr>
            <w:tcW w:w="1056" w:type="dxa"/>
            <w:tcBorders>
              <w:top w:val="nil"/>
              <w:left w:val="nil"/>
              <w:bottom w:val="nil"/>
              <w:right w:val="nil"/>
            </w:tcBorders>
            <w:shd w:val="clear" w:color="auto" w:fill="auto"/>
            <w:noWrap/>
            <w:vAlign w:val="bottom"/>
            <w:hideMark/>
          </w:tcPr>
          <w:p w14:paraId="380E6C1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12</w:t>
            </w:r>
          </w:p>
        </w:tc>
        <w:tc>
          <w:tcPr>
            <w:tcW w:w="789" w:type="dxa"/>
            <w:tcBorders>
              <w:top w:val="nil"/>
              <w:left w:val="nil"/>
              <w:bottom w:val="nil"/>
              <w:right w:val="nil"/>
            </w:tcBorders>
            <w:shd w:val="clear" w:color="auto" w:fill="auto"/>
            <w:noWrap/>
            <w:vAlign w:val="bottom"/>
            <w:hideMark/>
          </w:tcPr>
          <w:p w14:paraId="1C55585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3.266</w:t>
            </w:r>
          </w:p>
        </w:tc>
        <w:tc>
          <w:tcPr>
            <w:tcW w:w="767" w:type="dxa"/>
            <w:tcBorders>
              <w:top w:val="nil"/>
              <w:left w:val="nil"/>
              <w:bottom w:val="nil"/>
              <w:right w:val="nil"/>
            </w:tcBorders>
            <w:shd w:val="clear" w:color="auto" w:fill="auto"/>
            <w:noWrap/>
            <w:vAlign w:val="bottom"/>
            <w:hideMark/>
          </w:tcPr>
          <w:p w14:paraId="1129EA7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74.6</w:t>
            </w:r>
          </w:p>
        </w:tc>
        <w:tc>
          <w:tcPr>
            <w:tcW w:w="902" w:type="dxa"/>
            <w:tcBorders>
              <w:top w:val="nil"/>
              <w:left w:val="nil"/>
              <w:bottom w:val="nil"/>
              <w:right w:val="nil"/>
            </w:tcBorders>
            <w:shd w:val="clear" w:color="auto" w:fill="auto"/>
            <w:noWrap/>
            <w:vAlign w:val="bottom"/>
            <w:hideMark/>
          </w:tcPr>
          <w:p w14:paraId="1015160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w:t>
            </w:r>
          </w:p>
        </w:tc>
      </w:tr>
      <w:tr w:rsidR="00BF1D1F" w:rsidRPr="00F605E3" w14:paraId="4653FC98" w14:textId="77777777" w:rsidTr="00BF1D1F">
        <w:trPr>
          <w:trHeight w:val="300"/>
        </w:trPr>
        <w:tc>
          <w:tcPr>
            <w:tcW w:w="2202" w:type="dxa"/>
            <w:tcBorders>
              <w:top w:val="nil"/>
              <w:left w:val="nil"/>
              <w:bottom w:val="nil"/>
              <w:right w:val="nil"/>
            </w:tcBorders>
            <w:shd w:val="clear" w:color="auto" w:fill="auto"/>
            <w:noWrap/>
            <w:vAlign w:val="bottom"/>
            <w:hideMark/>
          </w:tcPr>
          <w:p w14:paraId="6FBB08BA"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Wahi-5-1-3</w:t>
            </w:r>
          </w:p>
        </w:tc>
        <w:tc>
          <w:tcPr>
            <w:tcW w:w="1048" w:type="dxa"/>
            <w:tcBorders>
              <w:top w:val="nil"/>
              <w:left w:val="nil"/>
              <w:bottom w:val="nil"/>
              <w:right w:val="nil"/>
            </w:tcBorders>
            <w:shd w:val="clear" w:color="auto" w:fill="auto"/>
            <w:noWrap/>
            <w:vAlign w:val="bottom"/>
            <w:hideMark/>
          </w:tcPr>
          <w:p w14:paraId="754AC21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w:t>
            </w:r>
          </w:p>
        </w:tc>
        <w:tc>
          <w:tcPr>
            <w:tcW w:w="751" w:type="dxa"/>
            <w:tcBorders>
              <w:top w:val="nil"/>
              <w:left w:val="nil"/>
              <w:bottom w:val="nil"/>
              <w:right w:val="nil"/>
            </w:tcBorders>
            <w:shd w:val="clear" w:color="auto" w:fill="auto"/>
            <w:noWrap/>
            <w:vAlign w:val="bottom"/>
            <w:hideMark/>
          </w:tcPr>
          <w:p w14:paraId="5004528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88.3</w:t>
            </w:r>
          </w:p>
        </w:tc>
        <w:tc>
          <w:tcPr>
            <w:tcW w:w="854" w:type="dxa"/>
            <w:tcBorders>
              <w:top w:val="nil"/>
              <w:left w:val="nil"/>
              <w:bottom w:val="nil"/>
              <w:right w:val="nil"/>
            </w:tcBorders>
            <w:shd w:val="clear" w:color="auto" w:fill="auto"/>
            <w:noWrap/>
            <w:vAlign w:val="bottom"/>
            <w:hideMark/>
          </w:tcPr>
          <w:p w14:paraId="50DE059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1076" w:type="dxa"/>
            <w:tcBorders>
              <w:top w:val="nil"/>
              <w:left w:val="nil"/>
              <w:bottom w:val="nil"/>
              <w:right w:val="nil"/>
            </w:tcBorders>
            <w:shd w:val="clear" w:color="auto" w:fill="auto"/>
            <w:noWrap/>
            <w:vAlign w:val="bottom"/>
            <w:hideMark/>
          </w:tcPr>
          <w:p w14:paraId="70894CD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c>
          <w:tcPr>
            <w:tcW w:w="1056" w:type="dxa"/>
            <w:tcBorders>
              <w:top w:val="nil"/>
              <w:left w:val="nil"/>
              <w:bottom w:val="nil"/>
              <w:right w:val="nil"/>
            </w:tcBorders>
            <w:shd w:val="clear" w:color="auto" w:fill="auto"/>
            <w:noWrap/>
            <w:vAlign w:val="bottom"/>
            <w:hideMark/>
          </w:tcPr>
          <w:p w14:paraId="5E54DB6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5.5</w:t>
            </w:r>
          </w:p>
        </w:tc>
        <w:tc>
          <w:tcPr>
            <w:tcW w:w="789" w:type="dxa"/>
            <w:tcBorders>
              <w:top w:val="nil"/>
              <w:left w:val="nil"/>
              <w:bottom w:val="nil"/>
              <w:right w:val="nil"/>
            </w:tcBorders>
            <w:shd w:val="clear" w:color="auto" w:fill="auto"/>
            <w:noWrap/>
            <w:vAlign w:val="bottom"/>
            <w:hideMark/>
          </w:tcPr>
          <w:p w14:paraId="78719A1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3.185</w:t>
            </w:r>
          </w:p>
        </w:tc>
        <w:tc>
          <w:tcPr>
            <w:tcW w:w="767" w:type="dxa"/>
            <w:tcBorders>
              <w:top w:val="nil"/>
              <w:left w:val="nil"/>
              <w:bottom w:val="nil"/>
              <w:right w:val="nil"/>
            </w:tcBorders>
            <w:shd w:val="clear" w:color="auto" w:fill="auto"/>
            <w:noWrap/>
            <w:vAlign w:val="bottom"/>
            <w:hideMark/>
          </w:tcPr>
          <w:p w14:paraId="393058F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76.7</w:t>
            </w:r>
          </w:p>
        </w:tc>
        <w:tc>
          <w:tcPr>
            <w:tcW w:w="902" w:type="dxa"/>
            <w:tcBorders>
              <w:top w:val="nil"/>
              <w:left w:val="nil"/>
              <w:bottom w:val="nil"/>
              <w:right w:val="nil"/>
            </w:tcBorders>
            <w:shd w:val="clear" w:color="auto" w:fill="auto"/>
            <w:noWrap/>
            <w:vAlign w:val="bottom"/>
            <w:hideMark/>
          </w:tcPr>
          <w:p w14:paraId="0ED2C17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2.2</w:t>
            </w:r>
          </w:p>
        </w:tc>
      </w:tr>
      <w:tr w:rsidR="00BF1D1F" w:rsidRPr="00F605E3" w14:paraId="2611D476" w14:textId="77777777" w:rsidTr="00BF1D1F">
        <w:trPr>
          <w:trHeight w:val="300"/>
        </w:trPr>
        <w:tc>
          <w:tcPr>
            <w:tcW w:w="2202" w:type="dxa"/>
            <w:tcBorders>
              <w:top w:val="nil"/>
              <w:left w:val="nil"/>
              <w:bottom w:val="nil"/>
              <w:right w:val="nil"/>
            </w:tcBorders>
            <w:shd w:val="clear" w:color="auto" w:fill="auto"/>
            <w:noWrap/>
            <w:vAlign w:val="bottom"/>
            <w:hideMark/>
          </w:tcPr>
          <w:p w14:paraId="1F0E2651"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Wahi-5-1-1</w:t>
            </w:r>
          </w:p>
        </w:tc>
        <w:tc>
          <w:tcPr>
            <w:tcW w:w="1048" w:type="dxa"/>
            <w:tcBorders>
              <w:top w:val="nil"/>
              <w:left w:val="nil"/>
              <w:bottom w:val="nil"/>
              <w:right w:val="nil"/>
            </w:tcBorders>
            <w:shd w:val="clear" w:color="auto" w:fill="auto"/>
            <w:noWrap/>
            <w:vAlign w:val="bottom"/>
            <w:hideMark/>
          </w:tcPr>
          <w:p w14:paraId="7CE0B5C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70</w:t>
            </w:r>
          </w:p>
        </w:tc>
        <w:tc>
          <w:tcPr>
            <w:tcW w:w="751" w:type="dxa"/>
            <w:tcBorders>
              <w:top w:val="nil"/>
              <w:left w:val="nil"/>
              <w:bottom w:val="nil"/>
              <w:right w:val="nil"/>
            </w:tcBorders>
            <w:shd w:val="clear" w:color="auto" w:fill="auto"/>
            <w:noWrap/>
            <w:vAlign w:val="bottom"/>
            <w:hideMark/>
          </w:tcPr>
          <w:p w14:paraId="53A9C67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81.7</w:t>
            </w:r>
          </w:p>
        </w:tc>
        <w:tc>
          <w:tcPr>
            <w:tcW w:w="854" w:type="dxa"/>
            <w:tcBorders>
              <w:top w:val="nil"/>
              <w:left w:val="nil"/>
              <w:bottom w:val="nil"/>
              <w:right w:val="nil"/>
            </w:tcBorders>
            <w:shd w:val="clear" w:color="auto" w:fill="auto"/>
            <w:noWrap/>
            <w:vAlign w:val="bottom"/>
            <w:hideMark/>
          </w:tcPr>
          <w:p w14:paraId="3330A2B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76" w:type="dxa"/>
            <w:tcBorders>
              <w:top w:val="nil"/>
              <w:left w:val="nil"/>
              <w:bottom w:val="nil"/>
              <w:right w:val="nil"/>
            </w:tcBorders>
            <w:shd w:val="clear" w:color="auto" w:fill="auto"/>
            <w:noWrap/>
            <w:vAlign w:val="bottom"/>
            <w:hideMark/>
          </w:tcPr>
          <w:p w14:paraId="6BDF499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3.3</w:t>
            </w:r>
          </w:p>
        </w:tc>
        <w:tc>
          <w:tcPr>
            <w:tcW w:w="1056" w:type="dxa"/>
            <w:tcBorders>
              <w:top w:val="nil"/>
              <w:left w:val="nil"/>
              <w:bottom w:val="nil"/>
              <w:right w:val="nil"/>
            </w:tcBorders>
            <w:shd w:val="clear" w:color="auto" w:fill="auto"/>
            <w:noWrap/>
            <w:vAlign w:val="bottom"/>
            <w:hideMark/>
          </w:tcPr>
          <w:p w14:paraId="7017943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w:t>
            </w:r>
          </w:p>
        </w:tc>
        <w:tc>
          <w:tcPr>
            <w:tcW w:w="789" w:type="dxa"/>
            <w:tcBorders>
              <w:top w:val="nil"/>
              <w:left w:val="nil"/>
              <w:bottom w:val="nil"/>
              <w:right w:val="nil"/>
            </w:tcBorders>
            <w:shd w:val="clear" w:color="auto" w:fill="auto"/>
            <w:noWrap/>
            <w:vAlign w:val="bottom"/>
            <w:hideMark/>
          </w:tcPr>
          <w:p w14:paraId="539D611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2.931</w:t>
            </w:r>
          </w:p>
        </w:tc>
        <w:tc>
          <w:tcPr>
            <w:tcW w:w="767" w:type="dxa"/>
            <w:tcBorders>
              <w:top w:val="nil"/>
              <w:left w:val="nil"/>
              <w:bottom w:val="nil"/>
              <w:right w:val="nil"/>
            </w:tcBorders>
            <w:shd w:val="clear" w:color="auto" w:fill="auto"/>
            <w:noWrap/>
            <w:vAlign w:val="bottom"/>
            <w:hideMark/>
          </w:tcPr>
          <w:p w14:paraId="57A26CD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75.9</w:t>
            </w:r>
          </w:p>
        </w:tc>
        <w:tc>
          <w:tcPr>
            <w:tcW w:w="902" w:type="dxa"/>
            <w:tcBorders>
              <w:top w:val="nil"/>
              <w:left w:val="nil"/>
              <w:bottom w:val="nil"/>
              <w:right w:val="nil"/>
            </w:tcBorders>
            <w:shd w:val="clear" w:color="auto" w:fill="auto"/>
            <w:noWrap/>
            <w:vAlign w:val="bottom"/>
            <w:hideMark/>
          </w:tcPr>
          <w:p w14:paraId="0D3785B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r>
      <w:tr w:rsidR="00BF1D1F" w:rsidRPr="00F605E3" w14:paraId="086E8073" w14:textId="77777777" w:rsidTr="00BF1D1F">
        <w:trPr>
          <w:trHeight w:val="300"/>
        </w:trPr>
        <w:tc>
          <w:tcPr>
            <w:tcW w:w="2202" w:type="dxa"/>
            <w:tcBorders>
              <w:top w:val="nil"/>
              <w:left w:val="nil"/>
              <w:bottom w:val="single" w:sz="4" w:space="0" w:color="auto"/>
              <w:right w:val="nil"/>
            </w:tcBorders>
            <w:shd w:val="clear" w:color="auto" w:fill="auto"/>
            <w:noWrap/>
            <w:vAlign w:val="bottom"/>
            <w:hideMark/>
          </w:tcPr>
          <w:p w14:paraId="15108CEF"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Macia</w:t>
            </w:r>
            <w:proofErr w:type="spellEnd"/>
            <w:r w:rsidRPr="00F605E3">
              <w:rPr>
                <w:rFonts w:eastAsia="Times New Roman" w:cstheme="minorHAnsi"/>
                <w:sz w:val="18"/>
                <w:szCs w:val="18"/>
                <w:lang w:eastAsia="en-GB"/>
              </w:rPr>
              <w:t xml:space="preserve"> x Wahi-4-2-1</w:t>
            </w:r>
          </w:p>
        </w:tc>
        <w:tc>
          <w:tcPr>
            <w:tcW w:w="1048" w:type="dxa"/>
            <w:tcBorders>
              <w:top w:val="nil"/>
              <w:left w:val="nil"/>
              <w:bottom w:val="single" w:sz="4" w:space="0" w:color="auto"/>
              <w:right w:val="nil"/>
            </w:tcBorders>
            <w:shd w:val="clear" w:color="auto" w:fill="auto"/>
            <w:noWrap/>
            <w:vAlign w:val="bottom"/>
            <w:hideMark/>
          </w:tcPr>
          <w:p w14:paraId="36FB6D0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65</w:t>
            </w:r>
          </w:p>
        </w:tc>
        <w:tc>
          <w:tcPr>
            <w:tcW w:w="751" w:type="dxa"/>
            <w:tcBorders>
              <w:top w:val="nil"/>
              <w:left w:val="nil"/>
              <w:bottom w:val="single" w:sz="4" w:space="0" w:color="auto"/>
              <w:right w:val="nil"/>
            </w:tcBorders>
            <w:shd w:val="clear" w:color="auto" w:fill="auto"/>
            <w:noWrap/>
            <w:vAlign w:val="bottom"/>
            <w:hideMark/>
          </w:tcPr>
          <w:p w14:paraId="6692E5A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95</w:t>
            </w:r>
          </w:p>
        </w:tc>
        <w:tc>
          <w:tcPr>
            <w:tcW w:w="854" w:type="dxa"/>
            <w:tcBorders>
              <w:top w:val="nil"/>
              <w:left w:val="nil"/>
              <w:bottom w:val="single" w:sz="4" w:space="0" w:color="auto"/>
              <w:right w:val="nil"/>
            </w:tcBorders>
            <w:shd w:val="clear" w:color="auto" w:fill="auto"/>
            <w:noWrap/>
            <w:vAlign w:val="bottom"/>
            <w:hideMark/>
          </w:tcPr>
          <w:p w14:paraId="2C8153B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1076" w:type="dxa"/>
            <w:tcBorders>
              <w:top w:val="nil"/>
              <w:left w:val="nil"/>
              <w:bottom w:val="single" w:sz="4" w:space="0" w:color="auto"/>
              <w:right w:val="nil"/>
            </w:tcBorders>
            <w:shd w:val="clear" w:color="auto" w:fill="auto"/>
            <w:noWrap/>
            <w:vAlign w:val="bottom"/>
            <w:hideMark/>
          </w:tcPr>
          <w:p w14:paraId="7876879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w:t>
            </w:r>
          </w:p>
        </w:tc>
        <w:tc>
          <w:tcPr>
            <w:tcW w:w="1056" w:type="dxa"/>
            <w:tcBorders>
              <w:top w:val="nil"/>
              <w:left w:val="nil"/>
              <w:bottom w:val="single" w:sz="4" w:space="0" w:color="auto"/>
              <w:right w:val="nil"/>
            </w:tcBorders>
            <w:shd w:val="clear" w:color="auto" w:fill="auto"/>
            <w:noWrap/>
            <w:vAlign w:val="bottom"/>
            <w:hideMark/>
          </w:tcPr>
          <w:p w14:paraId="763BED4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789" w:type="dxa"/>
            <w:tcBorders>
              <w:top w:val="nil"/>
              <w:left w:val="nil"/>
              <w:bottom w:val="single" w:sz="4" w:space="0" w:color="auto"/>
              <w:right w:val="nil"/>
            </w:tcBorders>
            <w:shd w:val="clear" w:color="auto" w:fill="auto"/>
            <w:noWrap/>
            <w:vAlign w:val="bottom"/>
            <w:hideMark/>
          </w:tcPr>
          <w:p w14:paraId="740B167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2.861</w:t>
            </w:r>
          </w:p>
        </w:tc>
        <w:tc>
          <w:tcPr>
            <w:tcW w:w="767" w:type="dxa"/>
            <w:tcBorders>
              <w:top w:val="nil"/>
              <w:left w:val="nil"/>
              <w:bottom w:val="single" w:sz="4" w:space="0" w:color="auto"/>
              <w:right w:val="nil"/>
            </w:tcBorders>
            <w:shd w:val="clear" w:color="auto" w:fill="auto"/>
            <w:noWrap/>
            <w:vAlign w:val="bottom"/>
            <w:hideMark/>
          </w:tcPr>
          <w:p w14:paraId="686979F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80.0</w:t>
            </w:r>
          </w:p>
        </w:tc>
        <w:tc>
          <w:tcPr>
            <w:tcW w:w="902" w:type="dxa"/>
            <w:tcBorders>
              <w:top w:val="nil"/>
              <w:left w:val="nil"/>
              <w:bottom w:val="single" w:sz="4" w:space="0" w:color="auto"/>
              <w:right w:val="nil"/>
            </w:tcBorders>
            <w:shd w:val="clear" w:color="auto" w:fill="auto"/>
            <w:noWrap/>
            <w:vAlign w:val="bottom"/>
            <w:hideMark/>
          </w:tcPr>
          <w:p w14:paraId="3178F57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2.1</w:t>
            </w:r>
          </w:p>
        </w:tc>
      </w:tr>
      <w:tr w:rsidR="00BF1D1F" w:rsidRPr="00F605E3" w14:paraId="261E8899" w14:textId="77777777" w:rsidTr="00BF1D1F">
        <w:trPr>
          <w:trHeight w:val="285"/>
        </w:trPr>
        <w:tc>
          <w:tcPr>
            <w:tcW w:w="2202" w:type="dxa"/>
            <w:tcBorders>
              <w:top w:val="single" w:sz="4" w:space="0" w:color="auto"/>
              <w:left w:val="nil"/>
              <w:right w:val="nil"/>
            </w:tcBorders>
            <w:shd w:val="clear" w:color="auto" w:fill="auto"/>
            <w:noWrap/>
            <w:vAlign w:val="bottom"/>
            <w:hideMark/>
          </w:tcPr>
          <w:p w14:paraId="12426C8F" w14:textId="77777777" w:rsidR="00BF1D1F" w:rsidRPr="00F605E3" w:rsidRDefault="00BF1D1F" w:rsidP="00BD2C92">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Grand mean (N=42)</w:t>
            </w:r>
          </w:p>
        </w:tc>
        <w:tc>
          <w:tcPr>
            <w:tcW w:w="1048" w:type="dxa"/>
            <w:tcBorders>
              <w:top w:val="single" w:sz="4" w:space="0" w:color="auto"/>
              <w:left w:val="nil"/>
              <w:right w:val="nil"/>
            </w:tcBorders>
            <w:shd w:val="clear" w:color="auto" w:fill="auto"/>
            <w:noWrap/>
            <w:vAlign w:val="bottom"/>
            <w:hideMark/>
          </w:tcPr>
          <w:p w14:paraId="194B66F2"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69</w:t>
            </w:r>
          </w:p>
        </w:tc>
        <w:tc>
          <w:tcPr>
            <w:tcW w:w="751" w:type="dxa"/>
            <w:tcBorders>
              <w:top w:val="single" w:sz="4" w:space="0" w:color="auto"/>
              <w:left w:val="nil"/>
              <w:right w:val="nil"/>
            </w:tcBorders>
            <w:shd w:val="clear" w:color="auto" w:fill="auto"/>
            <w:noWrap/>
            <w:vAlign w:val="bottom"/>
            <w:hideMark/>
          </w:tcPr>
          <w:p w14:paraId="7CB8FFD7"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103</w:t>
            </w:r>
          </w:p>
        </w:tc>
        <w:tc>
          <w:tcPr>
            <w:tcW w:w="854" w:type="dxa"/>
            <w:tcBorders>
              <w:top w:val="single" w:sz="4" w:space="0" w:color="auto"/>
              <w:left w:val="nil"/>
              <w:right w:val="nil"/>
            </w:tcBorders>
            <w:shd w:val="clear" w:color="auto" w:fill="auto"/>
            <w:noWrap/>
            <w:vAlign w:val="bottom"/>
            <w:hideMark/>
          </w:tcPr>
          <w:p w14:paraId="603BE892"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4</w:t>
            </w:r>
          </w:p>
        </w:tc>
        <w:tc>
          <w:tcPr>
            <w:tcW w:w="1076" w:type="dxa"/>
            <w:tcBorders>
              <w:top w:val="single" w:sz="4" w:space="0" w:color="auto"/>
              <w:left w:val="nil"/>
              <w:right w:val="nil"/>
            </w:tcBorders>
            <w:shd w:val="clear" w:color="auto" w:fill="auto"/>
            <w:noWrap/>
            <w:vAlign w:val="bottom"/>
            <w:hideMark/>
          </w:tcPr>
          <w:p w14:paraId="7556007A"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3</w:t>
            </w:r>
          </w:p>
        </w:tc>
        <w:tc>
          <w:tcPr>
            <w:tcW w:w="1056" w:type="dxa"/>
            <w:tcBorders>
              <w:top w:val="single" w:sz="4" w:space="0" w:color="auto"/>
              <w:left w:val="nil"/>
              <w:right w:val="nil"/>
            </w:tcBorders>
            <w:shd w:val="clear" w:color="auto" w:fill="auto"/>
            <w:noWrap/>
            <w:vAlign w:val="bottom"/>
            <w:hideMark/>
          </w:tcPr>
          <w:p w14:paraId="7F5D478C"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5</w:t>
            </w:r>
          </w:p>
        </w:tc>
        <w:tc>
          <w:tcPr>
            <w:tcW w:w="789" w:type="dxa"/>
            <w:tcBorders>
              <w:top w:val="single" w:sz="4" w:space="0" w:color="auto"/>
              <w:left w:val="nil"/>
              <w:right w:val="nil"/>
            </w:tcBorders>
            <w:shd w:val="clear" w:color="auto" w:fill="auto"/>
            <w:noWrap/>
            <w:vAlign w:val="bottom"/>
            <w:hideMark/>
          </w:tcPr>
          <w:p w14:paraId="388EB02F"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2.76</w:t>
            </w:r>
          </w:p>
        </w:tc>
        <w:tc>
          <w:tcPr>
            <w:tcW w:w="767" w:type="dxa"/>
            <w:tcBorders>
              <w:top w:val="single" w:sz="4" w:space="0" w:color="auto"/>
              <w:left w:val="nil"/>
              <w:right w:val="nil"/>
            </w:tcBorders>
            <w:shd w:val="clear" w:color="auto" w:fill="auto"/>
            <w:noWrap/>
            <w:vAlign w:val="bottom"/>
            <w:hideMark/>
          </w:tcPr>
          <w:p w14:paraId="5509CB52"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76.6</w:t>
            </w:r>
          </w:p>
        </w:tc>
        <w:tc>
          <w:tcPr>
            <w:tcW w:w="902" w:type="dxa"/>
            <w:tcBorders>
              <w:top w:val="single" w:sz="4" w:space="0" w:color="auto"/>
              <w:left w:val="nil"/>
              <w:right w:val="nil"/>
            </w:tcBorders>
            <w:shd w:val="clear" w:color="auto" w:fill="auto"/>
            <w:noWrap/>
            <w:vAlign w:val="bottom"/>
            <w:hideMark/>
          </w:tcPr>
          <w:p w14:paraId="73C9F73B"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1.9</w:t>
            </w:r>
          </w:p>
        </w:tc>
      </w:tr>
      <w:tr w:rsidR="00BF1D1F" w:rsidRPr="00F605E3" w14:paraId="39215E6C" w14:textId="77777777" w:rsidTr="00BF1D1F">
        <w:trPr>
          <w:trHeight w:val="300"/>
        </w:trPr>
        <w:tc>
          <w:tcPr>
            <w:tcW w:w="2202" w:type="dxa"/>
            <w:tcBorders>
              <w:top w:val="nil"/>
              <w:left w:val="nil"/>
              <w:bottom w:val="nil"/>
              <w:right w:val="nil"/>
            </w:tcBorders>
            <w:noWrap/>
            <w:hideMark/>
          </w:tcPr>
          <w:p w14:paraId="7C6B1A4A" w14:textId="77777777" w:rsidR="00BF1D1F" w:rsidRPr="00F605E3" w:rsidRDefault="00BF1D1F" w:rsidP="00BF1D1F">
            <w:pPr>
              <w:spacing w:after="0"/>
              <w:rPr>
                <w:rFonts w:eastAsia="Times New Roman" w:cstheme="minorHAnsi"/>
                <w:sz w:val="18"/>
                <w:szCs w:val="18"/>
                <w:lang w:eastAsia="en-GB"/>
              </w:rPr>
            </w:pPr>
            <w:r w:rsidRPr="00F605E3">
              <w:rPr>
                <w:rFonts w:eastAsia="Times New Roman" w:cstheme="minorHAnsi"/>
                <w:sz w:val="18"/>
                <w:szCs w:val="18"/>
                <w:lang w:eastAsia="en-GB"/>
              </w:rPr>
              <w:t>SE±</w:t>
            </w:r>
          </w:p>
        </w:tc>
        <w:tc>
          <w:tcPr>
            <w:tcW w:w="1048" w:type="dxa"/>
            <w:tcBorders>
              <w:top w:val="nil"/>
              <w:left w:val="nil"/>
              <w:bottom w:val="nil"/>
              <w:right w:val="nil"/>
            </w:tcBorders>
            <w:shd w:val="clear" w:color="auto" w:fill="auto"/>
            <w:noWrap/>
            <w:vAlign w:val="bottom"/>
            <w:hideMark/>
          </w:tcPr>
          <w:p w14:paraId="33DC786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2.1</w:t>
            </w:r>
          </w:p>
        </w:tc>
        <w:tc>
          <w:tcPr>
            <w:tcW w:w="751" w:type="dxa"/>
            <w:tcBorders>
              <w:top w:val="nil"/>
              <w:left w:val="nil"/>
              <w:bottom w:val="nil"/>
              <w:right w:val="nil"/>
            </w:tcBorders>
            <w:shd w:val="clear" w:color="auto" w:fill="auto"/>
            <w:noWrap/>
            <w:vAlign w:val="bottom"/>
            <w:hideMark/>
          </w:tcPr>
          <w:p w14:paraId="2C02DF8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9.38</w:t>
            </w:r>
          </w:p>
        </w:tc>
        <w:tc>
          <w:tcPr>
            <w:tcW w:w="854" w:type="dxa"/>
            <w:tcBorders>
              <w:top w:val="nil"/>
              <w:left w:val="nil"/>
              <w:bottom w:val="nil"/>
              <w:right w:val="nil"/>
            </w:tcBorders>
            <w:shd w:val="clear" w:color="auto" w:fill="auto"/>
            <w:noWrap/>
            <w:vAlign w:val="bottom"/>
            <w:hideMark/>
          </w:tcPr>
          <w:p w14:paraId="05452F8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0.7</w:t>
            </w:r>
          </w:p>
        </w:tc>
        <w:tc>
          <w:tcPr>
            <w:tcW w:w="1076" w:type="dxa"/>
            <w:tcBorders>
              <w:top w:val="nil"/>
              <w:left w:val="nil"/>
              <w:bottom w:val="nil"/>
              <w:right w:val="nil"/>
            </w:tcBorders>
            <w:shd w:val="clear" w:color="auto" w:fill="auto"/>
            <w:noWrap/>
            <w:vAlign w:val="bottom"/>
            <w:hideMark/>
          </w:tcPr>
          <w:p w14:paraId="4A3D3BD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0.5</w:t>
            </w:r>
          </w:p>
        </w:tc>
        <w:tc>
          <w:tcPr>
            <w:tcW w:w="1056" w:type="dxa"/>
            <w:tcBorders>
              <w:top w:val="nil"/>
              <w:left w:val="nil"/>
              <w:bottom w:val="nil"/>
              <w:right w:val="nil"/>
            </w:tcBorders>
            <w:shd w:val="clear" w:color="auto" w:fill="auto"/>
            <w:noWrap/>
            <w:vAlign w:val="bottom"/>
            <w:hideMark/>
          </w:tcPr>
          <w:p w14:paraId="2A2C786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789" w:type="dxa"/>
            <w:tcBorders>
              <w:top w:val="nil"/>
              <w:left w:val="nil"/>
              <w:bottom w:val="nil"/>
              <w:right w:val="nil"/>
            </w:tcBorders>
            <w:shd w:val="clear" w:color="auto" w:fill="auto"/>
            <w:noWrap/>
            <w:vAlign w:val="bottom"/>
            <w:hideMark/>
          </w:tcPr>
          <w:p w14:paraId="0712BE3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0.975</w:t>
            </w:r>
          </w:p>
        </w:tc>
        <w:tc>
          <w:tcPr>
            <w:tcW w:w="767" w:type="dxa"/>
            <w:tcBorders>
              <w:top w:val="nil"/>
              <w:left w:val="nil"/>
              <w:bottom w:val="nil"/>
              <w:right w:val="nil"/>
            </w:tcBorders>
            <w:shd w:val="clear" w:color="auto" w:fill="auto"/>
            <w:noWrap/>
            <w:vAlign w:val="bottom"/>
            <w:hideMark/>
          </w:tcPr>
          <w:p w14:paraId="7518E8F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2.98</w:t>
            </w:r>
          </w:p>
        </w:tc>
        <w:tc>
          <w:tcPr>
            <w:tcW w:w="902" w:type="dxa"/>
            <w:tcBorders>
              <w:top w:val="nil"/>
              <w:left w:val="nil"/>
              <w:bottom w:val="nil"/>
              <w:right w:val="nil"/>
            </w:tcBorders>
            <w:shd w:val="clear" w:color="auto" w:fill="auto"/>
            <w:noWrap/>
            <w:vAlign w:val="bottom"/>
            <w:hideMark/>
          </w:tcPr>
          <w:p w14:paraId="57AD945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0.3</w:t>
            </w:r>
          </w:p>
        </w:tc>
      </w:tr>
      <w:tr w:rsidR="00BF1D1F" w:rsidRPr="00F605E3" w14:paraId="23783798" w14:textId="77777777" w:rsidTr="00BF1D1F">
        <w:trPr>
          <w:trHeight w:val="300"/>
        </w:trPr>
        <w:tc>
          <w:tcPr>
            <w:tcW w:w="2202" w:type="dxa"/>
            <w:tcBorders>
              <w:top w:val="nil"/>
              <w:left w:val="nil"/>
              <w:bottom w:val="nil"/>
              <w:right w:val="nil"/>
            </w:tcBorders>
            <w:noWrap/>
            <w:hideMark/>
          </w:tcPr>
          <w:p w14:paraId="50301645"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LSD</w:t>
            </w:r>
            <w:r w:rsidRPr="00F605E3">
              <w:rPr>
                <w:rFonts w:eastAsia="Times New Roman" w:cstheme="minorHAnsi"/>
                <w:sz w:val="18"/>
                <w:szCs w:val="18"/>
                <w:vertAlign w:val="subscript"/>
                <w:lang w:eastAsia="en-GB"/>
              </w:rPr>
              <w:t>0.05</w:t>
            </w:r>
          </w:p>
        </w:tc>
        <w:tc>
          <w:tcPr>
            <w:tcW w:w="1048" w:type="dxa"/>
            <w:tcBorders>
              <w:top w:val="nil"/>
              <w:left w:val="nil"/>
              <w:bottom w:val="nil"/>
              <w:right w:val="nil"/>
            </w:tcBorders>
            <w:shd w:val="clear" w:color="auto" w:fill="auto"/>
            <w:noWrap/>
            <w:vAlign w:val="bottom"/>
            <w:hideMark/>
          </w:tcPr>
          <w:p w14:paraId="5FD3486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4.4</w:t>
            </w:r>
          </w:p>
        </w:tc>
        <w:tc>
          <w:tcPr>
            <w:tcW w:w="751" w:type="dxa"/>
            <w:tcBorders>
              <w:top w:val="nil"/>
              <w:left w:val="nil"/>
              <w:bottom w:val="nil"/>
              <w:right w:val="nil"/>
            </w:tcBorders>
            <w:shd w:val="clear" w:color="auto" w:fill="auto"/>
            <w:noWrap/>
            <w:vAlign w:val="bottom"/>
            <w:hideMark/>
          </w:tcPr>
          <w:p w14:paraId="478C9FF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19.21</w:t>
            </w:r>
          </w:p>
        </w:tc>
        <w:tc>
          <w:tcPr>
            <w:tcW w:w="854" w:type="dxa"/>
            <w:tcBorders>
              <w:top w:val="nil"/>
              <w:left w:val="nil"/>
              <w:bottom w:val="nil"/>
              <w:right w:val="nil"/>
            </w:tcBorders>
            <w:shd w:val="clear" w:color="auto" w:fill="auto"/>
            <w:noWrap/>
            <w:vAlign w:val="bottom"/>
            <w:hideMark/>
          </w:tcPr>
          <w:p w14:paraId="78E24BD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w:t>
            </w:r>
          </w:p>
        </w:tc>
        <w:tc>
          <w:tcPr>
            <w:tcW w:w="1076" w:type="dxa"/>
            <w:tcBorders>
              <w:top w:val="nil"/>
              <w:left w:val="nil"/>
              <w:bottom w:val="nil"/>
              <w:right w:val="nil"/>
            </w:tcBorders>
            <w:shd w:val="clear" w:color="auto" w:fill="auto"/>
            <w:noWrap/>
            <w:vAlign w:val="bottom"/>
            <w:hideMark/>
          </w:tcPr>
          <w:p w14:paraId="1C84EB1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w:t>
            </w:r>
          </w:p>
        </w:tc>
        <w:tc>
          <w:tcPr>
            <w:tcW w:w="1056" w:type="dxa"/>
            <w:tcBorders>
              <w:top w:val="nil"/>
              <w:left w:val="nil"/>
              <w:bottom w:val="nil"/>
              <w:right w:val="nil"/>
            </w:tcBorders>
            <w:shd w:val="clear" w:color="auto" w:fill="auto"/>
            <w:noWrap/>
            <w:vAlign w:val="bottom"/>
            <w:hideMark/>
          </w:tcPr>
          <w:p w14:paraId="323AFB9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w:t>
            </w:r>
          </w:p>
        </w:tc>
        <w:tc>
          <w:tcPr>
            <w:tcW w:w="789" w:type="dxa"/>
            <w:tcBorders>
              <w:top w:val="nil"/>
              <w:left w:val="nil"/>
              <w:bottom w:val="nil"/>
              <w:right w:val="nil"/>
            </w:tcBorders>
            <w:shd w:val="clear" w:color="auto" w:fill="auto"/>
            <w:noWrap/>
            <w:vAlign w:val="bottom"/>
            <w:hideMark/>
          </w:tcPr>
          <w:p w14:paraId="1BD19DF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1.998</w:t>
            </w:r>
          </w:p>
        </w:tc>
        <w:tc>
          <w:tcPr>
            <w:tcW w:w="767" w:type="dxa"/>
            <w:tcBorders>
              <w:top w:val="nil"/>
              <w:left w:val="nil"/>
              <w:bottom w:val="nil"/>
              <w:right w:val="nil"/>
            </w:tcBorders>
            <w:shd w:val="clear" w:color="auto" w:fill="auto"/>
            <w:noWrap/>
            <w:vAlign w:val="bottom"/>
            <w:hideMark/>
          </w:tcPr>
          <w:p w14:paraId="53A6516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6.1</w:t>
            </w:r>
          </w:p>
        </w:tc>
        <w:tc>
          <w:tcPr>
            <w:tcW w:w="902" w:type="dxa"/>
            <w:tcBorders>
              <w:top w:val="nil"/>
              <w:left w:val="nil"/>
              <w:bottom w:val="nil"/>
              <w:right w:val="nil"/>
            </w:tcBorders>
            <w:shd w:val="clear" w:color="auto" w:fill="auto"/>
            <w:noWrap/>
            <w:vAlign w:val="bottom"/>
            <w:hideMark/>
          </w:tcPr>
          <w:p w14:paraId="2E8E484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0.5</w:t>
            </w:r>
          </w:p>
        </w:tc>
      </w:tr>
      <w:tr w:rsidR="00BF1D1F" w:rsidRPr="00F605E3" w14:paraId="6BD8483E" w14:textId="77777777" w:rsidTr="00BF1D1F">
        <w:trPr>
          <w:trHeight w:val="300"/>
        </w:trPr>
        <w:tc>
          <w:tcPr>
            <w:tcW w:w="2202" w:type="dxa"/>
            <w:tcBorders>
              <w:top w:val="nil"/>
              <w:left w:val="nil"/>
              <w:bottom w:val="single" w:sz="4" w:space="0" w:color="auto"/>
              <w:right w:val="nil"/>
            </w:tcBorders>
            <w:noWrap/>
            <w:hideMark/>
          </w:tcPr>
          <w:p w14:paraId="55F98D98"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CV</w:t>
            </w:r>
            <w:r w:rsidR="00BD2C92">
              <w:rPr>
                <w:rFonts w:eastAsia="Times New Roman" w:cstheme="minorHAnsi"/>
                <w:sz w:val="18"/>
                <w:szCs w:val="18"/>
                <w:lang w:eastAsia="en-GB"/>
              </w:rPr>
              <w:t xml:space="preserve"> (</w:t>
            </w:r>
            <w:r w:rsidRPr="00F605E3">
              <w:rPr>
                <w:rFonts w:eastAsia="Times New Roman" w:cstheme="minorHAnsi"/>
                <w:sz w:val="18"/>
                <w:szCs w:val="18"/>
                <w:lang w:eastAsia="en-GB"/>
              </w:rPr>
              <w:t>%</w:t>
            </w:r>
            <w:r w:rsidR="00BD2C92">
              <w:rPr>
                <w:rFonts w:eastAsia="Times New Roman" w:cstheme="minorHAnsi"/>
                <w:sz w:val="18"/>
                <w:szCs w:val="18"/>
                <w:lang w:eastAsia="en-GB"/>
              </w:rPr>
              <w:t>)</w:t>
            </w:r>
          </w:p>
        </w:tc>
        <w:tc>
          <w:tcPr>
            <w:tcW w:w="1048" w:type="dxa"/>
            <w:tcBorders>
              <w:top w:val="nil"/>
              <w:left w:val="nil"/>
              <w:bottom w:val="single" w:sz="4" w:space="0" w:color="auto"/>
              <w:right w:val="nil"/>
            </w:tcBorders>
            <w:shd w:val="clear" w:color="auto" w:fill="auto"/>
            <w:noWrap/>
            <w:vAlign w:val="bottom"/>
            <w:hideMark/>
          </w:tcPr>
          <w:p w14:paraId="61B9F61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3.1</w:t>
            </w:r>
          </w:p>
        </w:tc>
        <w:tc>
          <w:tcPr>
            <w:tcW w:w="751" w:type="dxa"/>
            <w:tcBorders>
              <w:top w:val="nil"/>
              <w:left w:val="nil"/>
              <w:bottom w:val="single" w:sz="4" w:space="0" w:color="auto"/>
              <w:right w:val="nil"/>
            </w:tcBorders>
            <w:shd w:val="clear" w:color="auto" w:fill="auto"/>
            <w:noWrap/>
            <w:vAlign w:val="bottom"/>
            <w:hideMark/>
          </w:tcPr>
          <w:p w14:paraId="362252C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w:t>
            </w:r>
          </w:p>
        </w:tc>
        <w:tc>
          <w:tcPr>
            <w:tcW w:w="854" w:type="dxa"/>
            <w:tcBorders>
              <w:top w:val="nil"/>
              <w:left w:val="nil"/>
              <w:bottom w:val="single" w:sz="4" w:space="0" w:color="auto"/>
              <w:right w:val="nil"/>
            </w:tcBorders>
            <w:shd w:val="clear" w:color="auto" w:fill="auto"/>
            <w:noWrap/>
            <w:vAlign w:val="bottom"/>
            <w:hideMark/>
          </w:tcPr>
          <w:p w14:paraId="5DCD88C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18</w:t>
            </w:r>
          </w:p>
        </w:tc>
        <w:tc>
          <w:tcPr>
            <w:tcW w:w="1076" w:type="dxa"/>
            <w:tcBorders>
              <w:top w:val="nil"/>
              <w:left w:val="nil"/>
              <w:bottom w:val="single" w:sz="4" w:space="0" w:color="auto"/>
              <w:right w:val="nil"/>
            </w:tcBorders>
            <w:shd w:val="clear" w:color="auto" w:fill="auto"/>
            <w:noWrap/>
            <w:vAlign w:val="bottom"/>
            <w:hideMark/>
          </w:tcPr>
          <w:p w14:paraId="310461B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c>
          <w:tcPr>
            <w:tcW w:w="1056" w:type="dxa"/>
            <w:tcBorders>
              <w:top w:val="nil"/>
              <w:left w:val="nil"/>
              <w:bottom w:val="single" w:sz="4" w:space="0" w:color="auto"/>
              <w:right w:val="nil"/>
            </w:tcBorders>
            <w:shd w:val="clear" w:color="auto" w:fill="auto"/>
            <w:noWrap/>
            <w:vAlign w:val="bottom"/>
            <w:hideMark/>
          </w:tcPr>
          <w:p w14:paraId="102601F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34</w:t>
            </w:r>
          </w:p>
        </w:tc>
        <w:tc>
          <w:tcPr>
            <w:tcW w:w="789" w:type="dxa"/>
            <w:tcBorders>
              <w:top w:val="nil"/>
              <w:left w:val="nil"/>
              <w:bottom w:val="single" w:sz="4" w:space="0" w:color="auto"/>
              <w:right w:val="nil"/>
            </w:tcBorders>
            <w:shd w:val="clear" w:color="auto" w:fill="auto"/>
            <w:noWrap/>
            <w:vAlign w:val="bottom"/>
            <w:hideMark/>
          </w:tcPr>
          <w:p w14:paraId="1D2597E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25.4</w:t>
            </w:r>
          </w:p>
        </w:tc>
        <w:tc>
          <w:tcPr>
            <w:tcW w:w="767" w:type="dxa"/>
            <w:tcBorders>
              <w:top w:val="nil"/>
              <w:left w:val="nil"/>
              <w:bottom w:val="single" w:sz="4" w:space="0" w:color="auto"/>
              <w:right w:val="nil"/>
            </w:tcBorders>
            <w:shd w:val="clear" w:color="auto" w:fill="auto"/>
            <w:noWrap/>
            <w:vAlign w:val="bottom"/>
            <w:hideMark/>
          </w:tcPr>
          <w:p w14:paraId="46413D7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3.9</w:t>
            </w:r>
          </w:p>
        </w:tc>
        <w:tc>
          <w:tcPr>
            <w:tcW w:w="902" w:type="dxa"/>
            <w:tcBorders>
              <w:top w:val="nil"/>
              <w:left w:val="nil"/>
              <w:bottom w:val="single" w:sz="4" w:space="0" w:color="auto"/>
              <w:right w:val="nil"/>
            </w:tcBorders>
            <w:shd w:val="clear" w:color="auto" w:fill="auto"/>
            <w:noWrap/>
            <w:vAlign w:val="bottom"/>
            <w:hideMark/>
          </w:tcPr>
          <w:p w14:paraId="4FE052E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14</w:t>
            </w:r>
          </w:p>
        </w:tc>
      </w:tr>
    </w:tbl>
    <w:p w14:paraId="63586FCD" w14:textId="77777777" w:rsidR="00EE61B7" w:rsidRDefault="00EE61B7" w:rsidP="00BF1D1F">
      <w:pPr>
        <w:spacing w:after="0"/>
        <w:rPr>
          <w:rFonts w:cstheme="minorHAnsi"/>
          <w:b/>
          <w:highlight w:val="lightGray"/>
        </w:rPr>
      </w:pPr>
    </w:p>
    <w:p w14:paraId="52C60049" w14:textId="77777777" w:rsidR="00EE61B7" w:rsidRDefault="00D20A36">
      <w:pPr>
        <w:suppressAutoHyphens w:val="0"/>
        <w:autoSpaceDN/>
        <w:textAlignment w:val="auto"/>
        <w:rPr>
          <w:rFonts w:cstheme="minorHAnsi"/>
          <w:b/>
        </w:rPr>
      </w:pPr>
      <w:bookmarkStart w:id="9" w:name="_Hlk532941765"/>
      <w:r>
        <w:rPr>
          <w:rFonts w:cstheme="minorHAnsi"/>
          <w:b/>
          <w:highlight w:val="lightGray"/>
        </w:rPr>
        <w:t>* 1- resistant 9-highly susceptible ** 1-Very good  5-very poor</w:t>
      </w:r>
      <w:bookmarkEnd w:id="9"/>
    </w:p>
    <w:p w14:paraId="1105D12E" w14:textId="77777777" w:rsidR="00B96453" w:rsidRPr="00870676" w:rsidRDefault="00B96453" w:rsidP="00870676">
      <w:pPr>
        <w:pStyle w:val="Caption"/>
        <w:spacing w:after="0"/>
        <w:rPr>
          <w:rFonts w:ascii="Calibri" w:hAnsi="Calibri" w:cs="Calibri"/>
          <w:sz w:val="22"/>
          <w:szCs w:val="22"/>
        </w:rPr>
      </w:pPr>
      <w:bookmarkStart w:id="10" w:name="_Toc532472097"/>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7</w:t>
      </w:r>
      <w:r w:rsidRPr="00870676">
        <w:rPr>
          <w:rFonts w:ascii="Calibri" w:hAnsi="Calibri" w:cs="Calibri"/>
          <w:sz w:val="22"/>
          <w:szCs w:val="22"/>
        </w:rPr>
        <w:fldChar w:fldCharType="end"/>
      </w:r>
      <w:r w:rsidRPr="00870676">
        <w:rPr>
          <w:rFonts w:ascii="Calibri" w:hAnsi="Calibri" w:cs="Calibri"/>
          <w:sz w:val="22"/>
          <w:szCs w:val="22"/>
        </w:rPr>
        <w:t>: Mean performance of selected varieties in advanced sorghum variety trial (short)</w:t>
      </w:r>
      <w:r w:rsidR="009D367E">
        <w:rPr>
          <w:rFonts w:ascii="Calibri" w:hAnsi="Calibri" w:cs="Calibri"/>
          <w:sz w:val="22"/>
          <w:szCs w:val="22"/>
        </w:rPr>
        <w:t xml:space="preserve">, </w:t>
      </w:r>
      <w:proofErr w:type="spellStart"/>
      <w:r w:rsidR="009D367E" w:rsidRPr="00870676">
        <w:rPr>
          <w:rFonts w:ascii="Calibri" w:hAnsi="Calibri" w:cs="Calibri"/>
          <w:sz w:val="22"/>
          <w:szCs w:val="22"/>
        </w:rPr>
        <w:t>Kiboko</w:t>
      </w:r>
      <w:proofErr w:type="spellEnd"/>
      <w:r w:rsidR="009D367E" w:rsidRPr="00870676">
        <w:rPr>
          <w:rFonts w:ascii="Calibri" w:hAnsi="Calibri" w:cs="Calibri"/>
          <w:sz w:val="22"/>
          <w:szCs w:val="22"/>
        </w:rPr>
        <w:t>, Kenya</w:t>
      </w:r>
      <w:r w:rsidR="009D367E">
        <w:rPr>
          <w:rFonts w:ascii="Calibri" w:hAnsi="Calibri" w:cs="Calibri"/>
          <w:sz w:val="22"/>
          <w:szCs w:val="22"/>
        </w:rPr>
        <w:t>,</w:t>
      </w:r>
      <w:r w:rsidRPr="00870676">
        <w:rPr>
          <w:rFonts w:ascii="Calibri" w:hAnsi="Calibri" w:cs="Calibri"/>
          <w:sz w:val="22"/>
          <w:szCs w:val="22"/>
        </w:rPr>
        <w:t xml:space="preserve"> 2017-18</w:t>
      </w:r>
      <w:r w:rsidR="009D367E">
        <w:rPr>
          <w:rFonts w:ascii="Calibri" w:hAnsi="Calibri" w:cs="Calibri"/>
          <w:sz w:val="22"/>
          <w:szCs w:val="22"/>
        </w:rPr>
        <w:t xml:space="preserve"> </w:t>
      </w:r>
      <w:r w:rsidRPr="00870676">
        <w:rPr>
          <w:rFonts w:ascii="Calibri" w:hAnsi="Calibri" w:cs="Calibri"/>
          <w:sz w:val="22"/>
          <w:szCs w:val="22"/>
        </w:rPr>
        <w:t>SR</w:t>
      </w:r>
      <w:r w:rsidR="009D367E">
        <w:rPr>
          <w:rFonts w:ascii="Calibri" w:hAnsi="Calibri" w:cs="Calibri"/>
          <w:sz w:val="22"/>
          <w:szCs w:val="22"/>
        </w:rPr>
        <w:t>.</w:t>
      </w:r>
      <w:r w:rsidRPr="00870676">
        <w:rPr>
          <w:rFonts w:ascii="Calibri" w:hAnsi="Calibri" w:cs="Calibri"/>
          <w:sz w:val="22"/>
          <w:szCs w:val="22"/>
        </w:rPr>
        <w:t xml:space="preserve"> </w:t>
      </w:r>
      <w:bookmarkEnd w:id="10"/>
    </w:p>
    <w:tbl>
      <w:tblPr>
        <w:tblW w:w="9540" w:type="dxa"/>
        <w:tblLayout w:type="fixed"/>
        <w:tblLook w:val="04A0" w:firstRow="1" w:lastRow="0" w:firstColumn="1" w:lastColumn="0" w:noHBand="0" w:noVBand="1"/>
      </w:tblPr>
      <w:tblGrid>
        <w:gridCol w:w="2070"/>
        <w:gridCol w:w="1062"/>
        <w:gridCol w:w="931"/>
        <w:gridCol w:w="902"/>
        <w:gridCol w:w="931"/>
        <w:gridCol w:w="935"/>
        <w:gridCol w:w="828"/>
        <w:gridCol w:w="916"/>
        <w:gridCol w:w="965"/>
      </w:tblGrid>
      <w:tr w:rsidR="00BF1D1F" w:rsidRPr="00F605E3" w14:paraId="48C305C7" w14:textId="77777777" w:rsidTr="00BF1D1F">
        <w:trPr>
          <w:trHeight w:val="645"/>
        </w:trPr>
        <w:tc>
          <w:tcPr>
            <w:tcW w:w="2070" w:type="dxa"/>
            <w:tcBorders>
              <w:top w:val="single" w:sz="4" w:space="0" w:color="auto"/>
              <w:left w:val="nil"/>
              <w:bottom w:val="single" w:sz="4" w:space="0" w:color="auto"/>
              <w:right w:val="nil"/>
            </w:tcBorders>
            <w:shd w:val="clear" w:color="auto" w:fill="auto"/>
            <w:noWrap/>
            <w:vAlign w:val="bottom"/>
            <w:hideMark/>
          </w:tcPr>
          <w:p w14:paraId="27369154" w14:textId="77777777" w:rsidR="00BF1D1F" w:rsidRPr="00F605E3" w:rsidRDefault="00BF1D1F" w:rsidP="00BF1D1F">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Name</w:t>
            </w:r>
          </w:p>
        </w:tc>
        <w:tc>
          <w:tcPr>
            <w:tcW w:w="1062" w:type="dxa"/>
            <w:tcBorders>
              <w:top w:val="single" w:sz="4" w:space="0" w:color="auto"/>
              <w:left w:val="nil"/>
              <w:bottom w:val="single" w:sz="4" w:space="0" w:color="auto"/>
              <w:right w:val="nil"/>
            </w:tcBorders>
          </w:tcPr>
          <w:p w14:paraId="7371FF28" w14:textId="77777777" w:rsidR="00BF1D1F" w:rsidRPr="00F605E3" w:rsidRDefault="00BF1D1F" w:rsidP="00BF1D1F">
            <w:pPr>
              <w:spacing w:after="0" w:line="240" w:lineRule="auto"/>
              <w:jc w:val="center"/>
              <w:rPr>
                <w:rFonts w:eastAsia="Times New Roman" w:cstheme="minorHAnsi"/>
                <w:b/>
                <w:bCs/>
                <w:sz w:val="18"/>
                <w:szCs w:val="18"/>
                <w:lang w:eastAsia="en-GB"/>
              </w:rPr>
            </w:pPr>
          </w:p>
          <w:p w14:paraId="775691D9"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Days </w:t>
            </w:r>
            <w:r w:rsidR="00BD2C92">
              <w:rPr>
                <w:rFonts w:eastAsia="Times New Roman" w:cstheme="minorHAnsi"/>
                <w:b/>
                <w:bCs/>
                <w:sz w:val="18"/>
                <w:szCs w:val="18"/>
                <w:lang w:eastAsia="en-GB"/>
              </w:rPr>
              <w:t xml:space="preserve">to </w:t>
            </w:r>
            <w:r w:rsidRPr="00F605E3">
              <w:rPr>
                <w:rFonts w:eastAsia="Times New Roman" w:cstheme="minorHAnsi"/>
                <w:b/>
                <w:bCs/>
                <w:sz w:val="18"/>
                <w:szCs w:val="18"/>
                <w:lang w:eastAsia="en-GB"/>
              </w:rPr>
              <w:t>50% flowering</w:t>
            </w:r>
          </w:p>
        </w:tc>
        <w:tc>
          <w:tcPr>
            <w:tcW w:w="931" w:type="dxa"/>
            <w:tcBorders>
              <w:top w:val="single" w:sz="4" w:space="0" w:color="auto"/>
              <w:left w:val="nil"/>
              <w:bottom w:val="single" w:sz="4" w:space="0" w:color="auto"/>
              <w:right w:val="nil"/>
            </w:tcBorders>
            <w:shd w:val="clear" w:color="auto" w:fill="auto"/>
            <w:noWrap/>
            <w:vAlign w:val="bottom"/>
            <w:hideMark/>
          </w:tcPr>
          <w:p w14:paraId="4F261676"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Plant </w:t>
            </w:r>
          </w:p>
          <w:p w14:paraId="0338849D"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height (cm)</w:t>
            </w:r>
          </w:p>
        </w:tc>
        <w:tc>
          <w:tcPr>
            <w:tcW w:w="902" w:type="dxa"/>
            <w:tcBorders>
              <w:top w:val="single" w:sz="4" w:space="0" w:color="auto"/>
              <w:left w:val="nil"/>
              <w:bottom w:val="single" w:sz="4" w:space="0" w:color="auto"/>
              <w:right w:val="nil"/>
            </w:tcBorders>
            <w:shd w:val="clear" w:color="auto" w:fill="auto"/>
            <w:noWrap/>
            <w:vAlign w:val="bottom"/>
            <w:hideMark/>
          </w:tcPr>
          <w:p w14:paraId="2A44230C"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Productive</w:t>
            </w:r>
          </w:p>
          <w:p w14:paraId="13015D0E"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tillers</w:t>
            </w:r>
          </w:p>
        </w:tc>
        <w:tc>
          <w:tcPr>
            <w:tcW w:w="931" w:type="dxa"/>
            <w:tcBorders>
              <w:top w:val="single" w:sz="4" w:space="0" w:color="auto"/>
              <w:left w:val="nil"/>
              <w:bottom w:val="single" w:sz="4" w:space="0" w:color="auto"/>
              <w:right w:val="nil"/>
            </w:tcBorders>
            <w:shd w:val="clear" w:color="auto" w:fill="auto"/>
            <w:noWrap/>
            <w:vAlign w:val="bottom"/>
            <w:hideMark/>
          </w:tcPr>
          <w:p w14:paraId="365B9676"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Plant stand</w:t>
            </w:r>
          </w:p>
        </w:tc>
        <w:tc>
          <w:tcPr>
            <w:tcW w:w="935" w:type="dxa"/>
            <w:tcBorders>
              <w:top w:val="single" w:sz="4" w:space="0" w:color="auto"/>
              <w:left w:val="nil"/>
              <w:bottom w:val="single" w:sz="4" w:space="0" w:color="auto"/>
              <w:right w:val="nil"/>
            </w:tcBorders>
            <w:shd w:val="clear" w:color="auto" w:fill="auto"/>
            <w:noWrap/>
            <w:vAlign w:val="bottom"/>
            <w:hideMark/>
          </w:tcPr>
          <w:p w14:paraId="72A8056E"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Agronomic</w:t>
            </w:r>
          </w:p>
          <w:p w14:paraId="32E541A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Score (1-5)</w:t>
            </w:r>
            <w:r w:rsidR="006F4041">
              <w:rPr>
                <w:rFonts w:eastAsia="Times New Roman" w:cstheme="minorHAnsi"/>
                <w:b/>
                <w:bCs/>
                <w:sz w:val="18"/>
                <w:szCs w:val="18"/>
                <w:lang w:eastAsia="en-GB"/>
              </w:rPr>
              <w:t>**</w:t>
            </w:r>
          </w:p>
        </w:tc>
        <w:tc>
          <w:tcPr>
            <w:tcW w:w="828" w:type="dxa"/>
            <w:tcBorders>
              <w:top w:val="single" w:sz="4" w:space="0" w:color="auto"/>
              <w:left w:val="nil"/>
              <w:bottom w:val="single" w:sz="4" w:space="0" w:color="auto"/>
              <w:right w:val="nil"/>
            </w:tcBorders>
            <w:shd w:val="clear" w:color="auto" w:fill="auto"/>
            <w:noWrap/>
            <w:vAlign w:val="bottom"/>
            <w:hideMark/>
          </w:tcPr>
          <w:p w14:paraId="201369EC"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Grain </w:t>
            </w:r>
          </w:p>
          <w:p w14:paraId="23D3519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yield </w:t>
            </w:r>
          </w:p>
          <w:p w14:paraId="7CECB815" w14:textId="77777777" w:rsidR="00BF1D1F" w:rsidRPr="00F605E3" w:rsidRDefault="00BD2C92" w:rsidP="00BF1D1F">
            <w:pPr>
              <w:spacing w:after="0" w:line="240" w:lineRule="auto"/>
              <w:jc w:val="center"/>
              <w:rPr>
                <w:rFonts w:eastAsia="Times New Roman" w:cstheme="minorHAnsi"/>
                <w:b/>
                <w:bCs/>
                <w:sz w:val="18"/>
                <w:szCs w:val="18"/>
                <w:lang w:eastAsia="en-GB"/>
              </w:rPr>
            </w:pPr>
            <w:r>
              <w:rPr>
                <w:rFonts w:eastAsia="Times New Roman" w:cstheme="minorHAnsi"/>
                <w:b/>
                <w:bCs/>
                <w:sz w:val="18"/>
                <w:szCs w:val="18"/>
                <w:lang w:eastAsia="en-GB"/>
              </w:rPr>
              <w:t>(</w:t>
            </w:r>
            <w:r w:rsidR="00DB0EF3">
              <w:rPr>
                <w:rFonts w:eastAsia="Times New Roman" w:cstheme="minorHAnsi"/>
                <w:b/>
                <w:bCs/>
                <w:sz w:val="18"/>
                <w:szCs w:val="18"/>
                <w:lang w:eastAsia="en-GB"/>
              </w:rPr>
              <w:t>t/ha</w:t>
            </w:r>
            <w:r>
              <w:rPr>
                <w:rFonts w:eastAsia="Times New Roman" w:cstheme="minorHAnsi"/>
                <w:b/>
                <w:bCs/>
                <w:sz w:val="18"/>
                <w:szCs w:val="18"/>
                <w:lang w:eastAsia="en-GB"/>
              </w:rPr>
              <w:t>)</w:t>
            </w:r>
          </w:p>
        </w:tc>
        <w:tc>
          <w:tcPr>
            <w:tcW w:w="916" w:type="dxa"/>
            <w:tcBorders>
              <w:top w:val="single" w:sz="4" w:space="0" w:color="auto"/>
              <w:left w:val="nil"/>
              <w:bottom w:val="single" w:sz="4" w:space="0" w:color="auto"/>
              <w:right w:val="nil"/>
            </w:tcBorders>
            <w:shd w:val="clear" w:color="auto" w:fill="auto"/>
            <w:noWrap/>
            <w:vAlign w:val="bottom"/>
            <w:hideMark/>
          </w:tcPr>
          <w:p w14:paraId="205EF55E" w14:textId="77777777" w:rsidR="00BF1D1F" w:rsidRPr="00F605E3" w:rsidRDefault="00BF1D1F" w:rsidP="00D82E50">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Thresh</w:t>
            </w:r>
            <w:r w:rsidR="00D82E50">
              <w:rPr>
                <w:rFonts w:eastAsia="Times New Roman" w:cstheme="minorHAnsi"/>
                <w:b/>
                <w:bCs/>
                <w:sz w:val="18"/>
                <w:szCs w:val="18"/>
                <w:lang w:eastAsia="en-GB"/>
              </w:rPr>
              <w:t>-ability</w:t>
            </w:r>
            <w:r w:rsidR="00BD2C92">
              <w:rPr>
                <w:rFonts w:eastAsia="Times New Roman" w:cstheme="minorHAnsi"/>
                <w:b/>
                <w:bCs/>
                <w:sz w:val="18"/>
                <w:szCs w:val="18"/>
                <w:lang w:eastAsia="en-GB"/>
              </w:rPr>
              <w:t xml:space="preserve"> (</w:t>
            </w:r>
            <w:r w:rsidRPr="00F605E3">
              <w:rPr>
                <w:rFonts w:eastAsia="Times New Roman" w:cstheme="minorHAnsi"/>
                <w:b/>
                <w:bCs/>
                <w:sz w:val="18"/>
                <w:szCs w:val="18"/>
                <w:lang w:eastAsia="en-GB"/>
              </w:rPr>
              <w:t>%</w:t>
            </w:r>
            <w:r w:rsidR="00BD2C92">
              <w:rPr>
                <w:rFonts w:eastAsia="Times New Roman" w:cstheme="minorHAnsi"/>
                <w:b/>
                <w:bCs/>
                <w:sz w:val="18"/>
                <w:szCs w:val="18"/>
                <w:lang w:eastAsia="en-GB"/>
              </w:rPr>
              <w:t>)</w:t>
            </w:r>
          </w:p>
        </w:tc>
        <w:tc>
          <w:tcPr>
            <w:tcW w:w="965" w:type="dxa"/>
            <w:tcBorders>
              <w:top w:val="single" w:sz="4" w:space="0" w:color="auto"/>
              <w:left w:val="nil"/>
              <w:bottom w:val="single" w:sz="4" w:space="0" w:color="auto"/>
              <w:right w:val="nil"/>
            </w:tcBorders>
            <w:shd w:val="clear" w:color="auto" w:fill="auto"/>
            <w:noWrap/>
            <w:vAlign w:val="bottom"/>
            <w:hideMark/>
          </w:tcPr>
          <w:p w14:paraId="75F7D4D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100</w:t>
            </w:r>
            <w:r w:rsidR="00BD2C92">
              <w:rPr>
                <w:rFonts w:eastAsia="Times New Roman" w:cstheme="minorHAnsi"/>
                <w:b/>
                <w:bCs/>
                <w:sz w:val="18"/>
                <w:szCs w:val="18"/>
                <w:lang w:eastAsia="en-GB"/>
              </w:rPr>
              <w:t>-s</w:t>
            </w:r>
            <w:r w:rsidRPr="00F605E3">
              <w:rPr>
                <w:rFonts w:eastAsia="Times New Roman" w:cstheme="minorHAnsi"/>
                <w:b/>
                <w:bCs/>
                <w:sz w:val="18"/>
                <w:szCs w:val="18"/>
                <w:lang w:eastAsia="en-GB"/>
              </w:rPr>
              <w:t xml:space="preserve">eed </w:t>
            </w:r>
          </w:p>
          <w:p w14:paraId="3FAC1C35" w14:textId="77777777" w:rsidR="00BF1D1F" w:rsidRPr="00F605E3" w:rsidRDefault="00BD2C92" w:rsidP="00BD2C92">
            <w:pPr>
              <w:spacing w:after="0" w:line="240" w:lineRule="auto"/>
              <w:jc w:val="center"/>
              <w:rPr>
                <w:rFonts w:eastAsia="Times New Roman" w:cstheme="minorHAnsi"/>
                <w:b/>
                <w:bCs/>
                <w:sz w:val="18"/>
                <w:szCs w:val="18"/>
                <w:lang w:eastAsia="en-GB"/>
              </w:rPr>
            </w:pPr>
            <w:r>
              <w:rPr>
                <w:rFonts w:eastAsia="Times New Roman" w:cstheme="minorHAnsi"/>
                <w:b/>
                <w:bCs/>
                <w:sz w:val="18"/>
                <w:szCs w:val="18"/>
                <w:lang w:eastAsia="en-GB"/>
              </w:rPr>
              <w:t>m</w:t>
            </w:r>
            <w:r w:rsidR="00BF1D1F" w:rsidRPr="00F605E3">
              <w:rPr>
                <w:rFonts w:eastAsia="Times New Roman" w:cstheme="minorHAnsi"/>
                <w:b/>
                <w:bCs/>
                <w:sz w:val="18"/>
                <w:szCs w:val="18"/>
                <w:lang w:eastAsia="en-GB"/>
              </w:rPr>
              <w:t>ass (g)</w:t>
            </w:r>
          </w:p>
        </w:tc>
      </w:tr>
      <w:tr w:rsidR="00BF1D1F" w:rsidRPr="00F605E3" w14:paraId="600CA7B2" w14:textId="77777777" w:rsidTr="00BF1D1F">
        <w:trPr>
          <w:trHeight w:val="300"/>
        </w:trPr>
        <w:tc>
          <w:tcPr>
            <w:tcW w:w="2070" w:type="dxa"/>
            <w:tcBorders>
              <w:top w:val="nil"/>
              <w:left w:val="nil"/>
              <w:bottom w:val="nil"/>
              <w:right w:val="nil"/>
            </w:tcBorders>
            <w:shd w:val="clear" w:color="auto" w:fill="auto"/>
            <w:noWrap/>
            <w:hideMark/>
          </w:tcPr>
          <w:p w14:paraId="7CC18C0A"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ICSV 142013</w:t>
            </w:r>
          </w:p>
        </w:tc>
        <w:tc>
          <w:tcPr>
            <w:tcW w:w="1062" w:type="dxa"/>
            <w:tcBorders>
              <w:top w:val="single" w:sz="4" w:space="0" w:color="auto"/>
              <w:left w:val="nil"/>
              <w:bottom w:val="nil"/>
              <w:right w:val="nil"/>
            </w:tcBorders>
            <w:shd w:val="clear" w:color="auto" w:fill="auto"/>
          </w:tcPr>
          <w:p w14:paraId="2826594A"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56</w:t>
            </w:r>
          </w:p>
        </w:tc>
        <w:tc>
          <w:tcPr>
            <w:tcW w:w="931" w:type="dxa"/>
            <w:tcBorders>
              <w:top w:val="nil"/>
              <w:left w:val="nil"/>
              <w:bottom w:val="nil"/>
              <w:right w:val="nil"/>
            </w:tcBorders>
            <w:shd w:val="clear" w:color="auto" w:fill="auto"/>
            <w:noWrap/>
            <w:hideMark/>
          </w:tcPr>
          <w:p w14:paraId="623C36E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150</w:t>
            </w:r>
          </w:p>
        </w:tc>
        <w:tc>
          <w:tcPr>
            <w:tcW w:w="902" w:type="dxa"/>
            <w:tcBorders>
              <w:top w:val="nil"/>
              <w:left w:val="nil"/>
              <w:bottom w:val="nil"/>
              <w:right w:val="nil"/>
            </w:tcBorders>
            <w:shd w:val="clear" w:color="auto" w:fill="auto"/>
            <w:noWrap/>
            <w:hideMark/>
          </w:tcPr>
          <w:p w14:paraId="3B12757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931" w:type="dxa"/>
            <w:tcBorders>
              <w:top w:val="nil"/>
              <w:left w:val="nil"/>
              <w:bottom w:val="nil"/>
              <w:right w:val="nil"/>
            </w:tcBorders>
            <w:shd w:val="clear" w:color="auto" w:fill="auto"/>
            <w:noWrap/>
            <w:hideMark/>
          </w:tcPr>
          <w:p w14:paraId="4E31F9C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40</w:t>
            </w:r>
          </w:p>
        </w:tc>
        <w:tc>
          <w:tcPr>
            <w:tcW w:w="935" w:type="dxa"/>
            <w:tcBorders>
              <w:top w:val="nil"/>
              <w:left w:val="nil"/>
              <w:bottom w:val="nil"/>
              <w:right w:val="nil"/>
            </w:tcBorders>
            <w:shd w:val="clear" w:color="auto" w:fill="auto"/>
            <w:noWrap/>
            <w:hideMark/>
          </w:tcPr>
          <w:p w14:paraId="6E48181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5ED016A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6.836</w:t>
            </w:r>
          </w:p>
        </w:tc>
        <w:tc>
          <w:tcPr>
            <w:tcW w:w="916" w:type="dxa"/>
            <w:tcBorders>
              <w:top w:val="nil"/>
              <w:left w:val="nil"/>
              <w:bottom w:val="nil"/>
              <w:right w:val="nil"/>
            </w:tcBorders>
            <w:shd w:val="clear" w:color="auto" w:fill="auto"/>
            <w:noWrap/>
            <w:hideMark/>
          </w:tcPr>
          <w:p w14:paraId="70029DD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84</w:t>
            </w:r>
          </w:p>
        </w:tc>
        <w:tc>
          <w:tcPr>
            <w:tcW w:w="965" w:type="dxa"/>
            <w:tcBorders>
              <w:top w:val="nil"/>
              <w:left w:val="nil"/>
              <w:bottom w:val="nil"/>
              <w:right w:val="nil"/>
            </w:tcBorders>
            <w:shd w:val="clear" w:color="auto" w:fill="auto"/>
            <w:noWrap/>
            <w:hideMark/>
          </w:tcPr>
          <w:p w14:paraId="2F6F689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r>
      <w:tr w:rsidR="00BF1D1F" w:rsidRPr="00F605E3" w14:paraId="6F708B07" w14:textId="77777777" w:rsidTr="00BF1D1F">
        <w:trPr>
          <w:trHeight w:val="300"/>
        </w:trPr>
        <w:tc>
          <w:tcPr>
            <w:tcW w:w="2070" w:type="dxa"/>
            <w:tcBorders>
              <w:top w:val="nil"/>
              <w:left w:val="nil"/>
              <w:bottom w:val="nil"/>
              <w:right w:val="nil"/>
            </w:tcBorders>
            <w:shd w:val="clear" w:color="auto" w:fill="auto"/>
            <w:noWrap/>
            <w:hideMark/>
          </w:tcPr>
          <w:p w14:paraId="608A4A01"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92029 DL</w:t>
            </w:r>
          </w:p>
        </w:tc>
        <w:tc>
          <w:tcPr>
            <w:tcW w:w="1062" w:type="dxa"/>
            <w:tcBorders>
              <w:top w:val="nil"/>
              <w:left w:val="nil"/>
              <w:bottom w:val="nil"/>
              <w:right w:val="nil"/>
            </w:tcBorders>
            <w:shd w:val="clear" w:color="auto" w:fill="auto"/>
          </w:tcPr>
          <w:p w14:paraId="3445E93F"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55</w:t>
            </w:r>
          </w:p>
        </w:tc>
        <w:tc>
          <w:tcPr>
            <w:tcW w:w="931" w:type="dxa"/>
            <w:tcBorders>
              <w:top w:val="nil"/>
              <w:left w:val="nil"/>
              <w:bottom w:val="nil"/>
              <w:right w:val="nil"/>
            </w:tcBorders>
            <w:shd w:val="clear" w:color="auto" w:fill="auto"/>
            <w:noWrap/>
            <w:hideMark/>
          </w:tcPr>
          <w:p w14:paraId="7911EA6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124</w:t>
            </w:r>
          </w:p>
        </w:tc>
        <w:tc>
          <w:tcPr>
            <w:tcW w:w="902" w:type="dxa"/>
            <w:tcBorders>
              <w:top w:val="nil"/>
              <w:left w:val="nil"/>
              <w:bottom w:val="nil"/>
              <w:right w:val="nil"/>
            </w:tcBorders>
            <w:shd w:val="clear" w:color="auto" w:fill="auto"/>
            <w:noWrap/>
            <w:hideMark/>
          </w:tcPr>
          <w:p w14:paraId="3F5A6D6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w:t>
            </w:r>
          </w:p>
        </w:tc>
        <w:tc>
          <w:tcPr>
            <w:tcW w:w="931" w:type="dxa"/>
            <w:tcBorders>
              <w:top w:val="nil"/>
              <w:left w:val="nil"/>
              <w:bottom w:val="nil"/>
              <w:right w:val="nil"/>
            </w:tcBorders>
            <w:shd w:val="clear" w:color="auto" w:fill="auto"/>
            <w:noWrap/>
            <w:hideMark/>
          </w:tcPr>
          <w:p w14:paraId="0B24B9C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39</w:t>
            </w:r>
          </w:p>
        </w:tc>
        <w:tc>
          <w:tcPr>
            <w:tcW w:w="935" w:type="dxa"/>
            <w:tcBorders>
              <w:top w:val="nil"/>
              <w:left w:val="nil"/>
              <w:bottom w:val="nil"/>
              <w:right w:val="nil"/>
            </w:tcBorders>
            <w:shd w:val="clear" w:color="auto" w:fill="auto"/>
            <w:noWrap/>
            <w:hideMark/>
          </w:tcPr>
          <w:p w14:paraId="1AF6DBB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0B578A3F"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5.583</w:t>
            </w:r>
          </w:p>
        </w:tc>
        <w:tc>
          <w:tcPr>
            <w:tcW w:w="916" w:type="dxa"/>
            <w:tcBorders>
              <w:top w:val="nil"/>
              <w:left w:val="nil"/>
              <w:bottom w:val="nil"/>
              <w:right w:val="nil"/>
            </w:tcBorders>
            <w:shd w:val="clear" w:color="auto" w:fill="auto"/>
            <w:noWrap/>
            <w:hideMark/>
          </w:tcPr>
          <w:p w14:paraId="385F3E0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81</w:t>
            </w:r>
          </w:p>
        </w:tc>
        <w:tc>
          <w:tcPr>
            <w:tcW w:w="965" w:type="dxa"/>
            <w:tcBorders>
              <w:top w:val="nil"/>
              <w:left w:val="nil"/>
              <w:bottom w:val="nil"/>
              <w:right w:val="nil"/>
            </w:tcBorders>
            <w:shd w:val="clear" w:color="auto" w:fill="auto"/>
            <w:noWrap/>
            <w:hideMark/>
          </w:tcPr>
          <w:p w14:paraId="38DC1DD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3D0A89B3" w14:textId="77777777" w:rsidTr="00BF1D1F">
        <w:trPr>
          <w:trHeight w:val="300"/>
        </w:trPr>
        <w:tc>
          <w:tcPr>
            <w:tcW w:w="2070" w:type="dxa"/>
            <w:tcBorders>
              <w:top w:val="nil"/>
              <w:left w:val="nil"/>
              <w:bottom w:val="nil"/>
              <w:right w:val="nil"/>
            </w:tcBorders>
            <w:shd w:val="clear" w:color="auto" w:fill="auto"/>
            <w:noWrap/>
            <w:hideMark/>
          </w:tcPr>
          <w:p w14:paraId="4B927CE9"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92162 DL</w:t>
            </w:r>
          </w:p>
        </w:tc>
        <w:tc>
          <w:tcPr>
            <w:tcW w:w="1062" w:type="dxa"/>
            <w:tcBorders>
              <w:top w:val="nil"/>
              <w:left w:val="nil"/>
              <w:bottom w:val="nil"/>
              <w:right w:val="nil"/>
            </w:tcBorders>
            <w:shd w:val="clear" w:color="auto" w:fill="auto"/>
          </w:tcPr>
          <w:p w14:paraId="4DCEC9BD"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55</w:t>
            </w:r>
          </w:p>
        </w:tc>
        <w:tc>
          <w:tcPr>
            <w:tcW w:w="931" w:type="dxa"/>
            <w:tcBorders>
              <w:top w:val="nil"/>
              <w:left w:val="nil"/>
              <w:bottom w:val="nil"/>
              <w:right w:val="nil"/>
            </w:tcBorders>
            <w:shd w:val="clear" w:color="auto" w:fill="auto"/>
            <w:noWrap/>
            <w:hideMark/>
          </w:tcPr>
          <w:p w14:paraId="111E425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157</w:t>
            </w:r>
          </w:p>
        </w:tc>
        <w:tc>
          <w:tcPr>
            <w:tcW w:w="902" w:type="dxa"/>
            <w:tcBorders>
              <w:top w:val="nil"/>
              <w:left w:val="nil"/>
              <w:bottom w:val="nil"/>
              <w:right w:val="nil"/>
            </w:tcBorders>
            <w:shd w:val="clear" w:color="auto" w:fill="auto"/>
            <w:noWrap/>
            <w:hideMark/>
          </w:tcPr>
          <w:p w14:paraId="50E4901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w:t>
            </w:r>
          </w:p>
        </w:tc>
        <w:tc>
          <w:tcPr>
            <w:tcW w:w="931" w:type="dxa"/>
            <w:tcBorders>
              <w:top w:val="nil"/>
              <w:left w:val="nil"/>
              <w:bottom w:val="nil"/>
              <w:right w:val="nil"/>
            </w:tcBorders>
            <w:shd w:val="clear" w:color="auto" w:fill="auto"/>
            <w:noWrap/>
            <w:hideMark/>
          </w:tcPr>
          <w:p w14:paraId="6B77FBC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39</w:t>
            </w:r>
          </w:p>
        </w:tc>
        <w:tc>
          <w:tcPr>
            <w:tcW w:w="935" w:type="dxa"/>
            <w:tcBorders>
              <w:top w:val="nil"/>
              <w:left w:val="nil"/>
              <w:bottom w:val="nil"/>
              <w:right w:val="nil"/>
            </w:tcBorders>
            <w:shd w:val="clear" w:color="auto" w:fill="auto"/>
            <w:noWrap/>
            <w:hideMark/>
          </w:tcPr>
          <w:p w14:paraId="7502B0B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0342824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5.486</w:t>
            </w:r>
          </w:p>
        </w:tc>
        <w:tc>
          <w:tcPr>
            <w:tcW w:w="916" w:type="dxa"/>
            <w:tcBorders>
              <w:top w:val="nil"/>
              <w:left w:val="nil"/>
              <w:bottom w:val="nil"/>
              <w:right w:val="nil"/>
            </w:tcBorders>
            <w:shd w:val="clear" w:color="auto" w:fill="auto"/>
            <w:noWrap/>
            <w:hideMark/>
          </w:tcPr>
          <w:p w14:paraId="298D766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w:t>
            </w:r>
          </w:p>
        </w:tc>
        <w:tc>
          <w:tcPr>
            <w:tcW w:w="965" w:type="dxa"/>
            <w:tcBorders>
              <w:top w:val="nil"/>
              <w:left w:val="nil"/>
              <w:bottom w:val="nil"/>
              <w:right w:val="nil"/>
            </w:tcBorders>
            <w:shd w:val="clear" w:color="auto" w:fill="auto"/>
            <w:noWrap/>
            <w:hideMark/>
          </w:tcPr>
          <w:p w14:paraId="33040A4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r>
      <w:tr w:rsidR="00BF1D1F" w:rsidRPr="00F605E3" w14:paraId="230F54FF" w14:textId="77777777" w:rsidTr="00BF1D1F">
        <w:trPr>
          <w:trHeight w:val="300"/>
        </w:trPr>
        <w:tc>
          <w:tcPr>
            <w:tcW w:w="2070" w:type="dxa"/>
            <w:tcBorders>
              <w:top w:val="nil"/>
              <w:left w:val="nil"/>
              <w:bottom w:val="nil"/>
              <w:right w:val="nil"/>
            </w:tcBorders>
            <w:shd w:val="clear" w:color="auto" w:fill="auto"/>
            <w:noWrap/>
            <w:hideMark/>
          </w:tcPr>
          <w:p w14:paraId="58517E4E"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 xml:space="preserve">IESV 23012 DL X </w:t>
            </w:r>
            <w:proofErr w:type="spellStart"/>
            <w:r w:rsidRPr="00F605E3">
              <w:rPr>
                <w:rFonts w:eastAsia="Times New Roman" w:cstheme="minorHAnsi"/>
                <w:sz w:val="18"/>
                <w:szCs w:val="18"/>
                <w:lang w:eastAsia="en-GB"/>
              </w:rPr>
              <w:t>Framida</w:t>
            </w:r>
            <w:proofErr w:type="spellEnd"/>
            <w:r w:rsidRPr="00F605E3">
              <w:rPr>
                <w:rFonts w:eastAsia="Times New Roman" w:cstheme="minorHAnsi"/>
                <w:sz w:val="18"/>
                <w:szCs w:val="18"/>
                <w:lang w:eastAsia="en-GB"/>
              </w:rPr>
              <w:t>/2/1/1/1</w:t>
            </w:r>
          </w:p>
        </w:tc>
        <w:tc>
          <w:tcPr>
            <w:tcW w:w="1062" w:type="dxa"/>
            <w:tcBorders>
              <w:top w:val="nil"/>
              <w:left w:val="nil"/>
              <w:bottom w:val="nil"/>
              <w:right w:val="nil"/>
            </w:tcBorders>
            <w:shd w:val="clear" w:color="auto" w:fill="auto"/>
          </w:tcPr>
          <w:p w14:paraId="49674DDA"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53</w:t>
            </w:r>
          </w:p>
        </w:tc>
        <w:tc>
          <w:tcPr>
            <w:tcW w:w="931" w:type="dxa"/>
            <w:tcBorders>
              <w:top w:val="nil"/>
              <w:left w:val="nil"/>
              <w:bottom w:val="nil"/>
              <w:right w:val="nil"/>
            </w:tcBorders>
            <w:shd w:val="clear" w:color="auto" w:fill="auto"/>
            <w:noWrap/>
            <w:hideMark/>
          </w:tcPr>
          <w:p w14:paraId="1B22840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122</w:t>
            </w:r>
          </w:p>
        </w:tc>
        <w:tc>
          <w:tcPr>
            <w:tcW w:w="902" w:type="dxa"/>
            <w:tcBorders>
              <w:top w:val="nil"/>
              <w:left w:val="nil"/>
              <w:bottom w:val="nil"/>
              <w:right w:val="nil"/>
            </w:tcBorders>
            <w:shd w:val="clear" w:color="auto" w:fill="auto"/>
            <w:noWrap/>
            <w:hideMark/>
          </w:tcPr>
          <w:p w14:paraId="162FE69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w:t>
            </w:r>
          </w:p>
        </w:tc>
        <w:tc>
          <w:tcPr>
            <w:tcW w:w="931" w:type="dxa"/>
            <w:tcBorders>
              <w:top w:val="nil"/>
              <w:left w:val="nil"/>
              <w:bottom w:val="nil"/>
              <w:right w:val="nil"/>
            </w:tcBorders>
            <w:shd w:val="clear" w:color="auto" w:fill="auto"/>
            <w:noWrap/>
            <w:hideMark/>
          </w:tcPr>
          <w:p w14:paraId="46AE3E3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34</w:t>
            </w:r>
          </w:p>
        </w:tc>
        <w:tc>
          <w:tcPr>
            <w:tcW w:w="935" w:type="dxa"/>
            <w:tcBorders>
              <w:top w:val="nil"/>
              <w:left w:val="nil"/>
              <w:bottom w:val="nil"/>
              <w:right w:val="nil"/>
            </w:tcBorders>
            <w:shd w:val="clear" w:color="auto" w:fill="auto"/>
            <w:noWrap/>
            <w:hideMark/>
          </w:tcPr>
          <w:p w14:paraId="2594CA0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5816209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5.415</w:t>
            </w:r>
          </w:p>
        </w:tc>
        <w:tc>
          <w:tcPr>
            <w:tcW w:w="916" w:type="dxa"/>
            <w:tcBorders>
              <w:top w:val="nil"/>
              <w:left w:val="nil"/>
              <w:bottom w:val="nil"/>
              <w:right w:val="nil"/>
            </w:tcBorders>
            <w:shd w:val="clear" w:color="auto" w:fill="auto"/>
            <w:noWrap/>
            <w:hideMark/>
          </w:tcPr>
          <w:p w14:paraId="63EC27D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83</w:t>
            </w:r>
          </w:p>
        </w:tc>
        <w:tc>
          <w:tcPr>
            <w:tcW w:w="965" w:type="dxa"/>
            <w:tcBorders>
              <w:top w:val="nil"/>
              <w:left w:val="nil"/>
              <w:bottom w:val="nil"/>
              <w:right w:val="nil"/>
            </w:tcBorders>
            <w:shd w:val="clear" w:color="auto" w:fill="auto"/>
            <w:noWrap/>
            <w:hideMark/>
          </w:tcPr>
          <w:p w14:paraId="75C1B37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759B7C3E" w14:textId="77777777" w:rsidTr="00BF1D1F">
        <w:trPr>
          <w:trHeight w:val="300"/>
        </w:trPr>
        <w:tc>
          <w:tcPr>
            <w:tcW w:w="2070" w:type="dxa"/>
            <w:tcBorders>
              <w:top w:val="nil"/>
              <w:left w:val="nil"/>
              <w:bottom w:val="nil"/>
              <w:right w:val="nil"/>
            </w:tcBorders>
            <w:shd w:val="clear" w:color="auto" w:fill="auto"/>
            <w:noWrap/>
            <w:hideMark/>
          </w:tcPr>
          <w:p w14:paraId="1E3C6FEA"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ICSV 142002</w:t>
            </w:r>
          </w:p>
        </w:tc>
        <w:tc>
          <w:tcPr>
            <w:tcW w:w="1062" w:type="dxa"/>
            <w:tcBorders>
              <w:top w:val="nil"/>
              <w:left w:val="nil"/>
              <w:bottom w:val="nil"/>
              <w:right w:val="nil"/>
            </w:tcBorders>
            <w:shd w:val="clear" w:color="auto" w:fill="auto"/>
          </w:tcPr>
          <w:p w14:paraId="0F9E1D1B"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54</w:t>
            </w:r>
          </w:p>
        </w:tc>
        <w:tc>
          <w:tcPr>
            <w:tcW w:w="931" w:type="dxa"/>
            <w:tcBorders>
              <w:top w:val="nil"/>
              <w:left w:val="nil"/>
              <w:bottom w:val="nil"/>
              <w:right w:val="nil"/>
            </w:tcBorders>
            <w:shd w:val="clear" w:color="auto" w:fill="auto"/>
            <w:noWrap/>
            <w:hideMark/>
          </w:tcPr>
          <w:p w14:paraId="3FCF580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131</w:t>
            </w:r>
          </w:p>
        </w:tc>
        <w:tc>
          <w:tcPr>
            <w:tcW w:w="902" w:type="dxa"/>
            <w:tcBorders>
              <w:top w:val="nil"/>
              <w:left w:val="nil"/>
              <w:bottom w:val="nil"/>
              <w:right w:val="nil"/>
            </w:tcBorders>
            <w:shd w:val="clear" w:color="auto" w:fill="auto"/>
            <w:noWrap/>
            <w:hideMark/>
          </w:tcPr>
          <w:p w14:paraId="10708F0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31" w:type="dxa"/>
            <w:tcBorders>
              <w:top w:val="nil"/>
              <w:left w:val="nil"/>
              <w:bottom w:val="nil"/>
              <w:right w:val="nil"/>
            </w:tcBorders>
            <w:shd w:val="clear" w:color="auto" w:fill="auto"/>
            <w:noWrap/>
            <w:hideMark/>
          </w:tcPr>
          <w:p w14:paraId="492C103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w:t>
            </w:r>
          </w:p>
        </w:tc>
        <w:tc>
          <w:tcPr>
            <w:tcW w:w="935" w:type="dxa"/>
            <w:tcBorders>
              <w:top w:val="nil"/>
              <w:left w:val="nil"/>
              <w:bottom w:val="nil"/>
              <w:right w:val="nil"/>
            </w:tcBorders>
            <w:shd w:val="clear" w:color="auto" w:fill="auto"/>
            <w:noWrap/>
            <w:hideMark/>
          </w:tcPr>
          <w:p w14:paraId="3A77779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14345CC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5.396</w:t>
            </w:r>
          </w:p>
        </w:tc>
        <w:tc>
          <w:tcPr>
            <w:tcW w:w="916" w:type="dxa"/>
            <w:tcBorders>
              <w:top w:val="nil"/>
              <w:left w:val="nil"/>
              <w:bottom w:val="nil"/>
              <w:right w:val="nil"/>
            </w:tcBorders>
            <w:shd w:val="clear" w:color="auto" w:fill="auto"/>
            <w:noWrap/>
            <w:hideMark/>
          </w:tcPr>
          <w:p w14:paraId="37D85EF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86</w:t>
            </w:r>
          </w:p>
        </w:tc>
        <w:tc>
          <w:tcPr>
            <w:tcW w:w="965" w:type="dxa"/>
            <w:tcBorders>
              <w:top w:val="nil"/>
              <w:left w:val="nil"/>
              <w:bottom w:val="nil"/>
              <w:right w:val="nil"/>
            </w:tcBorders>
            <w:shd w:val="clear" w:color="auto" w:fill="auto"/>
            <w:noWrap/>
            <w:hideMark/>
          </w:tcPr>
          <w:p w14:paraId="02BF07D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281E575E" w14:textId="77777777" w:rsidTr="00BF1D1F">
        <w:trPr>
          <w:trHeight w:val="300"/>
        </w:trPr>
        <w:tc>
          <w:tcPr>
            <w:tcW w:w="2070" w:type="dxa"/>
            <w:tcBorders>
              <w:top w:val="nil"/>
              <w:left w:val="nil"/>
              <w:bottom w:val="nil"/>
              <w:right w:val="nil"/>
            </w:tcBorders>
            <w:shd w:val="clear" w:color="auto" w:fill="auto"/>
            <w:noWrap/>
            <w:hideMark/>
          </w:tcPr>
          <w:p w14:paraId="68FA53E1"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92174 DL</w:t>
            </w:r>
          </w:p>
        </w:tc>
        <w:tc>
          <w:tcPr>
            <w:tcW w:w="1062" w:type="dxa"/>
            <w:tcBorders>
              <w:top w:val="nil"/>
              <w:left w:val="nil"/>
              <w:bottom w:val="nil"/>
              <w:right w:val="nil"/>
            </w:tcBorders>
            <w:shd w:val="clear" w:color="auto" w:fill="auto"/>
          </w:tcPr>
          <w:p w14:paraId="6670CB28"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58</w:t>
            </w:r>
          </w:p>
        </w:tc>
        <w:tc>
          <w:tcPr>
            <w:tcW w:w="931" w:type="dxa"/>
            <w:tcBorders>
              <w:top w:val="nil"/>
              <w:left w:val="nil"/>
              <w:bottom w:val="nil"/>
              <w:right w:val="nil"/>
            </w:tcBorders>
            <w:shd w:val="clear" w:color="auto" w:fill="auto"/>
            <w:noWrap/>
            <w:hideMark/>
          </w:tcPr>
          <w:p w14:paraId="102EB75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136</w:t>
            </w:r>
          </w:p>
        </w:tc>
        <w:tc>
          <w:tcPr>
            <w:tcW w:w="902" w:type="dxa"/>
            <w:tcBorders>
              <w:top w:val="nil"/>
              <w:left w:val="nil"/>
              <w:bottom w:val="nil"/>
              <w:right w:val="nil"/>
            </w:tcBorders>
            <w:shd w:val="clear" w:color="auto" w:fill="auto"/>
            <w:noWrap/>
            <w:hideMark/>
          </w:tcPr>
          <w:p w14:paraId="6B3D51F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31" w:type="dxa"/>
            <w:tcBorders>
              <w:top w:val="nil"/>
              <w:left w:val="nil"/>
              <w:bottom w:val="nil"/>
              <w:right w:val="nil"/>
            </w:tcBorders>
            <w:shd w:val="clear" w:color="auto" w:fill="auto"/>
            <w:noWrap/>
            <w:hideMark/>
          </w:tcPr>
          <w:p w14:paraId="2A7E28C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40</w:t>
            </w:r>
          </w:p>
        </w:tc>
        <w:tc>
          <w:tcPr>
            <w:tcW w:w="935" w:type="dxa"/>
            <w:tcBorders>
              <w:top w:val="nil"/>
              <w:left w:val="nil"/>
              <w:bottom w:val="nil"/>
              <w:right w:val="nil"/>
            </w:tcBorders>
            <w:shd w:val="clear" w:color="auto" w:fill="auto"/>
            <w:noWrap/>
            <w:hideMark/>
          </w:tcPr>
          <w:p w14:paraId="44EF2F0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28" w:type="dxa"/>
            <w:tcBorders>
              <w:top w:val="nil"/>
              <w:left w:val="nil"/>
              <w:bottom w:val="nil"/>
              <w:right w:val="nil"/>
            </w:tcBorders>
            <w:shd w:val="clear" w:color="auto" w:fill="auto"/>
            <w:noWrap/>
            <w:hideMark/>
          </w:tcPr>
          <w:p w14:paraId="26EC56D2"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5.355</w:t>
            </w:r>
          </w:p>
        </w:tc>
        <w:tc>
          <w:tcPr>
            <w:tcW w:w="916" w:type="dxa"/>
            <w:tcBorders>
              <w:top w:val="nil"/>
              <w:left w:val="nil"/>
              <w:bottom w:val="nil"/>
              <w:right w:val="nil"/>
            </w:tcBorders>
            <w:shd w:val="clear" w:color="auto" w:fill="auto"/>
            <w:noWrap/>
            <w:hideMark/>
          </w:tcPr>
          <w:p w14:paraId="53CB750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83</w:t>
            </w:r>
          </w:p>
        </w:tc>
        <w:tc>
          <w:tcPr>
            <w:tcW w:w="965" w:type="dxa"/>
            <w:tcBorders>
              <w:top w:val="nil"/>
              <w:left w:val="nil"/>
              <w:bottom w:val="nil"/>
              <w:right w:val="nil"/>
            </w:tcBorders>
            <w:shd w:val="clear" w:color="auto" w:fill="auto"/>
            <w:noWrap/>
            <w:hideMark/>
          </w:tcPr>
          <w:p w14:paraId="3F54827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5D13C242" w14:textId="77777777" w:rsidTr="00BF1D1F">
        <w:trPr>
          <w:trHeight w:val="300"/>
        </w:trPr>
        <w:tc>
          <w:tcPr>
            <w:tcW w:w="2070" w:type="dxa"/>
            <w:tcBorders>
              <w:top w:val="nil"/>
              <w:left w:val="nil"/>
              <w:bottom w:val="nil"/>
              <w:right w:val="nil"/>
            </w:tcBorders>
            <w:shd w:val="clear" w:color="auto" w:fill="auto"/>
            <w:noWrap/>
            <w:hideMark/>
          </w:tcPr>
          <w:p w14:paraId="2F0A6AD8"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ICSV 142011</w:t>
            </w:r>
          </w:p>
        </w:tc>
        <w:tc>
          <w:tcPr>
            <w:tcW w:w="1062" w:type="dxa"/>
            <w:tcBorders>
              <w:top w:val="nil"/>
              <w:left w:val="nil"/>
              <w:bottom w:val="nil"/>
              <w:right w:val="nil"/>
            </w:tcBorders>
            <w:shd w:val="clear" w:color="auto" w:fill="auto"/>
          </w:tcPr>
          <w:p w14:paraId="3DB1B510"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54</w:t>
            </w:r>
          </w:p>
        </w:tc>
        <w:tc>
          <w:tcPr>
            <w:tcW w:w="931" w:type="dxa"/>
            <w:tcBorders>
              <w:top w:val="nil"/>
              <w:left w:val="nil"/>
              <w:bottom w:val="nil"/>
              <w:right w:val="nil"/>
            </w:tcBorders>
            <w:shd w:val="clear" w:color="auto" w:fill="auto"/>
            <w:noWrap/>
            <w:hideMark/>
          </w:tcPr>
          <w:p w14:paraId="657C036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116</w:t>
            </w:r>
          </w:p>
        </w:tc>
        <w:tc>
          <w:tcPr>
            <w:tcW w:w="902" w:type="dxa"/>
            <w:tcBorders>
              <w:top w:val="nil"/>
              <w:left w:val="nil"/>
              <w:bottom w:val="nil"/>
              <w:right w:val="nil"/>
            </w:tcBorders>
            <w:shd w:val="clear" w:color="auto" w:fill="auto"/>
            <w:noWrap/>
            <w:hideMark/>
          </w:tcPr>
          <w:p w14:paraId="619C338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w:t>
            </w:r>
          </w:p>
        </w:tc>
        <w:tc>
          <w:tcPr>
            <w:tcW w:w="931" w:type="dxa"/>
            <w:tcBorders>
              <w:top w:val="nil"/>
              <w:left w:val="nil"/>
              <w:bottom w:val="nil"/>
              <w:right w:val="nil"/>
            </w:tcBorders>
            <w:shd w:val="clear" w:color="auto" w:fill="auto"/>
            <w:noWrap/>
            <w:hideMark/>
          </w:tcPr>
          <w:p w14:paraId="4072A8F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41</w:t>
            </w:r>
          </w:p>
        </w:tc>
        <w:tc>
          <w:tcPr>
            <w:tcW w:w="935" w:type="dxa"/>
            <w:tcBorders>
              <w:top w:val="nil"/>
              <w:left w:val="nil"/>
              <w:bottom w:val="nil"/>
              <w:right w:val="nil"/>
            </w:tcBorders>
            <w:shd w:val="clear" w:color="auto" w:fill="auto"/>
            <w:noWrap/>
            <w:hideMark/>
          </w:tcPr>
          <w:p w14:paraId="09C84E5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28" w:type="dxa"/>
            <w:tcBorders>
              <w:top w:val="nil"/>
              <w:left w:val="nil"/>
              <w:bottom w:val="nil"/>
              <w:right w:val="nil"/>
            </w:tcBorders>
            <w:shd w:val="clear" w:color="auto" w:fill="auto"/>
            <w:noWrap/>
            <w:hideMark/>
          </w:tcPr>
          <w:p w14:paraId="647328B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5.019</w:t>
            </w:r>
          </w:p>
        </w:tc>
        <w:tc>
          <w:tcPr>
            <w:tcW w:w="916" w:type="dxa"/>
            <w:tcBorders>
              <w:top w:val="nil"/>
              <w:left w:val="nil"/>
              <w:bottom w:val="nil"/>
              <w:right w:val="nil"/>
            </w:tcBorders>
            <w:shd w:val="clear" w:color="auto" w:fill="auto"/>
            <w:noWrap/>
            <w:hideMark/>
          </w:tcPr>
          <w:p w14:paraId="30ECDF2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82</w:t>
            </w:r>
          </w:p>
        </w:tc>
        <w:tc>
          <w:tcPr>
            <w:tcW w:w="965" w:type="dxa"/>
            <w:tcBorders>
              <w:top w:val="nil"/>
              <w:left w:val="nil"/>
              <w:bottom w:val="nil"/>
              <w:right w:val="nil"/>
            </w:tcBorders>
            <w:shd w:val="clear" w:color="auto" w:fill="auto"/>
            <w:noWrap/>
            <w:hideMark/>
          </w:tcPr>
          <w:p w14:paraId="0A398E4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42DE899D" w14:textId="77777777" w:rsidTr="00BF1D1F">
        <w:trPr>
          <w:trHeight w:val="300"/>
        </w:trPr>
        <w:tc>
          <w:tcPr>
            <w:tcW w:w="2070" w:type="dxa"/>
            <w:tcBorders>
              <w:top w:val="nil"/>
              <w:left w:val="nil"/>
              <w:bottom w:val="nil"/>
              <w:right w:val="nil"/>
            </w:tcBorders>
            <w:shd w:val="clear" w:color="auto" w:fill="auto"/>
            <w:noWrap/>
            <w:hideMark/>
          </w:tcPr>
          <w:p w14:paraId="5A104BF8"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92172 DL</w:t>
            </w:r>
          </w:p>
        </w:tc>
        <w:tc>
          <w:tcPr>
            <w:tcW w:w="1062" w:type="dxa"/>
            <w:tcBorders>
              <w:top w:val="nil"/>
              <w:left w:val="nil"/>
              <w:bottom w:val="nil"/>
              <w:right w:val="nil"/>
            </w:tcBorders>
            <w:shd w:val="clear" w:color="auto" w:fill="auto"/>
          </w:tcPr>
          <w:p w14:paraId="3E3F5BCF"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57</w:t>
            </w:r>
          </w:p>
        </w:tc>
        <w:tc>
          <w:tcPr>
            <w:tcW w:w="931" w:type="dxa"/>
            <w:tcBorders>
              <w:top w:val="nil"/>
              <w:left w:val="nil"/>
              <w:bottom w:val="nil"/>
              <w:right w:val="nil"/>
            </w:tcBorders>
            <w:shd w:val="clear" w:color="auto" w:fill="auto"/>
            <w:noWrap/>
            <w:hideMark/>
          </w:tcPr>
          <w:p w14:paraId="1FB1F19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118</w:t>
            </w:r>
          </w:p>
        </w:tc>
        <w:tc>
          <w:tcPr>
            <w:tcW w:w="902" w:type="dxa"/>
            <w:tcBorders>
              <w:top w:val="nil"/>
              <w:left w:val="nil"/>
              <w:bottom w:val="nil"/>
              <w:right w:val="nil"/>
            </w:tcBorders>
            <w:shd w:val="clear" w:color="auto" w:fill="auto"/>
            <w:noWrap/>
            <w:hideMark/>
          </w:tcPr>
          <w:p w14:paraId="088CE13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w:t>
            </w:r>
          </w:p>
        </w:tc>
        <w:tc>
          <w:tcPr>
            <w:tcW w:w="931" w:type="dxa"/>
            <w:tcBorders>
              <w:top w:val="nil"/>
              <w:left w:val="nil"/>
              <w:bottom w:val="nil"/>
              <w:right w:val="nil"/>
            </w:tcBorders>
            <w:shd w:val="clear" w:color="auto" w:fill="auto"/>
            <w:noWrap/>
            <w:hideMark/>
          </w:tcPr>
          <w:p w14:paraId="1FA9459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36</w:t>
            </w:r>
          </w:p>
        </w:tc>
        <w:tc>
          <w:tcPr>
            <w:tcW w:w="935" w:type="dxa"/>
            <w:tcBorders>
              <w:top w:val="nil"/>
              <w:left w:val="nil"/>
              <w:bottom w:val="nil"/>
              <w:right w:val="nil"/>
            </w:tcBorders>
            <w:shd w:val="clear" w:color="auto" w:fill="auto"/>
            <w:noWrap/>
            <w:hideMark/>
          </w:tcPr>
          <w:p w14:paraId="3BDF6B5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0525353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4.985</w:t>
            </w:r>
          </w:p>
        </w:tc>
        <w:tc>
          <w:tcPr>
            <w:tcW w:w="916" w:type="dxa"/>
            <w:tcBorders>
              <w:top w:val="nil"/>
              <w:left w:val="nil"/>
              <w:bottom w:val="nil"/>
              <w:right w:val="nil"/>
            </w:tcBorders>
            <w:shd w:val="clear" w:color="auto" w:fill="auto"/>
            <w:noWrap/>
            <w:hideMark/>
          </w:tcPr>
          <w:p w14:paraId="7F76F4D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w:t>
            </w:r>
          </w:p>
        </w:tc>
        <w:tc>
          <w:tcPr>
            <w:tcW w:w="965" w:type="dxa"/>
            <w:tcBorders>
              <w:top w:val="nil"/>
              <w:left w:val="nil"/>
              <w:bottom w:val="nil"/>
              <w:right w:val="nil"/>
            </w:tcBorders>
            <w:shd w:val="clear" w:color="auto" w:fill="auto"/>
            <w:noWrap/>
            <w:hideMark/>
          </w:tcPr>
          <w:p w14:paraId="119CAE7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60E62409" w14:textId="77777777" w:rsidTr="00BF1D1F">
        <w:trPr>
          <w:trHeight w:val="300"/>
        </w:trPr>
        <w:tc>
          <w:tcPr>
            <w:tcW w:w="2070" w:type="dxa"/>
            <w:tcBorders>
              <w:top w:val="nil"/>
              <w:left w:val="nil"/>
              <w:bottom w:val="nil"/>
              <w:right w:val="nil"/>
            </w:tcBorders>
            <w:shd w:val="clear" w:color="auto" w:fill="auto"/>
            <w:noWrap/>
            <w:hideMark/>
          </w:tcPr>
          <w:p w14:paraId="6E521935"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ICSR 89058</w:t>
            </w:r>
          </w:p>
        </w:tc>
        <w:tc>
          <w:tcPr>
            <w:tcW w:w="1062" w:type="dxa"/>
            <w:tcBorders>
              <w:top w:val="nil"/>
              <w:left w:val="nil"/>
              <w:bottom w:val="nil"/>
              <w:right w:val="nil"/>
            </w:tcBorders>
            <w:shd w:val="clear" w:color="auto" w:fill="auto"/>
          </w:tcPr>
          <w:p w14:paraId="5E9E09E7"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55</w:t>
            </w:r>
          </w:p>
        </w:tc>
        <w:tc>
          <w:tcPr>
            <w:tcW w:w="931" w:type="dxa"/>
            <w:tcBorders>
              <w:top w:val="nil"/>
              <w:left w:val="nil"/>
              <w:bottom w:val="nil"/>
              <w:right w:val="nil"/>
            </w:tcBorders>
            <w:shd w:val="clear" w:color="auto" w:fill="auto"/>
            <w:noWrap/>
            <w:hideMark/>
          </w:tcPr>
          <w:p w14:paraId="6FEEC24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137</w:t>
            </w:r>
          </w:p>
        </w:tc>
        <w:tc>
          <w:tcPr>
            <w:tcW w:w="902" w:type="dxa"/>
            <w:tcBorders>
              <w:top w:val="nil"/>
              <w:left w:val="nil"/>
              <w:bottom w:val="nil"/>
              <w:right w:val="nil"/>
            </w:tcBorders>
            <w:shd w:val="clear" w:color="auto" w:fill="auto"/>
            <w:noWrap/>
            <w:hideMark/>
          </w:tcPr>
          <w:p w14:paraId="35A0E69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31" w:type="dxa"/>
            <w:tcBorders>
              <w:top w:val="nil"/>
              <w:left w:val="nil"/>
              <w:bottom w:val="nil"/>
              <w:right w:val="nil"/>
            </w:tcBorders>
            <w:shd w:val="clear" w:color="auto" w:fill="auto"/>
            <w:noWrap/>
            <w:hideMark/>
          </w:tcPr>
          <w:p w14:paraId="78BA971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38</w:t>
            </w:r>
          </w:p>
        </w:tc>
        <w:tc>
          <w:tcPr>
            <w:tcW w:w="935" w:type="dxa"/>
            <w:tcBorders>
              <w:top w:val="nil"/>
              <w:left w:val="nil"/>
              <w:bottom w:val="nil"/>
              <w:right w:val="nil"/>
            </w:tcBorders>
            <w:shd w:val="clear" w:color="auto" w:fill="auto"/>
            <w:noWrap/>
            <w:hideMark/>
          </w:tcPr>
          <w:p w14:paraId="2943AA6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23ECB88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4.955</w:t>
            </w:r>
          </w:p>
        </w:tc>
        <w:tc>
          <w:tcPr>
            <w:tcW w:w="916" w:type="dxa"/>
            <w:tcBorders>
              <w:top w:val="nil"/>
              <w:left w:val="nil"/>
              <w:bottom w:val="nil"/>
              <w:right w:val="nil"/>
            </w:tcBorders>
            <w:shd w:val="clear" w:color="auto" w:fill="auto"/>
            <w:noWrap/>
            <w:hideMark/>
          </w:tcPr>
          <w:p w14:paraId="4B70436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81</w:t>
            </w:r>
          </w:p>
        </w:tc>
        <w:tc>
          <w:tcPr>
            <w:tcW w:w="965" w:type="dxa"/>
            <w:tcBorders>
              <w:top w:val="nil"/>
              <w:left w:val="nil"/>
              <w:bottom w:val="nil"/>
              <w:right w:val="nil"/>
            </w:tcBorders>
            <w:shd w:val="clear" w:color="auto" w:fill="auto"/>
            <w:noWrap/>
            <w:hideMark/>
          </w:tcPr>
          <w:p w14:paraId="2CD77667"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03F6A275" w14:textId="77777777" w:rsidTr="00BF1D1F">
        <w:trPr>
          <w:trHeight w:val="300"/>
        </w:trPr>
        <w:tc>
          <w:tcPr>
            <w:tcW w:w="2070" w:type="dxa"/>
            <w:tcBorders>
              <w:top w:val="nil"/>
              <w:left w:val="nil"/>
              <w:bottom w:val="nil"/>
              <w:right w:val="nil"/>
            </w:tcBorders>
            <w:shd w:val="clear" w:color="auto" w:fill="auto"/>
            <w:noWrap/>
            <w:hideMark/>
          </w:tcPr>
          <w:p w14:paraId="78014635"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ICSV 142010</w:t>
            </w:r>
          </w:p>
        </w:tc>
        <w:tc>
          <w:tcPr>
            <w:tcW w:w="1062" w:type="dxa"/>
            <w:tcBorders>
              <w:top w:val="nil"/>
              <w:left w:val="nil"/>
              <w:bottom w:val="nil"/>
              <w:right w:val="nil"/>
            </w:tcBorders>
            <w:shd w:val="clear" w:color="auto" w:fill="auto"/>
          </w:tcPr>
          <w:p w14:paraId="63EF5065"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50</w:t>
            </w:r>
          </w:p>
        </w:tc>
        <w:tc>
          <w:tcPr>
            <w:tcW w:w="931" w:type="dxa"/>
            <w:tcBorders>
              <w:top w:val="nil"/>
              <w:left w:val="nil"/>
              <w:bottom w:val="nil"/>
              <w:right w:val="nil"/>
            </w:tcBorders>
            <w:shd w:val="clear" w:color="auto" w:fill="auto"/>
            <w:noWrap/>
            <w:hideMark/>
          </w:tcPr>
          <w:p w14:paraId="6EEC1751"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152</w:t>
            </w:r>
          </w:p>
        </w:tc>
        <w:tc>
          <w:tcPr>
            <w:tcW w:w="902" w:type="dxa"/>
            <w:tcBorders>
              <w:top w:val="nil"/>
              <w:left w:val="nil"/>
              <w:bottom w:val="nil"/>
              <w:right w:val="nil"/>
            </w:tcBorders>
            <w:shd w:val="clear" w:color="auto" w:fill="auto"/>
            <w:noWrap/>
            <w:hideMark/>
          </w:tcPr>
          <w:p w14:paraId="72477C7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31" w:type="dxa"/>
            <w:tcBorders>
              <w:top w:val="nil"/>
              <w:left w:val="nil"/>
              <w:bottom w:val="nil"/>
              <w:right w:val="nil"/>
            </w:tcBorders>
            <w:shd w:val="clear" w:color="auto" w:fill="auto"/>
            <w:noWrap/>
            <w:hideMark/>
          </w:tcPr>
          <w:p w14:paraId="3B7E5C1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38</w:t>
            </w:r>
          </w:p>
        </w:tc>
        <w:tc>
          <w:tcPr>
            <w:tcW w:w="935" w:type="dxa"/>
            <w:tcBorders>
              <w:top w:val="nil"/>
              <w:left w:val="nil"/>
              <w:bottom w:val="nil"/>
              <w:right w:val="nil"/>
            </w:tcBorders>
            <w:shd w:val="clear" w:color="auto" w:fill="auto"/>
            <w:noWrap/>
            <w:hideMark/>
          </w:tcPr>
          <w:p w14:paraId="799E974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28" w:type="dxa"/>
            <w:tcBorders>
              <w:top w:val="nil"/>
              <w:left w:val="nil"/>
              <w:bottom w:val="nil"/>
              <w:right w:val="nil"/>
            </w:tcBorders>
            <w:shd w:val="clear" w:color="auto" w:fill="auto"/>
            <w:noWrap/>
            <w:hideMark/>
          </w:tcPr>
          <w:p w14:paraId="541E1A8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4.935</w:t>
            </w:r>
          </w:p>
        </w:tc>
        <w:tc>
          <w:tcPr>
            <w:tcW w:w="916" w:type="dxa"/>
            <w:tcBorders>
              <w:top w:val="nil"/>
              <w:left w:val="nil"/>
              <w:bottom w:val="nil"/>
              <w:right w:val="nil"/>
            </w:tcBorders>
            <w:shd w:val="clear" w:color="auto" w:fill="auto"/>
            <w:noWrap/>
            <w:hideMark/>
          </w:tcPr>
          <w:p w14:paraId="21EC1BE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w:t>
            </w:r>
          </w:p>
        </w:tc>
        <w:tc>
          <w:tcPr>
            <w:tcW w:w="965" w:type="dxa"/>
            <w:tcBorders>
              <w:top w:val="nil"/>
              <w:left w:val="nil"/>
              <w:bottom w:val="nil"/>
              <w:right w:val="nil"/>
            </w:tcBorders>
            <w:shd w:val="clear" w:color="auto" w:fill="auto"/>
            <w:noWrap/>
            <w:hideMark/>
          </w:tcPr>
          <w:p w14:paraId="79F69673"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r>
      <w:tr w:rsidR="00BF1D1F" w:rsidRPr="00F605E3" w14:paraId="732F680B" w14:textId="77777777" w:rsidTr="00BF1D1F">
        <w:trPr>
          <w:trHeight w:val="300"/>
        </w:trPr>
        <w:tc>
          <w:tcPr>
            <w:tcW w:w="2070" w:type="dxa"/>
            <w:tcBorders>
              <w:top w:val="nil"/>
              <w:left w:val="nil"/>
              <w:bottom w:val="nil"/>
              <w:right w:val="nil"/>
            </w:tcBorders>
            <w:shd w:val="clear" w:color="auto" w:fill="auto"/>
            <w:noWrap/>
            <w:hideMark/>
          </w:tcPr>
          <w:p w14:paraId="27C30C8A" w14:textId="77777777" w:rsidR="00BF1D1F" w:rsidRPr="00F605E3" w:rsidRDefault="00BF1D1F" w:rsidP="00BF1D1F">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92136 DL</w:t>
            </w:r>
          </w:p>
        </w:tc>
        <w:tc>
          <w:tcPr>
            <w:tcW w:w="1062" w:type="dxa"/>
            <w:tcBorders>
              <w:top w:val="nil"/>
              <w:left w:val="nil"/>
              <w:bottom w:val="nil"/>
              <w:right w:val="nil"/>
            </w:tcBorders>
            <w:shd w:val="clear" w:color="auto" w:fill="auto"/>
          </w:tcPr>
          <w:p w14:paraId="00C4E028" w14:textId="77777777" w:rsidR="00BF1D1F" w:rsidRPr="00F605E3" w:rsidRDefault="00BF1D1F" w:rsidP="00BF1D1F">
            <w:pPr>
              <w:spacing w:line="240" w:lineRule="auto"/>
              <w:jc w:val="center"/>
              <w:rPr>
                <w:rFonts w:cstheme="minorHAnsi"/>
                <w:sz w:val="18"/>
                <w:szCs w:val="18"/>
              </w:rPr>
            </w:pPr>
            <w:r w:rsidRPr="00F605E3">
              <w:rPr>
                <w:rFonts w:cstheme="minorHAnsi"/>
                <w:sz w:val="18"/>
                <w:szCs w:val="18"/>
              </w:rPr>
              <w:t>56</w:t>
            </w:r>
          </w:p>
        </w:tc>
        <w:tc>
          <w:tcPr>
            <w:tcW w:w="931" w:type="dxa"/>
            <w:tcBorders>
              <w:top w:val="nil"/>
              <w:left w:val="nil"/>
              <w:bottom w:val="nil"/>
              <w:right w:val="nil"/>
            </w:tcBorders>
            <w:shd w:val="clear" w:color="auto" w:fill="auto"/>
            <w:noWrap/>
            <w:hideMark/>
          </w:tcPr>
          <w:p w14:paraId="1BD7FFBA"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103</w:t>
            </w:r>
          </w:p>
        </w:tc>
        <w:tc>
          <w:tcPr>
            <w:tcW w:w="902" w:type="dxa"/>
            <w:tcBorders>
              <w:top w:val="nil"/>
              <w:left w:val="nil"/>
              <w:bottom w:val="nil"/>
              <w:right w:val="nil"/>
            </w:tcBorders>
            <w:shd w:val="clear" w:color="auto" w:fill="auto"/>
            <w:noWrap/>
            <w:hideMark/>
          </w:tcPr>
          <w:p w14:paraId="487A47F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w:t>
            </w:r>
          </w:p>
        </w:tc>
        <w:tc>
          <w:tcPr>
            <w:tcW w:w="931" w:type="dxa"/>
            <w:tcBorders>
              <w:top w:val="nil"/>
              <w:left w:val="nil"/>
              <w:bottom w:val="nil"/>
              <w:right w:val="nil"/>
            </w:tcBorders>
            <w:shd w:val="clear" w:color="auto" w:fill="auto"/>
            <w:noWrap/>
            <w:hideMark/>
          </w:tcPr>
          <w:p w14:paraId="162748A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w:t>
            </w:r>
          </w:p>
        </w:tc>
        <w:tc>
          <w:tcPr>
            <w:tcW w:w="935" w:type="dxa"/>
            <w:tcBorders>
              <w:top w:val="nil"/>
              <w:left w:val="nil"/>
              <w:bottom w:val="nil"/>
              <w:right w:val="nil"/>
            </w:tcBorders>
            <w:shd w:val="clear" w:color="auto" w:fill="auto"/>
            <w:noWrap/>
            <w:hideMark/>
          </w:tcPr>
          <w:p w14:paraId="7C19F059"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0A267874"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4.908</w:t>
            </w:r>
          </w:p>
        </w:tc>
        <w:tc>
          <w:tcPr>
            <w:tcW w:w="916" w:type="dxa"/>
            <w:tcBorders>
              <w:top w:val="nil"/>
              <w:left w:val="nil"/>
              <w:bottom w:val="nil"/>
              <w:right w:val="nil"/>
            </w:tcBorders>
            <w:shd w:val="clear" w:color="auto" w:fill="auto"/>
            <w:noWrap/>
            <w:hideMark/>
          </w:tcPr>
          <w:p w14:paraId="00E79FD5"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83</w:t>
            </w:r>
          </w:p>
        </w:tc>
        <w:tc>
          <w:tcPr>
            <w:tcW w:w="965" w:type="dxa"/>
            <w:tcBorders>
              <w:top w:val="nil"/>
              <w:left w:val="nil"/>
              <w:bottom w:val="nil"/>
              <w:right w:val="nil"/>
            </w:tcBorders>
            <w:shd w:val="clear" w:color="auto" w:fill="auto"/>
            <w:noWrap/>
            <w:hideMark/>
          </w:tcPr>
          <w:p w14:paraId="50EB6FDE"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r>
      <w:tr w:rsidR="00BF1D1F" w:rsidRPr="00F605E3" w14:paraId="6E271732" w14:textId="77777777" w:rsidTr="00BF1D1F">
        <w:trPr>
          <w:trHeight w:val="300"/>
        </w:trPr>
        <w:tc>
          <w:tcPr>
            <w:tcW w:w="2070" w:type="dxa"/>
            <w:tcBorders>
              <w:top w:val="nil"/>
              <w:left w:val="nil"/>
              <w:bottom w:val="nil"/>
              <w:right w:val="nil"/>
            </w:tcBorders>
            <w:shd w:val="clear" w:color="auto" w:fill="auto"/>
            <w:noWrap/>
            <w:hideMark/>
          </w:tcPr>
          <w:p w14:paraId="7CB775D6" w14:textId="77777777" w:rsidR="00BF1D1F" w:rsidRPr="00F605E3" w:rsidRDefault="00BF1D1F" w:rsidP="00BF1D1F">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Gadam</w:t>
            </w:r>
            <w:proofErr w:type="spellEnd"/>
            <w:r w:rsidRPr="00F605E3">
              <w:rPr>
                <w:rFonts w:eastAsia="Times New Roman" w:cstheme="minorHAnsi"/>
                <w:sz w:val="18"/>
                <w:szCs w:val="18"/>
                <w:lang w:eastAsia="en-GB"/>
              </w:rPr>
              <w:t xml:space="preserve"> </w:t>
            </w:r>
            <w:proofErr w:type="spellStart"/>
            <w:r w:rsidRPr="00F605E3">
              <w:rPr>
                <w:rFonts w:eastAsia="Times New Roman" w:cstheme="minorHAnsi"/>
                <w:sz w:val="18"/>
                <w:szCs w:val="18"/>
                <w:lang w:eastAsia="en-GB"/>
              </w:rPr>
              <w:t>Hamam</w:t>
            </w:r>
            <w:proofErr w:type="spellEnd"/>
            <w:r w:rsidRPr="00F605E3">
              <w:rPr>
                <w:rFonts w:eastAsia="Times New Roman" w:cstheme="minorHAnsi"/>
                <w:sz w:val="18"/>
                <w:szCs w:val="18"/>
                <w:lang w:eastAsia="en-GB"/>
              </w:rPr>
              <w:t xml:space="preserve"> (Check)</w:t>
            </w:r>
          </w:p>
        </w:tc>
        <w:tc>
          <w:tcPr>
            <w:tcW w:w="1062" w:type="dxa"/>
            <w:tcBorders>
              <w:top w:val="nil"/>
              <w:left w:val="nil"/>
              <w:bottom w:val="nil"/>
              <w:right w:val="nil"/>
            </w:tcBorders>
          </w:tcPr>
          <w:p w14:paraId="25309F1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45</w:t>
            </w:r>
          </w:p>
        </w:tc>
        <w:tc>
          <w:tcPr>
            <w:tcW w:w="931" w:type="dxa"/>
            <w:tcBorders>
              <w:top w:val="nil"/>
              <w:left w:val="nil"/>
              <w:bottom w:val="nil"/>
              <w:right w:val="nil"/>
            </w:tcBorders>
            <w:shd w:val="clear" w:color="auto" w:fill="auto"/>
            <w:noWrap/>
            <w:hideMark/>
          </w:tcPr>
          <w:p w14:paraId="5553CAB6"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105</w:t>
            </w:r>
          </w:p>
        </w:tc>
        <w:tc>
          <w:tcPr>
            <w:tcW w:w="902" w:type="dxa"/>
            <w:tcBorders>
              <w:top w:val="nil"/>
              <w:left w:val="nil"/>
              <w:bottom w:val="nil"/>
              <w:right w:val="nil"/>
            </w:tcBorders>
            <w:shd w:val="clear" w:color="auto" w:fill="auto"/>
            <w:noWrap/>
            <w:hideMark/>
          </w:tcPr>
          <w:p w14:paraId="0A94790B"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w:t>
            </w:r>
          </w:p>
        </w:tc>
        <w:tc>
          <w:tcPr>
            <w:tcW w:w="931" w:type="dxa"/>
            <w:tcBorders>
              <w:top w:val="nil"/>
              <w:left w:val="nil"/>
              <w:bottom w:val="nil"/>
              <w:right w:val="nil"/>
            </w:tcBorders>
            <w:shd w:val="clear" w:color="auto" w:fill="auto"/>
            <w:noWrap/>
            <w:hideMark/>
          </w:tcPr>
          <w:p w14:paraId="7CF4551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w:t>
            </w:r>
          </w:p>
        </w:tc>
        <w:tc>
          <w:tcPr>
            <w:tcW w:w="935" w:type="dxa"/>
            <w:tcBorders>
              <w:top w:val="nil"/>
              <w:left w:val="nil"/>
              <w:bottom w:val="nil"/>
              <w:right w:val="nil"/>
            </w:tcBorders>
            <w:shd w:val="clear" w:color="auto" w:fill="auto"/>
            <w:noWrap/>
            <w:hideMark/>
          </w:tcPr>
          <w:p w14:paraId="44703E40"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28" w:type="dxa"/>
            <w:tcBorders>
              <w:top w:val="nil"/>
              <w:left w:val="nil"/>
              <w:bottom w:val="nil"/>
              <w:right w:val="nil"/>
            </w:tcBorders>
            <w:shd w:val="clear" w:color="auto" w:fill="auto"/>
            <w:noWrap/>
            <w:hideMark/>
          </w:tcPr>
          <w:p w14:paraId="2110E568"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4.271</w:t>
            </w:r>
          </w:p>
        </w:tc>
        <w:tc>
          <w:tcPr>
            <w:tcW w:w="916" w:type="dxa"/>
            <w:tcBorders>
              <w:top w:val="nil"/>
              <w:left w:val="nil"/>
              <w:bottom w:val="nil"/>
              <w:right w:val="nil"/>
            </w:tcBorders>
            <w:shd w:val="clear" w:color="auto" w:fill="auto"/>
            <w:noWrap/>
            <w:hideMark/>
          </w:tcPr>
          <w:p w14:paraId="203D9D8D"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84</w:t>
            </w:r>
          </w:p>
        </w:tc>
        <w:tc>
          <w:tcPr>
            <w:tcW w:w="965" w:type="dxa"/>
            <w:tcBorders>
              <w:top w:val="nil"/>
              <w:left w:val="nil"/>
              <w:bottom w:val="nil"/>
              <w:right w:val="nil"/>
            </w:tcBorders>
            <w:shd w:val="clear" w:color="auto" w:fill="auto"/>
            <w:noWrap/>
            <w:hideMark/>
          </w:tcPr>
          <w:p w14:paraId="76D1EABC" w14:textId="77777777" w:rsidR="00BF1D1F" w:rsidRPr="00F605E3" w:rsidRDefault="00BF1D1F" w:rsidP="00BF1D1F">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r>
      <w:tr w:rsidR="00BF1D1F" w:rsidRPr="00F605E3" w14:paraId="5F5F5235" w14:textId="77777777" w:rsidTr="00BF1D1F">
        <w:trPr>
          <w:trHeight w:val="285"/>
        </w:trPr>
        <w:tc>
          <w:tcPr>
            <w:tcW w:w="2070" w:type="dxa"/>
            <w:tcBorders>
              <w:top w:val="single" w:sz="4" w:space="0" w:color="auto"/>
              <w:left w:val="nil"/>
              <w:right w:val="nil"/>
            </w:tcBorders>
            <w:shd w:val="clear" w:color="auto" w:fill="auto"/>
            <w:noWrap/>
            <w:hideMark/>
          </w:tcPr>
          <w:p w14:paraId="6CB1BE64" w14:textId="77777777" w:rsidR="00BF1D1F" w:rsidRPr="00F605E3" w:rsidRDefault="00BF1D1F" w:rsidP="00BF1D1F">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Grand mean (N=25)</w:t>
            </w:r>
          </w:p>
        </w:tc>
        <w:tc>
          <w:tcPr>
            <w:tcW w:w="1062" w:type="dxa"/>
            <w:tcBorders>
              <w:top w:val="single" w:sz="4" w:space="0" w:color="auto"/>
              <w:left w:val="nil"/>
              <w:right w:val="nil"/>
            </w:tcBorders>
          </w:tcPr>
          <w:p w14:paraId="79E1EB73"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55</w:t>
            </w:r>
          </w:p>
        </w:tc>
        <w:tc>
          <w:tcPr>
            <w:tcW w:w="931" w:type="dxa"/>
            <w:tcBorders>
              <w:top w:val="single" w:sz="4" w:space="0" w:color="auto"/>
              <w:left w:val="nil"/>
              <w:right w:val="nil"/>
            </w:tcBorders>
            <w:shd w:val="clear" w:color="auto" w:fill="auto"/>
            <w:noWrap/>
            <w:hideMark/>
          </w:tcPr>
          <w:p w14:paraId="6B1294FC"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126</w:t>
            </w:r>
          </w:p>
        </w:tc>
        <w:tc>
          <w:tcPr>
            <w:tcW w:w="902" w:type="dxa"/>
            <w:tcBorders>
              <w:top w:val="single" w:sz="4" w:space="0" w:color="auto"/>
              <w:left w:val="nil"/>
              <w:right w:val="nil"/>
            </w:tcBorders>
            <w:shd w:val="clear" w:color="auto" w:fill="auto"/>
            <w:noWrap/>
            <w:hideMark/>
          </w:tcPr>
          <w:p w14:paraId="42EA6B47"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2</w:t>
            </w:r>
          </w:p>
        </w:tc>
        <w:tc>
          <w:tcPr>
            <w:tcW w:w="931" w:type="dxa"/>
            <w:tcBorders>
              <w:top w:val="single" w:sz="4" w:space="0" w:color="auto"/>
              <w:left w:val="nil"/>
              <w:right w:val="nil"/>
            </w:tcBorders>
            <w:shd w:val="clear" w:color="auto" w:fill="auto"/>
            <w:noWrap/>
            <w:hideMark/>
          </w:tcPr>
          <w:p w14:paraId="362253A4"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38</w:t>
            </w:r>
          </w:p>
        </w:tc>
        <w:tc>
          <w:tcPr>
            <w:tcW w:w="935" w:type="dxa"/>
            <w:tcBorders>
              <w:top w:val="single" w:sz="4" w:space="0" w:color="auto"/>
              <w:left w:val="nil"/>
              <w:right w:val="nil"/>
            </w:tcBorders>
            <w:shd w:val="clear" w:color="auto" w:fill="auto"/>
            <w:noWrap/>
            <w:hideMark/>
          </w:tcPr>
          <w:p w14:paraId="5DEF940A"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3</w:t>
            </w:r>
          </w:p>
        </w:tc>
        <w:tc>
          <w:tcPr>
            <w:tcW w:w="828" w:type="dxa"/>
            <w:tcBorders>
              <w:top w:val="single" w:sz="4" w:space="0" w:color="auto"/>
              <w:left w:val="nil"/>
              <w:right w:val="nil"/>
            </w:tcBorders>
            <w:shd w:val="clear" w:color="auto" w:fill="auto"/>
            <w:noWrap/>
            <w:hideMark/>
          </w:tcPr>
          <w:p w14:paraId="4B0F3F30"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4.806</w:t>
            </w:r>
          </w:p>
        </w:tc>
        <w:tc>
          <w:tcPr>
            <w:tcW w:w="916" w:type="dxa"/>
            <w:tcBorders>
              <w:top w:val="single" w:sz="4" w:space="0" w:color="auto"/>
              <w:left w:val="nil"/>
              <w:right w:val="nil"/>
            </w:tcBorders>
            <w:shd w:val="clear" w:color="auto" w:fill="auto"/>
            <w:noWrap/>
            <w:hideMark/>
          </w:tcPr>
          <w:p w14:paraId="22F8026F"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81</w:t>
            </w:r>
          </w:p>
        </w:tc>
        <w:tc>
          <w:tcPr>
            <w:tcW w:w="965" w:type="dxa"/>
            <w:tcBorders>
              <w:top w:val="single" w:sz="4" w:space="0" w:color="auto"/>
              <w:left w:val="nil"/>
              <w:right w:val="nil"/>
            </w:tcBorders>
            <w:shd w:val="clear" w:color="auto" w:fill="auto"/>
            <w:noWrap/>
            <w:hideMark/>
          </w:tcPr>
          <w:p w14:paraId="1F8228AE" w14:textId="77777777" w:rsidR="00BF1D1F" w:rsidRPr="00F605E3" w:rsidRDefault="00BF1D1F" w:rsidP="00BF1D1F">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2</w:t>
            </w:r>
          </w:p>
        </w:tc>
      </w:tr>
      <w:tr w:rsidR="00BF1D1F" w:rsidRPr="00F605E3" w14:paraId="286DB89E" w14:textId="77777777" w:rsidTr="00BF1D1F">
        <w:trPr>
          <w:trHeight w:val="300"/>
        </w:trPr>
        <w:tc>
          <w:tcPr>
            <w:tcW w:w="2070" w:type="dxa"/>
            <w:tcBorders>
              <w:top w:val="nil"/>
              <w:left w:val="nil"/>
              <w:bottom w:val="nil"/>
              <w:right w:val="nil"/>
            </w:tcBorders>
            <w:noWrap/>
            <w:hideMark/>
          </w:tcPr>
          <w:p w14:paraId="66E1A187" w14:textId="77777777" w:rsidR="00BF1D1F" w:rsidRPr="00F605E3" w:rsidRDefault="00BF1D1F" w:rsidP="00BF1D1F">
            <w:pPr>
              <w:spacing w:after="0" w:line="240" w:lineRule="auto"/>
              <w:rPr>
                <w:rFonts w:eastAsia="Times New Roman" w:cstheme="minorHAnsi"/>
                <w:b/>
                <w:sz w:val="18"/>
                <w:szCs w:val="18"/>
                <w:lang w:eastAsia="en-GB"/>
              </w:rPr>
            </w:pPr>
            <w:r w:rsidRPr="00F605E3">
              <w:rPr>
                <w:rFonts w:eastAsia="Times New Roman" w:cstheme="minorHAnsi"/>
                <w:b/>
                <w:sz w:val="18"/>
                <w:szCs w:val="18"/>
                <w:lang w:eastAsia="en-GB"/>
              </w:rPr>
              <w:t>SE±</w:t>
            </w:r>
          </w:p>
        </w:tc>
        <w:tc>
          <w:tcPr>
            <w:tcW w:w="1062" w:type="dxa"/>
            <w:tcBorders>
              <w:top w:val="nil"/>
              <w:left w:val="nil"/>
              <w:bottom w:val="nil"/>
              <w:right w:val="nil"/>
            </w:tcBorders>
          </w:tcPr>
          <w:p w14:paraId="78FEB5EB"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1.194</w:t>
            </w:r>
          </w:p>
        </w:tc>
        <w:tc>
          <w:tcPr>
            <w:tcW w:w="931" w:type="dxa"/>
            <w:tcBorders>
              <w:top w:val="nil"/>
              <w:left w:val="nil"/>
              <w:bottom w:val="nil"/>
              <w:right w:val="nil"/>
            </w:tcBorders>
            <w:shd w:val="clear" w:color="auto" w:fill="auto"/>
            <w:noWrap/>
            <w:hideMark/>
          </w:tcPr>
          <w:p w14:paraId="5E95FE91"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7.447</w:t>
            </w:r>
          </w:p>
        </w:tc>
        <w:tc>
          <w:tcPr>
            <w:tcW w:w="902" w:type="dxa"/>
            <w:tcBorders>
              <w:top w:val="nil"/>
              <w:left w:val="nil"/>
              <w:bottom w:val="nil"/>
              <w:right w:val="nil"/>
            </w:tcBorders>
            <w:shd w:val="clear" w:color="auto" w:fill="auto"/>
            <w:noWrap/>
            <w:hideMark/>
          </w:tcPr>
          <w:p w14:paraId="3B53E6CE"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2.817</w:t>
            </w:r>
          </w:p>
        </w:tc>
        <w:tc>
          <w:tcPr>
            <w:tcW w:w="931" w:type="dxa"/>
            <w:tcBorders>
              <w:top w:val="nil"/>
              <w:left w:val="nil"/>
              <w:bottom w:val="nil"/>
              <w:right w:val="nil"/>
            </w:tcBorders>
            <w:shd w:val="clear" w:color="auto" w:fill="auto"/>
            <w:noWrap/>
            <w:hideMark/>
          </w:tcPr>
          <w:p w14:paraId="1CCA366B"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2.769</w:t>
            </w:r>
          </w:p>
        </w:tc>
        <w:tc>
          <w:tcPr>
            <w:tcW w:w="935" w:type="dxa"/>
            <w:tcBorders>
              <w:top w:val="nil"/>
              <w:left w:val="nil"/>
              <w:bottom w:val="nil"/>
              <w:right w:val="nil"/>
            </w:tcBorders>
            <w:shd w:val="clear" w:color="auto" w:fill="auto"/>
            <w:noWrap/>
            <w:hideMark/>
          </w:tcPr>
          <w:p w14:paraId="14966896"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0.474</w:t>
            </w:r>
          </w:p>
        </w:tc>
        <w:tc>
          <w:tcPr>
            <w:tcW w:w="828" w:type="dxa"/>
            <w:tcBorders>
              <w:top w:val="nil"/>
              <w:left w:val="nil"/>
              <w:bottom w:val="nil"/>
              <w:right w:val="nil"/>
            </w:tcBorders>
            <w:shd w:val="clear" w:color="auto" w:fill="auto"/>
            <w:noWrap/>
            <w:hideMark/>
          </w:tcPr>
          <w:p w14:paraId="6937016E"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0.715</w:t>
            </w:r>
          </w:p>
        </w:tc>
        <w:tc>
          <w:tcPr>
            <w:tcW w:w="916" w:type="dxa"/>
            <w:tcBorders>
              <w:top w:val="nil"/>
              <w:left w:val="nil"/>
              <w:bottom w:val="nil"/>
              <w:right w:val="nil"/>
            </w:tcBorders>
            <w:shd w:val="clear" w:color="auto" w:fill="auto"/>
            <w:noWrap/>
            <w:hideMark/>
          </w:tcPr>
          <w:p w14:paraId="7E3EC8FA"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5.152</w:t>
            </w:r>
          </w:p>
        </w:tc>
        <w:tc>
          <w:tcPr>
            <w:tcW w:w="965" w:type="dxa"/>
            <w:tcBorders>
              <w:top w:val="nil"/>
              <w:left w:val="nil"/>
              <w:bottom w:val="nil"/>
              <w:right w:val="nil"/>
            </w:tcBorders>
            <w:shd w:val="clear" w:color="auto" w:fill="auto"/>
            <w:noWrap/>
            <w:hideMark/>
          </w:tcPr>
          <w:p w14:paraId="49B10DDD"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0.467</w:t>
            </w:r>
          </w:p>
        </w:tc>
      </w:tr>
      <w:tr w:rsidR="00BF1D1F" w:rsidRPr="00F605E3" w14:paraId="6BD11593" w14:textId="77777777" w:rsidTr="00BF1D1F">
        <w:trPr>
          <w:trHeight w:val="300"/>
        </w:trPr>
        <w:tc>
          <w:tcPr>
            <w:tcW w:w="2070" w:type="dxa"/>
            <w:tcBorders>
              <w:top w:val="nil"/>
              <w:left w:val="nil"/>
              <w:bottom w:val="nil"/>
              <w:right w:val="nil"/>
            </w:tcBorders>
            <w:noWrap/>
            <w:hideMark/>
          </w:tcPr>
          <w:p w14:paraId="14505D5E" w14:textId="77777777" w:rsidR="00BF1D1F" w:rsidRPr="00F605E3" w:rsidRDefault="00BF1D1F" w:rsidP="00BF1D1F">
            <w:pPr>
              <w:spacing w:after="0" w:line="240" w:lineRule="auto"/>
              <w:rPr>
                <w:rFonts w:eastAsia="Times New Roman" w:cstheme="minorHAnsi"/>
                <w:b/>
                <w:sz w:val="18"/>
                <w:szCs w:val="18"/>
                <w:lang w:eastAsia="en-GB"/>
              </w:rPr>
            </w:pPr>
            <w:r w:rsidRPr="00F605E3">
              <w:rPr>
                <w:rFonts w:eastAsia="Times New Roman" w:cstheme="minorHAnsi"/>
                <w:b/>
                <w:sz w:val="18"/>
                <w:szCs w:val="18"/>
                <w:lang w:eastAsia="en-GB"/>
              </w:rPr>
              <w:t>LSD</w:t>
            </w:r>
            <w:r w:rsidRPr="00F605E3">
              <w:rPr>
                <w:rFonts w:eastAsia="Times New Roman" w:cstheme="minorHAnsi"/>
                <w:b/>
                <w:sz w:val="18"/>
                <w:szCs w:val="18"/>
                <w:vertAlign w:val="subscript"/>
                <w:lang w:eastAsia="en-GB"/>
              </w:rPr>
              <w:t>0.05</w:t>
            </w:r>
          </w:p>
        </w:tc>
        <w:tc>
          <w:tcPr>
            <w:tcW w:w="1062" w:type="dxa"/>
            <w:tcBorders>
              <w:top w:val="nil"/>
              <w:left w:val="nil"/>
              <w:bottom w:val="nil"/>
              <w:right w:val="nil"/>
            </w:tcBorders>
          </w:tcPr>
          <w:p w14:paraId="6A1A9C10"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1.961</w:t>
            </w:r>
          </w:p>
        </w:tc>
        <w:tc>
          <w:tcPr>
            <w:tcW w:w="931" w:type="dxa"/>
            <w:tcBorders>
              <w:top w:val="nil"/>
              <w:left w:val="nil"/>
              <w:bottom w:val="nil"/>
              <w:right w:val="nil"/>
            </w:tcBorders>
            <w:shd w:val="clear" w:color="auto" w:fill="auto"/>
            <w:noWrap/>
            <w:hideMark/>
          </w:tcPr>
          <w:p w14:paraId="19E20581"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12.23</w:t>
            </w:r>
          </w:p>
        </w:tc>
        <w:tc>
          <w:tcPr>
            <w:tcW w:w="902" w:type="dxa"/>
            <w:tcBorders>
              <w:top w:val="nil"/>
              <w:left w:val="nil"/>
              <w:bottom w:val="nil"/>
              <w:right w:val="nil"/>
            </w:tcBorders>
            <w:shd w:val="clear" w:color="auto" w:fill="auto"/>
            <w:noWrap/>
            <w:hideMark/>
          </w:tcPr>
          <w:p w14:paraId="0EF9EABA"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4.624</w:t>
            </w:r>
          </w:p>
        </w:tc>
        <w:tc>
          <w:tcPr>
            <w:tcW w:w="931" w:type="dxa"/>
            <w:tcBorders>
              <w:top w:val="nil"/>
              <w:left w:val="nil"/>
              <w:bottom w:val="nil"/>
              <w:right w:val="nil"/>
            </w:tcBorders>
            <w:shd w:val="clear" w:color="auto" w:fill="auto"/>
            <w:noWrap/>
            <w:hideMark/>
          </w:tcPr>
          <w:p w14:paraId="24AE9247"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4.546</w:t>
            </w:r>
          </w:p>
        </w:tc>
        <w:tc>
          <w:tcPr>
            <w:tcW w:w="935" w:type="dxa"/>
            <w:tcBorders>
              <w:top w:val="nil"/>
              <w:left w:val="nil"/>
              <w:bottom w:val="nil"/>
              <w:right w:val="nil"/>
            </w:tcBorders>
            <w:shd w:val="clear" w:color="auto" w:fill="auto"/>
            <w:noWrap/>
            <w:hideMark/>
          </w:tcPr>
          <w:p w14:paraId="582E63D1"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0.778</w:t>
            </w:r>
          </w:p>
        </w:tc>
        <w:tc>
          <w:tcPr>
            <w:tcW w:w="828" w:type="dxa"/>
            <w:tcBorders>
              <w:top w:val="nil"/>
              <w:left w:val="nil"/>
              <w:bottom w:val="nil"/>
              <w:right w:val="nil"/>
            </w:tcBorders>
            <w:shd w:val="clear" w:color="auto" w:fill="auto"/>
            <w:noWrap/>
            <w:hideMark/>
          </w:tcPr>
          <w:p w14:paraId="06B82158"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1.173</w:t>
            </w:r>
          </w:p>
        </w:tc>
        <w:tc>
          <w:tcPr>
            <w:tcW w:w="916" w:type="dxa"/>
            <w:tcBorders>
              <w:top w:val="nil"/>
              <w:left w:val="nil"/>
              <w:bottom w:val="nil"/>
              <w:right w:val="nil"/>
            </w:tcBorders>
            <w:shd w:val="clear" w:color="auto" w:fill="auto"/>
            <w:noWrap/>
            <w:hideMark/>
          </w:tcPr>
          <w:p w14:paraId="60E3ED55"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8.457</w:t>
            </w:r>
          </w:p>
        </w:tc>
        <w:tc>
          <w:tcPr>
            <w:tcW w:w="965" w:type="dxa"/>
            <w:tcBorders>
              <w:top w:val="nil"/>
              <w:left w:val="nil"/>
              <w:bottom w:val="nil"/>
              <w:right w:val="nil"/>
            </w:tcBorders>
            <w:shd w:val="clear" w:color="auto" w:fill="auto"/>
            <w:noWrap/>
            <w:hideMark/>
          </w:tcPr>
          <w:p w14:paraId="2314B0D8"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0.766</w:t>
            </w:r>
          </w:p>
        </w:tc>
      </w:tr>
      <w:tr w:rsidR="00BF1D1F" w:rsidRPr="00F605E3" w14:paraId="3E72E4B5" w14:textId="77777777" w:rsidTr="00BF1D1F">
        <w:trPr>
          <w:trHeight w:val="300"/>
        </w:trPr>
        <w:tc>
          <w:tcPr>
            <w:tcW w:w="2070" w:type="dxa"/>
            <w:tcBorders>
              <w:top w:val="nil"/>
              <w:left w:val="nil"/>
              <w:bottom w:val="single" w:sz="4" w:space="0" w:color="auto"/>
              <w:right w:val="nil"/>
            </w:tcBorders>
            <w:noWrap/>
            <w:hideMark/>
          </w:tcPr>
          <w:p w14:paraId="4F3590B4" w14:textId="77777777" w:rsidR="00BF1D1F" w:rsidRPr="00F605E3" w:rsidRDefault="00BF1D1F" w:rsidP="00BF1D1F">
            <w:pPr>
              <w:spacing w:after="0" w:line="240" w:lineRule="auto"/>
              <w:rPr>
                <w:rFonts w:eastAsia="Times New Roman" w:cstheme="minorHAnsi"/>
                <w:b/>
                <w:sz w:val="18"/>
                <w:szCs w:val="18"/>
                <w:lang w:eastAsia="en-GB"/>
              </w:rPr>
            </w:pPr>
            <w:r w:rsidRPr="00F605E3">
              <w:rPr>
                <w:rFonts w:eastAsia="Times New Roman" w:cstheme="minorHAnsi"/>
                <w:b/>
                <w:sz w:val="18"/>
                <w:szCs w:val="18"/>
                <w:lang w:eastAsia="en-GB"/>
              </w:rPr>
              <w:t>CV</w:t>
            </w:r>
            <w:r w:rsidR="00BD2C92">
              <w:rPr>
                <w:rFonts w:eastAsia="Times New Roman" w:cstheme="minorHAnsi"/>
                <w:b/>
                <w:sz w:val="18"/>
                <w:szCs w:val="18"/>
                <w:lang w:eastAsia="en-GB"/>
              </w:rPr>
              <w:t xml:space="preserve"> (</w:t>
            </w:r>
            <w:r w:rsidRPr="00F605E3">
              <w:rPr>
                <w:rFonts w:eastAsia="Times New Roman" w:cstheme="minorHAnsi"/>
                <w:b/>
                <w:sz w:val="18"/>
                <w:szCs w:val="18"/>
                <w:lang w:eastAsia="en-GB"/>
              </w:rPr>
              <w:t>%</w:t>
            </w:r>
            <w:r w:rsidR="00BD2C92">
              <w:rPr>
                <w:rFonts w:eastAsia="Times New Roman" w:cstheme="minorHAnsi"/>
                <w:b/>
                <w:sz w:val="18"/>
                <w:szCs w:val="18"/>
                <w:lang w:eastAsia="en-GB"/>
              </w:rPr>
              <w:t>)</w:t>
            </w:r>
          </w:p>
        </w:tc>
        <w:tc>
          <w:tcPr>
            <w:tcW w:w="1062" w:type="dxa"/>
            <w:tcBorders>
              <w:top w:val="nil"/>
              <w:left w:val="nil"/>
              <w:bottom w:val="single" w:sz="4" w:space="0" w:color="auto"/>
              <w:right w:val="nil"/>
            </w:tcBorders>
          </w:tcPr>
          <w:p w14:paraId="54FD1D3C"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2.2</w:t>
            </w:r>
          </w:p>
        </w:tc>
        <w:tc>
          <w:tcPr>
            <w:tcW w:w="931" w:type="dxa"/>
            <w:tcBorders>
              <w:top w:val="nil"/>
              <w:left w:val="nil"/>
              <w:bottom w:val="single" w:sz="4" w:space="0" w:color="auto"/>
              <w:right w:val="nil"/>
            </w:tcBorders>
            <w:shd w:val="clear" w:color="auto" w:fill="auto"/>
            <w:noWrap/>
            <w:hideMark/>
          </w:tcPr>
          <w:p w14:paraId="0D576A74"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5.9</w:t>
            </w:r>
          </w:p>
        </w:tc>
        <w:tc>
          <w:tcPr>
            <w:tcW w:w="902" w:type="dxa"/>
            <w:tcBorders>
              <w:top w:val="nil"/>
              <w:left w:val="nil"/>
              <w:bottom w:val="single" w:sz="4" w:space="0" w:color="auto"/>
              <w:right w:val="nil"/>
            </w:tcBorders>
            <w:shd w:val="clear" w:color="auto" w:fill="auto"/>
            <w:noWrap/>
            <w:hideMark/>
          </w:tcPr>
          <w:p w14:paraId="6D9BADF1"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128</w:t>
            </w:r>
          </w:p>
        </w:tc>
        <w:tc>
          <w:tcPr>
            <w:tcW w:w="931" w:type="dxa"/>
            <w:tcBorders>
              <w:top w:val="nil"/>
              <w:left w:val="nil"/>
              <w:bottom w:val="single" w:sz="4" w:space="0" w:color="auto"/>
              <w:right w:val="nil"/>
            </w:tcBorders>
            <w:shd w:val="clear" w:color="auto" w:fill="auto"/>
            <w:noWrap/>
            <w:hideMark/>
          </w:tcPr>
          <w:p w14:paraId="086CF389"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7.3</w:t>
            </w:r>
          </w:p>
        </w:tc>
        <w:tc>
          <w:tcPr>
            <w:tcW w:w="935" w:type="dxa"/>
            <w:tcBorders>
              <w:top w:val="nil"/>
              <w:left w:val="nil"/>
              <w:bottom w:val="single" w:sz="4" w:space="0" w:color="auto"/>
              <w:right w:val="nil"/>
            </w:tcBorders>
            <w:shd w:val="clear" w:color="auto" w:fill="auto"/>
            <w:noWrap/>
            <w:hideMark/>
          </w:tcPr>
          <w:p w14:paraId="56C78158"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18</w:t>
            </w:r>
          </w:p>
        </w:tc>
        <w:tc>
          <w:tcPr>
            <w:tcW w:w="828" w:type="dxa"/>
            <w:tcBorders>
              <w:top w:val="nil"/>
              <w:left w:val="nil"/>
              <w:bottom w:val="single" w:sz="4" w:space="0" w:color="auto"/>
              <w:right w:val="nil"/>
            </w:tcBorders>
            <w:shd w:val="clear" w:color="auto" w:fill="auto"/>
            <w:noWrap/>
            <w:hideMark/>
          </w:tcPr>
          <w:p w14:paraId="3EB9FE1C"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14.9</w:t>
            </w:r>
          </w:p>
        </w:tc>
        <w:tc>
          <w:tcPr>
            <w:tcW w:w="916" w:type="dxa"/>
            <w:tcBorders>
              <w:top w:val="nil"/>
              <w:left w:val="nil"/>
              <w:bottom w:val="single" w:sz="4" w:space="0" w:color="auto"/>
              <w:right w:val="nil"/>
            </w:tcBorders>
            <w:shd w:val="clear" w:color="auto" w:fill="auto"/>
            <w:noWrap/>
            <w:hideMark/>
          </w:tcPr>
          <w:p w14:paraId="00565CA8"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6.4</w:t>
            </w:r>
          </w:p>
        </w:tc>
        <w:tc>
          <w:tcPr>
            <w:tcW w:w="965" w:type="dxa"/>
            <w:tcBorders>
              <w:top w:val="nil"/>
              <w:left w:val="nil"/>
              <w:bottom w:val="single" w:sz="4" w:space="0" w:color="auto"/>
              <w:right w:val="nil"/>
            </w:tcBorders>
            <w:shd w:val="clear" w:color="auto" w:fill="auto"/>
            <w:noWrap/>
            <w:hideMark/>
          </w:tcPr>
          <w:p w14:paraId="0C2D3C67" w14:textId="77777777" w:rsidR="00BF1D1F" w:rsidRPr="00F605E3" w:rsidRDefault="00BF1D1F" w:rsidP="00BF1D1F">
            <w:pPr>
              <w:spacing w:after="0" w:line="240" w:lineRule="auto"/>
              <w:jc w:val="center"/>
              <w:rPr>
                <w:rFonts w:eastAsia="Times New Roman" w:cstheme="minorHAnsi"/>
                <w:b/>
                <w:sz w:val="18"/>
                <w:szCs w:val="18"/>
                <w:lang w:eastAsia="en-GB"/>
              </w:rPr>
            </w:pPr>
            <w:r w:rsidRPr="00F605E3">
              <w:rPr>
                <w:rFonts w:eastAsia="Times New Roman" w:cstheme="minorHAnsi"/>
                <w:b/>
                <w:sz w:val="18"/>
                <w:szCs w:val="18"/>
                <w:lang w:eastAsia="en-GB"/>
              </w:rPr>
              <w:t>21.2</w:t>
            </w:r>
          </w:p>
        </w:tc>
      </w:tr>
    </w:tbl>
    <w:p w14:paraId="58BCB8D4" w14:textId="77777777" w:rsidR="00BF1D1F" w:rsidRPr="00F605E3" w:rsidRDefault="006F4041" w:rsidP="00BF1D1F">
      <w:pPr>
        <w:jc w:val="both"/>
        <w:rPr>
          <w:rFonts w:eastAsia="Times New Roman" w:cstheme="minorHAnsi"/>
        </w:rPr>
      </w:pPr>
      <w:r>
        <w:rPr>
          <w:rFonts w:cstheme="minorHAnsi"/>
          <w:b/>
          <w:highlight w:val="lightGray"/>
        </w:rPr>
        <w:t>** 1-Very good  5-very poor</w:t>
      </w:r>
    </w:p>
    <w:p w14:paraId="5B0B79B3" w14:textId="77777777" w:rsidR="00BF1D1F" w:rsidRPr="00F605E3" w:rsidRDefault="00BF1D1F" w:rsidP="00BF1D1F">
      <w:pPr>
        <w:jc w:val="both"/>
        <w:rPr>
          <w:rFonts w:eastAsia="Times New Roman" w:cstheme="minorHAnsi"/>
        </w:rPr>
      </w:pPr>
    </w:p>
    <w:p w14:paraId="1B6D45AC" w14:textId="77777777" w:rsidR="00B96453" w:rsidRPr="00870676" w:rsidRDefault="00B96453" w:rsidP="00870676">
      <w:pPr>
        <w:pStyle w:val="Caption"/>
        <w:keepNext/>
        <w:spacing w:after="0"/>
        <w:jc w:val="both"/>
        <w:rPr>
          <w:rFonts w:ascii="Calibri" w:eastAsia="Times New Roman" w:hAnsi="Calibri" w:cs="Calibri"/>
          <w:b w:val="0"/>
          <w:sz w:val="22"/>
          <w:szCs w:val="22"/>
        </w:rPr>
      </w:pPr>
      <w:bookmarkStart w:id="11" w:name="_Toc532472098"/>
      <w:bookmarkStart w:id="12" w:name="_Hlk526288489"/>
      <w:r w:rsidRPr="00870676">
        <w:rPr>
          <w:rFonts w:ascii="Calibri" w:hAnsi="Calibri" w:cs="Calibri"/>
          <w:sz w:val="22"/>
          <w:szCs w:val="22"/>
        </w:rPr>
        <w:lastRenderedPageBreak/>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8</w:t>
      </w:r>
      <w:r w:rsidRPr="00870676">
        <w:rPr>
          <w:rFonts w:ascii="Calibri" w:hAnsi="Calibri" w:cs="Calibri"/>
          <w:sz w:val="22"/>
          <w:szCs w:val="22"/>
        </w:rPr>
        <w:fldChar w:fldCharType="end"/>
      </w:r>
      <w:r w:rsidRPr="00870676">
        <w:rPr>
          <w:rFonts w:ascii="Calibri" w:hAnsi="Calibri" w:cs="Calibri"/>
          <w:sz w:val="22"/>
          <w:szCs w:val="22"/>
        </w:rPr>
        <w:t xml:space="preserve">: Sorghum lines with yields above trial mean in </w:t>
      </w:r>
      <w:r w:rsidR="00BD2C92">
        <w:rPr>
          <w:rFonts w:ascii="Calibri" w:hAnsi="Calibri" w:cs="Calibri"/>
          <w:sz w:val="22"/>
          <w:szCs w:val="22"/>
        </w:rPr>
        <w:t>s</w:t>
      </w:r>
      <w:r w:rsidRPr="00870676">
        <w:rPr>
          <w:rFonts w:ascii="Calibri" w:hAnsi="Calibri" w:cs="Calibri"/>
          <w:sz w:val="22"/>
          <w:szCs w:val="22"/>
        </w:rPr>
        <w:t>orghum variety trial</w:t>
      </w:r>
      <w:r w:rsidR="00BD2C92">
        <w:rPr>
          <w:rFonts w:ascii="Calibri" w:hAnsi="Calibri" w:cs="Calibri"/>
          <w:sz w:val="22"/>
          <w:szCs w:val="22"/>
        </w:rPr>
        <w:t>,</w:t>
      </w:r>
      <w:r w:rsidRPr="00870676">
        <w:rPr>
          <w:rFonts w:ascii="Calibri" w:hAnsi="Calibri" w:cs="Calibri"/>
          <w:sz w:val="22"/>
          <w:szCs w:val="22"/>
        </w:rPr>
        <w:t xml:space="preserve"> </w:t>
      </w:r>
      <w:proofErr w:type="spellStart"/>
      <w:r w:rsidRPr="00870676">
        <w:rPr>
          <w:rFonts w:ascii="Calibri" w:hAnsi="Calibri" w:cs="Calibri"/>
          <w:sz w:val="22"/>
          <w:szCs w:val="22"/>
        </w:rPr>
        <w:t>Ithookwe</w:t>
      </w:r>
      <w:proofErr w:type="spellEnd"/>
      <w:r w:rsidRPr="00870676">
        <w:rPr>
          <w:rFonts w:ascii="Calibri" w:hAnsi="Calibri" w:cs="Calibri"/>
          <w:sz w:val="22"/>
          <w:szCs w:val="22"/>
        </w:rPr>
        <w:t>-Kitui, Kenya</w:t>
      </w:r>
      <w:r w:rsidR="00BD2C92">
        <w:rPr>
          <w:rFonts w:ascii="Calibri" w:hAnsi="Calibri" w:cs="Calibri"/>
          <w:sz w:val="22"/>
          <w:szCs w:val="22"/>
        </w:rPr>
        <w:t>,</w:t>
      </w:r>
      <w:r w:rsidRPr="00870676">
        <w:rPr>
          <w:rFonts w:ascii="Calibri" w:hAnsi="Calibri" w:cs="Calibri"/>
          <w:sz w:val="22"/>
          <w:szCs w:val="22"/>
        </w:rPr>
        <w:t xml:space="preserve"> 2017/18</w:t>
      </w:r>
      <w:bookmarkEnd w:id="11"/>
      <w:r w:rsidR="009D367E">
        <w:rPr>
          <w:rFonts w:ascii="Calibri" w:hAnsi="Calibri" w:cs="Calibri"/>
          <w:sz w:val="22"/>
          <w:szCs w:val="22"/>
        </w:rPr>
        <w:t>.</w:t>
      </w:r>
    </w:p>
    <w:tbl>
      <w:tblPr>
        <w:tblStyle w:val="LightShading-Accent11"/>
        <w:tblW w:w="8672" w:type="dxa"/>
        <w:tblLayout w:type="fixed"/>
        <w:tblLook w:val="04A0" w:firstRow="1" w:lastRow="0" w:firstColumn="1" w:lastColumn="0" w:noHBand="0" w:noVBand="1"/>
      </w:tblPr>
      <w:tblGrid>
        <w:gridCol w:w="1980"/>
        <w:gridCol w:w="1080"/>
        <w:gridCol w:w="722"/>
        <w:gridCol w:w="1121"/>
        <w:gridCol w:w="1052"/>
        <w:gridCol w:w="937"/>
        <w:gridCol w:w="937"/>
        <w:gridCol w:w="843"/>
      </w:tblGrid>
      <w:tr w:rsidR="00BF1D1F" w:rsidRPr="00173450" w14:paraId="571B1DF4" w14:textId="77777777" w:rsidTr="00BF1D1F">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1980" w:type="dxa"/>
            <w:hideMark/>
          </w:tcPr>
          <w:bookmarkEnd w:id="12"/>
          <w:p w14:paraId="4A168D95" w14:textId="77777777" w:rsidR="00BF1D1F" w:rsidRPr="00173450" w:rsidRDefault="00BF1D1F" w:rsidP="00BF1D1F">
            <w:pPr>
              <w:rPr>
                <w:rFonts w:eastAsia="Times New Roman" w:cs="Calibri"/>
                <w:color w:val="auto"/>
                <w:sz w:val="20"/>
                <w:szCs w:val="20"/>
                <w:lang w:eastAsia="en-GB"/>
              </w:rPr>
            </w:pPr>
            <w:r w:rsidRPr="00173450">
              <w:rPr>
                <w:rFonts w:eastAsia="Times New Roman" w:cs="Calibri"/>
                <w:color w:val="auto"/>
                <w:sz w:val="20"/>
                <w:szCs w:val="20"/>
                <w:lang w:eastAsia="en-GB"/>
              </w:rPr>
              <w:t>Variety</w:t>
            </w:r>
          </w:p>
        </w:tc>
        <w:tc>
          <w:tcPr>
            <w:tcW w:w="1080" w:type="dxa"/>
            <w:hideMark/>
          </w:tcPr>
          <w:p w14:paraId="5E426C83"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Days to 50% flowering</w:t>
            </w:r>
          </w:p>
        </w:tc>
        <w:tc>
          <w:tcPr>
            <w:tcW w:w="722" w:type="dxa"/>
            <w:hideMark/>
          </w:tcPr>
          <w:p w14:paraId="3549C032"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Plant height (cm)</w:t>
            </w:r>
          </w:p>
        </w:tc>
        <w:tc>
          <w:tcPr>
            <w:tcW w:w="1121" w:type="dxa"/>
            <w:hideMark/>
          </w:tcPr>
          <w:p w14:paraId="695F1980"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Agronomic score (1-5)</w:t>
            </w:r>
            <w:r w:rsidR="0023425E">
              <w:rPr>
                <w:rFonts w:eastAsia="Times New Roman" w:cs="Calibri"/>
                <w:color w:val="auto"/>
                <w:sz w:val="20"/>
                <w:szCs w:val="20"/>
                <w:lang w:eastAsia="en-GB"/>
              </w:rPr>
              <w:t>**</w:t>
            </w:r>
          </w:p>
        </w:tc>
        <w:tc>
          <w:tcPr>
            <w:tcW w:w="1052" w:type="dxa"/>
            <w:hideMark/>
          </w:tcPr>
          <w:p w14:paraId="00622D74"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Plant stand at harvest</w:t>
            </w:r>
          </w:p>
        </w:tc>
        <w:tc>
          <w:tcPr>
            <w:tcW w:w="937" w:type="dxa"/>
            <w:hideMark/>
          </w:tcPr>
          <w:p w14:paraId="51766879" w14:textId="77777777" w:rsidR="0023425E" w:rsidRDefault="00BF1D1F" w:rsidP="00BD2C92">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100</w:t>
            </w:r>
            <w:r w:rsidR="00BD2C92">
              <w:rPr>
                <w:rFonts w:eastAsia="Times New Roman" w:cs="Calibri"/>
                <w:color w:val="auto"/>
                <w:sz w:val="20"/>
                <w:szCs w:val="20"/>
                <w:lang w:eastAsia="en-GB"/>
              </w:rPr>
              <w:t>-</w:t>
            </w:r>
            <w:r w:rsidRPr="00173450">
              <w:rPr>
                <w:rFonts w:eastAsia="Times New Roman" w:cs="Calibri"/>
                <w:color w:val="auto"/>
                <w:sz w:val="20"/>
                <w:szCs w:val="20"/>
                <w:lang w:eastAsia="en-GB"/>
              </w:rPr>
              <w:t xml:space="preserve"> </w:t>
            </w:r>
            <w:r w:rsidR="00BD2C92">
              <w:rPr>
                <w:rFonts w:eastAsia="Times New Roman" w:cs="Calibri"/>
                <w:color w:val="auto"/>
                <w:sz w:val="20"/>
                <w:szCs w:val="20"/>
                <w:lang w:eastAsia="en-GB"/>
              </w:rPr>
              <w:t>g</w:t>
            </w:r>
          </w:p>
          <w:p w14:paraId="4692BFAD" w14:textId="77777777" w:rsidR="00BF1D1F" w:rsidRPr="00173450" w:rsidRDefault="0023425E" w:rsidP="00BD2C92">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Pr>
                <w:rFonts w:eastAsia="Times New Roman" w:cs="Calibri"/>
                <w:color w:val="auto"/>
                <w:sz w:val="20"/>
                <w:szCs w:val="20"/>
                <w:lang w:eastAsia="en-GB"/>
              </w:rPr>
              <w:t>seed</w:t>
            </w:r>
            <w:r w:rsidR="00BF1D1F" w:rsidRPr="00173450">
              <w:rPr>
                <w:rFonts w:eastAsia="Times New Roman" w:cs="Calibri"/>
                <w:color w:val="auto"/>
                <w:sz w:val="20"/>
                <w:szCs w:val="20"/>
                <w:lang w:eastAsia="en-GB"/>
              </w:rPr>
              <w:t xml:space="preserve"> mass (g)</w:t>
            </w:r>
          </w:p>
        </w:tc>
        <w:tc>
          <w:tcPr>
            <w:tcW w:w="937" w:type="dxa"/>
            <w:hideMark/>
          </w:tcPr>
          <w:p w14:paraId="06D03049"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Grain yield</w:t>
            </w:r>
          </w:p>
          <w:p w14:paraId="7BD90B3A" w14:textId="77777777" w:rsidR="00BF1D1F" w:rsidRPr="00173450" w:rsidRDefault="00BF1D1F" w:rsidP="00BF1D1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 xml:space="preserve"> </w:t>
            </w:r>
            <w:r w:rsidR="00BD2C92">
              <w:rPr>
                <w:rFonts w:eastAsia="Times New Roman" w:cs="Calibri"/>
                <w:color w:val="auto"/>
                <w:sz w:val="20"/>
                <w:szCs w:val="20"/>
                <w:lang w:eastAsia="en-GB"/>
              </w:rPr>
              <w:t>(</w:t>
            </w:r>
            <w:r w:rsidR="00DB0EF3">
              <w:rPr>
                <w:rFonts w:eastAsia="Times New Roman" w:cs="Calibri"/>
                <w:color w:val="auto"/>
                <w:sz w:val="20"/>
                <w:szCs w:val="20"/>
                <w:lang w:eastAsia="en-GB"/>
              </w:rPr>
              <w:t>t/ha</w:t>
            </w:r>
            <w:r w:rsidR="00BD2C92">
              <w:rPr>
                <w:rFonts w:eastAsia="Times New Roman" w:cs="Calibri"/>
                <w:color w:val="auto"/>
                <w:sz w:val="20"/>
                <w:szCs w:val="20"/>
                <w:lang w:eastAsia="en-GB"/>
              </w:rPr>
              <w:t>)</w:t>
            </w:r>
          </w:p>
        </w:tc>
        <w:tc>
          <w:tcPr>
            <w:tcW w:w="843" w:type="dxa"/>
            <w:hideMark/>
          </w:tcPr>
          <w:p w14:paraId="50909E70" w14:textId="77777777" w:rsidR="00BF1D1F" w:rsidRPr="00173450" w:rsidRDefault="00BF1D1F" w:rsidP="00D82E50">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Thresh</w:t>
            </w:r>
            <w:r w:rsidR="00D82E50">
              <w:rPr>
                <w:rFonts w:eastAsia="Times New Roman" w:cs="Calibri"/>
                <w:color w:val="auto"/>
                <w:sz w:val="20"/>
                <w:szCs w:val="20"/>
                <w:lang w:eastAsia="en-GB"/>
              </w:rPr>
              <w:t>-ability</w:t>
            </w:r>
            <w:r w:rsidRPr="00173450">
              <w:rPr>
                <w:rFonts w:eastAsia="Times New Roman" w:cs="Calibri"/>
                <w:color w:val="auto"/>
                <w:sz w:val="20"/>
                <w:szCs w:val="20"/>
                <w:lang w:eastAsia="en-GB"/>
              </w:rPr>
              <w:t xml:space="preserve"> </w:t>
            </w:r>
            <w:r w:rsidR="00BD2C92">
              <w:rPr>
                <w:rFonts w:eastAsia="Times New Roman" w:cs="Calibri"/>
                <w:color w:val="auto"/>
                <w:sz w:val="20"/>
                <w:szCs w:val="20"/>
                <w:lang w:eastAsia="en-GB"/>
              </w:rPr>
              <w:t>(</w:t>
            </w:r>
            <w:r w:rsidRPr="00173450">
              <w:rPr>
                <w:rFonts w:eastAsia="Times New Roman" w:cs="Calibri"/>
                <w:color w:val="auto"/>
                <w:sz w:val="20"/>
                <w:szCs w:val="20"/>
                <w:lang w:eastAsia="en-GB"/>
              </w:rPr>
              <w:t>%</w:t>
            </w:r>
            <w:r w:rsidR="00BD2C92">
              <w:rPr>
                <w:rFonts w:eastAsia="Times New Roman" w:cs="Calibri"/>
                <w:color w:val="auto"/>
                <w:sz w:val="20"/>
                <w:szCs w:val="20"/>
                <w:lang w:eastAsia="en-GB"/>
              </w:rPr>
              <w:t>)</w:t>
            </w:r>
          </w:p>
        </w:tc>
      </w:tr>
      <w:tr w:rsidR="00BF1D1F" w:rsidRPr="00173450" w14:paraId="636E12FE"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46590FBA"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99034-2 DL</w:t>
            </w:r>
          </w:p>
        </w:tc>
        <w:tc>
          <w:tcPr>
            <w:tcW w:w="1080" w:type="dxa"/>
            <w:shd w:val="clear" w:color="auto" w:fill="FFFFFF" w:themeFill="background1"/>
            <w:noWrap/>
            <w:hideMark/>
          </w:tcPr>
          <w:p w14:paraId="61BD3699"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68</w:t>
            </w:r>
          </w:p>
        </w:tc>
        <w:tc>
          <w:tcPr>
            <w:tcW w:w="722" w:type="dxa"/>
            <w:shd w:val="clear" w:color="auto" w:fill="FFFFFF" w:themeFill="background1"/>
            <w:noWrap/>
            <w:hideMark/>
          </w:tcPr>
          <w:p w14:paraId="32E4783B"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191</w:t>
            </w:r>
          </w:p>
        </w:tc>
        <w:tc>
          <w:tcPr>
            <w:tcW w:w="1121" w:type="dxa"/>
            <w:shd w:val="clear" w:color="auto" w:fill="FFFFFF" w:themeFill="background1"/>
            <w:noWrap/>
            <w:hideMark/>
          </w:tcPr>
          <w:p w14:paraId="01E5317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50A6BD3A"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41</w:t>
            </w:r>
          </w:p>
        </w:tc>
        <w:tc>
          <w:tcPr>
            <w:tcW w:w="937" w:type="dxa"/>
            <w:shd w:val="clear" w:color="auto" w:fill="FFFFFF" w:themeFill="background1"/>
            <w:noWrap/>
            <w:hideMark/>
          </w:tcPr>
          <w:p w14:paraId="27B6399C"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2.2</w:t>
            </w:r>
          </w:p>
        </w:tc>
        <w:tc>
          <w:tcPr>
            <w:tcW w:w="937" w:type="dxa"/>
            <w:shd w:val="clear" w:color="auto" w:fill="FFFFFF" w:themeFill="background1"/>
            <w:noWrap/>
            <w:hideMark/>
          </w:tcPr>
          <w:p w14:paraId="14CCD07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2.663</w:t>
            </w:r>
          </w:p>
        </w:tc>
        <w:tc>
          <w:tcPr>
            <w:tcW w:w="843" w:type="dxa"/>
            <w:shd w:val="clear" w:color="auto" w:fill="FFFFFF" w:themeFill="background1"/>
            <w:noWrap/>
            <w:hideMark/>
          </w:tcPr>
          <w:p w14:paraId="10673BC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71</w:t>
            </w:r>
          </w:p>
        </w:tc>
      </w:tr>
      <w:tr w:rsidR="00BF1D1F" w:rsidRPr="00173450" w14:paraId="7B459956"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10DB8D37"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99078 DL</w:t>
            </w:r>
          </w:p>
        </w:tc>
        <w:tc>
          <w:tcPr>
            <w:tcW w:w="1080" w:type="dxa"/>
            <w:shd w:val="clear" w:color="auto" w:fill="FFFFFF" w:themeFill="background1"/>
            <w:noWrap/>
            <w:hideMark/>
          </w:tcPr>
          <w:p w14:paraId="51C542E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60</w:t>
            </w:r>
          </w:p>
        </w:tc>
        <w:tc>
          <w:tcPr>
            <w:tcW w:w="722" w:type="dxa"/>
            <w:shd w:val="clear" w:color="auto" w:fill="FFFFFF" w:themeFill="background1"/>
            <w:noWrap/>
            <w:hideMark/>
          </w:tcPr>
          <w:p w14:paraId="17A3B205"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144</w:t>
            </w:r>
          </w:p>
        </w:tc>
        <w:tc>
          <w:tcPr>
            <w:tcW w:w="1121" w:type="dxa"/>
            <w:shd w:val="clear" w:color="auto" w:fill="FFFFFF" w:themeFill="background1"/>
            <w:noWrap/>
            <w:hideMark/>
          </w:tcPr>
          <w:p w14:paraId="7DF11C1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w:t>
            </w:r>
          </w:p>
        </w:tc>
        <w:tc>
          <w:tcPr>
            <w:tcW w:w="1052" w:type="dxa"/>
            <w:shd w:val="clear" w:color="auto" w:fill="FFFFFF" w:themeFill="background1"/>
            <w:noWrap/>
            <w:hideMark/>
          </w:tcPr>
          <w:p w14:paraId="25CF99F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40</w:t>
            </w:r>
          </w:p>
        </w:tc>
        <w:tc>
          <w:tcPr>
            <w:tcW w:w="937" w:type="dxa"/>
            <w:shd w:val="clear" w:color="auto" w:fill="FFFFFF" w:themeFill="background1"/>
            <w:noWrap/>
            <w:hideMark/>
          </w:tcPr>
          <w:p w14:paraId="28534DA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1.6</w:t>
            </w:r>
          </w:p>
        </w:tc>
        <w:tc>
          <w:tcPr>
            <w:tcW w:w="937" w:type="dxa"/>
            <w:shd w:val="clear" w:color="auto" w:fill="FFFFFF" w:themeFill="background1"/>
            <w:noWrap/>
            <w:hideMark/>
          </w:tcPr>
          <w:p w14:paraId="1ED7229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2.628</w:t>
            </w:r>
          </w:p>
        </w:tc>
        <w:tc>
          <w:tcPr>
            <w:tcW w:w="843" w:type="dxa"/>
            <w:shd w:val="clear" w:color="auto" w:fill="FFFFFF" w:themeFill="background1"/>
            <w:noWrap/>
            <w:hideMark/>
          </w:tcPr>
          <w:p w14:paraId="3E55C3CE"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r>
      <w:tr w:rsidR="00BF1D1F" w:rsidRPr="00173450" w14:paraId="7C64EA65"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381880D6"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142007</w:t>
            </w:r>
          </w:p>
        </w:tc>
        <w:tc>
          <w:tcPr>
            <w:tcW w:w="1080" w:type="dxa"/>
            <w:shd w:val="clear" w:color="auto" w:fill="FFFFFF" w:themeFill="background1"/>
            <w:noWrap/>
            <w:hideMark/>
          </w:tcPr>
          <w:p w14:paraId="1F1370A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64</w:t>
            </w:r>
          </w:p>
        </w:tc>
        <w:tc>
          <w:tcPr>
            <w:tcW w:w="722" w:type="dxa"/>
            <w:shd w:val="clear" w:color="auto" w:fill="FFFFFF" w:themeFill="background1"/>
            <w:noWrap/>
            <w:hideMark/>
          </w:tcPr>
          <w:p w14:paraId="47D67C0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175</w:t>
            </w:r>
          </w:p>
        </w:tc>
        <w:tc>
          <w:tcPr>
            <w:tcW w:w="1121" w:type="dxa"/>
            <w:shd w:val="clear" w:color="auto" w:fill="FFFFFF" w:themeFill="background1"/>
            <w:noWrap/>
            <w:hideMark/>
          </w:tcPr>
          <w:p w14:paraId="0A60266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25AF0B4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40</w:t>
            </w:r>
          </w:p>
        </w:tc>
        <w:tc>
          <w:tcPr>
            <w:tcW w:w="937" w:type="dxa"/>
            <w:shd w:val="clear" w:color="auto" w:fill="FFFFFF" w:themeFill="background1"/>
            <w:noWrap/>
            <w:hideMark/>
          </w:tcPr>
          <w:p w14:paraId="47514B6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w:t>
            </w:r>
          </w:p>
        </w:tc>
        <w:tc>
          <w:tcPr>
            <w:tcW w:w="937" w:type="dxa"/>
            <w:shd w:val="clear" w:color="auto" w:fill="FFFFFF" w:themeFill="background1"/>
            <w:noWrap/>
            <w:hideMark/>
          </w:tcPr>
          <w:p w14:paraId="14C7BF9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2.604</w:t>
            </w:r>
          </w:p>
        </w:tc>
        <w:tc>
          <w:tcPr>
            <w:tcW w:w="843" w:type="dxa"/>
            <w:shd w:val="clear" w:color="auto" w:fill="FFFFFF" w:themeFill="background1"/>
            <w:noWrap/>
            <w:hideMark/>
          </w:tcPr>
          <w:p w14:paraId="4E0DA44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70</w:t>
            </w:r>
          </w:p>
        </w:tc>
      </w:tr>
      <w:tr w:rsidR="00BF1D1F" w:rsidRPr="00173450" w14:paraId="68DE8910"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46812F62"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92038/3 SH</w:t>
            </w:r>
          </w:p>
        </w:tc>
        <w:tc>
          <w:tcPr>
            <w:tcW w:w="1080" w:type="dxa"/>
            <w:shd w:val="clear" w:color="auto" w:fill="FFFFFF" w:themeFill="background1"/>
            <w:noWrap/>
            <w:hideMark/>
          </w:tcPr>
          <w:p w14:paraId="6503A4D5"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67</w:t>
            </w:r>
          </w:p>
        </w:tc>
        <w:tc>
          <w:tcPr>
            <w:tcW w:w="722" w:type="dxa"/>
            <w:shd w:val="clear" w:color="auto" w:fill="FFFFFF" w:themeFill="background1"/>
            <w:noWrap/>
            <w:hideMark/>
          </w:tcPr>
          <w:p w14:paraId="57D75E3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174</w:t>
            </w:r>
          </w:p>
        </w:tc>
        <w:tc>
          <w:tcPr>
            <w:tcW w:w="1121" w:type="dxa"/>
            <w:shd w:val="clear" w:color="auto" w:fill="FFFFFF" w:themeFill="background1"/>
            <w:noWrap/>
            <w:hideMark/>
          </w:tcPr>
          <w:p w14:paraId="7C47225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4FFDA884"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43</w:t>
            </w:r>
          </w:p>
        </w:tc>
        <w:tc>
          <w:tcPr>
            <w:tcW w:w="937" w:type="dxa"/>
            <w:shd w:val="clear" w:color="auto" w:fill="FFFFFF" w:themeFill="background1"/>
            <w:noWrap/>
            <w:hideMark/>
          </w:tcPr>
          <w:p w14:paraId="5136B74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w:t>
            </w:r>
          </w:p>
        </w:tc>
        <w:tc>
          <w:tcPr>
            <w:tcW w:w="937" w:type="dxa"/>
            <w:shd w:val="clear" w:color="auto" w:fill="FFFFFF" w:themeFill="background1"/>
            <w:noWrap/>
            <w:hideMark/>
          </w:tcPr>
          <w:p w14:paraId="3B220B24"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2.593</w:t>
            </w:r>
          </w:p>
        </w:tc>
        <w:tc>
          <w:tcPr>
            <w:tcW w:w="843" w:type="dxa"/>
            <w:shd w:val="clear" w:color="auto" w:fill="FFFFFF" w:themeFill="background1"/>
            <w:noWrap/>
            <w:hideMark/>
          </w:tcPr>
          <w:p w14:paraId="24123095"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r>
      <w:tr w:rsidR="00BF1D1F" w:rsidRPr="00173450" w14:paraId="77B8DE21"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3C3D08D9"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92038-2 DL</w:t>
            </w:r>
          </w:p>
        </w:tc>
        <w:tc>
          <w:tcPr>
            <w:tcW w:w="1080" w:type="dxa"/>
            <w:shd w:val="clear" w:color="auto" w:fill="FFFFFF" w:themeFill="background1"/>
            <w:noWrap/>
            <w:hideMark/>
          </w:tcPr>
          <w:p w14:paraId="0C89451A"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c>
          <w:tcPr>
            <w:tcW w:w="722" w:type="dxa"/>
            <w:shd w:val="clear" w:color="auto" w:fill="FFFFFF" w:themeFill="background1"/>
            <w:noWrap/>
            <w:hideMark/>
          </w:tcPr>
          <w:p w14:paraId="092CA8E0"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186</w:t>
            </w:r>
          </w:p>
        </w:tc>
        <w:tc>
          <w:tcPr>
            <w:tcW w:w="1121" w:type="dxa"/>
            <w:shd w:val="clear" w:color="auto" w:fill="FFFFFF" w:themeFill="background1"/>
            <w:noWrap/>
            <w:hideMark/>
          </w:tcPr>
          <w:p w14:paraId="11575638"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5E9368B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58248A5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1.7</w:t>
            </w:r>
          </w:p>
        </w:tc>
        <w:tc>
          <w:tcPr>
            <w:tcW w:w="937" w:type="dxa"/>
            <w:shd w:val="clear" w:color="auto" w:fill="FFFFFF" w:themeFill="background1"/>
            <w:noWrap/>
            <w:hideMark/>
          </w:tcPr>
          <w:p w14:paraId="0CDD3535"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2.540</w:t>
            </w:r>
          </w:p>
        </w:tc>
        <w:tc>
          <w:tcPr>
            <w:tcW w:w="843" w:type="dxa"/>
            <w:shd w:val="clear" w:color="auto" w:fill="FFFFFF" w:themeFill="background1"/>
            <w:noWrap/>
            <w:hideMark/>
          </w:tcPr>
          <w:p w14:paraId="1D4EEBC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63</w:t>
            </w:r>
          </w:p>
        </w:tc>
      </w:tr>
      <w:tr w:rsidR="00BF1D1F" w:rsidRPr="00173450" w14:paraId="28878AE9"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0A2E7CD8"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92023 DL</w:t>
            </w:r>
          </w:p>
        </w:tc>
        <w:tc>
          <w:tcPr>
            <w:tcW w:w="1080" w:type="dxa"/>
            <w:shd w:val="clear" w:color="auto" w:fill="FFFFFF" w:themeFill="background1"/>
            <w:noWrap/>
            <w:hideMark/>
          </w:tcPr>
          <w:p w14:paraId="347830D4"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67</w:t>
            </w:r>
          </w:p>
        </w:tc>
        <w:tc>
          <w:tcPr>
            <w:tcW w:w="722" w:type="dxa"/>
            <w:shd w:val="clear" w:color="auto" w:fill="FFFFFF" w:themeFill="background1"/>
            <w:noWrap/>
            <w:hideMark/>
          </w:tcPr>
          <w:p w14:paraId="01F5FE0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144</w:t>
            </w:r>
          </w:p>
        </w:tc>
        <w:tc>
          <w:tcPr>
            <w:tcW w:w="1121" w:type="dxa"/>
            <w:shd w:val="clear" w:color="auto" w:fill="FFFFFF" w:themeFill="background1"/>
            <w:noWrap/>
            <w:hideMark/>
          </w:tcPr>
          <w:p w14:paraId="551DF654"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w:t>
            </w:r>
          </w:p>
        </w:tc>
        <w:tc>
          <w:tcPr>
            <w:tcW w:w="1052" w:type="dxa"/>
            <w:shd w:val="clear" w:color="auto" w:fill="FFFFFF" w:themeFill="background1"/>
            <w:noWrap/>
            <w:hideMark/>
          </w:tcPr>
          <w:p w14:paraId="797FD46C"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3805374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1.7</w:t>
            </w:r>
          </w:p>
        </w:tc>
        <w:tc>
          <w:tcPr>
            <w:tcW w:w="937" w:type="dxa"/>
            <w:shd w:val="clear" w:color="auto" w:fill="FFFFFF" w:themeFill="background1"/>
            <w:noWrap/>
            <w:hideMark/>
          </w:tcPr>
          <w:p w14:paraId="3B25BAE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2.536</w:t>
            </w:r>
          </w:p>
        </w:tc>
        <w:tc>
          <w:tcPr>
            <w:tcW w:w="843" w:type="dxa"/>
            <w:shd w:val="clear" w:color="auto" w:fill="FFFFFF" w:themeFill="background1"/>
            <w:noWrap/>
            <w:hideMark/>
          </w:tcPr>
          <w:p w14:paraId="318077F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66</w:t>
            </w:r>
          </w:p>
        </w:tc>
      </w:tr>
      <w:tr w:rsidR="00BF1D1F" w:rsidRPr="00173450" w14:paraId="36C2BBDF"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72E8E55B"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142006</w:t>
            </w:r>
          </w:p>
        </w:tc>
        <w:tc>
          <w:tcPr>
            <w:tcW w:w="1080" w:type="dxa"/>
            <w:shd w:val="clear" w:color="auto" w:fill="FFFFFF" w:themeFill="background1"/>
            <w:noWrap/>
            <w:hideMark/>
          </w:tcPr>
          <w:p w14:paraId="6BB3D6A8"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61</w:t>
            </w:r>
          </w:p>
        </w:tc>
        <w:tc>
          <w:tcPr>
            <w:tcW w:w="722" w:type="dxa"/>
            <w:shd w:val="clear" w:color="auto" w:fill="FFFFFF" w:themeFill="background1"/>
            <w:noWrap/>
            <w:hideMark/>
          </w:tcPr>
          <w:p w14:paraId="6D3EDBF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176</w:t>
            </w:r>
          </w:p>
        </w:tc>
        <w:tc>
          <w:tcPr>
            <w:tcW w:w="1121" w:type="dxa"/>
            <w:shd w:val="clear" w:color="auto" w:fill="FFFFFF" w:themeFill="background1"/>
            <w:noWrap/>
            <w:hideMark/>
          </w:tcPr>
          <w:p w14:paraId="1F88C8E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w:t>
            </w:r>
          </w:p>
        </w:tc>
        <w:tc>
          <w:tcPr>
            <w:tcW w:w="1052" w:type="dxa"/>
            <w:shd w:val="clear" w:color="auto" w:fill="FFFFFF" w:themeFill="background1"/>
            <w:noWrap/>
            <w:hideMark/>
          </w:tcPr>
          <w:p w14:paraId="5D91093B"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38</w:t>
            </w:r>
          </w:p>
        </w:tc>
        <w:tc>
          <w:tcPr>
            <w:tcW w:w="937" w:type="dxa"/>
            <w:shd w:val="clear" w:color="auto" w:fill="FFFFFF" w:themeFill="background1"/>
            <w:noWrap/>
            <w:hideMark/>
          </w:tcPr>
          <w:p w14:paraId="201C142C"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1.9</w:t>
            </w:r>
          </w:p>
        </w:tc>
        <w:tc>
          <w:tcPr>
            <w:tcW w:w="937" w:type="dxa"/>
            <w:shd w:val="clear" w:color="auto" w:fill="FFFFFF" w:themeFill="background1"/>
            <w:noWrap/>
            <w:hideMark/>
          </w:tcPr>
          <w:p w14:paraId="703E997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2.479</w:t>
            </w:r>
          </w:p>
        </w:tc>
        <w:tc>
          <w:tcPr>
            <w:tcW w:w="843" w:type="dxa"/>
            <w:shd w:val="clear" w:color="auto" w:fill="FFFFFF" w:themeFill="background1"/>
            <w:noWrap/>
            <w:hideMark/>
          </w:tcPr>
          <w:p w14:paraId="2C93A23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69</w:t>
            </w:r>
          </w:p>
        </w:tc>
      </w:tr>
      <w:tr w:rsidR="00BF1D1F" w:rsidRPr="00173450" w14:paraId="5AD2A266"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67AE3413"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23007 DL</w:t>
            </w:r>
          </w:p>
        </w:tc>
        <w:tc>
          <w:tcPr>
            <w:tcW w:w="1080" w:type="dxa"/>
            <w:shd w:val="clear" w:color="auto" w:fill="FFFFFF" w:themeFill="background1"/>
            <w:noWrap/>
            <w:hideMark/>
          </w:tcPr>
          <w:p w14:paraId="2110A37B"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57</w:t>
            </w:r>
          </w:p>
        </w:tc>
        <w:tc>
          <w:tcPr>
            <w:tcW w:w="722" w:type="dxa"/>
            <w:shd w:val="clear" w:color="auto" w:fill="FFFFFF" w:themeFill="background1"/>
            <w:noWrap/>
            <w:hideMark/>
          </w:tcPr>
          <w:p w14:paraId="165C72B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153</w:t>
            </w:r>
          </w:p>
        </w:tc>
        <w:tc>
          <w:tcPr>
            <w:tcW w:w="1121" w:type="dxa"/>
            <w:shd w:val="clear" w:color="auto" w:fill="FFFFFF" w:themeFill="background1"/>
            <w:noWrap/>
            <w:hideMark/>
          </w:tcPr>
          <w:p w14:paraId="73A97F7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w:t>
            </w:r>
          </w:p>
        </w:tc>
        <w:tc>
          <w:tcPr>
            <w:tcW w:w="1052" w:type="dxa"/>
            <w:shd w:val="clear" w:color="auto" w:fill="FFFFFF" w:themeFill="background1"/>
            <w:noWrap/>
            <w:hideMark/>
          </w:tcPr>
          <w:p w14:paraId="488BDFC8"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42</w:t>
            </w:r>
          </w:p>
        </w:tc>
        <w:tc>
          <w:tcPr>
            <w:tcW w:w="937" w:type="dxa"/>
            <w:shd w:val="clear" w:color="auto" w:fill="FFFFFF" w:themeFill="background1"/>
            <w:noWrap/>
            <w:hideMark/>
          </w:tcPr>
          <w:p w14:paraId="3914D6B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2.4</w:t>
            </w:r>
          </w:p>
        </w:tc>
        <w:tc>
          <w:tcPr>
            <w:tcW w:w="937" w:type="dxa"/>
            <w:shd w:val="clear" w:color="auto" w:fill="FFFFFF" w:themeFill="background1"/>
            <w:noWrap/>
            <w:hideMark/>
          </w:tcPr>
          <w:p w14:paraId="6F7D38B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2.443</w:t>
            </w:r>
          </w:p>
        </w:tc>
        <w:tc>
          <w:tcPr>
            <w:tcW w:w="843" w:type="dxa"/>
            <w:shd w:val="clear" w:color="auto" w:fill="FFFFFF" w:themeFill="background1"/>
            <w:noWrap/>
            <w:hideMark/>
          </w:tcPr>
          <w:p w14:paraId="31F68ED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67</w:t>
            </w:r>
          </w:p>
        </w:tc>
      </w:tr>
      <w:tr w:rsidR="00BF1D1F" w:rsidRPr="00173450" w14:paraId="52AFC207"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5DAD0A28"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92156 DL</w:t>
            </w:r>
          </w:p>
        </w:tc>
        <w:tc>
          <w:tcPr>
            <w:tcW w:w="1080" w:type="dxa"/>
            <w:shd w:val="clear" w:color="auto" w:fill="FFFFFF" w:themeFill="background1"/>
            <w:noWrap/>
            <w:hideMark/>
          </w:tcPr>
          <w:p w14:paraId="526B77F9"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64</w:t>
            </w:r>
          </w:p>
        </w:tc>
        <w:tc>
          <w:tcPr>
            <w:tcW w:w="722" w:type="dxa"/>
            <w:shd w:val="clear" w:color="auto" w:fill="FFFFFF" w:themeFill="background1"/>
            <w:noWrap/>
            <w:hideMark/>
          </w:tcPr>
          <w:p w14:paraId="7FE6645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116</w:t>
            </w:r>
          </w:p>
        </w:tc>
        <w:tc>
          <w:tcPr>
            <w:tcW w:w="1121" w:type="dxa"/>
            <w:shd w:val="clear" w:color="auto" w:fill="FFFFFF" w:themeFill="background1"/>
            <w:noWrap/>
            <w:hideMark/>
          </w:tcPr>
          <w:p w14:paraId="44A387F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50A3D10B"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37</w:t>
            </w:r>
          </w:p>
        </w:tc>
        <w:tc>
          <w:tcPr>
            <w:tcW w:w="937" w:type="dxa"/>
            <w:shd w:val="clear" w:color="auto" w:fill="FFFFFF" w:themeFill="background1"/>
            <w:noWrap/>
            <w:hideMark/>
          </w:tcPr>
          <w:p w14:paraId="3797635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1.4</w:t>
            </w:r>
          </w:p>
        </w:tc>
        <w:tc>
          <w:tcPr>
            <w:tcW w:w="937" w:type="dxa"/>
            <w:shd w:val="clear" w:color="auto" w:fill="FFFFFF" w:themeFill="background1"/>
            <w:noWrap/>
            <w:hideMark/>
          </w:tcPr>
          <w:p w14:paraId="45CA0FD7"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2.442</w:t>
            </w:r>
          </w:p>
        </w:tc>
        <w:tc>
          <w:tcPr>
            <w:tcW w:w="843" w:type="dxa"/>
            <w:shd w:val="clear" w:color="auto" w:fill="FFFFFF" w:themeFill="background1"/>
            <w:noWrap/>
            <w:hideMark/>
          </w:tcPr>
          <w:p w14:paraId="73CE76C8"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66</w:t>
            </w:r>
          </w:p>
        </w:tc>
      </w:tr>
      <w:tr w:rsidR="00BF1D1F" w:rsidRPr="00173450" w14:paraId="4213FAA3"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3BB36B9F"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142013</w:t>
            </w:r>
          </w:p>
        </w:tc>
        <w:tc>
          <w:tcPr>
            <w:tcW w:w="1080" w:type="dxa"/>
            <w:shd w:val="clear" w:color="auto" w:fill="FFFFFF" w:themeFill="background1"/>
            <w:noWrap/>
            <w:hideMark/>
          </w:tcPr>
          <w:p w14:paraId="6D348DD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64</w:t>
            </w:r>
          </w:p>
        </w:tc>
        <w:tc>
          <w:tcPr>
            <w:tcW w:w="722" w:type="dxa"/>
            <w:shd w:val="clear" w:color="auto" w:fill="FFFFFF" w:themeFill="background1"/>
            <w:noWrap/>
            <w:hideMark/>
          </w:tcPr>
          <w:p w14:paraId="14339F6C"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149</w:t>
            </w:r>
          </w:p>
        </w:tc>
        <w:tc>
          <w:tcPr>
            <w:tcW w:w="1121" w:type="dxa"/>
            <w:shd w:val="clear" w:color="auto" w:fill="FFFFFF" w:themeFill="background1"/>
            <w:noWrap/>
            <w:hideMark/>
          </w:tcPr>
          <w:p w14:paraId="1B77AC0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590E7DE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43</w:t>
            </w:r>
          </w:p>
        </w:tc>
        <w:tc>
          <w:tcPr>
            <w:tcW w:w="937" w:type="dxa"/>
            <w:shd w:val="clear" w:color="auto" w:fill="FFFFFF" w:themeFill="background1"/>
            <w:noWrap/>
            <w:hideMark/>
          </w:tcPr>
          <w:p w14:paraId="1C01C59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1.9</w:t>
            </w:r>
          </w:p>
        </w:tc>
        <w:tc>
          <w:tcPr>
            <w:tcW w:w="937" w:type="dxa"/>
            <w:shd w:val="clear" w:color="auto" w:fill="FFFFFF" w:themeFill="background1"/>
            <w:noWrap/>
            <w:hideMark/>
          </w:tcPr>
          <w:p w14:paraId="0B05F931"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2.338</w:t>
            </w:r>
          </w:p>
        </w:tc>
        <w:tc>
          <w:tcPr>
            <w:tcW w:w="843" w:type="dxa"/>
            <w:shd w:val="clear" w:color="auto" w:fill="FFFFFF" w:themeFill="background1"/>
            <w:noWrap/>
            <w:hideMark/>
          </w:tcPr>
          <w:p w14:paraId="7F357D47"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60</w:t>
            </w:r>
          </w:p>
        </w:tc>
      </w:tr>
      <w:tr w:rsidR="00BF1D1F" w:rsidRPr="00173450" w14:paraId="4E34304F"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13832425"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142011</w:t>
            </w:r>
          </w:p>
        </w:tc>
        <w:tc>
          <w:tcPr>
            <w:tcW w:w="1080" w:type="dxa"/>
            <w:shd w:val="clear" w:color="auto" w:fill="FFFFFF" w:themeFill="background1"/>
            <w:noWrap/>
            <w:hideMark/>
          </w:tcPr>
          <w:p w14:paraId="290E6C9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61</w:t>
            </w:r>
          </w:p>
        </w:tc>
        <w:tc>
          <w:tcPr>
            <w:tcW w:w="722" w:type="dxa"/>
            <w:shd w:val="clear" w:color="auto" w:fill="FFFFFF" w:themeFill="background1"/>
            <w:noWrap/>
            <w:hideMark/>
          </w:tcPr>
          <w:p w14:paraId="2969C6B0"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120</w:t>
            </w:r>
          </w:p>
        </w:tc>
        <w:tc>
          <w:tcPr>
            <w:tcW w:w="1121" w:type="dxa"/>
            <w:shd w:val="clear" w:color="auto" w:fill="FFFFFF" w:themeFill="background1"/>
            <w:noWrap/>
            <w:hideMark/>
          </w:tcPr>
          <w:p w14:paraId="59F806E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w:t>
            </w:r>
          </w:p>
        </w:tc>
        <w:tc>
          <w:tcPr>
            <w:tcW w:w="1052" w:type="dxa"/>
            <w:shd w:val="clear" w:color="auto" w:fill="FFFFFF" w:themeFill="background1"/>
            <w:noWrap/>
            <w:hideMark/>
          </w:tcPr>
          <w:p w14:paraId="1B2CE7B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41</w:t>
            </w:r>
          </w:p>
        </w:tc>
        <w:tc>
          <w:tcPr>
            <w:tcW w:w="937" w:type="dxa"/>
            <w:shd w:val="clear" w:color="auto" w:fill="FFFFFF" w:themeFill="background1"/>
            <w:noWrap/>
            <w:hideMark/>
          </w:tcPr>
          <w:p w14:paraId="24C31D1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w:t>
            </w:r>
          </w:p>
        </w:tc>
        <w:tc>
          <w:tcPr>
            <w:tcW w:w="937" w:type="dxa"/>
            <w:shd w:val="clear" w:color="auto" w:fill="FFFFFF" w:themeFill="background1"/>
            <w:noWrap/>
            <w:hideMark/>
          </w:tcPr>
          <w:p w14:paraId="6C40F178"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2.330</w:t>
            </w:r>
          </w:p>
        </w:tc>
        <w:tc>
          <w:tcPr>
            <w:tcW w:w="843" w:type="dxa"/>
            <w:shd w:val="clear" w:color="auto" w:fill="FFFFFF" w:themeFill="background1"/>
            <w:noWrap/>
            <w:hideMark/>
          </w:tcPr>
          <w:p w14:paraId="127C862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69</w:t>
            </w:r>
          </w:p>
        </w:tc>
      </w:tr>
      <w:tr w:rsidR="00BF1D1F" w:rsidRPr="00173450" w14:paraId="46F2492F"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432E16DF"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142018</w:t>
            </w:r>
          </w:p>
        </w:tc>
        <w:tc>
          <w:tcPr>
            <w:tcW w:w="1080" w:type="dxa"/>
            <w:shd w:val="clear" w:color="auto" w:fill="FFFFFF" w:themeFill="background1"/>
            <w:noWrap/>
            <w:hideMark/>
          </w:tcPr>
          <w:p w14:paraId="5A30507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55</w:t>
            </w:r>
          </w:p>
        </w:tc>
        <w:tc>
          <w:tcPr>
            <w:tcW w:w="722" w:type="dxa"/>
            <w:shd w:val="clear" w:color="auto" w:fill="FFFFFF" w:themeFill="background1"/>
            <w:noWrap/>
            <w:hideMark/>
          </w:tcPr>
          <w:p w14:paraId="0A8C9F55"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154</w:t>
            </w:r>
          </w:p>
        </w:tc>
        <w:tc>
          <w:tcPr>
            <w:tcW w:w="1121" w:type="dxa"/>
            <w:shd w:val="clear" w:color="auto" w:fill="FFFFFF" w:themeFill="background1"/>
            <w:noWrap/>
            <w:hideMark/>
          </w:tcPr>
          <w:p w14:paraId="4FC94423"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w:t>
            </w:r>
          </w:p>
        </w:tc>
        <w:tc>
          <w:tcPr>
            <w:tcW w:w="1052" w:type="dxa"/>
            <w:shd w:val="clear" w:color="auto" w:fill="FFFFFF" w:themeFill="background1"/>
            <w:noWrap/>
            <w:hideMark/>
          </w:tcPr>
          <w:p w14:paraId="7747DEC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44</w:t>
            </w:r>
          </w:p>
        </w:tc>
        <w:tc>
          <w:tcPr>
            <w:tcW w:w="937" w:type="dxa"/>
            <w:shd w:val="clear" w:color="auto" w:fill="FFFFFF" w:themeFill="background1"/>
            <w:noWrap/>
            <w:hideMark/>
          </w:tcPr>
          <w:p w14:paraId="1B39B5D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w:t>
            </w:r>
          </w:p>
        </w:tc>
        <w:tc>
          <w:tcPr>
            <w:tcW w:w="937" w:type="dxa"/>
            <w:shd w:val="clear" w:color="auto" w:fill="FFFFFF" w:themeFill="background1"/>
            <w:noWrap/>
            <w:hideMark/>
          </w:tcPr>
          <w:p w14:paraId="100181E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2.319</w:t>
            </w:r>
          </w:p>
        </w:tc>
        <w:tc>
          <w:tcPr>
            <w:tcW w:w="843" w:type="dxa"/>
            <w:shd w:val="clear" w:color="auto" w:fill="FFFFFF" w:themeFill="background1"/>
            <w:noWrap/>
            <w:hideMark/>
          </w:tcPr>
          <w:p w14:paraId="24E02B85"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68</w:t>
            </w:r>
          </w:p>
        </w:tc>
      </w:tr>
      <w:tr w:rsidR="00BF1D1F" w:rsidRPr="00173450" w14:paraId="739B9572"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57EE6EEF"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142014</w:t>
            </w:r>
          </w:p>
        </w:tc>
        <w:tc>
          <w:tcPr>
            <w:tcW w:w="1080" w:type="dxa"/>
            <w:shd w:val="clear" w:color="auto" w:fill="FFFFFF" w:themeFill="background1"/>
            <w:noWrap/>
            <w:hideMark/>
          </w:tcPr>
          <w:p w14:paraId="71229F0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62</w:t>
            </w:r>
          </w:p>
        </w:tc>
        <w:tc>
          <w:tcPr>
            <w:tcW w:w="722" w:type="dxa"/>
            <w:shd w:val="clear" w:color="auto" w:fill="FFFFFF" w:themeFill="background1"/>
            <w:noWrap/>
            <w:hideMark/>
          </w:tcPr>
          <w:p w14:paraId="583B2E4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138</w:t>
            </w:r>
          </w:p>
        </w:tc>
        <w:tc>
          <w:tcPr>
            <w:tcW w:w="1121" w:type="dxa"/>
            <w:shd w:val="clear" w:color="auto" w:fill="FFFFFF" w:themeFill="background1"/>
            <w:noWrap/>
            <w:hideMark/>
          </w:tcPr>
          <w:p w14:paraId="716B1AC1"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34EE4A7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34AB5D85"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2.3</w:t>
            </w:r>
          </w:p>
        </w:tc>
        <w:tc>
          <w:tcPr>
            <w:tcW w:w="937" w:type="dxa"/>
            <w:shd w:val="clear" w:color="auto" w:fill="FFFFFF" w:themeFill="background1"/>
            <w:noWrap/>
            <w:hideMark/>
          </w:tcPr>
          <w:p w14:paraId="2D2F8A30"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2.267</w:t>
            </w:r>
          </w:p>
        </w:tc>
        <w:tc>
          <w:tcPr>
            <w:tcW w:w="843" w:type="dxa"/>
            <w:shd w:val="clear" w:color="auto" w:fill="FFFFFF" w:themeFill="background1"/>
            <w:noWrap/>
            <w:hideMark/>
          </w:tcPr>
          <w:p w14:paraId="13D5293C"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76</w:t>
            </w:r>
          </w:p>
        </w:tc>
      </w:tr>
      <w:tr w:rsidR="00BF1D1F" w:rsidRPr="00173450" w14:paraId="70B9724F"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32C12E86"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142009</w:t>
            </w:r>
          </w:p>
        </w:tc>
        <w:tc>
          <w:tcPr>
            <w:tcW w:w="1080" w:type="dxa"/>
            <w:shd w:val="clear" w:color="auto" w:fill="FFFFFF" w:themeFill="background1"/>
            <w:noWrap/>
            <w:hideMark/>
          </w:tcPr>
          <w:p w14:paraId="3822AB1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c>
          <w:tcPr>
            <w:tcW w:w="722" w:type="dxa"/>
            <w:shd w:val="clear" w:color="auto" w:fill="FFFFFF" w:themeFill="background1"/>
            <w:noWrap/>
            <w:hideMark/>
          </w:tcPr>
          <w:p w14:paraId="250B489C"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153</w:t>
            </w:r>
          </w:p>
        </w:tc>
        <w:tc>
          <w:tcPr>
            <w:tcW w:w="1121" w:type="dxa"/>
            <w:shd w:val="clear" w:color="auto" w:fill="FFFFFF" w:themeFill="background1"/>
            <w:noWrap/>
            <w:hideMark/>
          </w:tcPr>
          <w:p w14:paraId="3CED50AE"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w:t>
            </w:r>
          </w:p>
        </w:tc>
        <w:tc>
          <w:tcPr>
            <w:tcW w:w="1052" w:type="dxa"/>
            <w:shd w:val="clear" w:color="auto" w:fill="FFFFFF" w:themeFill="background1"/>
            <w:noWrap/>
            <w:hideMark/>
          </w:tcPr>
          <w:p w14:paraId="773CEC0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77382AC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2.1</w:t>
            </w:r>
          </w:p>
        </w:tc>
        <w:tc>
          <w:tcPr>
            <w:tcW w:w="937" w:type="dxa"/>
            <w:shd w:val="clear" w:color="auto" w:fill="FFFFFF" w:themeFill="background1"/>
            <w:noWrap/>
            <w:hideMark/>
          </w:tcPr>
          <w:p w14:paraId="40CCEFF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2.254</w:t>
            </w:r>
          </w:p>
        </w:tc>
        <w:tc>
          <w:tcPr>
            <w:tcW w:w="843" w:type="dxa"/>
            <w:shd w:val="clear" w:color="auto" w:fill="FFFFFF" w:themeFill="background1"/>
            <w:noWrap/>
            <w:hideMark/>
          </w:tcPr>
          <w:p w14:paraId="111F16C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71</w:t>
            </w:r>
          </w:p>
        </w:tc>
      </w:tr>
      <w:tr w:rsidR="00BF1D1F" w:rsidRPr="00173450" w14:paraId="612A3605"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15632C60"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ICSV 142017</w:t>
            </w:r>
          </w:p>
        </w:tc>
        <w:tc>
          <w:tcPr>
            <w:tcW w:w="1080" w:type="dxa"/>
            <w:shd w:val="clear" w:color="auto" w:fill="FFFFFF" w:themeFill="background1"/>
            <w:noWrap/>
            <w:hideMark/>
          </w:tcPr>
          <w:p w14:paraId="18AA131A"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c>
          <w:tcPr>
            <w:tcW w:w="722" w:type="dxa"/>
            <w:shd w:val="clear" w:color="auto" w:fill="FFFFFF" w:themeFill="background1"/>
            <w:noWrap/>
            <w:hideMark/>
          </w:tcPr>
          <w:p w14:paraId="4FAB971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127</w:t>
            </w:r>
          </w:p>
        </w:tc>
        <w:tc>
          <w:tcPr>
            <w:tcW w:w="1121" w:type="dxa"/>
            <w:shd w:val="clear" w:color="auto" w:fill="FFFFFF" w:themeFill="background1"/>
            <w:noWrap/>
            <w:hideMark/>
          </w:tcPr>
          <w:p w14:paraId="04CF8A7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28FF096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40</w:t>
            </w:r>
          </w:p>
        </w:tc>
        <w:tc>
          <w:tcPr>
            <w:tcW w:w="937" w:type="dxa"/>
            <w:shd w:val="clear" w:color="auto" w:fill="FFFFFF" w:themeFill="background1"/>
            <w:noWrap/>
            <w:hideMark/>
          </w:tcPr>
          <w:p w14:paraId="5B17E9D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1.6</w:t>
            </w:r>
          </w:p>
        </w:tc>
        <w:tc>
          <w:tcPr>
            <w:tcW w:w="937" w:type="dxa"/>
            <w:shd w:val="clear" w:color="auto" w:fill="FFFFFF" w:themeFill="background1"/>
            <w:noWrap/>
            <w:hideMark/>
          </w:tcPr>
          <w:p w14:paraId="3F73A764"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2.231</w:t>
            </w:r>
          </w:p>
        </w:tc>
        <w:tc>
          <w:tcPr>
            <w:tcW w:w="843" w:type="dxa"/>
            <w:shd w:val="clear" w:color="auto" w:fill="FFFFFF" w:themeFill="background1"/>
            <w:noWrap/>
            <w:hideMark/>
          </w:tcPr>
          <w:p w14:paraId="52E97494"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70</w:t>
            </w:r>
          </w:p>
        </w:tc>
      </w:tr>
      <w:tr w:rsidR="00BF1D1F" w:rsidRPr="00173450" w14:paraId="38DD8D50"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2B673901"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99072 DL</w:t>
            </w:r>
          </w:p>
        </w:tc>
        <w:tc>
          <w:tcPr>
            <w:tcW w:w="1080" w:type="dxa"/>
            <w:shd w:val="clear" w:color="auto" w:fill="FFFFFF" w:themeFill="background1"/>
            <w:noWrap/>
            <w:hideMark/>
          </w:tcPr>
          <w:p w14:paraId="3202B76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61</w:t>
            </w:r>
          </w:p>
        </w:tc>
        <w:tc>
          <w:tcPr>
            <w:tcW w:w="722" w:type="dxa"/>
            <w:shd w:val="clear" w:color="auto" w:fill="FFFFFF" w:themeFill="background1"/>
            <w:noWrap/>
            <w:hideMark/>
          </w:tcPr>
          <w:p w14:paraId="2D41B9D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118</w:t>
            </w:r>
          </w:p>
        </w:tc>
        <w:tc>
          <w:tcPr>
            <w:tcW w:w="1121" w:type="dxa"/>
            <w:shd w:val="clear" w:color="auto" w:fill="FFFFFF" w:themeFill="background1"/>
            <w:noWrap/>
            <w:hideMark/>
          </w:tcPr>
          <w:p w14:paraId="4D823588"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shd w:val="clear" w:color="auto" w:fill="FFFFFF" w:themeFill="background1"/>
            <w:noWrap/>
            <w:hideMark/>
          </w:tcPr>
          <w:p w14:paraId="174C7B8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6C2A8FD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1.6</w:t>
            </w:r>
          </w:p>
        </w:tc>
        <w:tc>
          <w:tcPr>
            <w:tcW w:w="937" w:type="dxa"/>
            <w:shd w:val="clear" w:color="auto" w:fill="FFFFFF" w:themeFill="background1"/>
            <w:noWrap/>
            <w:hideMark/>
          </w:tcPr>
          <w:p w14:paraId="37DD7A6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2.218</w:t>
            </w:r>
          </w:p>
        </w:tc>
        <w:tc>
          <w:tcPr>
            <w:tcW w:w="843" w:type="dxa"/>
            <w:shd w:val="clear" w:color="auto" w:fill="FFFFFF" w:themeFill="background1"/>
            <w:noWrap/>
            <w:hideMark/>
          </w:tcPr>
          <w:p w14:paraId="46AEBEE1"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64</w:t>
            </w:r>
          </w:p>
        </w:tc>
      </w:tr>
      <w:tr w:rsidR="00BF1D1F" w:rsidRPr="00173450" w14:paraId="7A0CCACF" w14:textId="77777777" w:rsidTr="00BF1D1F">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26830C28"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 xml:space="preserve">KARI </w:t>
            </w:r>
            <w:proofErr w:type="spellStart"/>
            <w:r w:rsidRPr="00173450">
              <w:rPr>
                <w:rFonts w:eastAsia="Times New Roman" w:cs="Calibri"/>
                <w:b w:val="0"/>
                <w:color w:val="auto"/>
                <w:sz w:val="20"/>
                <w:szCs w:val="20"/>
                <w:lang w:eastAsia="en-GB"/>
              </w:rPr>
              <w:t>Mtama</w:t>
            </w:r>
            <w:proofErr w:type="spellEnd"/>
            <w:r w:rsidRPr="00173450">
              <w:rPr>
                <w:rFonts w:eastAsia="Times New Roman" w:cs="Calibri"/>
                <w:b w:val="0"/>
                <w:color w:val="auto"/>
                <w:sz w:val="20"/>
                <w:szCs w:val="20"/>
                <w:lang w:eastAsia="en-GB"/>
              </w:rPr>
              <w:t xml:space="preserve"> 1 </w:t>
            </w:r>
          </w:p>
        </w:tc>
        <w:tc>
          <w:tcPr>
            <w:tcW w:w="1080" w:type="dxa"/>
            <w:shd w:val="clear" w:color="auto" w:fill="FFFFFF" w:themeFill="background1"/>
            <w:noWrap/>
            <w:hideMark/>
          </w:tcPr>
          <w:p w14:paraId="0C76290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60</w:t>
            </w:r>
          </w:p>
        </w:tc>
        <w:tc>
          <w:tcPr>
            <w:tcW w:w="722" w:type="dxa"/>
            <w:shd w:val="clear" w:color="auto" w:fill="FFFFFF" w:themeFill="background1"/>
            <w:noWrap/>
            <w:hideMark/>
          </w:tcPr>
          <w:p w14:paraId="2C11E5B7"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158</w:t>
            </w:r>
          </w:p>
        </w:tc>
        <w:tc>
          <w:tcPr>
            <w:tcW w:w="1121" w:type="dxa"/>
            <w:shd w:val="clear" w:color="auto" w:fill="FFFFFF" w:themeFill="background1"/>
            <w:noWrap/>
            <w:hideMark/>
          </w:tcPr>
          <w:p w14:paraId="45A658F9"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3</w:t>
            </w:r>
          </w:p>
        </w:tc>
        <w:tc>
          <w:tcPr>
            <w:tcW w:w="1052" w:type="dxa"/>
            <w:shd w:val="clear" w:color="auto" w:fill="FFFFFF" w:themeFill="background1"/>
            <w:noWrap/>
            <w:hideMark/>
          </w:tcPr>
          <w:p w14:paraId="19B02AD7"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42</w:t>
            </w:r>
          </w:p>
        </w:tc>
        <w:tc>
          <w:tcPr>
            <w:tcW w:w="937" w:type="dxa"/>
            <w:shd w:val="clear" w:color="auto" w:fill="FFFFFF" w:themeFill="background1"/>
            <w:noWrap/>
            <w:hideMark/>
          </w:tcPr>
          <w:p w14:paraId="1668408A"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1.7</w:t>
            </w:r>
          </w:p>
        </w:tc>
        <w:tc>
          <w:tcPr>
            <w:tcW w:w="937" w:type="dxa"/>
            <w:shd w:val="clear" w:color="auto" w:fill="FFFFFF" w:themeFill="background1"/>
            <w:noWrap/>
            <w:hideMark/>
          </w:tcPr>
          <w:p w14:paraId="3880BE15"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2.211</w:t>
            </w:r>
          </w:p>
        </w:tc>
        <w:tc>
          <w:tcPr>
            <w:tcW w:w="843" w:type="dxa"/>
            <w:shd w:val="clear" w:color="auto" w:fill="FFFFFF" w:themeFill="background1"/>
            <w:noWrap/>
            <w:hideMark/>
          </w:tcPr>
          <w:p w14:paraId="3E08FE3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Cs/>
                <w:color w:val="auto"/>
                <w:sz w:val="20"/>
                <w:szCs w:val="20"/>
                <w:lang w:eastAsia="en-GB"/>
              </w:rPr>
            </w:pPr>
            <w:r w:rsidRPr="00173450">
              <w:rPr>
                <w:rFonts w:eastAsia="Times New Roman" w:cs="Calibri"/>
                <w:bCs/>
                <w:color w:val="auto"/>
                <w:sz w:val="20"/>
                <w:szCs w:val="20"/>
                <w:lang w:eastAsia="en-GB"/>
              </w:rPr>
              <w:t>68</w:t>
            </w:r>
          </w:p>
        </w:tc>
      </w:tr>
      <w:tr w:rsidR="00BF1D1F" w:rsidRPr="00173450" w14:paraId="1C1F3D46"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57CD50B2"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99022 DL</w:t>
            </w:r>
          </w:p>
        </w:tc>
        <w:tc>
          <w:tcPr>
            <w:tcW w:w="1080" w:type="dxa"/>
            <w:shd w:val="clear" w:color="auto" w:fill="FFFFFF" w:themeFill="background1"/>
            <w:noWrap/>
            <w:hideMark/>
          </w:tcPr>
          <w:p w14:paraId="7A9DB34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63</w:t>
            </w:r>
          </w:p>
        </w:tc>
        <w:tc>
          <w:tcPr>
            <w:tcW w:w="722" w:type="dxa"/>
            <w:shd w:val="clear" w:color="auto" w:fill="FFFFFF" w:themeFill="background1"/>
            <w:noWrap/>
            <w:hideMark/>
          </w:tcPr>
          <w:p w14:paraId="0EF372E1"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200</w:t>
            </w:r>
          </w:p>
        </w:tc>
        <w:tc>
          <w:tcPr>
            <w:tcW w:w="1121" w:type="dxa"/>
            <w:shd w:val="clear" w:color="auto" w:fill="FFFFFF" w:themeFill="background1"/>
            <w:noWrap/>
            <w:hideMark/>
          </w:tcPr>
          <w:p w14:paraId="2C8ACB53"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w:t>
            </w:r>
          </w:p>
        </w:tc>
        <w:tc>
          <w:tcPr>
            <w:tcW w:w="1052" w:type="dxa"/>
            <w:shd w:val="clear" w:color="auto" w:fill="FFFFFF" w:themeFill="background1"/>
            <w:noWrap/>
            <w:hideMark/>
          </w:tcPr>
          <w:p w14:paraId="63A701B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39</w:t>
            </w:r>
          </w:p>
        </w:tc>
        <w:tc>
          <w:tcPr>
            <w:tcW w:w="937" w:type="dxa"/>
            <w:shd w:val="clear" w:color="auto" w:fill="FFFFFF" w:themeFill="background1"/>
            <w:noWrap/>
            <w:hideMark/>
          </w:tcPr>
          <w:p w14:paraId="18F9F67E"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1.5</w:t>
            </w:r>
          </w:p>
        </w:tc>
        <w:tc>
          <w:tcPr>
            <w:tcW w:w="937" w:type="dxa"/>
            <w:shd w:val="clear" w:color="auto" w:fill="FFFFFF" w:themeFill="background1"/>
            <w:noWrap/>
            <w:hideMark/>
          </w:tcPr>
          <w:p w14:paraId="487202E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2.168</w:t>
            </w:r>
          </w:p>
        </w:tc>
        <w:tc>
          <w:tcPr>
            <w:tcW w:w="843" w:type="dxa"/>
            <w:shd w:val="clear" w:color="auto" w:fill="FFFFFF" w:themeFill="background1"/>
            <w:noWrap/>
            <w:hideMark/>
          </w:tcPr>
          <w:p w14:paraId="58E674E4"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69</w:t>
            </w:r>
          </w:p>
        </w:tc>
      </w:tr>
      <w:tr w:rsidR="00BF1D1F" w:rsidRPr="00173450" w14:paraId="41305EE9"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noWrap/>
            <w:hideMark/>
          </w:tcPr>
          <w:p w14:paraId="757E763A"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92151 DL</w:t>
            </w:r>
          </w:p>
        </w:tc>
        <w:tc>
          <w:tcPr>
            <w:tcW w:w="1080" w:type="dxa"/>
            <w:shd w:val="clear" w:color="auto" w:fill="FFFFFF" w:themeFill="background1"/>
            <w:noWrap/>
            <w:hideMark/>
          </w:tcPr>
          <w:p w14:paraId="0F8A7A12"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71</w:t>
            </w:r>
          </w:p>
        </w:tc>
        <w:tc>
          <w:tcPr>
            <w:tcW w:w="722" w:type="dxa"/>
            <w:shd w:val="clear" w:color="auto" w:fill="FFFFFF" w:themeFill="background1"/>
            <w:noWrap/>
            <w:hideMark/>
          </w:tcPr>
          <w:p w14:paraId="4E79C6B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123</w:t>
            </w:r>
          </w:p>
        </w:tc>
        <w:tc>
          <w:tcPr>
            <w:tcW w:w="1121" w:type="dxa"/>
            <w:shd w:val="clear" w:color="auto" w:fill="FFFFFF" w:themeFill="background1"/>
            <w:noWrap/>
            <w:hideMark/>
          </w:tcPr>
          <w:p w14:paraId="30C8A9C7"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w:t>
            </w:r>
          </w:p>
        </w:tc>
        <w:tc>
          <w:tcPr>
            <w:tcW w:w="1052" w:type="dxa"/>
            <w:shd w:val="clear" w:color="auto" w:fill="FFFFFF" w:themeFill="background1"/>
            <w:noWrap/>
            <w:hideMark/>
          </w:tcPr>
          <w:p w14:paraId="1D260E9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42</w:t>
            </w:r>
          </w:p>
        </w:tc>
        <w:tc>
          <w:tcPr>
            <w:tcW w:w="937" w:type="dxa"/>
            <w:shd w:val="clear" w:color="auto" w:fill="FFFFFF" w:themeFill="background1"/>
            <w:noWrap/>
            <w:hideMark/>
          </w:tcPr>
          <w:p w14:paraId="580A5B6B"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1.6</w:t>
            </w:r>
          </w:p>
        </w:tc>
        <w:tc>
          <w:tcPr>
            <w:tcW w:w="937" w:type="dxa"/>
            <w:shd w:val="clear" w:color="auto" w:fill="FFFFFF" w:themeFill="background1"/>
            <w:noWrap/>
            <w:hideMark/>
          </w:tcPr>
          <w:p w14:paraId="20620A4A"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2.137</w:t>
            </w:r>
          </w:p>
        </w:tc>
        <w:tc>
          <w:tcPr>
            <w:tcW w:w="843" w:type="dxa"/>
            <w:shd w:val="clear" w:color="auto" w:fill="FFFFFF" w:themeFill="background1"/>
            <w:noWrap/>
            <w:hideMark/>
          </w:tcPr>
          <w:p w14:paraId="6C317A5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61</w:t>
            </w:r>
          </w:p>
        </w:tc>
      </w:tr>
      <w:tr w:rsidR="00BF1D1F" w:rsidRPr="00173450" w14:paraId="66118889"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tcBorders>
              <w:bottom w:val="single" w:sz="4" w:space="0" w:color="auto"/>
            </w:tcBorders>
            <w:shd w:val="clear" w:color="auto" w:fill="FFFFFF" w:themeFill="background1"/>
            <w:noWrap/>
            <w:hideMark/>
          </w:tcPr>
          <w:p w14:paraId="77B5E6BC" w14:textId="77777777" w:rsidR="00BF1D1F" w:rsidRPr="00173450" w:rsidRDefault="00BF1D1F" w:rsidP="00BF1D1F">
            <w:pPr>
              <w:rPr>
                <w:rFonts w:eastAsia="Times New Roman" w:cs="Calibri"/>
                <w:b w:val="0"/>
                <w:color w:val="auto"/>
                <w:sz w:val="20"/>
                <w:szCs w:val="20"/>
                <w:lang w:eastAsia="en-GB"/>
              </w:rPr>
            </w:pPr>
            <w:r w:rsidRPr="00173450">
              <w:rPr>
                <w:rFonts w:eastAsia="Times New Roman" w:cs="Calibri"/>
                <w:b w:val="0"/>
                <w:color w:val="auto"/>
                <w:sz w:val="20"/>
                <w:szCs w:val="20"/>
                <w:lang w:eastAsia="en-GB"/>
              </w:rPr>
              <w:t>IESV 94077 - 1 DL</w:t>
            </w:r>
          </w:p>
        </w:tc>
        <w:tc>
          <w:tcPr>
            <w:tcW w:w="1080" w:type="dxa"/>
            <w:tcBorders>
              <w:bottom w:val="single" w:sz="4" w:space="0" w:color="auto"/>
            </w:tcBorders>
            <w:shd w:val="clear" w:color="auto" w:fill="FFFFFF" w:themeFill="background1"/>
            <w:noWrap/>
            <w:hideMark/>
          </w:tcPr>
          <w:p w14:paraId="1861AF30"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63</w:t>
            </w:r>
          </w:p>
        </w:tc>
        <w:tc>
          <w:tcPr>
            <w:tcW w:w="722" w:type="dxa"/>
            <w:tcBorders>
              <w:bottom w:val="single" w:sz="4" w:space="0" w:color="auto"/>
            </w:tcBorders>
            <w:shd w:val="clear" w:color="auto" w:fill="FFFFFF" w:themeFill="background1"/>
            <w:noWrap/>
            <w:hideMark/>
          </w:tcPr>
          <w:p w14:paraId="768A85B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107</w:t>
            </w:r>
          </w:p>
        </w:tc>
        <w:tc>
          <w:tcPr>
            <w:tcW w:w="1121" w:type="dxa"/>
            <w:tcBorders>
              <w:bottom w:val="single" w:sz="4" w:space="0" w:color="auto"/>
            </w:tcBorders>
            <w:shd w:val="clear" w:color="auto" w:fill="FFFFFF" w:themeFill="background1"/>
            <w:noWrap/>
            <w:hideMark/>
          </w:tcPr>
          <w:p w14:paraId="3B3805E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3</w:t>
            </w:r>
          </w:p>
        </w:tc>
        <w:tc>
          <w:tcPr>
            <w:tcW w:w="1052" w:type="dxa"/>
            <w:tcBorders>
              <w:bottom w:val="single" w:sz="4" w:space="0" w:color="auto"/>
            </w:tcBorders>
            <w:shd w:val="clear" w:color="auto" w:fill="FFFFFF" w:themeFill="background1"/>
            <w:noWrap/>
            <w:hideMark/>
          </w:tcPr>
          <w:p w14:paraId="6F4691A1"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42</w:t>
            </w:r>
          </w:p>
        </w:tc>
        <w:tc>
          <w:tcPr>
            <w:tcW w:w="937" w:type="dxa"/>
            <w:tcBorders>
              <w:bottom w:val="single" w:sz="4" w:space="0" w:color="auto"/>
            </w:tcBorders>
            <w:shd w:val="clear" w:color="auto" w:fill="FFFFFF" w:themeFill="background1"/>
            <w:noWrap/>
            <w:hideMark/>
          </w:tcPr>
          <w:p w14:paraId="014DC83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1.8</w:t>
            </w:r>
          </w:p>
        </w:tc>
        <w:tc>
          <w:tcPr>
            <w:tcW w:w="937" w:type="dxa"/>
            <w:tcBorders>
              <w:bottom w:val="single" w:sz="4" w:space="0" w:color="auto"/>
            </w:tcBorders>
            <w:shd w:val="clear" w:color="auto" w:fill="FFFFFF" w:themeFill="background1"/>
            <w:noWrap/>
            <w:hideMark/>
          </w:tcPr>
          <w:p w14:paraId="2006FA91"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2.101</w:t>
            </w:r>
          </w:p>
        </w:tc>
        <w:tc>
          <w:tcPr>
            <w:tcW w:w="843" w:type="dxa"/>
            <w:tcBorders>
              <w:bottom w:val="single" w:sz="4" w:space="0" w:color="auto"/>
            </w:tcBorders>
            <w:shd w:val="clear" w:color="auto" w:fill="FFFFFF" w:themeFill="background1"/>
            <w:noWrap/>
            <w:hideMark/>
          </w:tcPr>
          <w:p w14:paraId="46C74792"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auto"/>
                <w:sz w:val="20"/>
                <w:szCs w:val="20"/>
                <w:lang w:eastAsia="en-GB"/>
              </w:rPr>
            </w:pPr>
            <w:r w:rsidRPr="00173450">
              <w:rPr>
                <w:rFonts w:eastAsia="Times New Roman" w:cs="Calibri"/>
                <w:color w:val="auto"/>
                <w:sz w:val="20"/>
                <w:szCs w:val="20"/>
                <w:lang w:eastAsia="en-GB"/>
              </w:rPr>
              <w:t>65</w:t>
            </w:r>
          </w:p>
        </w:tc>
      </w:tr>
      <w:tr w:rsidR="00BF1D1F" w:rsidRPr="00173450" w14:paraId="0B23BF89" w14:textId="77777777" w:rsidTr="00BF1D1F">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nil"/>
            </w:tcBorders>
            <w:shd w:val="clear" w:color="auto" w:fill="FFFFFF" w:themeFill="background1"/>
            <w:noWrap/>
            <w:hideMark/>
          </w:tcPr>
          <w:p w14:paraId="49AFE5DB" w14:textId="77777777" w:rsidR="00BF1D1F" w:rsidRPr="00173450" w:rsidRDefault="00BF1D1F" w:rsidP="00BD2C92">
            <w:pPr>
              <w:rPr>
                <w:rFonts w:eastAsia="Times New Roman" w:cs="Calibri"/>
                <w:color w:val="auto"/>
                <w:sz w:val="20"/>
                <w:szCs w:val="20"/>
                <w:lang w:eastAsia="en-GB"/>
              </w:rPr>
            </w:pPr>
            <w:r w:rsidRPr="00173450">
              <w:rPr>
                <w:rFonts w:eastAsia="Times New Roman" w:cs="Calibri"/>
                <w:color w:val="auto"/>
                <w:sz w:val="20"/>
                <w:szCs w:val="20"/>
                <w:lang w:eastAsia="en-GB"/>
              </w:rPr>
              <w:t>Grand mean (N=36)</w:t>
            </w:r>
          </w:p>
        </w:tc>
        <w:tc>
          <w:tcPr>
            <w:tcW w:w="1080" w:type="dxa"/>
            <w:tcBorders>
              <w:top w:val="single" w:sz="4" w:space="0" w:color="auto"/>
              <w:bottom w:val="nil"/>
            </w:tcBorders>
            <w:shd w:val="clear" w:color="auto" w:fill="auto"/>
            <w:noWrap/>
            <w:hideMark/>
          </w:tcPr>
          <w:p w14:paraId="7C11E69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63</w:t>
            </w:r>
          </w:p>
        </w:tc>
        <w:tc>
          <w:tcPr>
            <w:tcW w:w="722" w:type="dxa"/>
            <w:tcBorders>
              <w:top w:val="single" w:sz="4" w:space="0" w:color="auto"/>
              <w:bottom w:val="nil"/>
            </w:tcBorders>
            <w:shd w:val="clear" w:color="auto" w:fill="auto"/>
            <w:noWrap/>
            <w:hideMark/>
          </w:tcPr>
          <w:p w14:paraId="55C7F523"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144</w:t>
            </w:r>
          </w:p>
        </w:tc>
        <w:tc>
          <w:tcPr>
            <w:tcW w:w="1121" w:type="dxa"/>
            <w:tcBorders>
              <w:top w:val="single" w:sz="4" w:space="0" w:color="auto"/>
              <w:bottom w:val="nil"/>
            </w:tcBorders>
            <w:shd w:val="clear" w:color="auto" w:fill="auto"/>
            <w:noWrap/>
            <w:hideMark/>
          </w:tcPr>
          <w:p w14:paraId="7314283D"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3</w:t>
            </w:r>
          </w:p>
        </w:tc>
        <w:tc>
          <w:tcPr>
            <w:tcW w:w="1052" w:type="dxa"/>
            <w:tcBorders>
              <w:top w:val="single" w:sz="4" w:space="0" w:color="auto"/>
              <w:bottom w:val="nil"/>
            </w:tcBorders>
            <w:shd w:val="clear" w:color="auto" w:fill="auto"/>
            <w:noWrap/>
            <w:hideMark/>
          </w:tcPr>
          <w:p w14:paraId="675894E8"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39</w:t>
            </w:r>
          </w:p>
        </w:tc>
        <w:tc>
          <w:tcPr>
            <w:tcW w:w="937" w:type="dxa"/>
            <w:tcBorders>
              <w:top w:val="single" w:sz="4" w:space="0" w:color="auto"/>
              <w:bottom w:val="nil"/>
            </w:tcBorders>
            <w:shd w:val="clear" w:color="auto" w:fill="auto"/>
            <w:noWrap/>
            <w:hideMark/>
          </w:tcPr>
          <w:p w14:paraId="4C558616"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2</w:t>
            </w:r>
          </w:p>
        </w:tc>
        <w:tc>
          <w:tcPr>
            <w:tcW w:w="937" w:type="dxa"/>
            <w:tcBorders>
              <w:top w:val="single" w:sz="4" w:space="0" w:color="auto"/>
              <w:bottom w:val="nil"/>
            </w:tcBorders>
            <w:shd w:val="clear" w:color="auto" w:fill="auto"/>
            <w:noWrap/>
            <w:hideMark/>
          </w:tcPr>
          <w:p w14:paraId="0805D2DC"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2.069</w:t>
            </w:r>
          </w:p>
        </w:tc>
        <w:tc>
          <w:tcPr>
            <w:tcW w:w="843" w:type="dxa"/>
            <w:tcBorders>
              <w:top w:val="single" w:sz="4" w:space="0" w:color="auto"/>
              <w:bottom w:val="nil"/>
            </w:tcBorders>
            <w:shd w:val="clear" w:color="auto" w:fill="auto"/>
            <w:noWrap/>
            <w:hideMark/>
          </w:tcPr>
          <w:p w14:paraId="627705BB"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cs="Calibri"/>
                <w:b/>
                <w:bCs/>
                <w:color w:val="auto"/>
                <w:sz w:val="20"/>
                <w:szCs w:val="20"/>
              </w:rPr>
            </w:pPr>
            <w:r w:rsidRPr="00173450">
              <w:rPr>
                <w:rFonts w:cs="Calibri"/>
                <w:b/>
                <w:bCs/>
                <w:color w:val="auto"/>
                <w:sz w:val="20"/>
                <w:szCs w:val="20"/>
              </w:rPr>
              <w:t>64</w:t>
            </w:r>
          </w:p>
        </w:tc>
      </w:tr>
      <w:tr w:rsidR="00BF1D1F" w:rsidRPr="00173450" w14:paraId="2E12BE0F"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nil"/>
              <w:left w:val="nil"/>
              <w:bottom w:val="nil"/>
              <w:right w:val="nil"/>
            </w:tcBorders>
            <w:shd w:val="clear" w:color="auto" w:fill="FFFFFF" w:themeFill="background1"/>
            <w:noWrap/>
            <w:hideMark/>
          </w:tcPr>
          <w:p w14:paraId="7577B41F" w14:textId="77777777" w:rsidR="00BF1D1F" w:rsidRPr="00173450" w:rsidRDefault="00BF1D1F" w:rsidP="00BF1D1F">
            <w:pPr>
              <w:rPr>
                <w:rFonts w:eastAsia="Times New Roman" w:cs="Calibri"/>
                <w:color w:val="auto"/>
                <w:sz w:val="20"/>
                <w:szCs w:val="20"/>
                <w:lang w:eastAsia="en-GB"/>
              </w:rPr>
            </w:pPr>
            <w:r w:rsidRPr="00173450">
              <w:rPr>
                <w:rFonts w:eastAsia="Times New Roman" w:cs="Calibri"/>
                <w:color w:val="auto"/>
                <w:sz w:val="20"/>
                <w:szCs w:val="20"/>
                <w:lang w:eastAsia="en-GB"/>
              </w:rPr>
              <w:t>SE±</w:t>
            </w:r>
          </w:p>
        </w:tc>
        <w:tc>
          <w:tcPr>
            <w:tcW w:w="1080" w:type="dxa"/>
            <w:tcBorders>
              <w:top w:val="nil"/>
              <w:bottom w:val="nil"/>
            </w:tcBorders>
            <w:shd w:val="clear" w:color="auto" w:fill="FFFFFF" w:themeFill="background1"/>
            <w:noWrap/>
            <w:hideMark/>
          </w:tcPr>
          <w:p w14:paraId="0C4602C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3.248</w:t>
            </w:r>
          </w:p>
        </w:tc>
        <w:tc>
          <w:tcPr>
            <w:tcW w:w="722" w:type="dxa"/>
            <w:tcBorders>
              <w:top w:val="nil"/>
              <w:bottom w:val="nil"/>
            </w:tcBorders>
            <w:shd w:val="clear" w:color="auto" w:fill="FFFFFF" w:themeFill="background1"/>
            <w:noWrap/>
            <w:hideMark/>
          </w:tcPr>
          <w:p w14:paraId="74E6178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12.72</w:t>
            </w:r>
          </w:p>
        </w:tc>
        <w:tc>
          <w:tcPr>
            <w:tcW w:w="1121" w:type="dxa"/>
            <w:tcBorders>
              <w:top w:val="nil"/>
              <w:bottom w:val="nil"/>
            </w:tcBorders>
            <w:shd w:val="clear" w:color="auto" w:fill="FFFFFF" w:themeFill="background1"/>
            <w:noWrap/>
            <w:hideMark/>
          </w:tcPr>
          <w:p w14:paraId="3A22C5C8"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0.641</w:t>
            </w:r>
          </w:p>
        </w:tc>
        <w:tc>
          <w:tcPr>
            <w:tcW w:w="1052" w:type="dxa"/>
            <w:tcBorders>
              <w:top w:val="nil"/>
              <w:bottom w:val="nil"/>
            </w:tcBorders>
            <w:shd w:val="clear" w:color="auto" w:fill="FFFFFF" w:themeFill="background1"/>
            <w:noWrap/>
            <w:hideMark/>
          </w:tcPr>
          <w:p w14:paraId="630A54C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6.187</w:t>
            </w:r>
          </w:p>
        </w:tc>
        <w:tc>
          <w:tcPr>
            <w:tcW w:w="937" w:type="dxa"/>
            <w:tcBorders>
              <w:top w:val="nil"/>
              <w:bottom w:val="nil"/>
            </w:tcBorders>
            <w:shd w:val="clear" w:color="auto" w:fill="FFFFFF" w:themeFill="background1"/>
            <w:noWrap/>
            <w:hideMark/>
          </w:tcPr>
          <w:p w14:paraId="1E646A2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0.137</w:t>
            </w:r>
          </w:p>
        </w:tc>
        <w:tc>
          <w:tcPr>
            <w:tcW w:w="937" w:type="dxa"/>
            <w:tcBorders>
              <w:top w:val="nil"/>
              <w:bottom w:val="nil"/>
            </w:tcBorders>
            <w:shd w:val="clear" w:color="auto" w:fill="FFFFFF" w:themeFill="background1"/>
            <w:noWrap/>
            <w:hideMark/>
          </w:tcPr>
          <w:p w14:paraId="0D495C0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0.595</w:t>
            </w:r>
          </w:p>
        </w:tc>
        <w:tc>
          <w:tcPr>
            <w:tcW w:w="843" w:type="dxa"/>
            <w:tcBorders>
              <w:top w:val="nil"/>
              <w:bottom w:val="nil"/>
            </w:tcBorders>
            <w:shd w:val="clear" w:color="auto" w:fill="FFFFFF" w:themeFill="background1"/>
            <w:noWrap/>
            <w:hideMark/>
          </w:tcPr>
          <w:p w14:paraId="525BFD56"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6.644</w:t>
            </w:r>
          </w:p>
        </w:tc>
      </w:tr>
      <w:tr w:rsidR="00BF1D1F" w:rsidRPr="00173450" w14:paraId="6082E6F3" w14:textId="77777777" w:rsidTr="00BF1D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nil"/>
              <w:bottom w:val="nil"/>
            </w:tcBorders>
            <w:shd w:val="clear" w:color="auto" w:fill="FFFFFF" w:themeFill="background1"/>
            <w:noWrap/>
            <w:hideMark/>
          </w:tcPr>
          <w:p w14:paraId="20121BEB" w14:textId="77777777" w:rsidR="00BF1D1F" w:rsidRPr="00173450" w:rsidRDefault="00BF1D1F" w:rsidP="00BF1D1F">
            <w:pPr>
              <w:rPr>
                <w:rFonts w:eastAsia="Times New Roman" w:cs="Calibri"/>
                <w:color w:val="auto"/>
                <w:sz w:val="20"/>
                <w:szCs w:val="20"/>
                <w:lang w:eastAsia="en-GB"/>
              </w:rPr>
            </w:pPr>
            <w:r w:rsidRPr="00173450">
              <w:rPr>
                <w:rFonts w:eastAsia="Times New Roman" w:cs="Calibri"/>
                <w:color w:val="auto"/>
                <w:sz w:val="20"/>
                <w:szCs w:val="20"/>
                <w:lang w:eastAsia="en-GB"/>
              </w:rPr>
              <w:t>LSD</w:t>
            </w:r>
            <w:r w:rsidRPr="00173450">
              <w:rPr>
                <w:rFonts w:eastAsia="Times New Roman" w:cs="Calibri"/>
                <w:color w:val="auto"/>
                <w:sz w:val="20"/>
                <w:szCs w:val="20"/>
                <w:vertAlign w:val="subscript"/>
                <w:lang w:eastAsia="en-GB"/>
              </w:rPr>
              <w:t>0.05</w:t>
            </w:r>
          </w:p>
        </w:tc>
        <w:tc>
          <w:tcPr>
            <w:tcW w:w="1080" w:type="dxa"/>
            <w:tcBorders>
              <w:top w:val="nil"/>
              <w:bottom w:val="nil"/>
            </w:tcBorders>
            <w:shd w:val="clear" w:color="auto" w:fill="FFFFFF" w:themeFill="background1"/>
            <w:noWrap/>
            <w:hideMark/>
          </w:tcPr>
          <w:p w14:paraId="71C5D15F"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5.289</w:t>
            </w:r>
          </w:p>
        </w:tc>
        <w:tc>
          <w:tcPr>
            <w:tcW w:w="722" w:type="dxa"/>
            <w:tcBorders>
              <w:top w:val="nil"/>
              <w:bottom w:val="nil"/>
            </w:tcBorders>
            <w:shd w:val="clear" w:color="auto" w:fill="FFFFFF" w:themeFill="background1"/>
            <w:noWrap/>
            <w:hideMark/>
          </w:tcPr>
          <w:p w14:paraId="4CFE22E5"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20.72</w:t>
            </w:r>
          </w:p>
        </w:tc>
        <w:tc>
          <w:tcPr>
            <w:tcW w:w="1121" w:type="dxa"/>
            <w:tcBorders>
              <w:top w:val="nil"/>
              <w:bottom w:val="nil"/>
            </w:tcBorders>
            <w:shd w:val="clear" w:color="auto" w:fill="FFFFFF" w:themeFill="background1"/>
            <w:noWrap/>
            <w:hideMark/>
          </w:tcPr>
          <w:p w14:paraId="4C8D8EEC"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1.044</w:t>
            </w:r>
          </w:p>
        </w:tc>
        <w:tc>
          <w:tcPr>
            <w:tcW w:w="1052" w:type="dxa"/>
            <w:tcBorders>
              <w:top w:val="nil"/>
              <w:bottom w:val="nil"/>
            </w:tcBorders>
            <w:shd w:val="clear" w:color="auto" w:fill="FFFFFF" w:themeFill="background1"/>
            <w:noWrap/>
            <w:hideMark/>
          </w:tcPr>
          <w:p w14:paraId="6DB0C481"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10.075</w:t>
            </w:r>
          </w:p>
        </w:tc>
        <w:tc>
          <w:tcPr>
            <w:tcW w:w="937" w:type="dxa"/>
            <w:tcBorders>
              <w:top w:val="nil"/>
              <w:bottom w:val="nil"/>
            </w:tcBorders>
            <w:shd w:val="clear" w:color="auto" w:fill="FFFFFF" w:themeFill="background1"/>
            <w:noWrap/>
            <w:hideMark/>
          </w:tcPr>
          <w:p w14:paraId="316F81B9"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0.223</w:t>
            </w:r>
          </w:p>
        </w:tc>
        <w:tc>
          <w:tcPr>
            <w:tcW w:w="937" w:type="dxa"/>
            <w:tcBorders>
              <w:top w:val="nil"/>
              <w:bottom w:val="nil"/>
            </w:tcBorders>
            <w:shd w:val="clear" w:color="auto" w:fill="FFFFFF" w:themeFill="background1"/>
            <w:noWrap/>
            <w:hideMark/>
          </w:tcPr>
          <w:p w14:paraId="1DD06F99"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0.969</w:t>
            </w:r>
          </w:p>
        </w:tc>
        <w:tc>
          <w:tcPr>
            <w:tcW w:w="843" w:type="dxa"/>
            <w:tcBorders>
              <w:top w:val="nil"/>
              <w:bottom w:val="nil"/>
            </w:tcBorders>
            <w:shd w:val="clear" w:color="auto" w:fill="FFFFFF" w:themeFill="background1"/>
            <w:noWrap/>
            <w:hideMark/>
          </w:tcPr>
          <w:p w14:paraId="60560ECE" w14:textId="77777777" w:rsidR="00BF1D1F" w:rsidRPr="00173450" w:rsidRDefault="00BF1D1F" w:rsidP="00BF1D1F">
            <w:pPr>
              <w:jc w:val="center"/>
              <w:cnfStyle w:val="000000100000" w:firstRow="0" w:lastRow="0" w:firstColumn="0" w:lastColumn="0" w:oddVBand="0" w:evenVBand="0" w:oddHBand="1"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10.82</w:t>
            </w:r>
          </w:p>
        </w:tc>
      </w:tr>
      <w:tr w:rsidR="00BF1D1F" w:rsidRPr="00173450" w14:paraId="4311C12E" w14:textId="77777777" w:rsidTr="00BF1D1F">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nil"/>
              <w:left w:val="nil"/>
              <w:bottom w:val="single" w:sz="4" w:space="0" w:color="auto"/>
              <w:right w:val="nil"/>
            </w:tcBorders>
            <w:shd w:val="clear" w:color="auto" w:fill="FFFFFF" w:themeFill="background1"/>
            <w:noWrap/>
            <w:hideMark/>
          </w:tcPr>
          <w:p w14:paraId="18E2EA9F" w14:textId="77777777" w:rsidR="00BF1D1F" w:rsidRPr="00173450" w:rsidRDefault="00BF1D1F" w:rsidP="00BF1D1F">
            <w:pPr>
              <w:rPr>
                <w:rFonts w:eastAsia="Times New Roman" w:cs="Calibri"/>
                <w:color w:val="auto"/>
                <w:sz w:val="20"/>
                <w:szCs w:val="20"/>
                <w:lang w:eastAsia="en-GB"/>
              </w:rPr>
            </w:pPr>
            <w:r w:rsidRPr="00173450">
              <w:rPr>
                <w:rFonts w:eastAsia="Times New Roman" w:cs="Calibri"/>
                <w:color w:val="auto"/>
                <w:sz w:val="20"/>
                <w:szCs w:val="20"/>
                <w:lang w:eastAsia="en-GB"/>
              </w:rPr>
              <w:t>CV</w:t>
            </w:r>
            <w:r w:rsidR="00BD2C92">
              <w:rPr>
                <w:rFonts w:eastAsia="Times New Roman" w:cs="Calibri"/>
                <w:color w:val="auto"/>
                <w:sz w:val="20"/>
                <w:szCs w:val="20"/>
                <w:lang w:eastAsia="en-GB"/>
              </w:rPr>
              <w:t xml:space="preserve"> (</w:t>
            </w:r>
            <w:r w:rsidRPr="00173450">
              <w:rPr>
                <w:rFonts w:eastAsia="Times New Roman" w:cs="Calibri"/>
                <w:color w:val="auto"/>
                <w:sz w:val="20"/>
                <w:szCs w:val="20"/>
                <w:lang w:eastAsia="en-GB"/>
              </w:rPr>
              <w:t>%</w:t>
            </w:r>
            <w:r w:rsidR="00BD2C92">
              <w:rPr>
                <w:rFonts w:eastAsia="Times New Roman" w:cs="Calibri"/>
                <w:color w:val="auto"/>
                <w:sz w:val="20"/>
                <w:szCs w:val="20"/>
                <w:lang w:eastAsia="en-GB"/>
              </w:rPr>
              <w:t>)</w:t>
            </w:r>
          </w:p>
        </w:tc>
        <w:tc>
          <w:tcPr>
            <w:tcW w:w="1080" w:type="dxa"/>
            <w:tcBorders>
              <w:top w:val="nil"/>
            </w:tcBorders>
            <w:shd w:val="clear" w:color="auto" w:fill="FFFFFF" w:themeFill="background1"/>
            <w:noWrap/>
            <w:hideMark/>
          </w:tcPr>
          <w:p w14:paraId="544F9048"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5.1</w:t>
            </w:r>
          </w:p>
        </w:tc>
        <w:tc>
          <w:tcPr>
            <w:tcW w:w="722" w:type="dxa"/>
            <w:tcBorders>
              <w:top w:val="nil"/>
            </w:tcBorders>
            <w:shd w:val="clear" w:color="auto" w:fill="FFFFFF" w:themeFill="background1"/>
            <w:noWrap/>
            <w:hideMark/>
          </w:tcPr>
          <w:p w14:paraId="0B5EEEAE"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8.9</w:t>
            </w:r>
          </w:p>
        </w:tc>
        <w:tc>
          <w:tcPr>
            <w:tcW w:w="1121" w:type="dxa"/>
            <w:tcBorders>
              <w:top w:val="nil"/>
            </w:tcBorders>
            <w:shd w:val="clear" w:color="auto" w:fill="FFFFFF" w:themeFill="background1"/>
            <w:noWrap/>
            <w:hideMark/>
          </w:tcPr>
          <w:p w14:paraId="53F7387D"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21.7</w:t>
            </w:r>
          </w:p>
        </w:tc>
        <w:tc>
          <w:tcPr>
            <w:tcW w:w="1052" w:type="dxa"/>
            <w:tcBorders>
              <w:top w:val="nil"/>
            </w:tcBorders>
            <w:shd w:val="clear" w:color="auto" w:fill="FFFFFF" w:themeFill="background1"/>
            <w:noWrap/>
            <w:hideMark/>
          </w:tcPr>
          <w:p w14:paraId="4E3F04DA"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15.9</w:t>
            </w:r>
          </w:p>
        </w:tc>
        <w:tc>
          <w:tcPr>
            <w:tcW w:w="937" w:type="dxa"/>
            <w:tcBorders>
              <w:top w:val="nil"/>
            </w:tcBorders>
            <w:shd w:val="clear" w:color="auto" w:fill="FFFFFF" w:themeFill="background1"/>
            <w:noWrap/>
            <w:hideMark/>
          </w:tcPr>
          <w:p w14:paraId="62A9F92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8</w:t>
            </w:r>
          </w:p>
        </w:tc>
        <w:tc>
          <w:tcPr>
            <w:tcW w:w="937" w:type="dxa"/>
            <w:tcBorders>
              <w:top w:val="nil"/>
            </w:tcBorders>
            <w:shd w:val="clear" w:color="auto" w:fill="FFFFFF" w:themeFill="background1"/>
            <w:noWrap/>
            <w:hideMark/>
          </w:tcPr>
          <w:p w14:paraId="2DC95FAF"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28.7</w:t>
            </w:r>
          </w:p>
        </w:tc>
        <w:tc>
          <w:tcPr>
            <w:tcW w:w="843" w:type="dxa"/>
            <w:tcBorders>
              <w:top w:val="nil"/>
            </w:tcBorders>
            <w:shd w:val="clear" w:color="auto" w:fill="FFFFFF" w:themeFill="background1"/>
            <w:noWrap/>
            <w:hideMark/>
          </w:tcPr>
          <w:p w14:paraId="21688DB9" w14:textId="77777777" w:rsidR="00BF1D1F" w:rsidRPr="00173450" w:rsidRDefault="00BF1D1F" w:rsidP="00BF1D1F">
            <w:pPr>
              <w:jc w:val="center"/>
              <w:cnfStyle w:val="000000000000" w:firstRow="0" w:lastRow="0" w:firstColumn="0" w:lastColumn="0" w:oddVBand="0" w:evenVBand="0" w:oddHBand="0" w:evenHBand="0" w:firstRowFirstColumn="0" w:firstRowLastColumn="0" w:lastRowFirstColumn="0" w:lastRowLastColumn="0"/>
              <w:rPr>
                <w:rFonts w:eastAsia="Times New Roman" w:cs="Calibri"/>
                <w:b/>
                <w:color w:val="auto"/>
                <w:sz w:val="20"/>
                <w:szCs w:val="20"/>
                <w:lang w:eastAsia="en-GB"/>
              </w:rPr>
            </w:pPr>
            <w:r w:rsidRPr="00173450">
              <w:rPr>
                <w:rFonts w:eastAsia="Times New Roman" w:cs="Calibri"/>
                <w:b/>
                <w:color w:val="auto"/>
                <w:sz w:val="20"/>
                <w:szCs w:val="20"/>
                <w:lang w:eastAsia="en-GB"/>
              </w:rPr>
              <w:t>10.3</w:t>
            </w:r>
          </w:p>
        </w:tc>
      </w:tr>
    </w:tbl>
    <w:p w14:paraId="1B2CECC9" w14:textId="77777777" w:rsidR="00BF1D1F" w:rsidRPr="00F605E3" w:rsidRDefault="0023425E" w:rsidP="00BF1D1F">
      <w:pPr>
        <w:jc w:val="both"/>
        <w:rPr>
          <w:rFonts w:eastAsia="Times New Roman" w:cstheme="minorHAnsi"/>
        </w:rPr>
      </w:pPr>
      <w:r>
        <w:rPr>
          <w:rFonts w:eastAsia="Times New Roman" w:cstheme="minorHAnsi"/>
        </w:rPr>
        <w:t>** 1-very good 5-very poor</w:t>
      </w:r>
    </w:p>
    <w:p w14:paraId="2584A427" w14:textId="77777777" w:rsidR="00BF1D1F" w:rsidRPr="00F605E3" w:rsidRDefault="00BF1D1F" w:rsidP="00BF1D1F">
      <w:pPr>
        <w:jc w:val="both"/>
        <w:rPr>
          <w:rFonts w:eastAsia="Times New Roman" w:cstheme="minorHAnsi"/>
        </w:rPr>
      </w:pPr>
      <w:r w:rsidRPr="00F605E3">
        <w:rPr>
          <w:rFonts w:eastAsia="Times New Roman" w:cstheme="minorHAnsi"/>
          <w:b/>
        </w:rPr>
        <w:t>Regional sorghum hybrid trial</w:t>
      </w:r>
      <w:r w:rsidR="000F32CA">
        <w:rPr>
          <w:rFonts w:eastAsia="Times New Roman" w:cstheme="minorHAnsi"/>
          <w:b/>
        </w:rPr>
        <w:t>,</w:t>
      </w:r>
      <w:r w:rsidRPr="00F605E3">
        <w:rPr>
          <w:rFonts w:eastAsia="Times New Roman" w:cstheme="minorHAnsi"/>
          <w:b/>
        </w:rPr>
        <w:t xml:space="preserve"> </w:t>
      </w:r>
      <w:proofErr w:type="spellStart"/>
      <w:r w:rsidRPr="00F605E3">
        <w:rPr>
          <w:rFonts w:eastAsia="Times New Roman" w:cstheme="minorHAnsi"/>
          <w:b/>
        </w:rPr>
        <w:t>Ithookwe</w:t>
      </w:r>
      <w:proofErr w:type="spellEnd"/>
      <w:r w:rsidRPr="00F605E3">
        <w:rPr>
          <w:rFonts w:eastAsia="Times New Roman" w:cstheme="minorHAnsi"/>
          <w:b/>
        </w:rPr>
        <w:t>-Kitui, Kenya</w:t>
      </w:r>
      <w:r w:rsidR="000F32CA">
        <w:rPr>
          <w:rFonts w:eastAsia="Times New Roman" w:cstheme="minorHAnsi"/>
          <w:b/>
        </w:rPr>
        <w:t>,</w:t>
      </w:r>
      <w:r w:rsidRPr="00F605E3">
        <w:rPr>
          <w:rFonts w:eastAsia="Times New Roman" w:cstheme="minorHAnsi"/>
          <w:b/>
        </w:rPr>
        <w:t xml:space="preserve"> 2017/18</w:t>
      </w:r>
    </w:p>
    <w:p w14:paraId="6C9A2A6E" w14:textId="77777777" w:rsidR="00BF1D1F" w:rsidRPr="00F605E3" w:rsidRDefault="00BF1D1F" w:rsidP="00BF1D1F">
      <w:pPr>
        <w:jc w:val="both"/>
        <w:rPr>
          <w:rFonts w:eastAsia="Times New Roman" w:cstheme="minorHAnsi"/>
        </w:rPr>
      </w:pPr>
      <w:r w:rsidRPr="00F605E3">
        <w:rPr>
          <w:rFonts w:eastAsia="Times New Roman" w:cstheme="minorHAnsi"/>
        </w:rPr>
        <w:t>Nineteen hybrids were planted in 3 replications and 4</w:t>
      </w:r>
      <w:r w:rsidR="000F32CA">
        <w:rPr>
          <w:rFonts w:eastAsia="Times New Roman" w:cstheme="minorHAnsi"/>
        </w:rPr>
        <w:t>-</w:t>
      </w:r>
      <w:r w:rsidRPr="00F605E3">
        <w:rPr>
          <w:rFonts w:eastAsia="Times New Roman" w:cstheme="minorHAnsi"/>
        </w:rPr>
        <w:t>row plots of 4</w:t>
      </w:r>
      <w:r w:rsidR="000F32CA">
        <w:rPr>
          <w:rFonts w:eastAsia="Times New Roman" w:cstheme="minorHAnsi"/>
        </w:rPr>
        <w:t xml:space="preserve"> </w:t>
      </w:r>
      <w:r w:rsidRPr="00F605E3">
        <w:rPr>
          <w:rFonts w:eastAsia="Times New Roman" w:cstheme="minorHAnsi"/>
        </w:rPr>
        <w:t xml:space="preserve">m length at KALRO </w:t>
      </w:r>
      <w:proofErr w:type="spellStart"/>
      <w:r w:rsidRPr="00F605E3">
        <w:rPr>
          <w:rFonts w:eastAsia="Times New Roman" w:cstheme="minorHAnsi"/>
        </w:rPr>
        <w:t>Ithookwe</w:t>
      </w:r>
      <w:proofErr w:type="spellEnd"/>
      <w:r w:rsidRPr="00F605E3">
        <w:rPr>
          <w:rFonts w:eastAsia="Times New Roman" w:cstheme="minorHAnsi"/>
        </w:rPr>
        <w:t xml:space="preserve"> research site in Kitui </w:t>
      </w:r>
      <w:r w:rsidR="000F32CA">
        <w:rPr>
          <w:rFonts w:eastAsia="Times New Roman" w:cstheme="minorHAnsi"/>
        </w:rPr>
        <w:t>c</w:t>
      </w:r>
      <w:r w:rsidRPr="00F605E3">
        <w:rPr>
          <w:rFonts w:eastAsia="Times New Roman" w:cstheme="minorHAnsi"/>
        </w:rPr>
        <w:t xml:space="preserve">ounty. The hybrids were generally earlier to flower relative to varieties in the advanced trial (planted </w:t>
      </w:r>
      <w:r w:rsidR="000F32CA">
        <w:rPr>
          <w:rFonts w:eastAsia="Times New Roman" w:cstheme="minorHAnsi"/>
        </w:rPr>
        <w:t xml:space="preserve">the </w:t>
      </w:r>
      <w:r w:rsidRPr="00F605E3">
        <w:rPr>
          <w:rFonts w:eastAsia="Times New Roman" w:cstheme="minorHAnsi"/>
        </w:rPr>
        <w:t xml:space="preserve">same day) with mean days to 50% flowering of 59 compared to 63 days for the OPVs. Ten hybrids had grain yields above the trial mean (2.11 </w:t>
      </w:r>
      <w:r w:rsidR="00DB0EF3">
        <w:rPr>
          <w:rFonts w:eastAsia="Times New Roman" w:cstheme="minorHAnsi"/>
        </w:rPr>
        <w:t>t/ha</w:t>
      </w:r>
      <w:r w:rsidRPr="00F605E3">
        <w:rPr>
          <w:rFonts w:eastAsia="Times New Roman" w:cstheme="minorHAnsi"/>
        </w:rPr>
        <w:t xml:space="preserve">) and 19-70% yield advantage over the commercial check </w:t>
      </w:r>
      <w:proofErr w:type="spellStart"/>
      <w:r w:rsidRPr="00F605E3">
        <w:rPr>
          <w:rFonts w:eastAsia="Times New Roman" w:cstheme="minorHAnsi"/>
        </w:rPr>
        <w:t>Gadam</w:t>
      </w:r>
      <w:proofErr w:type="spellEnd"/>
      <w:r w:rsidRPr="00F605E3">
        <w:rPr>
          <w:rFonts w:eastAsia="Times New Roman" w:cstheme="minorHAnsi"/>
        </w:rPr>
        <w:t xml:space="preserve">.  The best hybrid SDSH 90003 attained grain yield of 3.04 </w:t>
      </w:r>
      <w:r w:rsidR="00DB0EF3">
        <w:rPr>
          <w:rFonts w:eastAsia="Times New Roman" w:cstheme="minorHAnsi"/>
        </w:rPr>
        <w:t>t/ha</w:t>
      </w:r>
      <w:r w:rsidRPr="00F605E3">
        <w:rPr>
          <w:rFonts w:eastAsia="Times New Roman" w:cstheme="minorHAnsi"/>
        </w:rPr>
        <w:t xml:space="preserve"> (Table </w:t>
      </w:r>
      <w:r w:rsidR="00D16F4B">
        <w:rPr>
          <w:rFonts w:eastAsia="Times New Roman" w:cstheme="minorHAnsi"/>
        </w:rPr>
        <w:t>9</w:t>
      </w:r>
      <w:r w:rsidRPr="00F605E3">
        <w:rPr>
          <w:rFonts w:eastAsia="Times New Roman" w:cstheme="minorHAnsi"/>
        </w:rPr>
        <w:t>).</w:t>
      </w:r>
    </w:p>
    <w:p w14:paraId="715ABBFD" w14:textId="77777777" w:rsidR="00BF1D1F" w:rsidRPr="00F605E3" w:rsidRDefault="00BF1D1F" w:rsidP="00BF1D1F">
      <w:pPr>
        <w:spacing w:after="0"/>
        <w:jc w:val="both"/>
        <w:rPr>
          <w:rFonts w:eastAsia="Times New Roman" w:cstheme="minorHAnsi"/>
          <w:b/>
        </w:rPr>
      </w:pPr>
    </w:p>
    <w:p w14:paraId="40EAC6D5" w14:textId="77777777" w:rsidR="00BF1D1F" w:rsidRPr="00F605E3" w:rsidRDefault="00BF1D1F" w:rsidP="00BF1D1F">
      <w:pPr>
        <w:spacing w:after="0"/>
        <w:jc w:val="both"/>
        <w:rPr>
          <w:rFonts w:eastAsia="Times New Roman" w:cstheme="minorHAnsi"/>
          <w:b/>
        </w:rPr>
      </w:pPr>
    </w:p>
    <w:p w14:paraId="09DA9ED7" w14:textId="77777777" w:rsidR="00BF1D1F" w:rsidRPr="00F605E3" w:rsidRDefault="00BF1D1F" w:rsidP="00BF1D1F">
      <w:pPr>
        <w:spacing w:after="0"/>
        <w:jc w:val="both"/>
        <w:rPr>
          <w:rFonts w:eastAsia="Times New Roman" w:cstheme="minorHAnsi"/>
          <w:b/>
        </w:rPr>
      </w:pPr>
    </w:p>
    <w:p w14:paraId="230C6032" w14:textId="77777777" w:rsidR="00BF1D1F" w:rsidRPr="00F605E3" w:rsidRDefault="00BF1D1F" w:rsidP="00BF1D1F">
      <w:pPr>
        <w:spacing w:after="0"/>
        <w:jc w:val="both"/>
        <w:rPr>
          <w:rFonts w:eastAsia="Times New Roman" w:cstheme="minorHAnsi"/>
          <w:b/>
        </w:rPr>
      </w:pPr>
    </w:p>
    <w:p w14:paraId="2CD31995" w14:textId="77777777" w:rsidR="00BF1D1F" w:rsidRPr="00F605E3" w:rsidRDefault="00BF1D1F" w:rsidP="00BF1D1F">
      <w:pPr>
        <w:spacing w:after="0"/>
        <w:jc w:val="both"/>
        <w:rPr>
          <w:rFonts w:eastAsia="Times New Roman" w:cstheme="minorHAnsi"/>
          <w:b/>
        </w:rPr>
      </w:pPr>
    </w:p>
    <w:p w14:paraId="3989448B" w14:textId="77777777" w:rsidR="00BF1D1F" w:rsidRDefault="00BF1D1F" w:rsidP="00BF1D1F">
      <w:pPr>
        <w:spacing w:after="0"/>
        <w:jc w:val="both"/>
        <w:rPr>
          <w:rFonts w:eastAsia="Times New Roman" w:cstheme="minorHAnsi"/>
          <w:b/>
        </w:rPr>
      </w:pPr>
    </w:p>
    <w:p w14:paraId="6217530C" w14:textId="77777777" w:rsidR="00B96453" w:rsidRPr="00F605E3" w:rsidRDefault="00B96453" w:rsidP="00BF1D1F">
      <w:pPr>
        <w:spacing w:after="0"/>
        <w:jc w:val="both"/>
        <w:rPr>
          <w:rFonts w:eastAsia="Times New Roman" w:cstheme="minorHAnsi"/>
          <w:b/>
        </w:rPr>
      </w:pPr>
    </w:p>
    <w:p w14:paraId="33D9E94C" w14:textId="77777777" w:rsidR="00B96453" w:rsidRPr="00870676" w:rsidRDefault="00B96453" w:rsidP="00870676">
      <w:pPr>
        <w:pStyle w:val="Caption"/>
        <w:spacing w:after="0"/>
        <w:rPr>
          <w:rFonts w:ascii="Calibri" w:eastAsia="Times New Roman" w:hAnsi="Calibri" w:cs="Calibri"/>
          <w:b w:val="0"/>
          <w:sz w:val="22"/>
          <w:szCs w:val="22"/>
        </w:rPr>
      </w:pPr>
      <w:bookmarkStart w:id="13" w:name="_Toc532472099"/>
      <w:r w:rsidRPr="00870676">
        <w:rPr>
          <w:rFonts w:ascii="Calibri" w:hAnsi="Calibri" w:cs="Calibri"/>
          <w:sz w:val="22"/>
          <w:szCs w:val="22"/>
        </w:rPr>
        <w:lastRenderedPageBreak/>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9</w:t>
      </w:r>
      <w:r w:rsidRPr="00870676">
        <w:rPr>
          <w:rFonts w:ascii="Calibri" w:hAnsi="Calibri" w:cs="Calibri"/>
          <w:sz w:val="22"/>
          <w:szCs w:val="22"/>
        </w:rPr>
        <w:fldChar w:fldCharType="end"/>
      </w:r>
      <w:r w:rsidRPr="00870676">
        <w:rPr>
          <w:rFonts w:ascii="Calibri" w:hAnsi="Calibri" w:cs="Calibri"/>
          <w:sz w:val="22"/>
          <w:szCs w:val="22"/>
        </w:rPr>
        <w:t xml:space="preserve">: Sorghum yields above </w:t>
      </w:r>
      <w:r w:rsidR="00BD2C92">
        <w:rPr>
          <w:rFonts w:ascii="Calibri" w:hAnsi="Calibri" w:cs="Calibri"/>
          <w:sz w:val="22"/>
          <w:szCs w:val="22"/>
        </w:rPr>
        <w:t xml:space="preserve">the </w:t>
      </w:r>
      <w:r w:rsidRPr="00870676">
        <w:rPr>
          <w:rFonts w:ascii="Calibri" w:hAnsi="Calibri" w:cs="Calibri"/>
          <w:sz w:val="22"/>
          <w:szCs w:val="22"/>
        </w:rPr>
        <w:t xml:space="preserve">trial mean in </w:t>
      </w:r>
      <w:r w:rsidR="00BD2C92">
        <w:rPr>
          <w:rFonts w:ascii="Calibri" w:hAnsi="Calibri" w:cs="Calibri"/>
          <w:sz w:val="22"/>
          <w:szCs w:val="22"/>
        </w:rPr>
        <w:t>the s</w:t>
      </w:r>
      <w:r w:rsidRPr="00870676">
        <w:rPr>
          <w:rFonts w:ascii="Calibri" w:hAnsi="Calibri" w:cs="Calibri"/>
          <w:sz w:val="22"/>
          <w:szCs w:val="22"/>
        </w:rPr>
        <w:t>orghum hybrid trial</w:t>
      </w:r>
      <w:r w:rsidR="00BD2C92">
        <w:rPr>
          <w:rFonts w:ascii="Calibri" w:hAnsi="Calibri" w:cs="Calibri"/>
          <w:sz w:val="22"/>
          <w:szCs w:val="22"/>
        </w:rPr>
        <w:t>,</w:t>
      </w:r>
      <w:r w:rsidRPr="00870676">
        <w:rPr>
          <w:rFonts w:ascii="Calibri" w:hAnsi="Calibri" w:cs="Calibri"/>
          <w:sz w:val="22"/>
          <w:szCs w:val="22"/>
        </w:rPr>
        <w:t xml:space="preserve"> </w:t>
      </w:r>
      <w:proofErr w:type="spellStart"/>
      <w:r w:rsidRPr="00870676">
        <w:rPr>
          <w:rFonts w:ascii="Calibri" w:hAnsi="Calibri" w:cs="Calibri"/>
          <w:sz w:val="22"/>
          <w:szCs w:val="22"/>
        </w:rPr>
        <w:t>Ithookwe</w:t>
      </w:r>
      <w:proofErr w:type="spellEnd"/>
      <w:r w:rsidRPr="00870676">
        <w:rPr>
          <w:rFonts w:ascii="Calibri" w:hAnsi="Calibri" w:cs="Calibri"/>
          <w:sz w:val="22"/>
          <w:szCs w:val="22"/>
        </w:rPr>
        <w:t>-Kitui, Kenya</w:t>
      </w:r>
      <w:r w:rsidR="00BD2C92">
        <w:rPr>
          <w:rFonts w:ascii="Calibri" w:hAnsi="Calibri" w:cs="Calibri"/>
          <w:sz w:val="22"/>
          <w:szCs w:val="22"/>
        </w:rPr>
        <w:t>,</w:t>
      </w:r>
      <w:r w:rsidRPr="00870676">
        <w:rPr>
          <w:rFonts w:ascii="Calibri" w:hAnsi="Calibri" w:cs="Calibri"/>
          <w:sz w:val="22"/>
          <w:szCs w:val="22"/>
        </w:rPr>
        <w:t xml:space="preserve"> 2017/18</w:t>
      </w:r>
      <w:bookmarkEnd w:id="13"/>
      <w:r w:rsidR="009D367E">
        <w:rPr>
          <w:rFonts w:ascii="Calibri" w:hAnsi="Calibri" w:cs="Calibri"/>
          <w:sz w:val="22"/>
          <w:szCs w:val="22"/>
        </w:rPr>
        <w:t>.</w:t>
      </w:r>
    </w:p>
    <w:tbl>
      <w:tblPr>
        <w:tblW w:w="8493" w:type="dxa"/>
        <w:tblLook w:val="04A0" w:firstRow="1" w:lastRow="0" w:firstColumn="1" w:lastColumn="0" w:noHBand="0" w:noVBand="1"/>
      </w:tblPr>
      <w:tblGrid>
        <w:gridCol w:w="1604"/>
        <w:gridCol w:w="1109"/>
        <w:gridCol w:w="803"/>
        <w:gridCol w:w="1267"/>
        <w:gridCol w:w="779"/>
        <w:gridCol w:w="1684"/>
        <w:gridCol w:w="1247"/>
      </w:tblGrid>
      <w:tr w:rsidR="00BF1D1F" w:rsidRPr="00F605E3" w14:paraId="09984F0F" w14:textId="77777777" w:rsidTr="006F4041">
        <w:trPr>
          <w:trHeight w:val="819"/>
        </w:trPr>
        <w:tc>
          <w:tcPr>
            <w:tcW w:w="1604" w:type="dxa"/>
            <w:tcBorders>
              <w:top w:val="single" w:sz="4" w:space="0" w:color="auto"/>
              <w:left w:val="nil"/>
              <w:bottom w:val="single" w:sz="4" w:space="0" w:color="auto"/>
              <w:right w:val="nil"/>
            </w:tcBorders>
            <w:shd w:val="clear" w:color="000000" w:fill="FFFFFF"/>
            <w:vAlign w:val="bottom"/>
            <w:hideMark/>
          </w:tcPr>
          <w:p w14:paraId="49D7DEB4" w14:textId="77777777" w:rsidR="00BF1D1F" w:rsidRPr="00F605E3" w:rsidRDefault="00BF1D1F" w:rsidP="00BF1D1F">
            <w:pPr>
              <w:spacing w:after="0" w:line="240" w:lineRule="auto"/>
              <w:rPr>
                <w:rFonts w:eastAsia="Times New Roman" w:cstheme="minorHAnsi"/>
                <w:b/>
                <w:bCs/>
                <w:lang w:eastAsia="en-GB"/>
              </w:rPr>
            </w:pPr>
            <w:r w:rsidRPr="00F605E3">
              <w:rPr>
                <w:rFonts w:eastAsia="Times New Roman" w:cstheme="minorHAnsi"/>
                <w:b/>
                <w:bCs/>
                <w:lang w:eastAsia="en-GB"/>
              </w:rPr>
              <w:t>Hybrid</w:t>
            </w:r>
          </w:p>
        </w:tc>
        <w:tc>
          <w:tcPr>
            <w:tcW w:w="1109" w:type="dxa"/>
            <w:tcBorders>
              <w:top w:val="single" w:sz="4" w:space="0" w:color="auto"/>
              <w:left w:val="nil"/>
              <w:bottom w:val="single" w:sz="4" w:space="0" w:color="auto"/>
              <w:right w:val="nil"/>
            </w:tcBorders>
            <w:shd w:val="clear" w:color="auto" w:fill="auto"/>
            <w:vAlign w:val="bottom"/>
            <w:hideMark/>
          </w:tcPr>
          <w:p w14:paraId="79876DEA"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Days to 50% flowering</w:t>
            </w:r>
          </w:p>
        </w:tc>
        <w:tc>
          <w:tcPr>
            <w:tcW w:w="803" w:type="dxa"/>
            <w:tcBorders>
              <w:top w:val="single" w:sz="4" w:space="0" w:color="auto"/>
              <w:left w:val="nil"/>
              <w:bottom w:val="single" w:sz="4" w:space="0" w:color="auto"/>
              <w:right w:val="nil"/>
            </w:tcBorders>
            <w:shd w:val="clear" w:color="auto" w:fill="auto"/>
            <w:vAlign w:val="bottom"/>
            <w:hideMark/>
          </w:tcPr>
          <w:p w14:paraId="5B9091A2"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Plant height (cm)</w:t>
            </w:r>
          </w:p>
        </w:tc>
        <w:tc>
          <w:tcPr>
            <w:tcW w:w="1267" w:type="dxa"/>
            <w:tcBorders>
              <w:top w:val="single" w:sz="4" w:space="0" w:color="auto"/>
              <w:left w:val="nil"/>
              <w:bottom w:val="single" w:sz="4" w:space="0" w:color="auto"/>
              <w:right w:val="nil"/>
            </w:tcBorders>
            <w:shd w:val="clear" w:color="auto" w:fill="auto"/>
            <w:vAlign w:val="bottom"/>
            <w:hideMark/>
          </w:tcPr>
          <w:p w14:paraId="542FD5C8"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Agronomic score (1-5)</w:t>
            </w:r>
            <w:r w:rsidR="0023425E">
              <w:rPr>
                <w:rFonts w:eastAsia="Times New Roman" w:cstheme="minorHAnsi"/>
                <w:b/>
                <w:bCs/>
                <w:lang w:eastAsia="en-GB"/>
              </w:rPr>
              <w:t>**</w:t>
            </w:r>
          </w:p>
        </w:tc>
        <w:tc>
          <w:tcPr>
            <w:tcW w:w="779" w:type="dxa"/>
            <w:tcBorders>
              <w:top w:val="single" w:sz="4" w:space="0" w:color="auto"/>
              <w:left w:val="nil"/>
              <w:bottom w:val="single" w:sz="4" w:space="0" w:color="auto"/>
              <w:right w:val="nil"/>
            </w:tcBorders>
            <w:shd w:val="clear" w:color="auto" w:fill="auto"/>
            <w:vAlign w:val="bottom"/>
            <w:hideMark/>
          </w:tcPr>
          <w:p w14:paraId="4A294301"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 xml:space="preserve">Grain yield </w:t>
            </w:r>
            <w:r w:rsidR="00BD2C92">
              <w:rPr>
                <w:rFonts w:eastAsia="Times New Roman" w:cstheme="minorHAnsi"/>
                <w:b/>
                <w:bCs/>
                <w:lang w:eastAsia="en-GB"/>
              </w:rPr>
              <w:t>(</w:t>
            </w:r>
            <w:r w:rsidR="00DB0EF3">
              <w:rPr>
                <w:rFonts w:eastAsia="Times New Roman" w:cstheme="minorHAnsi"/>
                <w:b/>
                <w:bCs/>
                <w:lang w:eastAsia="en-GB"/>
              </w:rPr>
              <w:t>t/ha</w:t>
            </w:r>
            <w:r w:rsidR="00BD2C92">
              <w:rPr>
                <w:rFonts w:eastAsia="Times New Roman" w:cstheme="minorHAnsi"/>
                <w:b/>
                <w:bCs/>
                <w:lang w:eastAsia="en-GB"/>
              </w:rPr>
              <w:t>)</w:t>
            </w:r>
          </w:p>
        </w:tc>
        <w:tc>
          <w:tcPr>
            <w:tcW w:w="1684" w:type="dxa"/>
            <w:tcBorders>
              <w:top w:val="single" w:sz="4" w:space="0" w:color="auto"/>
              <w:left w:val="nil"/>
              <w:bottom w:val="single" w:sz="4" w:space="0" w:color="auto"/>
              <w:right w:val="nil"/>
            </w:tcBorders>
            <w:shd w:val="clear" w:color="auto" w:fill="auto"/>
            <w:vAlign w:val="bottom"/>
            <w:hideMark/>
          </w:tcPr>
          <w:p w14:paraId="2BFC660A" w14:textId="77777777" w:rsidR="00BF1D1F" w:rsidRPr="00F605E3" w:rsidRDefault="00BF1D1F" w:rsidP="00D82E50">
            <w:pPr>
              <w:spacing w:after="0" w:line="240" w:lineRule="auto"/>
              <w:jc w:val="center"/>
              <w:rPr>
                <w:rFonts w:eastAsia="Times New Roman" w:cstheme="minorHAnsi"/>
                <w:b/>
                <w:bCs/>
                <w:lang w:eastAsia="en-GB"/>
              </w:rPr>
            </w:pPr>
            <w:proofErr w:type="spellStart"/>
            <w:r w:rsidRPr="00F605E3">
              <w:rPr>
                <w:rFonts w:eastAsia="Times New Roman" w:cstheme="minorHAnsi"/>
                <w:b/>
                <w:bCs/>
                <w:lang w:eastAsia="en-GB"/>
              </w:rPr>
              <w:t>Thresh</w:t>
            </w:r>
            <w:r w:rsidR="00D82E50">
              <w:rPr>
                <w:rFonts w:eastAsia="Times New Roman" w:cstheme="minorHAnsi"/>
                <w:b/>
                <w:bCs/>
                <w:lang w:eastAsia="en-GB"/>
              </w:rPr>
              <w:t>ability</w:t>
            </w:r>
            <w:proofErr w:type="spellEnd"/>
            <w:r w:rsidRPr="00F605E3">
              <w:rPr>
                <w:rFonts w:eastAsia="Times New Roman" w:cstheme="minorHAnsi"/>
                <w:b/>
                <w:bCs/>
                <w:lang w:eastAsia="en-GB"/>
              </w:rPr>
              <w:t xml:space="preserve"> </w:t>
            </w:r>
            <w:r w:rsidR="00BD2C92">
              <w:rPr>
                <w:rFonts w:eastAsia="Times New Roman" w:cstheme="minorHAnsi"/>
                <w:b/>
                <w:bCs/>
                <w:lang w:eastAsia="en-GB"/>
              </w:rPr>
              <w:t>(</w:t>
            </w:r>
            <w:r w:rsidRPr="00F605E3">
              <w:rPr>
                <w:rFonts w:eastAsia="Times New Roman" w:cstheme="minorHAnsi"/>
                <w:b/>
                <w:bCs/>
                <w:lang w:eastAsia="en-GB"/>
              </w:rPr>
              <w:t>%</w:t>
            </w:r>
            <w:r w:rsidR="00BD2C92">
              <w:rPr>
                <w:rFonts w:eastAsia="Times New Roman" w:cstheme="minorHAnsi"/>
                <w:b/>
                <w:bCs/>
                <w:lang w:eastAsia="en-GB"/>
              </w:rPr>
              <w:t>)</w:t>
            </w:r>
          </w:p>
        </w:tc>
        <w:tc>
          <w:tcPr>
            <w:tcW w:w="1247" w:type="dxa"/>
            <w:tcBorders>
              <w:top w:val="single" w:sz="4" w:space="0" w:color="auto"/>
              <w:left w:val="nil"/>
              <w:bottom w:val="single" w:sz="4" w:space="0" w:color="auto"/>
              <w:right w:val="nil"/>
            </w:tcBorders>
            <w:shd w:val="clear" w:color="auto" w:fill="auto"/>
            <w:vAlign w:val="bottom"/>
            <w:hideMark/>
          </w:tcPr>
          <w:p w14:paraId="0CE35DF6" w14:textId="77777777" w:rsidR="00BF1D1F" w:rsidRPr="00F605E3" w:rsidRDefault="00BF1D1F" w:rsidP="00BD2C92">
            <w:pPr>
              <w:spacing w:after="0" w:line="240" w:lineRule="auto"/>
              <w:jc w:val="center"/>
              <w:rPr>
                <w:rFonts w:eastAsia="Times New Roman" w:cstheme="minorHAnsi"/>
                <w:b/>
                <w:bCs/>
                <w:lang w:eastAsia="en-GB"/>
              </w:rPr>
            </w:pPr>
            <w:r w:rsidRPr="00F605E3">
              <w:rPr>
                <w:rFonts w:eastAsia="Times New Roman" w:cstheme="minorHAnsi"/>
                <w:b/>
                <w:bCs/>
                <w:lang w:eastAsia="en-GB"/>
              </w:rPr>
              <w:t>100</w:t>
            </w:r>
            <w:r w:rsidR="00BD2C92">
              <w:rPr>
                <w:rFonts w:eastAsia="Times New Roman" w:cstheme="minorHAnsi"/>
                <w:b/>
                <w:bCs/>
                <w:lang w:eastAsia="en-GB"/>
              </w:rPr>
              <w:t>-</w:t>
            </w:r>
            <w:r w:rsidRPr="00F605E3">
              <w:rPr>
                <w:rFonts w:eastAsia="Times New Roman" w:cstheme="minorHAnsi"/>
                <w:b/>
                <w:bCs/>
                <w:lang w:eastAsia="en-GB"/>
              </w:rPr>
              <w:t xml:space="preserve"> </w:t>
            </w:r>
            <w:r w:rsidR="0023425E">
              <w:rPr>
                <w:rFonts w:eastAsia="Times New Roman" w:cstheme="minorHAnsi"/>
                <w:b/>
                <w:bCs/>
                <w:lang w:eastAsia="en-GB"/>
              </w:rPr>
              <w:t>seed</w:t>
            </w:r>
            <w:r w:rsidRPr="00F605E3">
              <w:rPr>
                <w:rFonts w:eastAsia="Times New Roman" w:cstheme="minorHAnsi"/>
                <w:b/>
                <w:bCs/>
                <w:lang w:eastAsia="en-GB"/>
              </w:rPr>
              <w:t xml:space="preserve"> mass (g)</w:t>
            </w:r>
          </w:p>
        </w:tc>
      </w:tr>
      <w:tr w:rsidR="00BF1D1F" w:rsidRPr="00F605E3" w14:paraId="0F0D1651" w14:textId="77777777" w:rsidTr="006F4041">
        <w:trPr>
          <w:trHeight w:val="300"/>
        </w:trPr>
        <w:tc>
          <w:tcPr>
            <w:tcW w:w="1604" w:type="dxa"/>
            <w:tcBorders>
              <w:top w:val="nil"/>
              <w:left w:val="nil"/>
              <w:bottom w:val="nil"/>
              <w:right w:val="nil"/>
            </w:tcBorders>
            <w:shd w:val="clear" w:color="auto" w:fill="auto"/>
            <w:noWrap/>
            <w:vAlign w:val="bottom"/>
            <w:hideMark/>
          </w:tcPr>
          <w:p w14:paraId="331D97C4"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SDSH 90003</w:t>
            </w:r>
          </w:p>
        </w:tc>
        <w:tc>
          <w:tcPr>
            <w:tcW w:w="1109" w:type="dxa"/>
            <w:tcBorders>
              <w:top w:val="nil"/>
              <w:left w:val="nil"/>
              <w:bottom w:val="nil"/>
              <w:right w:val="nil"/>
            </w:tcBorders>
            <w:shd w:val="clear" w:color="auto" w:fill="auto"/>
            <w:noWrap/>
            <w:vAlign w:val="bottom"/>
            <w:hideMark/>
          </w:tcPr>
          <w:p w14:paraId="1153FF3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56</w:t>
            </w:r>
          </w:p>
        </w:tc>
        <w:tc>
          <w:tcPr>
            <w:tcW w:w="803" w:type="dxa"/>
            <w:tcBorders>
              <w:top w:val="nil"/>
              <w:left w:val="nil"/>
              <w:bottom w:val="nil"/>
              <w:right w:val="nil"/>
            </w:tcBorders>
            <w:shd w:val="clear" w:color="auto" w:fill="auto"/>
            <w:noWrap/>
            <w:vAlign w:val="bottom"/>
            <w:hideMark/>
          </w:tcPr>
          <w:p w14:paraId="5E729F9E"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158</w:t>
            </w:r>
          </w:p>
        </w:tc>
        <w:tc>
          <w:tcPr>
            <w:tcW w:w="1267" w:type="dxa"/>
            <w:tcBorders>
              <w:top w:val="nil"/>
              <w:left w:val="nil"/>
              <w:bottom w:val="nil"/>
              <w:right w:val="nil"/>
            </w:tcBorders>
            <w:shd w:val="clear" w:color="auto" w:fill="auto"/>
            <w:noWrap/>
            <w:vAlign w:val="bottom"/>
            <w:hideMark/>
          </w:tcPr>
          <w:p w14:paraId="6E626AE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w:t>
            </w:r>
          </w:p>
        </w:tc>
        <w:tc>
          <w:tcPr>
            <w:tcW w:w="779" w:type="dxa"/>
            <w:tcBorders>
              <w:top w:val="nil"/>
              <w:left w:val="nil"/>
              <w:bottom w:val="nil"/>
              <w:right w:val="nil"/>
            </w:tcBorders>
            <w:shd w:val="clear" w:color="auto" w:fill="auto"/>
            <w:noWrap/>
            <w:vAlign w:val="bottom"/>
            <w:hideMark/>
          </w:tcPr>
          <w:p w14:paraId="50AC1F7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3.044</w:t>
            </w:r>
          </w:p>
        </w:tc>
        <w:tc>
          <w:tcPr>
            <w:tcW w:w="1684" w:type="dxa"/>
            <w:tcBorders>
              <w:top w:val="nil"/>
              <w:left w:val="nil"/>
              <w:bottom w:val="nil"/>
              <w:right w:val="nil"/>
            </w:tcBorders>
            <w:shd w:val="clear" w:color="auto" w:fill="auto"/>
            <w:noWrap/>
            <w:vAlign w:val="bottom"/>
            <w:hideMark/>
          </w:tcPr>
          <w:p w14:paraId="763F383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69.2</w:t>
            </w:r>
          </w:p>
        </w:tc>
        <w:tc>
          <w:tcPr>
            <w:tcW w:w="1247" w:type="dxa"/>
            <w:tcBorders>
              <w:top w:val="nil"/>
              <w:left w:val="nil"/>
              <w:bottom w:val="nil"/>
              <w:right w:val="nil"/>
            </w:tcBorders>
            <w:shd w:val="clear" w:color="auto" w:fill="auto"/>
            <w:noWrap/>
            <w:vAlign w:val="bottom"/>
            <w:hideMark/>
          </w:tcPr>
          <w:p w14:paraId="725DAEF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1.9</w:t>
            </w:r>
          </w:p>
        </w:tc>
      </w:tr>
      <w:tr w:rsidR="00BF1D1F" w:rsidRPr="00F605E3" w14:paraId="50F64D66" w14:textId="77777777" w:rsidTr="006F4041">
        <w:trPr>
          <w:trHeight w:val="300"/>
        </w:trPr>
        <w:tc>
          <w:tcPr>
            <w:tcW w:w="1604" w:type="dxa"/>
            <w:tcBorders>
              <w:top w:val="nil"/>
              <w:left w:val="nil"/>
              <w:bottom w:val="nil"/>
              <w:right w:val="nil"/>
            </w:tcBorders>
            <w:shd w:val="clear" w:color="auto" w:fill="auto"/>
            <w:noWrap/>
            <w:vAlign w:val="bottom"/>
            <w:hideMark/>
          </w:tcPr>
          <w:p w14:paraId="041DCEE9"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IESH 22023</w:t>
            </w:r>
          </w:p>
        </w:tc>
        <w:tc>
          <w:tcPr>
            <w:tcW w:w="1109" w:type="dxa"/>
            <w:tcBorders>
              <w:top w:val="nil"/>
              <w:left w:val="nil"/>
              <w:bottom w:val="nil"/>
              <w:right w:val="nil"/>
            </w:tcBorders>
            <w:shd w:val="clear" w:color="auto" w:fill="auto"/>
            <w:noWrap/>
            <w:vAlign w:val="bottom"/>
            <w:hideMark/>
          </w:tcPr>
          <w:p w14:paraId="06977DF1"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55</w:t>
            </w:r>
          </w:p>
        </w:tc>
        <w:tc>
          <w:tcPr>
            <w:tcW w:w="803" w:type="dxa"/>
            <w:tcBorders>
              <w:top w:val="nil"/>
              <w:left w:val="nil"/>
              <w:bottom w:val="nil"/>
              <w:right w:val="nil"/>
            </w:tcBorders>
            <w:shd w:val="clear" w:color="auto" w:fill="auto"/>
            <w:noWrap/>
            <w:vAlign w:val="bottom"/>
            <w:hideMark/>
          </w:tcPr>
          <w:p w14:paraId="7CC729FD"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216</w:t>
            </w:r>
          </w:p>
        </w:tc>
        <w:tc>
          <w:tcPr>
            <w:tcW w:w="1267" w:type="dxa"/>
            <w:tcBorders>
              <w:top w:val="nil"/>
              <w:left w:val="nil"/>
              <w:bottom w:val="nil"/>
              <w:right w:val="nil"/>
            </w:tcBorders>
            <w:shd w:val="clear" w:color="auto" w:fill="auto"/>
            <w:noWrap/>
            <w:vAlign w:val="bottom"/>
            <w:hideMark/>
          </w:tcPr>
          <w:p w14:paraId="7FA2CBE3"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1.0</w:t>
            </w:r>
          </w:p>
        </w:tc>
        <w:tc>
          <w:tcPr>
            <w:tcW w:w="779" w:type="dxa"/>
            <w:tcBorders>
              <w:top w:val="nil"/>
              <w:left w:val="nil"/>
              <w:bottom w:val="nil"/>
              <w:right w:val="nil"/>
            </w:tcBorders>
            <w:shd w:val="clear" w:color="auto" w:fill="auto"/>
            <w:noWrap/>
            <w:vAlign w:val="bottom"/>
            <w:hideMark/>
          </w:tcPr>
          <w:p w14:paraId="2374C2C5"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2.844</w:t>
            </w:r>
          </w:p>
        </w:tc>
        <w:tc>
          <w:tcPr>
            <w:tcW w:w="1684" w:type="dxa"/>
            <w:tcBorders>
              <w:top w:val="nil"/>
              <w:left w:val="nil"/>
              <w:bottom w:val="nil"/>
              <w:right w:val="nil"/>
            </w:tcBorders>
            <w:shd w:val="clear" w:color="auto" w:fill="auto"/>
            <w:noWrap/>
            <w:vAlign w:val="bottom"/>
            <w:hideMark/>
          </w:tcPr>
          <w:p w14:paraId="5160CA6B"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65.4</w:t>
            </w:r>
          </w:p>
        </w:tc>
        <w:tc>
          <w:tcPr>
            <w:tcW w:w="1247" w:type="dxa"/>
            <w:tcBorders>
              <w:top w:val="nil"/>
              <w:left w:val="nil"/>
              <w:bottom w:val="nil"/>
              <w:right w:val="nil"/>
            </w:tcBorders>
            <w:shd w:val="clear" w:color="auto" w:fill="auto"/>
            <w:noWrap/>
            <w:vAlign w:val="bottom"/>
            <w:hideMark/>
          </w:tcPr>
          <w:p w14:paraId="0942565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1.8</w:t>
            </w:r>
          </w:p>
        </w:tc>
      </w:tr>
      <w:tr w:rsidR="00BF1D1F" w:rsidRPr="00F605E3" w14:paraId="78310E18" w14:textId="77777777" w:rsidTr="006F4041">
        <w:trPr>
          <w:trHeight w:val="300"/>
        </w:trPr>
        <w:tc>
          <w:tcPr>
            <w:tcW w:w="1604" w:type="dxa"/>
            <w:tcBorders>
              <w:top w:val="nil"/>
              <w:left w:val="nil"/>
              <w:bottom w:val="nil"/>
              <w:right w:val="nil"/>
            </w:tcBorders>
            <w:shd w:val="clear" w:color="auto" w:fill="auto"/>
            <w:noWrap/>
            <w:vAlign w:val="bottom"/>
            <w:hideMark/>
          </w:tcPr>
          <w:p w14:paraId="14041215"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IESH 22017</w:t>
            </w:r>
          </w:p>
        </w:tc>
        <w:tc>
          <w:tcPr>
            <w:tcW w:w="1109" w:type="dxa"/>
            <w:tcBorders>
              <w:top w:val="nil"/>
              <w:left w:val="nil"/>
              <w:bottom w:val="nil"/>
              <w:right w:val="nil"/>
            </w:tcBorders>
            <w:shd w:val="clear" w:color="auto" w:fill="auto"/>
            <w:noWrap/>
            <w:vAlign w:val="bottom"/>
            <w:hideMark/>
          </w:tcPr>
          <w:p w14:paraId="7B3662CD"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55</w:t>
            </w:r>
          </w:p>
        </w:tc>
        <w:tc>
          <w:tcPr>
            <w:tcW w:w="803" w:type="dxa"/>
            <w:tcBorders>
              <w:top w:val="nil"/>
              <w:left w:val="nil"/>
              <w:bottom w:val="nil"/>
              <w:right w:val="nil"/>
            </w:tcBorders>
            <w:shd w:val="clear" w:color="auto" w:fill="auto"/>
            <w:noWrap/>
            <w:vAlign w:val="bottom"/>
            <w:hideMark/>
          </w:tcPr>
          <w:p w14:paraId="707954F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176</w:t>
            </w:r>
          </w:p>
        </w:tc>
        <w:tc>
          <w:tcPr>
            <w:tcW w:w="1267" w:type="dxa"/>
            <w:tcBorders>
              <w:top w:val="nil"/>
              <w:left w:val="nil"/>
              <w:bottom w:val="nil"/>
              <w:right w:val="nil"/>
            </w:tcBorders>
            <w:shd w:val="clear" w:color="auto" w:fill="auto"/>
            <w:noWrap/>
            <w:vAlign w:val="bottom"/>
            <w:hideMark/>
          </w:tcPr>
          <w:p w14:paraId="79BEA4A8"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2.0</w:t>
            </w:r>
          </w:p>
        </w:tc>
        <w:tc>
          <w:tcPr>
            <w:tcW w:w="779" w:type="dxa"/>
            <w:tcBorders>
              <w:top w:val="nil"/>
              <w:left w:val="nil"/>
              <w:bottom w:val="nil"/>
              <w:right w:val="nil"/>
            </w:tcBorders>
            <w:shd w:val="clear" w:color="auto" w:fill="auto"/>
            <w:noWrap/>
            <w:vAlign w:val="bottom"/>
            <w:hideMark/>
          </w:tcPr>
          <w:p w14:paraId="21BFC223"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2.650</w:t>
            </w:r>
          </w:p>
        </w:tc>
        <w:tc>
          <w:tcPr>
            <w:tcW w:w="1684" w:type="dxa"/>
            <w:tcBorders>
              <w:top w:val="nil"/>
              <w:left w:val="nil"/>
              <w:bottom w:val="nil"/>
              <w:right w:val="nil"/>
            </w:tcBorders>
            <w:shd w:val="clear" w:color="auto" w:fill="auto"/>
            <w:noWrap/>
            <w:vAlign w:val="bottom"/>
            <w:hideMark/>
          </w:tcPr>
          <w:p w14:paraId="54876AFE"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73.1</w:t>
            </w:r>
          </w:p>
        </w:tc>
        <w:tc>
          <w:tcPr>
            <w:tcW w:w="1247" w:type="dxa"/>
            <w:tcBorders>
              <w:top w:val="nil"/>
              <w:left w:val="nil"/>
              <w:bottom w:val="nil"/>
              <w:right w:val="nil"/>
            </w:tcBorders>
            <w:shd w:val="clear" w:color="auto" w:fill="auto"/>
            <w:noWrap/>
            <w:vAlign w:val="bottom"/>
            <w:hideMark/>
          </w:tcPr>
          <w:p w14:paraId="6A20678A"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2.0</w:t>
            </w:r>
          </w:p>
        </w:tc>
      </w:tr>
      <w:tr w:rsidR="00BF1D1F" w:rsidRPr="00F605E3" w14:paraId="72054C92" w14:textId="77777777" w:rsidTr="006F4041">
        <w:trPr>
          <w:trHeight w:val="300"/>
        </w:trPr>
        <w:tc>
          <w:tcPr>
            <w:tcW w:w="1604" w:type="dxa"/>
            <w:tcBorders>
              <w:top w:val="nil"/>
              <w:left w:val="nil"/>
              <w:bottom w:val="nil"/>
              <w:right w:val="nil"/>
            </w:tcBorders>
            <w:shd w:val="clear" w:color="auto" w:fill="auto"/>
            <w:noWrap/>
            <w:vAlign w:val="bottom"/>
            <w:hideMark/>
          </w:tcPr>
          <w:p w14:paraId="0CF69D51"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IESH 22020</w:t>
            </w:r>
          </w:p>
        </w:tc>
        <w:tc>
          <w:tcPr>
            <w:tcW w:w="1109" w:type="dxa"/>
            <w:tcBorders>
              <w:top w:val="nil"/>
              <w:left w:val="nil"/>
              <w:bottom w:val="nil"/>
              <w:right w:val="nil"/>
            </w:tcBorders>
            <w:shd w:val="clear" w:color="auto" w:fill="auto"/>
            <w:noWrap/>
            <w:vAlign w:val="bottom"/>
            <w:hideMark/>
          </w:tcPr>
          <w:p w14:paraId="6BFDE3CC"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56</w:t>
            </w:r>
          </w:p>
        </w:tc>
        <w:tc>
          <w:tcPr>
            <w:tcW w:w="803" w:type="dxa"/>
            <w:tcBorders>
              <w:top w:val="nil"/>
              <w:left w:val="nil"/>
              <w:bottom w:val="nil"/>
              <w:right w:val="nil"/>
            </w:tcBorders>
            <w:shd w:val="clear" w:color="auto" w:fill="auto"/>
            <w:noWrap/>
            <w:vAlign w:val="bottom"/>
            <w:hideMark/>
          </w:tcPr>
          <w:p w14:paraId="0618EBDE"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159</w:t>
            </w:r>
          </w:p>
        </w:tc>
        <w:tc>
          <w:tcPr>
            <w:tcW w:w="1267" w:type="dxa"/>
            <w:tcBorders>
              <w:top w:val="nil"/>
              <w:left w:val="nil"/>
              <w:bottom w:val="nil"/>
              <w:right w:val="nil"/>
            </w:tcBorders>
            <w:shd w:val="clear" w:color="auto" w:fill="auto"/>
            <w:noWrap/>
            <w:vAlign w:val="bottom"/>
            <w:hideMark/>
          </w:tcPr>
          <w:p w14:paraId="051D66B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w:t>
            </w:r>
          </w:p>
        </w:tc>
        <w:tc>
          <w:tcPr>
            <w:tcW w:w="779" w:type="dxa"/>
            <w:tcBorders>
              <w:top w:val="nil"/>
              <w:left w:val="nil"/>
              <w:bottom w:val="nil"/>
              <w:right w:val="nil"/>
            </w:tcBorders>
            <w:shd w:val="clear" w:color="auto" w:fill="auto"/>
            <w:noWrap/>
            <w:vAlign w:val="bottom"/>
            <w:hideMark/>
          </w:tcPr>
          <w:p w14:paraId="53FA1D65"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2.521</w:t>
            </w:r>
          </w:p>
        </w:tc>
        <w:tc>
          <w:tcPr>
            <w:tcW w:w="1684" w:type="dxa"/>
            <w:tcBorders>
              <w:top w:val="nil"/>
              <w:left w:val="nil"/>
              <w:bottom w:val="nil"/>
              <w:right w:val="nil"/>
            </w:tcBorders>
            <w:shd w:val="clear" w:color="auto" w:fill="auto"/>
            <w:noWrap/>
            <w:vAlign w:val="bottom"/>
            <w:hideMark/>
          </w:tcPr>
          <w:p w14:paraId="3D469E4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57.3</w:t>
            </w:r>
          </w:p>
        </w:tc>
        <w:tc>
          <w:tcPr>
            <w:tcW w:w="1247" w:type="dxa"/>
            <w:tcBorders>
              <w:top w:val="nil"/>
              <w:left w:val="nil"/>
              <w:bottom w:val="nil"/>
              <w:right w:val="nil"/>
            </w:tcBorders>
            <w:shd w:val="clear" w:color="auto" w:fill="auto"/>
            <w:noWrap/>
            <w:vAlign w:val="bottom"/>
            <w:hideMark/>
          </w:tcPr>
          <w:p w14:paraId="59321966"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1.7</w:t>
            </w:r>
          </w:p>
        </w:tc>
      </w:tr>
      <w:tr w:rsidR="00BF1D1F" w:rsidRPr="00F605E3" w14:paraId="71B6B427" w14:textId="77777777" w:rsidTr="006F4041">
        <w:trPr>
          <w:trHeight w:val="300"/>
        </w:trPr>
        <w:tc>
          <w:tcPr>
            <w:tcW w:w="1604" w:type="dxa"/>
            <w:tcBorders>
              <w:top w:val="nil"/>
              <w:left w:val="nil"/>
              <w:bottom w:val="nil"/>
              <w:right w:val="nil"/>
            </w:tcBorders>
            <w:shd w:val="clear" w:color="auto" w:fill="auto"/>
            <w:noWrap/>
            <w:vAlign w:val="bottom"/>
            <w:hideMark/>
          </w:tcPr>
          <w:p w14:paraId="50577A2B"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ICSH 152008</w:t>
            </w:r>
          </w:p>
        </w:tc>
        <w:tc>
          <w:tcPr>
            <w:tcW w:w="1109" w:type="dxa"/>
            <w:tcBorders>
              <w:top w:val="nil"/>
              <w:left w:val="nil"/>
              <w:bottom w:val="nil"/>
              <w:right w:val="nil"/>
            </w:tcBorders>
            <w:shd w:val="clear" w:color="auto" w:fill="auto"/>
            <w:noWrap/>
            <w:vAlign w:val="bottom"/>
            <w:hideMark/>
          </w:tcPr>
          <w:p w14:paraId="46F6AAA6"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62</w:t>
            </w:r>
          </w:p>
        </w:tc>
        <w:tc>
          <w:tcPr>
            <w:tcW w:w="803" w:type="dxa"/>
            <w:tcBorders>
              <w:top w:val="nil"/>
              <w:left w:val="nil"/>
              <w:bottom w:val="nil"/>
              <w:right w:val="nil"/>
            </w:tcBorders>
            <w:shd w:val="clear" w:color="auto" w:fill="auto"/>
            <w:noWrap/>
            <w:vAlign w:val="bottom"/>
            <w:hideMark/>
          </w:tcPr>
          <w:p w14:paraId="7FFD72C6"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224</w:t>
            </w:r>
          </w:p>
        </w:tc>
        <w:tc>
          <w:tcPr>
            <w:tcW w:w="1267" w:type="dxa"/>
            <w:tcBorders>
              <w:top w:val="nil"/>
              <w:left w:val="nil"/>
              <w:bottom w:val="nil"/>
              <w:right w:val="nil"/>
            </w:tcBorders>
            <w:shd w:val="clear" w:color="auto" w:fill="auto"/>
            <w:noWrap/>
            <w:vAlign w:val="bottom"/>
            <w:hideMark/>
          </w:tcPr>
          <w:p w14:paraId="39291948"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2.7</w:t>
            </w:r>
          </w:p>
        </w:tc>
        <w:tc>
          <w:tcPr>
            <w:tcW w:w="779" w:type="dxa"/>
            <w:tcBorders>
              <w:top w:val="nil"/>
              <w:left w:val="nil"/>
              <w:bottom w:val="nil"/>
              <w:right w:val="nil"/>
            </w:tcBorders>
            <w:shd w:val="clear" w:color="auto" w:fill="auto"/>
            <w:noWrap/>
            <w:vAlign w:val="bottom"/>
            <w:hideMark/>
          </w:tcPr>
          <w:p w14:paraId="78BBA2AA"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2.466</w:t>
            </w:r>
          </w:p>
        </w:tc>
        <w:tc>
          <w:tcPr>
            <w:tcW w:w="1684" w:type="dxa"/>
            <w:tcBorders>
              <w:top w:val="nil"/>
              <w:left w:val="nil"/>
              <w:bottom w:val="nil"/>
              <w:right w:val="nil"/>
            </w:tcBorders>
            <w:shd w:val="clear" w:color="auto" w:fill="auto"/>
            <w:noWrap/>
            <w:vAlign w:val="bottom"/>
            <w:hideMark/>
          </w:tcPr>
          <w:p w14:paraId="515C46D9"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62.0</w:t>
            </w:r>
          </w:p>
        </w:tc>
        <w:tc>
          <w:tcPr>
            <w:tcW w:w="1247" w:type="dxa"/>
            <w:tcBorders>
              <w:top w:val="nil"/>
              <w:left w:val="nil"/>
              <w:bottom w:val="nil"/>
              <w:right w:val="nil"/>
            </w:tcBorders>
            <w:shd w:val="clear" w:color="auto" w:fill="auto"/>
            <w:noWrap/>
            <w:vAlign w:val="bottom"/>
            <w:hideMark/>
          </w:tcPr>
          <w:p w14:paraId="5C16CCAB"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1.7</w:t>
            </w:r>
          </w:p>
        </w:tc>
      </w:tr>
      <w:tr w:rsidR="00BF1D1F" w:rsidRPr="00F605E3" w14:paraId="423F24D1" w14:textId="77777777" w:rsidTr="006F4041">
        <w:trPr>
          <w:trHeight w:val="300"/>
        </w:trPr>
        <w:tc>
          <w:tcPr>
            <w:tcW w:w="1604" w:type="dxa"/>
            <w:tcBorders>
              <w:top w:val="nil"/>
              <w:left w:val="nil"/>
              <w:bottom w:val="nil"/>
              <w:right w:val="nil"/>
            </w:tcBorders>
            <w:shd w:val="clear" w:color="auto" w:fill="auto"/>
            <w:noWrap/>
            <w:vAlign w:val="bottom"/>
            <w:hideMark/>
          </w:tcPr>
          <w:p w14:paraId="092A3BED"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ICSH 152007</w:t>
            </w:r>
          </w:p>
        </w:tc>
        <w:tc>
          <w:tcPr>
            <w:tcW w:w="1109" w:type="dxa"/>
            <w:tcBorders>
              <w:top w:val="nil"/>
              <w:left w:val="nil"/>
              <w:bottom w:val="nil"/>
              <w:right w:val="nil"/>
            </w:tcBorders>
            <w:shd w:val="clear" w:color="auto" w:fill="auto"/>
            <w:noWrap/>
            <w:vAlign w:val="bottom"/>
            <w:hideMark/>
          </w:tcPr>
          <w:p w14:paraId="34499B09"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57</w:t>
            </w:r>
          </w:p>
        </w:tc>
        <w:tc>
          <w:tcPr>
            <w:tcW w:w="803" w:type="dxa"/>
            <w:tcBorders>
              <w:top w:val="nil"/>
              <w:left w:val="nil"/>
              <w:bottom w:val="nil"/>
              <w:right w:val="nil"/>
            </w:tcBorders>
            <w:shd w:val="clear" w:color="auto" w:fill="auto"/>
            <w:noWrap/>
            <w:vAlign w:val="bottom"/>
            <w:hideMark/>
          </w:tcPr>
          <w:p w14:paraId="06CD7AF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149</w:t>
            </w:r>
          </w:p>
        </w:tc>
        <w:tc>
          <w:tcPr>
            <w:tcW w:w="1267" w:type="dxa"/>
            <w:tcBorders>
              <w:top w:val="nil"/>
              <w:left w:val="nil"/>
              <w:bottom w:val="nil"/>
              <w:right w:val="nil"/>
            </w:tcBorders>
            <w:shd w:val="clear" w:color="auto" w:fill="auto"/>
            <w:noWrap/>
            <w:vAlign w:val="bottom"/>
            <w:hideMark/>
          </w:tcPr>
          <w:p w14:paraId="13F42A2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2.7</w:t>
            </w:r>
          </w:p>
        </w:tc>
        <w:tc>
          <w:tcPr>
            <w:tcW w:w="779" w:type="dxa"/>
            <w:tcBorders>
              <w:top w:val="nil"/>
              <w:left w:val="nil"/>
              <w:bottom w:val="nil"/>
              <w:right w:val="nil"/>
            </w:tcBorders>
            <w:shd w:val="clear" w:color="auto" w:fill="auto"/>
            <w:noWrap/>
            <w:vAlign w:val="bottom"/>
            <w:hideMark/>
          </w:tcPr>
          <w:p w14:paraId="1901153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2.403</w:t>
            </w:r>
          </w:p>
        </w:tc>
        <w:tc>
          <w:tcPr>
            <w:tcW w:w="1684" w:type="dxa"/>
            <w:tcBorders>
              <w:top w:val="nil"/>
              <w:left w:val="nil"/>
              <w:bottom w:val="nil"/>
              <w:right w:val="nil"/>
            </w:tcBorders>
            <w:shd w:val="clear" w:color="auto" w:fill="auto"/>
            <w:noWrap/>
            <w:vAlign w:val="bottom"/>
            <w:hideMark/>
          </w:tcPr>
          <w:p w14:paraId="5998E2E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64.2</w:t>
            </w:r>
          </w:p>
        </w:tc>
        <w:tc>
          <w:tcPr>
            <w:tcW w:w="1247" w:type="dxa"/>
            <w:tcBorders>
              <w:top w:val="nil"/>
              <w:left w:val="nil"/>
              <w:bottom w:val="nil"/>
              <w:right w:val="nil"/>
            </w:tcBorders>
            <w:shd w:val="clear" w:color="auto" w:fill="auto"/>
            <w:noWrap/>
            <w:vAlign w:val="bottom"/>
            <w:hideMark/>
          </w:tcPr>
          <w:p w14:paraId="5944DF8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1.8</w:t>
            </w:r>
          </w:p>
        </w:tc>
      </w:tr>
      <w:tr w:rsidR="00BF1D1F" w:rsidRPr="00F605E3" w14:paraId="1366AFA7" w14:textId="77777777" w:rsidTr="006F4041">
        <w:trPr>
          <w:trHeight w:val="300"/>
        </w:trPr>
        <w:tc>
          <w:tcPr>
            <w:tcW w:w="1604" w:type="dxa"/>
            <w:tcBorders>
              <w:top w:val="nil"/>
              <w:left w:val="nil"/>
              <w:bottom w:val="nil"/>
              <w:right w:val="nil"/>
            </w:tcBorders>
            <w:shd w:val="clear" w:color="auto" w:fill="auto"/>
            <w:noWrap/>
            <w:vAlign w:val="bottom"/>
            <w:hideMark/>
          </w:tcPr>
          <w:p w14:paraId="0B742E4F"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ICSH 152011</w:t>
            </w:r>
          </w:p>
        </w:tc>
        <w:tc>
          <w:tcPr>
            <w:tcW w:w="1109" w:type="dxa"/>
            <w:tcBorders>
              <w:top w:val="nil"/>
              <w:left w:val="nil"/>
              <w:bottom w:val="nil"/>
              <w:right w:val="nil"/>
            </w:tcBorders>
            <w:shd w:val="clear" w:color="auto" w:fill="auto"/>
            <w:noWrap/>
            <w:vAlign w:val="bottom"/>
            <w:hideMark/>
          </w:tcPr>
          <w:p w14:paraId="03215203"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57</w:t>
            </w:r>
          </w:p>
        </w:tc>
        <w:tc>
          <w:tcPr>
            <w:tcW w:w="803" w:type="dxa"/>
            <w:tcBorders>
              <w:top w:val="nil"/>
              <w:left w:val="nil"/>
              <w:bottom w:val="nil"/>
              <w:right w:val="nil"/>
            </w:tcBorders>
            <w:shd w:val="clear" w:color="auto" w:fill="auto"/>
            <w:noWrap/>
            <w:vAlign w:val="bottom"/>
            <w:hideMark/>
          </w:tcPr>
          <w:p w14:paraId="3053F13E"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156</w:t>
            </w:r>
          </w:p>
        </w:tc>
        <w:tc>
          <w:tcPr>
            <w:tcW w:w="1267" w:type="dxa"/>
            <w:tcBorders>
              <w:top w:val="nil"/>
              <w:left w:val="nil"/>
              <w:bottom w:val="nil"/>
              <w:right w:val="nil"/>
            </w:tcBorders>
            <w:shd w:val="clear" w:color="auto" w:fill="auto"/>
            <w:noWrap/>
            <w:vAlign w:val="bottom"/>
            <w:hideMark/>
          </w:tcPr>
          <w:p w14:paraId="1F5A9B3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w:t>
            </w:r>
          </w:p>
        </w:tc>
        <w:tc>
          <w:tcPr>
            <w:tcW w:w="779" w:type="dxa"/>
            <w:tcBorders>
              <w:top w:val="nil"/>
              <w:left w:val="nil"/>
              <w:bottom w:val="nil"/>
              <w:right w:val="nil"/>
            </w:tcBorders>
            <w:shd w:val="clear" w:color="auto" w:fill="auto"/>
            <w:noWrap/>
            <w:vAlign w:val="bottom"/>
            <w:hideMark/>
          </w:tcPr>
          <w:p w14:paraId="72004BBD"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2.398</w:t>
            </w:r>
          </w:p>
        </w:tc>
        <w:tc>
          <w:tcPr>
            <w:tcW w:w="1684" w:type="dxa"/>
            <w:tcBorders>
              <w:top w:val="nil"/>
              <w:left w:val="nil"/>
              <w:bottom w:val="nil"/>
              <w:right w:val="nil"/>
            </w:tcBorders>
            <w:shd w:val="clear" w:color="auto" w:fill="auto"/>
            <w:noWrap/>
            <w:vAlign w:val="bottom"/>
            <w:hideMark/>
          </w:tcPr>
          <w:p w14:paraId="1066808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66.1</w:t>
            </w:r>
          </w:p>
        </w:tc>
        <w:tc>
          <w:tcPr>
            <w:tcW w:w="1247" w:type="dxa"/>
            <w:tcBorders>
              <w:top w:val="nil"/>
              <w:left w:val="nil"/>
              <w:bottom w:val="nil"/>
              <w:right w:val="nil"/>
            </w:tcBorders>
            <w:shd w:val="clear" w:color="auto" w:fill="auto"/>
            <w:noWrap/>
            <w:vAlign w:val="bottom"/>
            <w:hideMark/>
          </w:tcPr>
          <w:p w14:paraId="475E9AD5"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1.4</w:t>
            </w:r>
          </w:p>
        </w:tc>
      </w:tr>
      <w:tr w:rsidR="00BF1D1F" w:rsidRPr="00F605E3" w14:paraId="1855DED4" w14:textId="77777777" w:rsidTr="006F4041">
        <w:trPr>
          <w:trHeight w:val="300"/>
        </w:trPr>
        <w:tc>
          <w:tcPr>
            <w:tcW w:w="1604" w:type="dxa"/>
            <w:tcBorders>
              <w:top w:val="nil"/>
              <w:left w:val="nil"/>
              <w:bottom w:val="nil"/>
              <w:right w:val="nil"/>
            </w:tcBorders>
            <w:shd w:val="clear" w:color="auto" w:fill="auto"/>
            <w:noWrap/>
            <w:vAlign w:val="bottom"/>
            <w:hideMark/>
          </w:tcPr>
          <w:p w14:paraId="656D5E13"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IESH 29071</w:t>
            </w:r>
          </w:p>
        </w:tc>
        <w:tc>
          <w:tcPr>
            <w:tcW w:w="1109" w:type="dxa"/>
            <w:tcBorders>
              <w:top w:val="nil"/>
              <w:left w:val="nil"/>
              <w:bottom w:val="nil"/>
              <w:right w:val="nil"/>
            </w:tcBorders>
            <w:shd w:val="clear" w:color="auto" w:fill="auto"/>
            <w:noWrap/>
            <w:vAlign w:val="bottom"/>
            <w:hideMark/>
          </w:tcPr>
          <w:p w14:paraId="2FBEF8E3"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55</w:t>
            </w:r>
          </w:p>
        </w:tc>
        <w:tc>
          <w:tcPr>
            <w:tcW w:w="803" w:type="dxa"/>
            <w:tcBorders>
              <w:top w:val="nil"/>
              <w:left w:val="nil"/>
              <w:bottom w:val="nil"/>
              <w:right w:val="nil"/>
            </w:tcBorders>
            <w:shd w:val="clear" w:color="auto" w:fill="auto"/>
            <w:noWrap/>
            <w:vAlign w:val="bottom"/>
            <w:hideMark/>
          </w:tcPr>
          <w:p w14:paraId="4C5EEB3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130</w:t>
            </w:r>
          </w:p>
        </w:tc>
        <w:tc>
          <w:tcPr>
            <w:tcW w:w="1267" w:type="dxa"/>
            <w:tcBorders>
              <w:top w:val="nil"/>
              <w:left w:val="nil"/>
              <w:bottom w:val="nil"/>
              <w:right w:val="nil"/>
            </w:tcBorders>
            <w:shd w:val="clear" w:color="auto" w:fill="auto"/>
            <w:noWrap/>
            <w:vAlign w:val="bottom"/>
            <w:hideMark/>
          </w:tcPr>
          <w:p w14:paraId="70727325"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w:t>
            </w:r>
          </w:p>
        </w:tc>
        <w:tc>
          <w:tcPr>
            <w:tcW w:w="779" w:type="dxa"/>
            <w:tcBorders>
              <w:top w:val="nil"/>
              <w:left w:val="nil"/>
              <w:bottom w:val="nil"/>
              <w:right w:val="nil"/>
            </w:tcBorders>
            <w:shd w:val="clear" w:color="auto" w:fill="auto"/>
            <w:noWrap/>
            <w:vAlign w:val="bottom"/>
            <w:hideMark/>
          </w:tcPr>
          <w:p w14:paraId="71B84E4C"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2.338</w:t>
            </w:r>
          </w:p>
        </w:tc>
        <w:tc>
          <w:tcPr>
            <w:tcW w:w="1684" w:type="dxa"/>
            <w:tcBorders>
              <w:top w:val="nil"/>
              <w:left w:val="nil"/>
              <w:bottom w:val="nil"/>
              <w:right w:val="nil"/>
            </w:tcBorders>
            <w:shd w:val="clear" w:color="auto" w:fill="auto"/>
            <w:noWrap/>
            <w:vAlign w:val="bottom"/>
            <w:hideMark/>
          </w:tcPr>
          <w:p w14:paraId="46A09D3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62.0</w:t>
            </w:r>
          </w:p>
        </w:tc>
        <w:tc>
          <w:tcPr>
            <w:tcW w:w="1247" w:type="dxa"/>
            <w:tcBorders>
              <w:top w:val="nil"/>
              <w:left w:val="nil"/>
              <w:bottom w:val="nil"/>
              <w:right w:val="nil"/>
            </w:tcBorders>
            <w:shd w:val="clear" w:color="auto" w:fill="auto"/>
            <w:noWrap/>
            <w:vAlign w:val="bottom"/>
            <w:hideMark/>
          </w:tcPr>
          <w:p w14:paraId="1ABB23B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1.3</w:t>
            </w:r>
          </w:p>
        </w:tc>
      </w:tr>
      <w:tr w:rsidR="00BF1D1F" w:rsidRPr="00F605E3" w14:paraId="0DB2AD06" w14:textId="77777777" w:rsidTr="006F4041">
        <w:trPr>
          <w:trHeight w:val="300"/>
        </w:trPr>
        <w:tc>
          <w:tcPr>
            <w:tcW w:w="1604" w:type="dxa"/>
            <w:tcBorders>
              <w:top w:val="nil"/>
              <w:left w:val="nil"/>
              <w:bottom w:val="nil"/>
              <w:right w:val="nil"/>
            </w:tcBorders>
            <w:shd w:val="clear" w:color="auto" w:fill="auto"/>
            <w:noWrap/>
            <w:vAlign w:val="bottom"/>
            <w:hideMark/>
          </w:tcPr>
          <w:p w14:paraId="31521919"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IESH 22002</w:t>
            </w:r>
          </w:p>
        </w:tc>
        <w:tc>
          <w:tcPr>
            <w:tcW w:w="1109" w:type="dxa"/>
            <w:tcBorders>
              <w:top w:val="nil"/>
              <w:left w:val="nil"/>
              <w:bottom w:val="nil"/>
              <w:right w:val="nil"/>
            </w:tcBorders>
            <w:shd w:val="clear" w:color="auto" w:fill="auto"/>
            <w:noWrap/>
            <w:vAlign w:val="bottom"/>
            <w:hideMark/>
          </w:tcPr>
          <w:p w14:paraId="3599A2C2"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60</w:t>
            </w:r>
          </w:p>
        </w:tc>
        <w:tc>
          <w:tcPr>
            <w:tcW w:w="803" w:type="dxa"/>
            <w:tcBorders>
              <w:top w:val="nil"/>
              <w:left w:val="nil"/>
              <w:bottom w:val="nil"/>
              <w:right w:val="nil"/>
            </w:tcBorders>
            <w:shd w:val="clear" w:color="auto" w:fill="auto"/>
            <w:noWrap/>
            <w:vAlign w:val="bottom"/>
            <w:hideMark/>
          </w:tcPr>
          <w:p w14:paraId="6205BBAD"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156</w:t>
            </w:r>
          </w:p>
        </w:tc>
        <w:tc>
          <w:tcPr>
            <w:tcW w:w="1267" w:type="dxa"/>
            <w:tcBorders>
              <w:top w:val="nil"/>
              <w:left w:val="nil"/>
              <w:bottom w:val="nil"/>
              <w:right w:val="nil"/>
            </w:tcBorders>
            <w:shd w:val="clear" w:color="auto" w:fill="auto"/>
            <w:noWrap/>
            <w:vAlign w:val="bottom"/>
            <w:hideMark/>
          </w:tcPr>
          <w:p w14:paraId="10FDB57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2.0</w:t>
            </w:r>
          </w:p>
        </w:tc>
        <w:tc>
          <w:tcPr>
            <w:tcW w:w="779" w:type="dxa"/>
            <w:tcBorders>
              <w:top w:val="nil"/>
              <w:left w:val="nil"/>
              <w:bottom w:val="nil"/>
              <w:right w:val="nil"/>
            </w:tcBorders>
            <w:shd w:val="clear" w:color="auto" w:fill="auto"/>
            <w:noWrap/>
            <w:vAlign w:val="bottom"/>
            <w:hideMark/>
          </w:tcPr>
          <w:p w14:paraId="702752FF"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2.332</w:t>
            </w:r>
          </w:p>
        </w:tc>
        <w:tc>
          <w:tcPr>
            <w:tcW w:w="1684" w:type="dxa"/>
            <w:tcBorders>
              <w:top w:val="nil"/>
              <w:left w:val="nil"/>
              <w:bottom w:val="nil"/>
              <w:right w:val="nil"/>
            </w:tcBorders>
            <w:shd w:val="clear" w:color="auto" w:fill="auto"/>
            <w:noWrap/>
            <w:vAlign w:val="bottom"/>
            <w:hideMark/>
          </w:tcPr>
          <w:p w14:paraId="2FA7E664"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52.6</w:t>
            </w:r>
          </w:p>
        </w:tc>
        <w:tc>
          <w:tcPr>
            <w:tcW w:w="1247" w:type="dxa"/>
            <w:tcBorders>
              <w:top w:val="nil"/>
              <w:left w:val="nil"/>
              <w:bottom w:val="nil"/>
              <w:right w:val="nil"/>
            </w:tcBorders>
            <w:shd w:val="clear" w:color="auto" w:fill="auto"/>
            <w:noWrap/>
            <w:vAlign w:val="bottom"/>
            <w:hideMark/>
          </w:tcPr>
          <w:p w14:paraId="573E5794"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1.7</w:t>
            </w:r>
          </w:p>
        </w:tc>
      </w:tr>
      <w:tr w:rsidR="00BF1D1F" w:rsidRPr="00F605E3" w14:paraId="3A32DFA4" w14:textId="77777777" w:rsidTr="006F4041">
        <w:trPr>
          <w:trHeight w:val="300"/>
        </w:trPr>
        <w:tc>
          <w:tcPr>
            <w:tcW w:w="1604" w:type="dxa"/>
            <w:tcBorders>
              <w:top w:val="nil"/>
              <w:left w:val="nil"/>
              <w:bottom w:val="nil"/>
              <w:right w:val="nil"/>
            </w:tcBorders>
            <w:shd w:val="clear" w:color="auto" w:fill="auto"/>
            <w:noWrap/>
            <w:vAlign w:val="bottom"/>
            <w:hideMark/>
          </w:tcPr>
          <w:p w14:paraId="1AA47402" w14:textId="77777777" w:rsidR="00BF1D1F" w:rsidRPr="00F605E3" w:rsidRDefault="00BF1D1F" w:rsidP="00BF1D1F">
            <w:pPr>
              <w:spacing w:after="0" w:line="240" w:lineRule="auto"/>
              <w:rPr>
                <w:rFonts w:eastAsia="Times New Roman" w:cstheme="minorHAnsi"/>
                <w:lang w:eastAsia="en-GB"/>
              </w:rPr>
            </w:pPr>
            <w:r w:rsidRPr="00F605E3">
              <w:rPr>
                <w:rFonts w:eastAsia="Times New Roman" w:cstheme="minorHAnsi"/>
                <w:lang w:eastAsia="en-GB"/>
              </w:rPr>
              <w:t xml:space="preserve">IESH 28002 </w:t>
            </w:r>
            <w:proofErr w:type="spellStart"/>
            <w:r w:rsidR="0023425E">
              <w:rPr>
                <w:rFonts w:eastAsia="Times New Roman" w:cstheme="minorHAnsi"/>
                <w:lang w:eastAsia="en-GB"/>
              </w:rPr>
              <w:t>Gadam</w:t>
            </w:r>
            <w:proofErr w:type="spellEnd"/>
            <w:r w:rsidR="0023425E">
              <w:rPr>
                <w:rFonts w:eastAsia="Times New Roman" w:cstheme="minorHAnsi"/>
                <w:lang w:eastAsia="en-GB"/>
              </w:rPr>
              <w:t xml:space="preserve"> </w:t>
            </w:r>
            <w:r w:rsidRPr="00F605E3">
              <w:rPr>
                <w:rFonts w:eastAsia="Times New Roman" w:cstheme="minorHAnsi"/>
                <w:lang w:eastAsia="en-GB"/>
              </w:rPr>
              <w:t>(check)</w:t>
            </w:r>
          </w:p>
        </w:tc>
        <w:tc>
          <w:tcPr>
            <w:tcW w:w="1109" w:type="dxa"/>
            <w:tcBorders>
              <w:top w:val="nil"/>
              <w:left w:val="nil"/>
              <w:bottom w:val="nil"/>
              <w:right w:val="nil"/>
            </w:tcBorders>
            <w:shd w:val="clear" w:color="auto" w:fill="auto"/>
            <w:noWrap/>
            <w:vAlign w:val="bottom"/>
            <w:hideMark/>
          </w:tcPr>
          <w:p w14:paraId="3203266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63</w:t>
            </w:r>
          </w:p>
        </w:tc>
        <w:tc>
          <w:tcPr>
            <w:tcW w:w="803" w:type="dxa"/>
            <w:tcBorders>
              <w:top w:val="nil"/>
              <w:left w:val="nil"/>
              <w:bottom w:val="nil"/>
              <w:right w:val="nil"/>
            </w:tcBorders>
            <w:shd w:val="clear" w:color="auto" w:fill="auto"/>
            <w:noWrap/>
            <w:vAlign w:val="bottom"/>
            <w:hideMark/>
          </w:tcPr>
          <w:p w14:paraId="3DE40CD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155</w:t>
            </w:r>
          </w:p>
        </w:tc>
        <w:tc>
          <w:tcPr>
            <w:tcW w:w="1267" w:type="dxa"/>
            <w:tcBorders>
              <w:top w:val="nil"/>
              <w:left w:val="nil"/>
              <w:bottom w:val="nil"/>
              <w:right w:val="nil"/>
            </w:tcBorders>
            <w:shd w:val="clear" w:color="auto" w:fill="auto"/>
            <w:noWrap/>
            <w:vAlign w:val="bottom"/>
            <w:hideMark/>
          </w:tcPr>
          <w:p w14:paraId="70CC5C87"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3.0</w:t>
            </w:r>
          </w:p>
        </w:tc>
        <w:tc>
          <w:tcPr>
            <w:tcW w:w="779" w:type="dxa"/>
            <w:tcBorders>
              <w:top w:val="nil"/>
              <w:left w:val="nil"/>
              <w:bottom w:val="nil"/>
              <w:right w:val="nil"/>
            </w:tcBorders>
            <w:shd w:val="clear" w:color="auto" w:fill="auto"/>
            <w:noWrap/>
            <w:vAlign w:val="bottom"/>
            <w:hideMark/>
          </w:tcPr>
          <w:p w14:paraId="6B06A67E"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1.289</w:t>
            </w:r>
          </w:p>
        </w:tc>
        <w:tc>
          <w:tcPr>
            <w:tcW w:w="1684" w:type="dxa"/>
            <w:tcBorders>
              <w:top w:val="nil"/>
              <w:left w:val="nil"/>
              <w:bottom w:val="nil"/>
              <w:right w:val="nil"/>
            </w:tcBorders>
            <w:shd w:val="clear" w:color="auto" w:fill="auto"/>
            <w:noWrap/>
            <w:vAlign w:val="bottom"/>
            <w:hideMark/>
          </w:tcPr>
          <w:p w14:paraId="792E2EEC"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35.6</w:t>
            </w:r>
          </w:p>
        </w:tc>
        <w:tc>
          <w:tcPr>
            <w:tcW w:w="1247" w:type="dxa"/>
            <w:tcBorders>
              <w:top w:val="nil"/>
              <w:left w:val="nil"/>
              <w:bottom w:val="nil"/>
              <w:right w:val="nil"/>
            </w:tcBorders>
            <w:shd w:val="clear" w:color="auto" w:fill="auto"/>
            <w:noWrap/>
            <w:vAlign w:val="bottom"/>
            <w:hideMark/>
          </w:tcPr>
          <w:p w14:paraId="7BCB1D60" w14:textId="77777777" w:rsidR="00BF1D1F" w:rsidRPr="00F605E3" w:rsidRDefault="00BF1D1F" w:rsidP="00BF1D1F">
            <w:pPr>
              <w:spacing w:after="0" w:line="240" w:lineRule="auto"/>
              <w:jc w:val="center"/>
              <w:rPr>
                <w:rFonts w:eastAsia="Times New Roman" w:cstheme="minorHAnsi"/>
                <w:lang w:eastAsia="en-GB"/>
              </w:rPr>
            </w:pPr>
            <w:r w:rsidRPr="00F605E3">
              <w:rPr>
                <w:rFonts w:eastAsia="Times New Roman" w:cstheme="minorHAnsi"/>
                <w:lang w:eastAsia="en-GB"/>
              </w:rPr>
              <w:t>1.8</w:t>
            </w:r>
          </w:p>
        </w:tc>
      </w:tr>
      <w:tr w:rsidR="00BF1D1F" w:rsidRPr="00F605E3" w14:paraId="7D08C77C" w14:textId="77777777" w:rsidTr="006F4041">
        <w:trPr>
          <w:trHeight w:val="285"/>
        </w:trPr>
        <w:tc>
          <w:tcPr>
            <w:tcW w:w="1604" w:type="dxa"/>
            <w:tcBorders>
              <w:top w:val="single" w:sz="4" w:space="0" w:color="auto"/>
              <w:left w:val="nil"/>
              <w:right w:val="nil"/>
            </w:tcBorders>
            <w:shd w:val="clear" w:color="auto" w:fill="auto"/>
            <w:noWrap/>
            <w:vAlign w:val="bottom"/>
            <w:hideMark/>
          </w:tcPr>
          <w:p w14:paraId="4CBA627B" w14:textId="77777777" w:rsidR="00BF1D1F" w:rsidRPr="00F605E3" w:rsidRDefault="00BF1D1F" w:rsidP="00BD2C92">
            <w:pPr>
              <w:spacing w:after="0" w:line="240" w:lineRule="auto"/>
              <w:rPr>
                <w:rFonts w:eastAsia="Times New Roman" w:cstheme="minorHAnsi"/>
                <w:b/>
                <w:bCs/>
                <w:lang w:eastAsia="en-GB"/>
              </w:rPr>
            </w:pPr>
            <w:r w:rsidRPr="00F605E3">
              <w:rPr>
                <w:rFonts w:eastAsia="Times New Roman" w:cstheme="minorHAnsi"/>
                <w:b/>
                <w:bCs/>
                <w:lang w:eastAsia="en-GB"/>
              </w:rPr>
              <w:t>Grand mean</w:t>
            </w:r>
          </w:p>
        </w:tc>
        <w:tc>
          <w:tcPr>
            <w:tcW w:w="1109" w:type="dxa"/>
            <w:tcBorders>
              <w:top w:val="single" w:sz="4" w:space="0" w:color="auto"/>
              <w:left w:val="nil"/>
              <w:right w:val="nil"/>
            </w:tcBorders>
            <w:shd w:val="clear" w:color="auto" w:fill="auto"/>
            <w:noWrap/>
            <w:vAlign w:val="bottom"/>
            <w:hideMark/>
          </w:tcPr>
          <w:p w14:paraId="2560E299"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59</w:t>
            </w:r>
          </w:p>
        </w:tc>
        <w:tc>
          <w:tcPr>
            <w:tcW w:w="803" w:type="dxa"/>
            <w:tcBorders>
              <w:top w:val="single" w:sz="4" w:space="0" w:color="auto"/>
              <w:left w:val="nil"/>
              <w:right w:val="nil"/>
            </w:tcBorders>
            <w:shd w:val="clear" w:color="auto" w:fill="auto"/>
            <w:noWrap/>
            <w:vAlign w:val="bottom"/>
            <w:hideMark/>
          </w:tcPr>
          <w:p w14:paraId="10E1E03A"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171</w:t>
            </w:r>
          </w:p>
        </w:tc>
        <w:tc>
          <w:tcPr>
            <w:tcW w:w="1267" w:type="dxa"/>
            <w:tcBorders>
              <w:top w:val="single" w:sz="4" w:space="0" w:color="auto"/>
              <w:left w:val="nil"/>
              <w:right w:val="nil"/>
            </w:tcBorders>
            <w:shd w:val="clear" w:color="auto" w:fill="auto"/>
            <w:noWrap/>
            <w:vAlign w:val="bottom"/>
            <w:hideMark/>
          </w:tcPr>
          <w:p w14:paraId="4463BFFA"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2.2</w:t>
            </w:r>
          </w:p>
        </w:tc>
        <w:tc>
          <w:tcPr>
            <w:tcW w:w="779" w:type="dxa"/>
            <w:tcBorders>
              <w:top w:val="single" w:sz="4" w:space="0" w:color="auto"/>
              <w:left w:val="nil"/>
              <w:right w:val="nil"/>
            </w:tcBorders>
            <w:shd w:val="clear" w:color="auto" w:fill="auto"/>
            <w:noWrap/>
            <w:vAlign w:val="bottom"/>
            <w:hideMark/>
          </w:tcPr>
          <w:p w14:paraId="41C8A86C"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2.118</w:t>
            </w:r>
          </w:p>
        </w:tc>
        <w:tc>
          <w:tcPr>
            <w:tcW w:w="1684" w:type="dxa"/>
            <w:tcBorders>
              <w:top w:val="single" w:sz="4" w:space="0" w:color="auto"/>
              <w:left w:val="nil"/>
              <w:right w:val="nil"/>
            </w:tcBorders>
            <w:shd w:val="clear" w:color="auto" w:fill="auto"/>
            <w:noWrap/>
            <w:vAlign w:val="bottom"/>
            <w:hideMark/>
          </w:tcPr>
          <w:p w14:paraId="49F1FF77"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55.5</w:t>
            </w:r>
          </w:p>
        </w:tc>
        <w:tc>
          <w:tcPr>
            <w:tcW w:w="1247" w:type="dxa"/>
            <w:tcBorders>
              <w:top w:val="single" w:sz="4" w:space="0" w:color="auto"/>
              <w:left w:val="nil"/>
              <w:right w:val="nil"/>
            </w:tcBorders>
            <w:shd w:val="clear" w:color="auto" w:fill="auto"/>
            <w:noWrap/>
            <w:vAlign w:val="bottom"/>
            <w:hideMark/>
          </w:tcPr>
          <w:p w14:paraId="63E255F7" w14:textId="77777777" w:rsidR="00BF1D1F" w:rsidRPr="00F605E3" w:rsidRDefault="00BF1D1F" w:rsidP="00BF1D1F">
            <w:pPr>
              <w:spacing w:after="0" w:line="240" w:lineRule="auto"/>
              <w:jc w:val="center"/>
              <w:rPr>
                <w:rFonts w:eastAsia="Times New Roman" w:cstheme="minorHAnsi"/>
                <w:b/>
                <w:bCs/>
                <w:lang w:eastAsia="en-GB"/>
              </w:rPr>
            </w:pPr>
            <w:r w:rsidRPr="00F605E3">
              <w:rPr>
                <w:rFonts w:eastAsia="Times New Roman" w:cstheme="minorHAnsi"/>
                <w:b/>
                <w:bCs/>
                <w:lang w:eastAsia="en-GB"/>
              </w:rPr>
              <w:t>1.8</w:t>
            </w:r>
          </w:p>
        </w:tc>
      </w:tr>
      <w:tr w:rsidR="00BF1D1F" w:rsidRPr="00F605E3" w14:paraId="2E5B6058" w14:textId="77777777" w:rsidTr="006F4041">
        <w:trPr>
          <w:trHeight w:val="300"/>
        </w:trPr>
        <w:tc>
          <w:tcPr>
            <w:tcW w:w="1604" w:type="dxa"/>
            <w:tcBorders>
              <w:top w:val="nil"/>
              <w:left w:val="nil"/>
              <w:bottom w:val="nil"/>
              <w:right w:val="nil"/>
            </w:tcBorders>
            <w:shd w:val="clear" w:color="auto" w:fill="FFFFFF" w:themeFill="background1"/>
            <w:noWrap/>
            <w:hideMark/>
          </w:tcPr>
          <w:p w14:paraId="54D9C952" w14:textId="77777777" w:rsidR="00BF1D1F" w:rsidRPr="00F605E3" w:rsidRDefault="00BF1D1F" w:rsidP="00BF1D1F">
            <w:pPr>
              <w:spacing w:after="0" w:line="240" w:lineRule="auto"/>
              <w:rPr>
                <w:rFonts w:eastAsia="Times New Roman" w:cstheme="minorHAnsi"/>
                <w:b/>
                <w:lang w:eastAsia="en-GB"/>
              </w:rPr>
            </w:pPr>
            <w:r w:rsidRPr="00F605E3">
              <w:rPr>
                <w:rFonts w:eastAsia="Times New Roman" w:cstheme="minorHAnsi"/>
                <w:b/>
                <w:lang w:eastAsia="en-GB"/>
              </w:rPr>
              <w:t>SE±</w:t>
            </w:r>
          </w:p>
        </w:tc>
        <w:tc>
          <w:tcPr>
            <w:tcW w:w="1109" w:type="dxa"/>
            <w:tcBorders>
              <w:top w:val="nil"/>
              <w:left w:val="nil"/>
              <w:bottom w:val="nil"/>
              <w:right w:val="nil"/>
            </w:tcBorders>
            <w:shd w:val="clear" w:color="auto" w:fill="auto"/>
            <w:noWrap/>
            <w:hideMark/>
          </w:tcPr>
          <w:p w14:paraId="420D3092"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1.598</w:t>
            </w:r>
          </w:p>
        </w:tc>
        <w:tc>
          <w:tcPr>
            <w:tcW w:w="803" w:type="dxa"/>
            <w:tcBorders>
              <w:top w:val="nil"/>
              <w:left w:val="nil"/>
              <w:bottom w:val="nil"/>
              <w:right w:val="nil"/>
            </w:tcBorders>
            <w:shd w:val="clear" w:color="auto" w:fill="auto"/>
            <w:noWrap/>
            <w:hideMark/>
          </w:tcPr>
          <w:p w14:paraId="0F0D2C74"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20.9</w:t>
            </w:r>
          </w:p>
        </w:tc>
        <w:tc>
          <w:tcPr>
            <w:tcW w:w="1267" w:type="dxa"/>
            <w:tcBorders>
              <w:top w:val="nil"/>
              <w:left w:val="nil"/>
              <w:bottom w:val="nil"/>
              <w:right w:val="nil"/>
            </w:tcBorders>
            <w:shd w:val="clear" w:color="auto" w:fill="auto"/>
            <w:noWrap/>
            <w:hideMark/>
          </w:tcPr>
          <w:p w14:paraId="076F28B3"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0.822</w:t>
            </w:r>
          </w:p>
        </w:tc>
        <w:tc>
          <w:tcPr>
            <w:tcW w:w="779" w:type="dxa"/>
            <w:tcBorders>
              <w:top w:val="nil"/>
              <w:left w:val="nil"/>
              <w:bottom w:val="nil"/>
              <w:right w:val="nil"/>
            </w:tcBorders>
            <w:shd w:val="clear" w:color="auto" w:fill="auto"/>
            <w:noWrap/>
            <w:hideMark/>
          </w:tcPr>
          <w:p w14:paraId="4E79043D"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0.766</w:t>
            </w:r>
          </w:p>
        </w:tc>
        <w:tc>
          <w:tcPr>
            <w:tcW w:w="1684" w:type="dxa"/>
            <w:tcBorders>
              <w:top w:val="nil"/>
              <w:left w:val="nil"/>
              <w:bottom w:val="nil"/>
              <w:right w:val="nil"/>
            </w:tcBorders>
            <w:shd w:val="clear" w:color="auto" w:fill="auto"/>
            <w:noWrap/>
            <w:hideMark/>
          </w:tcPr>
          <w:p w14:paraId="13A46E41"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5.659</w:t>
            </w:r>
          </w:p>
        </w:tc>
        <w:tc>
          <w:tcPr>
            <w:tcW w:w="1247" w:type="dxa"/>
            <w:tcBorders>
              <w:top w:val="nil"/>
              <w:left w:val="nil"/>
              <w:bottom w:val="nil"/>
              <w:right w:val="nil"/>
            </w:tcBorders>
            <w:shd w:val="clear" w:color="auto" w:fill="auto"/>
            <w:noWrap/>
            <w:hideMark/>
          </w:tcPr>
          <w:p w14:paraId="26268224"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0.178</w:t>
            </w:r>
          </w:p>
        </w:tc>
      </w:tr>
      <w:tr w:rsidR="00BF1D1F" w:rsidRPr="00F605E3" w14:paraId="7E26F0CF" w14:textId="77777777" w:rsidTr="006F4041">
        <w:trPr>
          <w:trHeight w:val="300"/>
        </w:trPr>
        <w:tc>
          <w:tcPr>
            <w:tcW w:w="1604" w:type="dxa"/>
            <w:tcBorders>
              <w:top w:val="nil"/>
              <w:bottom w:val="nil"/>
            </w:tcBorders>
            <w:shd w:val="clear" w:color="auto" w:fill="FFFFFF" w:themeFill="background1"/>
            <w:noWrap/>
            <w:hideMark/>
          </w:tcPr>
          <w:p w14:paraId="028BCB77" w14:textId="77777777" w:rsidR="00BF1D1F" w:rsidRPr="00F605E3" w:rsidRDefault="00BF1D1F" w:rsidP="00BF1D1F">
            <w:pPr>
              <w:spacing w:after="0" w:line="240" w:lineRule="auto"/>
              <w:rPr>
                <w:rFonts w:eastAsia="Times New Roman" w:cstheme="minorHAnsi"/>
                <w:b/>
                <w:lang w:eastAsia="en-GB"/>
              </w:rPr>
            </w:pPr>
            <w:r w:rsidRPr="00F605E3">
              <w:rPr>
                <w:rFonts w:eastAsia="Times New Roman" w:cstheme="minorHAnsi"/>
                <w:b/>
                <w:lang w:eastAsia="en-GB"/>
              </w:rPr>
              <w:t>LSD</w:t>
            </w:r>
            <w:r w:rsidRPr="00F605E3">
              <w:rPr>
                <w:rFonts w:eastAsia="Times New Roman" w:cstheme="minorHAnsi"/>
                <w:b/>
                <w:vertAlign w:val="subscript"/>
                <w:lang w:eastAsia="en-GB"/>
              </w:rPr>
              <w:t>0.05</w:t>
            </w:r>
          </w:p>
        </w:tc>
        <w:tc>
          <w:tcPr>
            <w:tcW w:w="1109" w:type="dxa"/>
            <w:tcBorders>
              <w:top w:val="nil"/>
              <w:left w:val="nil"/>
              <w:bottom w:val="nil"/>
              <w:right w:val="nil"/>
            </w:tcBorders>
            <w:shd w:val="clear" w:color="auto" w:fill="auto"/>
            <w:noWrap/>
            <w:hideMark/>
          </w:tcPr>
          <w:p w14:paraId="4809503F"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2.642</w:t>
            </w:r>
          </w:p>
        </w:tc>
        <w:tc>
          <w:tcPr>
            <w:tcW w:w="803" w:type="dxa"/>
            <w:tcBorders>
              <w:top w:val="nil"/>
              <w:left w:val="nil"/>
              <w:bottom w:val="nil"/>
              <w:right w:val="nil"/>
            </w:tcBorders>
            <w:shd w:val="clear" w:color="auto" w:fill="auto"/>
            <w:noWrap/>
            <w:hideMark/>
          </w:tcPr>
          <w:p w14:paraId="28586DB0"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34.55</w:t>
            </w:r>
          </w:p>
        </w:tc>
        <w:tc>
          <w:tcPr>
            <w:tcW w:w="1267" w:type="dxa"/>
            <w:tcBorders>
              <w:top w:val="nil"/>
              <w:left w:val="nil"/>
              <w:bottom w:val="nil"/>
              <w:right w:val="nil"/>
            </w:tcBorders>
            <w:shd w:val="clear" w:color="auto" w:fill="auto"/>
            <w:noWrap/>
            <w:hideMark/>
          </w:tcPr>
          <w:p w14:paraId="6374B986"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1.359</w:t>
            </w:r>
          </w:p>
        </w:tc>
        <w:tc>
          <w:tcPr>
            <w:tcW w:w="779" w:type="dxa"/>
            <w:tcBorders>
              <w:top w:val="nil"/>
              <w:left w:val="nil"/>
              <w:bottom w:val="nil"/>
              <w:right w:val="nil"/>
            </w:tcBorders>
            <w:shd w:val="clear" w:color="auto" w:fill="auto"/>
            <w:noWrap/>
            <w:hideMark/>
          </w:tcPr>
          <w:p w14:paraId="0FFE398D"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1.266</w:t>
            </w:r>
          </w:p>
        </w:tc>
        <w:tc>
          <w:tcPr>
            <w:tcW w:w="1684" w:type="dxa"/>
            <w:tcBorders>
              <w:top w:val="nil"/>
              <w:left w:val="nil"/>
              <w:bottom w:val="nil"/>
              <w:right w:val="nil"/>
            </w:tcBorders>
            <w:shd w:val="clear" w:color="auto" w:fill="auto"/>
            <w:noWrap/>
            <w:hideMark/>
          </w:tcPr>
          <w:p w14:paraId="26F290F8"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9.354</w:t>
            </w:r>
          </w:p>
        </w:tc>
        <w:tc>
          <w:tcPr>
            <w:tcW w:w="1247" w:type="dxa"/>
            <w:tcBorders>
              <w:top w:val="nil"/>
              <w:left w:val="nil"/>
              <w:bottom w:val="nil"/>
              <w:right w:val="nil"/>
            </w:tcBorders>
            <w:shd w:val="clear" w:color="auto" w:fill="auto"/>
            <w:noWrap/>
            <w:hideMark/>
          </w:tcPr>
          <w:p w14:paraId="42B03D28"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0.295</w:t>
            </w:r>
          </w:p>
        </w:tc>
      </w:tr>
      <w:tr w:rsidR="00BF1D1F" w:rsidRPr="00F605E3" w14:paraId="5A152470" w14:textId="77777777" w:rsidTr="006F4041">
        <w:trPr>
          <w:trHeight w:val="300"/>
        </w:trPr>
        <w:tc>
          <w:tcPr>
            <w:tcW w:w="1604" w:type="dxa"/>
            <w:tcBorders>
              <w:top w:val="nil"/>
              <w:left w:val="nil"/>
              <w:bottom w:val="single" w:sz="4" w:space="0" w:color="auto"/>
              <w:right w:val="nil"/>
            </w:tcBorders>
            <w:shd w:val="clear" w:color="auto" w:fill="FFFFFF" w:themeFill="background1"/>
            <w:noWrap/>
            <w:hideMark/>
          </w:tcPr>
          <w:p w14:paraId="36F127C4" w14:textId="77777777" w:rsidR="00BF1D1F" w:rsidRPr="00F605E3" w:rsidRDefault="00BF1D1F" w:rsidP="00BF1D1F">
            <w:pPr>
              <w:spacing w:after="0" w:line="240" w:lineRule="auto"/>
              <w:rPr>
                <w:rFonts w:eastAsia="Times New Roman" w:cstheme="minorHAnsi"/>
                <w:b/>
                <w:lang w:eastAsia="en-GB"/>
              </w:rPr>
            </w:pPr>
            <w:r w:rsidRPr="00F605E3">
              <w:rPr>
                <w:rFonts w:eastAsia="Times New Roman" w:cstheme="minorHAnsi"/>
                <w:b/>
                <w:lang w:eastAsia="en-GB"/>
              </w:rPr>
              <w:t>CV</w:t>
            </w:r>
            <w:r w:rsidR="00BD2C92">
              <w:rPr>
                <w:rFonts w:eastAsia="Times New Roman" w:cstheme="minorHAnsi"/>
                <w:b/>
                <w:lang w:eastAsia="en-GB"/>
              </w:rPr>
              <w:t xml:space="preserve"> (</w:t>
            </w:r>
            <w:r w:rsidRPr="00F605E3">
              <w:rPr>
                <w:rFonts w:eastAsia="Times New Roman" w:cstheme="minorHAnsi"/>
                <w:b/>
                <w:lang w:eastAsia="en-GB"/>
              </w:rPr>
              <w:t>%</w:t>
            </w:r>
            <w:r w:rsidR="00BD2C92">
              <w:rPr>
                <w:rFonts w:eastAsia="Times New Roman" w:cstheme="minorHAnsi"/>
                <w:b/>
                <w:lang w:eastAsia="en-GB"/>
              </w:rPr>
              <w:t>)</w:t>
            </w:r>
          </w:p>
        </w:tc>
        <w:tc>
          <w:tcPr>
            <w:tcW w:w="1109" w:type="dxa"/>
            <w:tcBorders>
              <w:top w:val="nil"/>
              <w:left w:val="nil"/>
              <w:bottom w:val="single" w:sz="4" w:space="0" w:color="auto"/>
              <w:right w:val="nil"/>
            </w:tcBorders>
            <w:shd w:val="clear" w:color="auto" w:fill="auto"/>
            <w:noWrap/>
            <w:hideMark/>
          </w:tcPr>
          <w:p w14:paraId="5C8F59B3"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2.7</w:t>
            </w:r>
          </w:p>
        </w:tc>
        <w:tc>
          <w:tcPr>
            <w:tcW w:w="803" w:type="dxa"/>
            <w:tcBorders>
              <w:top w:val="nil"/>
              <w:left w:val="nil"/>
              <w:bottom w:val="single" w:sz="4" w:space="0" w:color="auto"/>
              <w:right w:val="nil"/>
            </w:tcBorders>
            <w:shd w:val="clear" w:color="auto" w:fill="auto"/>
            <w:noWrap/>
            <w:hideMark/>
          </w:tcPr>
          <w:p w14:paraId="02711D85"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12.2</w:t>
            </w:r>
          </w:p>
        </w:tc>
        <w:tc>
          <w:tcPr>
            <w:tcW w:w="1267" w:type="dxa"/>
            <w:tcBorders>
              <w:top w:val="nil"/>
              <w:left w:val="nil"/>
              <w:bottom w:val="single" w:sz="4" w:space="0" w:color="auto"/>
              <w:right w:val="nil"/>
            </w:tcBorders>
            <w:shd w:val="clear" w:color="auto" w:fill="auto"/>
            <w:noWrap/>
            <w:hideMark/>
          </w:tcPr>
          <w:p w14:paraId="48862399"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17.1</w:t>
            </w:r>
          </w:p>
        </w:tc>
        <w:tc>
          <w:tcPr>
            <w:tcW w:w="779" w:type="dxa"/>
            <w:tcBorders>
              <w:top w:val="nil"/>
              <w:left w:val="nil"/>
              <w:bottom w:val="single" w:sz="4" w:space="0" w:color="auto"/>
              <w:right w:val="nil"/>
            </w:tcBorders>
            <w:shd w:val="clear" w:color="auto" w:fill="auto"/>
            <w:noWrap/>
            <w:hideMark/>
          </w:tcPr>
          <w:p w14:paraId="5D108BD6"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26.2</w:t>
            </w:r>
          </w:p>
        </w:tc>
        <w:tc>
          <w:tcPr>
            <w:tcW w:w="1684" w:type="dxa"/>
            <w:tcBorders>
              <w:top w:val="nil"/>
              <w:left w:val="nil"/>
              <w:bottom w:val="single" w:sz="4" w:space="0" w:color="auto"/>
              <w:right w:val="nil"/>
            </w:tcBorders>
            <w:shd w:val="clear" w:color="auto" w:fill="auto"/>
            <w:noWrap/>
            <w:hideMark/>
          </w:tcPr>
          <w:p w14:paraId="5ED166C2"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10.2</w:t>
            </w:r>
          </w:p>
        </w:tc>
        <w:tc>
          <w:tcPr>
            <w:tcW w:w="1247" w:type="dxa"/>
            <w:tcBorders>
              <w:top w:val="nil"/>
              <w:left w:val="nil"/>
              <w:bottom w:val="single" w:sz="4" w:space="0" w:color="auto"/>
              <w:right w:val="nil"/>
            </w:tcBorders>
            <w:shd w:val="clear" w:color="auto" w:fill="auto"/>
            <w:noWrap/>
            <w:hideMark/>
          </w:tcPr>
          <w:p w14:paraId="22600E66" w14:textId="77777777" w:rsidR="00BF1D1F" w:rsidRPr="00F605E3" w:rsidRDefault="00BF1D1F" w:rsidP="00BF1D1F">
            <w:pPr>
              <w:spacing w:after="0" w:line="240" w:lineRule="auto"/>
              <w:jc w:val="center"/>
              <w:rPr>
                <w:rFonts w:eastAsia="Times New Roman" w:cstheme="minorHAnsi"/>
                <w:b/>
                <w:lang w:eastAsia="en-GB"/>
              </w:rPr>
            </w:pPr>
            <w:r w:rsidRPr="00F605E3">
              <w:rPr>
                <w:rFonts w:eastAsia="Times New Roman" w:cstheme="minorHAnsi"/>
                <w:b/>
                <w:lang w:eastAsia="en-GB"/>
              </w:rPr>
              <w:t>10</w:t>
            </w:r>
          </w:p>
        </w:tc>
      </w:tr>
    </w:tbl>
    <w:p w14:paraId="7823BE2B" w14:textId="77777777" w:rsidR="00BF1D1F" w:rsidRPr="00F605E3" w:rsidRDefault="006F4041" w:rsidP="00BF1D1F">
      <w:pPr>
        <w:jc w:val="both"/>
        <w:rPr>
          <w:rFonts w:eastAsia="Times New Roman" w:cstheme="minorHAnsi"/>
        </w:rPr>
      </w:pPr>
      <w:r>
        <w:rPr>
          <w:rFonts w:cstheme="minorHAnsi"/>
          <w:b/>
          <w:highlight w:val="lightGray"/>
        </w:rPr>
        <w:t>** 1-Very good  5-very poor</w:t>
      </w:r>
    </w:p>
    <w:p w14:paraId="0E435D87" w14:textId="77777777" w:rsidR="00BF1D1F" w:rsidRPr="00F605E3" w:rsidRDefault="00BF1D1F" w:rsidP="00BF1D1F">
      <w:pPr>
        <w:jc w:val="both"/>
        <w:rPr>
          <w:rFonts w:eastAsia="Times New Roman" w:cstheme="minorHAnsi"/>
          <w:b/>
        </w:rPr>
      </w:pPr>
      <w:r w:rsidRPr="00F605E3">
        <w:rPr>
          <w:rFonts w:eastAsia="Times New Roman" w:cstheme="minorHAnsi"/>
          <w:b/>
        </w:rPr>
        <w:t xml:space="preserve">Advanced sorghum variety </w:t>
      </w:r>
      <w:r w:rsidR="000F32CA">
        <w:rPr>
          <w:rFonts w:eastAsia="Times New Roman" w:cstheme="minorHAnsi"/>
          <w:b/>
        </w:rPr>
        <w:t>trial</w:t>
      </w:r>
      <w:r w:rsidRPr="00F605E3">
        <w:rPr>
          <w:rFonts w:eastAsia="Times New Roman" w:cstheme="minorHAnsi"/>
          <w:b/>
        </w:rPr>
        <w:t xml:space="preserve"> 2018 long rains</w:t>
      </w:r>
      <w:r w:rsidR="000F32CA">
        <w:rPr>
          <w:rFonts w:eastAsia="Times New Roman" w:cstheme="minorHAnsi"/>
          <w:b/>
        </w:rPr>
        <w:t>,</w:t>
      </w:r>
      <w:r w:rsidRPr="00F605E3">
        <w:rPr>
          <w:rFonts w:eastAsia="Times New Roman" w:cstheme="minorHAnsi"/>
          <w:b/>
        </w:rPr>
        <w:t xml:space="preserve"> </w:t>
      </w:r>
      <w:proofErr w:type="spellStart"/>
      <w:r w:rsidRPr="00F605E3">
        <w:rPr>
          <w:rFonts w:eastAsia="Times New Roman" w:cstheme="minorHAnsi"/>
          <w:b/>
        </w:rPr>
        <w:t>Mpambaa</w:t>
      </w:r>
      <w:proofErr w:type="spellEnd"/>
      <w:r w:rsidRPr="00F605E3">
        <w:rPr>
          <w:rFonts w:eastAsia="Times New Roman" w:cstheme="minorHAnsi"/>
          <w:b/>
        </w:rPr>
        <w:t xml:space="preserve"> Tanzania </w:t>
      </w:r>
    </w:p>
    <w:p w14:paraId="4967B8B8" w14:textId="77777777" w:rsidR="000F32CA" w:rsidRDefault="000F32CA" w:rsidP="009B3B62">
      <w:pPr>
        <w:spacing w:line="240" w:lineRule="auto"/>
        <w:jc w:val="both"/>
        <w:rPr>
          <w:rFonts w:eastAsia="Times New Roman" w:cstheme="minorHAnsi"/>
          <w:lang w:eastAsia="en-GB"/>
        </w:rPr>
      </w:pPr>
      <w:r>
        <w:rPr>
          <w:rFonts w:eastAsia="Times New Roman" w:cstheme="minorHAnsi"/>
        </w:rPr>
        <w:t>The a</w:t>
      </w:r>
      <w:r w:rsidR="00B55757">
        <w:rPr>
          <w:rFonts w:eastAsia="Times New Roman" w:cstheme="minorHAnsi"/>
        </w:rPr>
        <w:t xml:space="preserve">dvanced </w:t>
      </w:r>
      <w:r w:rsidR="00963509">
        <w:rPr>
          <w:rFonts w:eastAsia="Times New Roman" w:cstheme="minorHAnsi"/>
        </w:rPr>
        <w:t>variety trial had</w:t>
      </w:r>
      <w:r w:rsidR="00BF1D1F" w:rsidRPr="00F605E3">
        <w:rPr>
          <w:rFonts w:eastAsia="Times New Roman" w:cstheme="minorHAnsi"/>
        </w:rPr>
        <w:t xml:space="preserve"> 36 entries replicated three times. Most of the lines were medium to late flowering in 72</w:t>
      </w:r>
      <w:r>
        <w:rPr>
          <w:rFonts w:eastAsia="Times New Roman" w:cstheme="minorHAnsi"/>
        </w:rPr>
        <w:t>-</w:t>
      </w:r>
      <w:r w:rsidR="00BF1D1F" w:rsidRPr="00F605E3">
        <w:rPr>
          <w:rFonts w:eastAsia="Times New Roman" w:cstheme="minorHAnsi"/>
        </w:rPr>
        <w:t>8</w:t>
      </w:r>
      <w:r w:rsidR="001A18EA">
        <w:rPr>
          <w:rFonts w:eastAsia="Times New Roman" w:cstheme="minorHAnsi"/>
        </w:rPr>
        <w:t>2</w:t>
      </w:r>
      <w:r w:rsidR="00BF1D1F" w:rsidRPr="00F605E3">
        <w:rPr>
          <w:rFonts w:eastAsia="Times New Roman" w:cstheme="minorHAnsi"/>
        </w:rPr>
        <w:t xml:space="preserve"> days with </w:t>
      </w:r>
      <w:r>
        <w:rPr>
          <w:rFonts w:eastAsia="Times New Roman" w:cstheme="minorHAnsi"/>
        </w:rPr>
        <w:t xml:space="preserve">a </w:t>
      </w:r>
      <w:r w:rsidR="00BF1D1F" w:rsidRPr="00F605E3">
        <w:rPr>
          <w:rFonts w:eastAsia="Times New Roman" w:cstheme="minorHAnsi"/>
        </w:rPr>
        <w:t xml:space="preserve">mean of 78 days. There was fall army worm infestation early in the season, but the crop recovered. Mean grain yield was 1.95 </w:t>
      </w:r>
      <w:r w:rsidR="00DB0EF3">
        <w:rPr>
          <w:rFonts w:eastAsia="Times New Roman" w:cstheme="minorHAnsi"/>
        </w:rPr>
        <w:t>t/ha</w:t>
      </w:r>
      <w:r w:rsidR="00BF1D1F" w:rsidRPr="00F605E3">
        <w:rPr>
          <w:rFonts w:eastAsia="Times New Roman" w:cstheme="minorHAnsi"/>
        </w:rPr>
        <w:t xml:space="preserve"> with 19 lines attaining yields above the trial mean. Three lines</w:t>
      </w:r>
      <w:r>
        <w:rPr>
          <w:rFonts w:eastAsia="Times New Roman" w:cstheme="minorHAnsi"/>
        </w:rPr>
        <w:t>,</w:t>
      </w:r>
      <w:r w:rsidR="00BF1D1F" w:rsidRPr="00F605E3">
        <w:rPr>
          <w:rFonts w:eastAsia="Times New Roman" w:cstheme="minorHAnsi"/>
        </w:rPr>
        <w:t xml:space="preserve"> ICSV 142018, ICSV 142007 and IESV 92038 DL </w:t>
      </w:r>
      <w:proofErr w:type="spellStart"/>
      <w:r w:rsidR="00BF1D1F" w:rsidRPr="00F605E3">
        <w:rPr>
          <w:rFonts w:eastAsia="Times New Roman" w:cstheme="minorHAnsi"/>
        </w:rPr>
        <w:t>sel</w:t>
      </w:r>
      <w:proofErr w:type="spellEnd"/>
      <w:r w:rsidR="00BF1D1F" w:rsidRPr="00F605E3">
        <w:rPr>
          <w:rFonts w:eastAsia="Times New Roman" w:cstheme="minorHAnsi"/>
        </w:rPr>
        <w:t xml:space="preserve"> 1 had grain yields above the local check variety </w:t>
      </w:r>
      <w:proofErr w:type="spellStart"/>
      <w:r w:rsidR="00BF1D1F" w:rsidRPr="00F605E3">
        <w:rPr>
          <w:rFonts w:eastAsia="Times New Roman" w:cstheme="minorHAnsi"/>
        </w:rPr>
        <w:t>Nyamuyunga</w:t>
      </w:r>
      <w:proofErr w:type="spellEnd"/>
      <w:r w:rsidR="00BF1D1F" w:rsidRPr="00F605E3">
        <w:rPr>
          <w:rFonts w:eastAsia="Times New Roman" w:cstheme="minorHAnsi"/>
        </w:rPr>
        <w:t xml:space="preserve"> (2.56 </w:t>
      </w:r>
      <w:r w:rsidR="00DB0EF3">
        <w:rPr>
          <w:rFonts w:eastAsia="Times New Roman" w:cstheme="minorHAnsi"/>
        </w:rPr>
        <w:t>t/ha</w:t>
      </w:r>
      <w:r w:rsidR="00BF1D1F" w:rsidRPr="00F605E3">
        <w:rPr>
          <w:rFonts w:eastAsia="Times New Roman" w:cstheme="minorHAnsi"/>
        </w:rPr>
        <w:t>) (</w:t>
      </w:r>
      <w:r w:rsidR="00BF1D1F" w:rsidRPr="00B55757">
        <w:rPr>
          <w:rFonts w:eastAsia="Times New Roman" w:cstheme="minorHAnsi"/>
        </w:rPr>
        <w:t>Table</w:t>
      </w:r>
      <w:r w:rsidR="00BF1D1F" w:rsidRPr="00F605E3">
        <w:rPr>
          <w:rFonts w:eastAsia="Times New Roman" w:cstheme="minorHAnsi"/>
        </w:rPr>
        <w:t xml:space="preserve"> </w:t>
      </w:r>
      <w:r w:rsidR="00D16F4B">
        <w:rPr>
          <w:rFonts w:eastAsia="Times New Roman" w:cstheme="minorHAnsi"/>
        </w:rPr>
        <w:t>10</w:t>
      </w:r>
      <w:r w:rsidR="00BF1D1F" w:rsidRPr="00F605E3">
        <w:rPr>
          <w:rFonts w:eastAsia="Times New Roman" w:cstheme="minorHAnsi"/>
        </w:rPr>
        <w:t xml:space="preserve">). The best line ICSV 142018 had grain yield of 2.98 </w:t>
      </w:r>
      <w:r w:rsidR="00DB0EF3">
        <w:rPr>
          <w:rFonts w:eastAsia="Times New Roman" w:cstheme="minorHAnsi"/>
        </w:rPr>
        <w:t>t/ha</w:t>
      </w:r>
      <w:r w:rsidR="00BF1D1F" w:rsidRPr="00F605E3">
        <w:rPr>
          <w:rFonts w:eastAsia="Times New Roman" w:cstheme="minorHAnsi"/>
        </w:rPr>
        <w:t xml:space="preserve"> which translates into 16% yield advantage over the local check. The 3 lines </w:t>
      </w:r>
      <w:r w:rsidR="00BF1D1F" w:rsidRPr="00F605E3">
        <w:rPr>
          <w:rFonts w:eastAsia="Times New Roman" w:cstheme="minorHAnsi"/>
          <w:lang w:eastAsia="en-GB"/>
        </w:rPr>
        <w:t xml:space="preserve">ICSV 142018, ICSV 142007 and IESV 92038 DL </w:t>
      </w:r>
      <w:proofErr w:type="spellStart"/>
      <w:r w:rsidR="00BF1D1F" w:rsidRPr="00F605E3">
        <w:rPr>
          <w:rFonts w:eastAsia="Times New Roman" w:cstheme="minorHAnsi"/>
          <w:lang w:eastAsia="en-GB"/>
        </w:rPr>
        <w:t>sel</w:t>
      </w:r>
      <w:proofErr w:type="spellEnd"/>
      <w:r w:rsidR="00BF1D1F" w:rsidRPr="00F605E3">
        <w:rPr>
          <w:rFonts w:eastAsia="Times New Roman" w:cstheme="minorHAnsi"/>
          <w:lang w:eastAsia="en-GB"/>
        </w:rPr>
        <w:t xml:space="preserve"> 1 will be considered for on farm testing. </w:t>
      </w:r>
    </w:p>
    <w:p w14:paraId="2B2638EC" w14:textId="77777777" w:rsidR="00BF1D1F" w:rsidRDefault="00BF1D1F" w:rsidP="009B3B62">
      <w:pPr>
        <w:spacing w:line="240" w:lineRule="auto"/>
        <w:jc w:val="both"/>
        <w:rPr>
          <w:rFonts w:eastAsia="Times New Roman" w:cstheme="minorHAnsi"/>
          <w:lang w:eastAsia="en-GB"/>
        </w:rPr>
      </w:pPr>
      <w:r w:rsidRPr="00F605E3">
        <w:rPr>
          <w:rFonts w:eastAsia="Times New Roman" w:cstheme="minorHAnsi"/>
          <w:lang w:eastAsia="en-GB"/>
        </w:rPr>
        <w:t>The hybrid trial had 20</w:t>
      </w:r>
      <w:r w:rsidR="000F32CA">
        <w:rPr>
          <w:rFonts w:eastAsia="Times New Roman" w:cstheme="minorHAnsi"/>
          <w:lang w:eastAsia="en-GB"/>
        </w:rPr>
        <w:t xml:space="preserve"> </w:t>
      </w:r>
      <w:r w:rsidRPr="00F605E3">
        <w:rPr>
          <w:rFonts w:eastAsia="Times New Roman" w:cstheme="minorHAnsi"/>
          <w:lang w:eastAsia="en-GB"/>
        </w:rPr>
        <w:t>entries which were planted in 3 replications</w:t>
      </w:r>
      <w:r w:rsidR="000F32CA">
        <w:rPr>
          <w:rFonts w:eastAsia="Times New Roman" w:cstheme="minorHAnsi"/>
          <w:lang w:eastAsia="en-GB"/>
        </w:rPr>
        <w:t>,</w:t>
      </w:r>
      <w:r w:rsidRPr="00F605E3">
        <w:rPr>
          <w:rFonts w:eastAsia="Times New Roman" w:cstheme="minorHAnsi"/>
          <w:lang w:eastAsia="en-GB"/>
        </w:rPr>
        <w:t xml:space="preserve"> with each plot having 4 rows of 4 m length in RCBD. The hybrids (mean days to flower</w:t>
      </w:r>
      <w:r w:rsidR="000134D3">
        <w:rPr>
          <w:rFonts w:eastAsia="Times New Roman" w:cstheme="minorHAnsi"/>
          <w:lang w:eastAsia="en-GB"/>
        </w:rPr>
        <w:t>ing</w:t>
      </w:r>
      <w:r w:rsidR="000F32CA">
        <w:rPr>
          <w:rFonts w:eastAsia="Times New Roman" w:cstheme="minorHAnsi"/>
          <w:lang w:eastAsia="en-GB"/>
        </w:rPr>
        <w:t xml:space="preserve"> -</w:t>
      </w:r>
      <w:r w:rsidRPr="00F605E3">
        <w:rPr>
          <w:rFonts w:eastAsia="Times New Roman" w:cstheme="minorHAnsi"/>
          <w:lang w:eastAsia="en-GB"/>
        </w:rPr>
        <w:t xml:space="preserve"> 74) were relatively earlier than the OPVs (mean days to flower</w:t>
      </w:r>
      <w:r w:rsidR="000134D3">
        <w:rPr>
          <w:rFonts w:eastAsia="Times New Roman" w:cstheme="minorHAnsi"/>
          <w:lang w:eastAsia="en-GB"/>
        </w:rPr>
        <w:t>ing -</w:t>
      </w:r>
      <w:r w:rsidRPr="00F605E3">
        <w:rPr>
          <w:rFonts w:eastAsia="Times New Roman" w:cstheme="minorHAnsi"/>
          <w:lang w:eastAsia="en-GB"/>
        </w:rPr>
        <w:t xml:space="preserve"> 78) (Table </w:t>
      </w:r>
      <w:r w:rsidR="001A18EA">
        <w:rPr>
          <w:rFonts w:eastAsia="Times New Roman" w:cstheme="minorHAnsi"/>
          <w:lang w:eastAsia="en-GB"/>
        </w:rPr>
        <w:t>11</w:t>
      </w:r>
      <w:r w:rsidRPr="00F605E3">
        <w:rPr>
          <w:rFonts w:eastAsia="Times New Roman" w:cstheme="minorHAnsi"/>
          <w:lang w:eastAsia="en-GB"/>
        </w:rPr>
        <w:t>). However</w:t>
      </w:r>
      <w:r w:rsidR="000134D3">
        <w:rPr>
          <w:rFonts w:eastAsia="Times New Roman" w:cstheme="minorHAnsi"/>
          <w:lang w:eastAsia="en-GB"/>
        </w:rPr>
        <w:t>,</w:t>
      </w:r>
      <w:r w:rsidRPr="00F605E3">
        <w:rPr>
          <w:rFonts w:eastAsia="Times New Roman" w:cstheme="minorHAnsi"/>
          <w:lang w:eastAsia="en-GB"/>
        </w:rPr>
        <w:t xml:space="preserve"> most of the hybrids were taller (mean plant height</w:t>
      </w:r>
      <w:r w:rsidR="000134D3">
        <w:rPr>
          <w:rFonts w:eastAsia="Times New Roman" w:cstheme="minorHAnsi"/>
          <w:lang w:eastAsia="en-GB"/>
        </w:rPr>
        <w:t xml:space="preserve"> – 160 cm</w:t>
      </w:r>
      <w:r w:rsidRPr="00F605E3">
        <w:rPr>
          <w:rFonts w:eastAsia="Times New Roman" w:cstheme="minorHAnsi"/>
          <w:lang w:eastAsia="en-GB"/>
        </w:rPr>
        <w:t>) than the OPVs (mean plant height</w:t>
      </w:r>
      <w:r w:rsidR="000134D3">
        <w:rPr>
          <w:rFonts w:eastAsia="Times New Roman" w:cstheme="minorHAnsi"/>
          <w:lang w:eastAsia="en-GB"/>
        </w:rPr>
        <w:t xml:space="preserve"> -</w:t>
      </w:r>
      <w:r w:rsidR="000134D3" w:rsidRPr="00F605E3">
        <w:rPr>
          <w:rFonts w:eastAsia="Times New Roman" w:cstheme="minorHAnsi"/>
          <w:lang w:eastAsia="en-GB"/>
        </w:rPr>
        <w:t>125 cm</w:t>
      </w:r>
      <w:r w:rsidRPr="00F605E3">
        <w:rPr>
          <w:rFonts w:eastAsia="Times New Roman" w:cstheme="minorHAnsi"/>
          <w:lang w:eastAsia="en-GB"/>
        </w:rPr>
        <w:t xml:space="preserve">). Grain yields averaged 3.23 </w:t>
      </w:r>
      <w:r w:rsidR="00DB0EF3">
        <w:rPr>
          <w:rFonts w:eastAsia="Times New Roman" w:cstheme="minorHAnsi"/>
          <w:lang w:eastAsia="en-GB"/>
        </w:rPr>
        <w:t>t/ha</w:t>
      </w:r>
      <w:r w:rsidRPr="00F605E3">
        <w:rPr>
          <w:rFonts w:eastAsia="Times New Roman" w:cstheme="minorHAnsi"/>
          <w:lang w:eastAsia="en-GB"/>
        </w:rPr>
        <w:t xml:space="preserve"> compared to 1.95 </w:t>
      </w:r>
      <w:r w:rsidR="00DB0EF3">
        <w:rPr>
          <w:rFonts w:eastAsia="Times New Roman" w:cstheme="minorHAnsi"/>
          <w:lang w:eastAsia="en-GB"/>
        </w:rPr>
        <w:t>t/ha</w:t>
      </w:r>
      <w:r w:rsidRPr="00F605E3">
        <w:rPr>
          <w:rFonts w:eastAsia="Times New Roman" w:cstheme="minorHAnsi"/>
          <w:lang w:eastAsia="en-GB"/>
        </w:rPr>
        <w:t xml:space="preserve"> for the varieties. The best nine hybrids had yields between 3.23 and 5.07 </w:t>
      </w:r>
      <w:r w:rsidR="00DB0EF3">
        <w:rPr>
          <w:rFonts w:eastAsia="Times New Roman" w:cstheme="minorHAnsi"/>
          <w:lang w:eastAsia="en-GB"/>
        </w:rPr>
        <w:t>t/ha</w:t>
      </w:r>
      <w:r w:rsidRPr="00F605E3">
        <w:rPr>
          <w:rFonts w:eastAsia="Times New Roman" w:cstheme="minorHAnsi"/>
          <w:lang w:eastAsia="en-GB"/>
        </w:rPr>
        <w:t xml:space="preserve"> which were 22 to 92% over yields of the released check hybrid IESH 28002 (2.65 </w:t>
      </w:r>
      <w:r w:rsidR="00DB0EF3">
        <w:rPr>
          <w:rFonts w:eastAsia="Times New Roman" w:cstheme="minorHAnsi"/>
          <w:lang w:eastAsia="en-GB"/>
        </w:rPr>
        <w:t>t/ha</w:t>
      </w:r>
      <w:r w:rsidRPr="00F605E3">
        <w:rPr>
          <w:rFonts w:eastAsia="Times New Roman" w:cstheme="minorHAnsi"/>
          <w:lang w:eastAsia="en-GB"/>
        </w:rPr>
        <w:t xml:space="preserve">) (Table </w:t>
      </w:r>
      <w:r w:rsidR="00D16F4B">
        <w:rPr>
          <w:rFonts w:eastAsia="Times New Roman" w:cstheme="minorHAnsi"/>
          <w:lang w:eastAsia="en-GB"/>
        </w:rPr>
        <w:t>11</w:t>
      </w:r>
      <w:r w:rsidRPr="00F605E3">
        <w:rPr>
          <w:rFonts w:eastAsia="Times New Roman" w:cstheme="minorHAnsi"/>
          <w:lang w:eastAsia="en-GB"/>
        </w:rPr>
        <w:t>). The best hybrid ICSH 151011 was short (149</w:t>
      </w:r>
      <w:r w:rsidR="00763310">
        <w:rPr>
          <w:rFonts w:eastAsia="Times New Roman" w:cstheme="minorHAnsi"/>
          <w:lang w:eastAsia="en-GB"/>
        </w:rPr>
        <w:t xml:space="preserve"> </w:t>
      </w:r>
      <w:r w:rsidRPr="00F605E3">
        <w:rPr>
          <w:rFonts w:eastAsia="Times New Roman" w:cstheme="minorHAnsi"/>
          <w:lang w:eastAsia="en-GB"/>
        </w:rPr>
        <w:t>cm) and relatively early (71 days to 50% flowering). The best 3 white test hybrids (ICSH 1510</w:t>
      </w:r>
      <w:r w:rsidR="001A18EA">
        <w:rPr>
          <w:rFonts w:eastAsia="Times New Roman" w:cstheme="minorHAnsi"/>
          <w:lang w:eastAsia="en-GB"/>
        </w:rPr>
        <w:t>1</w:t>
      </w:r>
      <w:r w:rsidRPr="00F605E3">
        <w:rPr>
          <w:rFonts w:eastAsia="Times New Roman" w:cstheme="minorHAnsi"/>
          <w:lang w:eastAsia="en-GB"/>
        </w:rPr>
        <w:t xml:space="preserve">1, ICSH 152008 and IESH 22007) will </w:t>
      </w:r>
      <w:r w:rsidR="000134D3">
        <w:rPr>
          <w:rFonts w:eastAsia="Times New Roman" w:cstheme="minorHAnsi"/>
          <w:lang w:eastAsia="en-GB"/>
        </w:rPr>
        <w:t xml:space="preserve">be </w:t>
      </w:r>
      <w:r w:rsidRPr="00F605E3">
        <w:rPr>
          <w:rFonts w:eastAsia="Times New Roman" w:cstheme="minorHAnsi"/>
          <w:lang w:eastAsia="en-GB"/>
        </w:rPr>
        <w:t xml:space="preserve">entered </w:t>
      </w:r>
      <w:r w:rsidR="000134D3">
        <w:rPr>
          <w:rFonts w:eastAsia="Times New Roman" w:cstheme="minorHAnsi"/>
          <w:lang w:eastAsia="en-GB"/>
        </w:rPr>
        <w:t xml:space="preserve">for </w:t>
      </w:r>
      <w:r w:rsidRPr="00F605E3">
        <w:rPr>
          <w:rFonts w:eastAsia="Times New Roman" w:cstheme="minorHAnsi"/>
          <w:lang w:eastAsia="en-GB"/>
        </w:rPr>
        <w:t>on</w:t>
      </w:r>
      <w:r w:rsidR="000134D3">
        <w:rPr>
          <w:rFonts w:eastAsia="Times New Roman" w:cstheme="minorHAnsi"/>
          <w:lang w:eastAsia="en-GB"/>
        </w:rPr>
        <w:t xml:space="preserve"> </w:t>
      </w:r>
      <w:r w:rsidRPr="00F605E3">
        <w:rPr>
          <w:rFonts w:eastAsia="Times New Roman" w:cstheme="minorHAnsi"/>
          <w:lang w:eastAsia="en-GB"/>
        </w:rPr>
        <w:t xml:space="preserve">farm testing next season. In both Kenya and Tanzania, the best performing varieties and hybrids selected by farmers during participatory evaluation will be entered into NPT in </w:t>
      </w:r>
      <w:r w:rsidR="000134D3">
        <w:rPr>
          <w:rFonts w:eastAsia="Times New Roman" w:cstheme="minorHAnsi"/>
          <w:lang w:eastAsia="en-GB"/>
        </w:rPr>
        <w:t xml:space="preserve">the </w:t>
      </w:r>
      <w:r w:rsidRPr="00F605E3">
        <w:rPr>
          <w:rFonts w:eastAsia="Times New Roman" w:cstheme="minorHAnsi"/>
          <w:lang w:eastAsia="en-GB"/>
        </w:rPr>
        <w:t xml:space="preserve">2018/19 season. </w:t>
      </w:r>
    </w:p>
    <w:p w14:paraId="7462738C" w14:textId="77777777" w:rsidR="000276EA" w:rsidRDefault="000276EA" w:rsidP="009B3B62">
      <w:pPr>
        <w:spacing w:line="240" w:lineRule="auto"/>
        <w:jc w:val="both"/>
        <w:rPr>
          <w:rFonts w:eastAsia="Times New Roman" w:cstheme="minorHAnsi"/>
          <w:lang w:eastAsia="en-GB"/>
        </w:rPr>
      </w:pPr>
    </w:p>
    <w:p w14:paraId="7FF7BC70" w14:textId="77777777" w:rsidR="000276EA" w:rsidRDefault="000276EA" w:rsidP="009B3B62">
      <w:pPr>
        <w:spacing w:line="240" w:lineRule="auto"/>
        <w:jc w:val="both"/>
        <w:rPr>
          <w:rFonts w:eastAsia="Times New Roman" w:cstheme="minorHAnsi"/>
          <w:lang w:eastAsia="en-GB"/>
        </w:rPr>
      </w:pPr>
    </w:p>
    <w:p w14:paraId="5E051B2F" w14:textId="77777777" w:rsidR="000276EA" w:rsidRDefault="000276EA" w:rsidP="009B3B62">
      <w:pPr>
        <w:spacing w:line="240" w:lineRule="auto"/>
        <w:jc w:val="both"/>
        <w:rPr>
          <w:rFonts w:eastAsia="Times New Roman" w:cstheme="minorHAnsi"/>
          <w:lang w:eastAsia="en-GB"/>
        </w:rPr>
      </w:pPr>
    </w:p>
    <w:p w14:paraId="04F0B5B7" w14:textId="77777777" w:rsidR="000276EA" w:rsidRPr="00F605E3" w:rsidRDefault="000276EA" w:rsidP="009B3B62">
      <w:pPr>
        <w:spacing w:line="240" w:lineRule="auto"/>
        <w:jc w:val="both"/>
        <w:rPr>
          <w:rFonts w:eastAsia="Times New Roman" w:cstheme="minorHAnsi"/>
          <w:lang w:eastAsia="en-GB"/>
        </w:rPr>
      </w:pPr>
    </w:p>
    <w:p w14:paraId="2177E694" w14:textId="77777777" w:rsidR="00B96453" w:rsidRPr="00870676" w:rsidRDefault="00B96453" w:rsidP="00B96453">
      <w:pPr>
        <w:pStyle w:val="Caption"/>
        <w:keepNext/>
        <w:spacing w:after="0"/>
        <w:rPr>
          <w:rFonts w:ascii="Calibri" w:hAnsi="Calibri" w:cs="Calibri"/>
          <w:sz w:val="22"/>
          <w:szCs w:val="22"/>
        </w:rPr>
      </w:pPr>
      <w:bookmarkStart w:id="14" w:name="_Toc532472100"/>
      <w:r w:rsidRPr="00870676">
        <w:rPr>
          <w:rFonts w:ascii="Calibri" w:hAnsi="Calibri" w:cs="Calibri"/>
          <w:sz w:val="22"/>
          <w:szCs w:val="22"/>
        </w:rPr>
        <w:lastRenderedPageBreak/>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10</w:t>
      </w:r>
      <w:r w:rsidRPr="00870676">
        <w:rPr>
          <w:rFonts w:ascii="Calibri" w:hAnsi="Calibri" w:cs="Calibri"/>
          <w:sz w:val="22"/>
          <w:szCs w:val="22"/>
        </w:rPr>
        <w:fldChar w:fldCharType="end"/>
      </w:r>
      <w:r w:rsidRPr="00870676">
        <w:rPr>
          <w:rFonts w:ascii="Calibri" w:hAnsi="Calibri" w:cs="Calibri"/>
          <w:sz w:val="22"/>
          <w:szCs w:val="22"/>
        </w:rPr>
        <w:t>: Mean performance of selected varieties in Advanced Sorghum Variety Trial</w:t>
      </w:r>
      <w:r w:rsidR="00BD2C92">
        <w:rPr>
          <w:rFonts w:ascii="Calibri" w:hAnsi="Calibri" w:cs="Calibri"/>
          <w:sz w:val="22"/>
          <w:szCs w:val="22"/>
        </w:rPr>
        <w:t>,</w:t>
      </w:r>
      <w:r w:rsidRPr="00870676">
        <w:rPr>
          <w:rFonts w:ascii="Calibri" w:hAnsi="Calibri" w:cs="Calibri"/>
          <w:sz w:val="22"/>
          <w:szCs w:val="22"/>
        </w:rPr>
        <w:t xml:space="preserve"> </w:t>
      </w:r>
      <w:proofErr w:type="spellStart"/>
      <w:r w:rsidRPr="00870676">
        <w:rPr>
          <w:rFonts w:ascii="Calibri" w:hAnsi="Calibri" w:cs="Calibri"/>
          <w:sz w:val="22"/>
          <w:szCs w:val="22"/>
        </w:rPr>
        <w:t>Mpambaa</w:t>
      </w:r>
      <w:proofErr w:type="spellEnd"/>
      <w:r w:rsidR="00BD2C92">
        <w:rPr>
          <w:rFonts w:ascii="Calibri" w:hAnsi="Calibri" w:cs="Calibri"/>
          <w:sz w:val="22"/>
          <w:szCs w:val="22"/>
        </w:rPr>
        <w:t>,</w:t>
      </w:r>
      <w:r w:rsidRPr="00870676">
        <w:rPr>
          <w:rFonts w:ascii="Calibri" w:hAnsi="Calibri" w:cs="Calibri"/>
          <w:sz w:val="22"/>
          <w:szCs w:val="22"/>
        </w:rPr>
        <w:t xml:space="preserve"> Tanzania</w:t>
      </w:r>
      <w:r w:rsidR="00BD2C92">
        <w:rPr>
          <w:rFonts w:ascii="Calibri" w:hAnsi="Calibri" w:cs="Calibri"/>
          <w:sz w:val="22"/>
          <w:szCs w:val="22"/>
        </w:rPr>
        <w:t>,</w:t>
      </w:r>
      <w:r w:rsidRPr="00870676">
        <w:rPr>
          <w:rFonts w:ascii="Calibri" w:hAnsi="Calibri" w:cs="Calibri"/>
          <w:sz w:val="22"/>
          <w:szCs w:val="22"/>
        </w:rPr>
        <w:t xml:space="preserve"> 2017/18</w:t>
      </w:r>
      <w:bookmarkEnd w:id="14"/>
      <w:r w:rsidR="009D367E">
        <w:rPr>
          <w:rFonts w:ascii="Calibri" w:hAnsi="Calibri" w:cs="Calibri"/>
          <w:sz w:val="22"/>
          <w:szCs w:val="22"/>
        </w:rPr>
        <w:t>.</w:t>
      </w:r>
    </w:p>
    <w:tbl>
      <w:tblPr>
        <w:tblW w:w="8493" w:type="dxa"/>
        <w:tblLayout w:type="fixed"/>
        <w:tblLook w:val="04A0" w:firstRow="1" w:lastRow="0" w:firstColumn="1" w:lastColumn="0" w:noHBand="0" w:noVBand="1"/>
      </w:tblPr>
      <w:tblGrid>
        <w:gridCol w:w="2313"/>
        <w:gridCol w:w="1190"/>
        <w:gridCol w:w="857"/>
        <w:gridCol w:w="990"/>
        <w:gridCol w:w="1363"/>
        <w:gridCol w:w="830"/>
        <w:gridCol w:w="950"/>
      </w:tblGrid>
      <w:tr w:rsidR="00BF1D1F" w:rsidRPr="00AA0712" w14:paraId="0BC80145" w14:textId="77777777" w:rsidTr="00BF1D1F">
        <w:trPr>
          <w:trHeight w:val="1124"/>
        </w:trPr>
        <w:tc>
          <w:tcPr>
            <w:tcW w:w="2313" w:type="dxa"/>
            <w:tcBorders>
              <w:top w:val="single" w:sz="4" w:space="0" w:color="auto"/>
              <w:left w:val="nil"/>
              <w:bottom w:val="single" w:sz="4" w:space="0" w:color="auto"/>
              <w:right w:val="nil"/>
            </w:tcBorders>
            <w:shd w:val="clear" w:color="auto" w:fill="auto"/>
            <w:vAlign w:val="bottom"/>
            <w:hideMark/>
          </w:tcPr>
          <w:p w14:paraId="0FD57EFB" w14:textId="77777777" w:rsidR="00BF1D1F" w:rsidRPr="00AA0712" w:rsidRDefault="00BF1D1F" w:rsidP="00BF1D1F">
            <w:pPr>
              <w:spacing w:after="0" w:line="240" w:lineRule="auto"/>
              <w:rPr>
                <w:rFonts w:eastAsia="Times New Roman" w:cstheme="minorHAnsi"/>
                <w:b/>
                <w:bCs/>
                <w:sz w:val="20"/>
                <w:szCs w:val="20"/>
                <w:lang w:eastAsia="en-GB"/>
              </w:rPr>
            </w:pPr>
            <w:r w:rsidRPr="00AA0712">
              <w:rPr>
                <w:rFonts w:eastAsia="Times New Roman" w:cstheme="minorHAnsi"/>
                <w:b/>
                <w:bCs/>
                <w:sz w:val="20"/>
                <w:szCs w:val="20"/>
                <w:lang w:eastAsia="en-GB"/>
              </w:rPr>
              <w:t xml:space="preserve">Entry name </w:t>
            </w:r>
          </w:p>
        </w:tc>
        <w:tc>
          <w:tcPr>
            <w:tcW w:w="1190" w:type="dxa"/>
            <w:tcBorders>
              <w:top w:val="single" w:sz="4" w:space="0" w:color="auto"/>
              <w:left w:val="nil"/>
              <w:bottom w:val="single" w:sz="4" w:space="0" w:color="auto"/>
              <w:right w:val="nil"/>
            </w:tcBorders>
            <w:shd w:val="clear" w:color="auto" w:fill="auto"/>
            <w:vAlign w:val="bottom"/>
            <w:hideMark/>
          </w:tcPr>
          <w:p w14:paraId="0C75140A"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Days to 50% flowering</w:t>
            </w:r>
          </w:p>
        </w:tc>
        <w:tc>
          <w:tcPr>
            <w:tcW w:w="857" w:type="dxa"/>
            <w:tcBorders>
              <w:top w:val="single" w:sz="4" w:space="0" w:color="auto"/>
              <w:left w:val="nil"/>
              <w:bottom w:val="single" w:sz="4" w:space="0" w:color="auto"/>
              <w:right w:val="nil"/>
            </w:tcBorders>
            <w:shd w:val="clear" w:color="auto" w:fill="auto"/>
            <w:vAlign w:val="bottom"/>
            <w:hideMark/>
          </w:tcPr>
          <w:p w14:paraId="028E8799"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Plant height (cm)</w:t>
            </w:r>
          </w:p>
        </w:tc>
        <w:tc>
          <w:tcPr>
            <w:tcW w:w="990" w:type="dxa"/>
            <w:tcBorders>
              <w:top w:val="single" w:sz="4" w:space="0" w:color="auto"/>
              <w:left w:val="nil"/>
              <w:bottom w:val="single" w:sz="4" w:space="0" w:color="auto"/>
              <w:right w:val="nil"/>
            </w:tcBorders>
            <w:shd w:val="clear" w:color="auto" w:fill="auto"/>
            <w:vAlign w:val="bottom"/>
            <w:hideMark/>
          </w:tcPr>
          <w:p w14:paraId="30F4A265"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Overall pest score</w:t>
            </w:r>
          </w:p>
          <w:p w14:paraId="3406BDCF"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 (1 - 9)</w:t>
            </w:r>
            <w:r w:rsidR="001A18EA">
              <w:rPr>
                <w:rFonts w:eastAsia="Times New Roman" w:cstheme="minorHAnsi"/>
                <w:b/>
                <w:bCs/>
                <w:sz w:val="20"/>
                <w:szCs w:val="20"/>
                <w:lang w:eastAsia="en-GB"/>
              </w:rPr>
              <w:t>*</w:t>
            </w:r>
          </w:p>
        </w:tc>
        <w:tc>
          <w:tcPr>
            <w:tcW w:w="1363" w:type="dxa"/>
            <w:tcBorders>
              <w:top w:val="single" w:sz="4" w:space="0" w:color="auto"/>
              <w:left w:val="nil"/>
              <w:bottom w:val="single" w:sz="4" w:space="0" w:color="auto"/>
              <w:right w:val="nil"/>
            </w:tcBorders>
            <w:shd w:val="clear" w:color="auto" w:fill="auto"/>
            <w:vAlign w:val="bottom"/>
            <w:hideMark/>
          </w:tcPr>
          <w:p w14:paraId="01AC72C3"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Agronomic score</w:t>
            </w:r>
          </w:p>
          <w:p w14:paraId="4FBB5E08"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 (1 - 5)</w:t>
            </w:r>
            <w:r w:rsidR="001A18EA">
              <w:rPr>
                <w:rFonts w:eastAsia="Times New Roman" w:cstheme="minorHAnsi"/>
                <w:b/>
                <w:bCs/>
                <w:sz w:val="20"/>
                <w:szCs w:val="20"/>
                <w:lang w:eastAsia="en-GB"/>
              </w:rPr>
              <w:t>**</w:t>
            </w:r>
          </w:p>
        </w:tc>
        <w:tc>
          <w:tcPr>
            <w:tcW w:w="830" w:type="dxa"/>
            <w:tcBorders>
              <w:top w:val="single" w:sz="4" w:space="0" w:color="auto"/>
              <w:left w:val="nil"/>
              <w:bottom w:val="single" w:sz="4" w:space="0" w:color="auto"/>
              <w:right w:val="nil"/>
            </w:tcBorders>
            <w:shd w:val="clear" w:color="auto" w:fill="auto"/>
            <w:vAlign w:val="bottom"/>
            <w:hideMark/>
          </w:tcPr>
          <w:p w14:paraId="621345C7" w14:textId="77777777" w:rsidR="00BF1D1F" w:rsidRPr="00AA0712" w:rsidRDefault="00BF1D1F" w:rsidP="00BD2C92">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Grain yield </w:t>
            </w:r>
            <w:r w:rsidR="00BD2C92">
              <w:rPr>
                <w:rFonts w:eastAsia="Times New Roman" w:cstheme="minorHAnsi"/>
                <w:b/>
                <w:bCs/>
                <w:sz w:val="20"/>
                <w:szCs w:val="20"/>
                <w:lang w:eastAsia="en-GB"/>
              </w:rPr>
              <w:t>(</w:t>
            </w:r>
            <w:r w:rsidR="00DB0EF3">
              <w:rPr>
                <w:rFonts w:eastAsia="Times New Roman" w:cstheme="minorHAnsi"/>
                <w:b/>
                <w:bCs/>
                <w:sz w:val="20"/>
                <w:szCs w:val="20"/>
                <w:lang w:eastAsia="en-GB"/>
              </w:rPr>
              <w:t>t/ha</w:t>
            </w:r>
            <w:r w:rsidR="00BD2C92">
              <w:rPr>
                <w:rFonts w:eastAsia="Times New Roman" w:cstheme="minorHAnsi"/>
                <w:b/>
                <w:bCs/>
                <w:sz w:val="20"/>
                <w:szCs w:val="20"/>
                <w:lang w:eastAsia="en-GB"/>
              </w:rPr>
              <w:t>)</w:t>
            </w:r>
          </w:p>
        </w:tc>
        <w:tc>
          <w:tcPr>
            <w:tcW w:w="950" w:type="dxa"/>
            <w:tcBorders>
              <w:top w:val="single" w:sz="4" w:space="0" w:color="auto"/>
              <w:left w:val="nil"/>
              <w:bottom w:val="single" w:sz="4" w:space="0" w:color="auto"/>
              <w:right w:val="nil"/>
            </w:tcBorders>
            <w:shd w:val="clear" w:color="auto" w:fill="auto"/>
            <w:vAlign w:val="bottom"/>
            <w:hideMark/>
          </w:tcPr>
          <w:p w14:paraId="1868D137"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Thresh</w:t>
            </w:r>
            <w:r w:rsidR="001A18EA">
              <w:rPr>
                <w:rFonts w:eastAsia="Times New Roman" w:cstheme="minorHAnsi"/>
                <w:b/>
                <w:bCs/>
                <w:sz w:val="20"/>
                <w:szCs w:val="20"/>
                <w:lang w:eastAsia="en-GB"/>
              </w:rPr>
              <w:t>ing</w:t>
            </w:r>
          </w:p>
          <w:p w14:paraId="082EF05E" w14:textId="77777777" w:rsidR="00BF1D1F" w:rsidRPr="00AA0712" w:rsidRDefault="00BD2C92" w:rsidP="00BF1D1F">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BF1D1F" w:rsidRPr="00AA0712">
              <w:rPr>
                <w:rFonts w:eastAsia="Times New Roman" w:cstheme="minorHAnsi"/>
                <w:b/>
                <w:bCs/>
                <w:sz w:val="20"/>
                <w:szCs w:val="20"/>
                <w:lang w:eastAsia="en-GB"/>
              </w:rPr>
              <w:t>%</w:t>
            </w:r>
            <w:r>
              <w:rPr>
                <w:rFonts w:eastAsia="Times New Roman" w:cstheme="minorHAnsi"/>
                <w:b/>
                <w:bCs/>
                <w:sz w:val="20"/>
                <w:szCs w:val="20"/>
                <w:lang w:eastAsia="en-GB"/>
              </w:rPr>
              <w:t>)</w:t>
            </w:r>
          </w:p>
        </w:tc>
      </w:tr>
      <w:tr w:rsidR="00BF1D1F" w:rsidRPr="00AA0712" w14:paraId="6F11516D" w14:textId="77777777" w:rsidTr="00BF1D1F">
        <w:trPr>
          <w:trHeight w:val="300"/>
        </w:trPr>
        <w:tc>
          <w:tcPr>
            <w:tcW w:w="2313" w:type="dxa"/>
            <w:tcBorders>
              <w:top w:val="nil"/>
              <w:left w:val="nil"/>
              <w:bottom w:val="nil"/>
              <w:right w:val="nil"/>
            </w:tcBorders>
            <w:shd w:val="clear" w:color="auto" w:fill="auto"/>
            <w:noWrap/>
            <w:vAlign w:val="bottom"/>
            <w:hideMark/>
          </w:tcPr>
          <w:p w14:paraId="12E5739C"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142018</w:t>
            </w:r>
          </w:p>
        </w:tc>
        <w:tc>
          <w:tcPr>
            <w:tcW w:w="1190" w:type="dxa"/>
            <w:tcBorders>
              <w:top w:val="nil"/>
              <w:left w:val="nil"/>
              <w:bottom w:val="nil"/>
              <w:right w:val="nil"/>
            </w:tcBorders>
            <w:shd w:val="clear" w:color="auto" w:fill="auto"/>
            <w:noWrap/>
            <w:vAlign w:val="bottom"/>
            <w:hideMark/>
          </w:tcPr>
          <w:p w14:paraId="0790DC5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72</w:t>
            </w:r>
          </w:p>
        </w:tc>
        <w:tc>
          <w:tcPr>
            <w:tcW w:w="857" w:type="dxa"/>
            <w:tcBorders>
              <w:top w:val="nil"/>
              <w:left w:val="nil"/>
              <w:bottom w:val="nil"/>
              <w:right w:val="nil"/>
            </w:tcBorders>
            <w:shd w:val="clear" w:color="auto" w:fill="auto"/>
            <w:noWrap/>
            <w:vAlign w:val="bottom"/>
            <w:hideMark/>
          </w:tcPr>
          <w:p w14:paraId="5B62106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138</w:t>
            </w:r>
          </w:p>
        </w:tc>
        <w:tc>
          <w:tcPr>
            <w:tcW w:w="990" w:type="dxa"/>
            <w:tcBorders>
              <w:top w:val="nil"/>
              <w:left w:val="nil"/>
              <w:bottom w:val="nil"/>
              <w:right w:val="nil"/>
            </w:tcBorders>
            <w:shd w:val="clear" w:color="auto" w:fill="auto"/>
            <w:noWrap/>
            <w:vAlign w:val="bottom"/>
            <w:hideMark/>
          </w:tcPr>
          <w:p w14:paraId="5C1C49F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444E369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0790F8A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2.984</w:t>
            </w:r>
          </w:p>
        </w:tc>
        <w:tc>
          <w:tcPr>
            <w:tcW w:w="950" w:type="dxa"/>
            <w:tcBorders>
              <w:top w:val="nil"/>
              <w:left w:val="nil"/>
              <w:bottom w:val="nil"/>
              <w:right w:val="nil"/>
            </w:tcBorders>
            <w:shd w:val="clear" w:color="auto" w:fill="auto"/>
            <w:noWrap/>
            <w:vAlign w:val="bottom"/>
            <w:hideMark/>
          </w:tcPr>
          <w:p w14:paraId="5F9EEDB0"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65</w:t>
            </w:r>
          </w:p>
        </w:tc>
      </w:tr>
      <w:tr w:rsidR="00BF1D1F" w:rsidRPr="00AA0712" w14:paraId="0F6E9338" w14:textId="77777777" w:rsidTr="00BF1D1F">
        <w:trPr>
          <w:trHeight w:val="300"/>
        </w:trPr>
        <w:tc>
          <w:tcPr>
            <w:tcW w:w="2313" w:type="dxa"/>
            <w:tcBorders>
              <w:top w:val="nil"/>
              <w:left w:val="nil"/>
              <w:bottom w:val="nil"/>
              <w:right w:val="nil"/>
            </w:tcBorders>
            <w:shd w:val="clear" w:color="auto" w:fill="auto"/>
            <w:noWrap/>
            <w:vAlign w:val="bottom"/>
            <w:hideMark/>
          </w:tcPr>
          <w:p w14:paraId="066DB04C"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142007</w:t>
            </w:r>
          </w:p>
        </w:tc>
        <w:tc>
          <w:tcPr>
            <w:tcW w:w="1190" w:type="dxa"/>
            <w:tcBorders>
              <w:top w:val="nil"/>
              <w:left w:val="nil"/>
              <w:bottom w:val="nil"/>
              <w:right w:val="nil"/>
            </w:tcBorders>
            <w:shd w:val="clear" w:color="auto" w:fill="auto"/>
            <w:noWrap/>
            <w:vAlign w:val="bottom"/>
            <w:hideMark/>
          </w:tcPr>
          <w:p w14:paraId="3911041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78</w:t>
            </w:r>
          </w:p>
        </w:tc>
        <w:tc>
          <w:tcPr>
            <w:tcW w:w="857" w:type="dxa"/>
            <w:tcBorders>
              <w:top w:val="nil"/>
              <w:left w:val="nil"/>
              <w:bottom w:val="nil"/>
              <w:right w:val="nil"/>
            </w:tcBorders>
            <w:shd w:val="clear" w:color="auto" w:fill="auto"/>
            <w:noWrap/>
            <w:vAlign w:val="bottom"/>
            <w:hideMark/>
          </w:tcPr>
          <w:p w14:paraId="5CD6ADD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141</w:t>
            </w:r>
          </w:p>
        </w:tc>
        <w:tc>
          <w:tcPr>
            <w:tcW w:w="990" w:type="dxa"/>
            <w:tcBorders>
              <w:top w:val="nil"/>
              <w:left w:val="nil"/>
              <w:bottom w:val="nil"/>
              <w:right w:val="nil"/>
            </w:tcBorders>
            <w:shd w:val="clear" w:color="auto" w:fill="auto"/>
            <w:noWrap/>
            <w:vAlign w:val="bottom"/>
            <w:hideMark/>
          </w:tcPr>
          <w:p w14:paraId="32D7CF8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1C4106EC"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05B34AE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2.692</w:t>
            </w:r>
          </w:p>
        </w:tc>
        <w:tc>
          <w:tcPr>
            <w:tcW w:w="950" w:type="dxa"/>
            <w:tcBorders>
              <w:top w:val="nil"/>
              <w:left w:val="nil"/>
              <w:bottom w:val="nil"/>
              <w:right w:val="nil"/>
            </w:tcBorders>
            <w:shd w:val="clear" w:color="auto" w:fill="auto"/>
            <w:noWrap/>
            <w:vAlign w:val="bottom"/>
            <w:hideMark/>
          </w:tcPr>
          <w:p w14:paraId="4A4D381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70</w:t>
            </w:r>
          </w:p>
        </w:tc>
      </w:tr>
      <w:tr w:rsidR="00BF1D1F" w:rsidRPr="00AA0712" w14:paraId="5206E531" w14:textId="77777777" w:rsidTr="00BF1D1F">
        <w:trPr>
          <w:trHeight w:val="300"/>
        </w:trPr>
        <w:tc>
          <w:tcPr>
            <w:tcW w:w="2313" w:type="dxa"/>
            <w:tcBorders>
              <w:top w:val="nil"/>
              <w:left w:val="nil"/>
              <w:bottom w:val="nil"/>
              <w:right w:val="nil"/>
            </w:tcBorders>
            <w:shd w:val="clear" w:color="auto" w:fill="auto"/>
            <w:noWrap/>
            <w:vAlign w:val="bottom"/>
            <w:hideMark/>
          </w:tcPr>
          <w:p w14:paraId="2012874A"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 xml:space="preserve">IESV 92038 DL </w:t>
            </w:r>
            <w:proofErr w:type="spellStart"/>
            <w:r w:rsidRPr="00AA0712">
              <w:rPr>
                <w:rFonts w:eastAsia="Times New Roman" w:cstheme="minorHAnsi"/>
                <w:sz w:val="20"/>
                <w:szCs w:val="20"/>
                <w:lang w:eastAsia="en-GB"/>
              </w:rPr>
              <w:t>sel</w:t>
            </w:r>
            <w:proofErr w:type="spellEnd"/>
            <w:r w:rsidRPr="00AA0712">
              <w:rPr>
                <w:rFonts w:eastAsia="Times New Roman" w:cstheme="minorHAnsi"/>
                <w:sz w:val="20"/>
                <w:szCs w:val="20"/>
                <w:lang w:eastAsia="en-GB"/>
              </w:rPr>
              <w:t xml:space="preserve"> 1</w:t>
            </w:r>
          </w:p>
        </w:tc>
        <w:tc>
          <w:tcPr>
            <w:tcW w:w="1190" w:type="dxa"/>
            <w:tcBorders>
              <w:top w:val="nil"/>
              <w:left w:val="nil"/>
              <w:bottom w:val="nil"/>
              <w:right w:val="nil"/>
            </w:tcBorders>
            <w:shd w:val="clear" w:color="auto" w:fill="auto"/>
            <w:noWrap/>
            <w:vAlign w:val="bottom"/>
            <w:hideMark/>
          </w:tcPr>
          <w:p w14:paraId="01DCE15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82</w:t>
            </w:r>
          </w:p>
        </w:tc>
        <w:tc>
          <w:tcPr>
            <w:tcW w:w="857" w:type="dxa"/>
            <w:tcBorders>
              <w:top w:val="nil"/>
              <w:left w:val="nil"/>
              <w:bottom w:val="nil"/>
              <w:right w:val="nil"/>
            </w:tcBorders>
            <w:shd w:val="clear" w:color="auto" w:fill="auto"/>
            <w:noWrap/>
            <w:vAlign w:val="bottom"/>
            <w:hideMark/>
          </w:tcPr>
          <w:p w14:paraId="11BDE76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153</w:t>
            </w:r>
          </w:p>
        </w:tc>
        <w:tc>
          <w:tcPr>
            <w:tcW w:w="990" w:type="dxa"/>
            <w:tcBorders>
              <w:top w:val="nil"/>
              <w:left w:val="nil"/>
              <w:bottom w:val="nil"/>
              <w:right w:val="nil"/>
            </w:tcBorders>
            <w:shd w:val="clear" w:color="auto" w:fill="auto"/>
            <w:noWrap/>
            <w:vAlign w:val="bottom"/>
            <w:hideMark/>
          </w:tcPr>
          <w:p w14:paraId="3D632C9E"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20B37DD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20EF962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2.623</w:t>
            </w:r>
          </w:p>
        </w:tc>
        <w:tc>
          <w:tcPr>
            <w:tcW w:w="950" w:type="dxa"/>
            <w:tcBorders>
              <w:top w:val="nil"/>
              <w:left w:val="nil"/>
              <w:bottom w:val="nil"/>
              <w:right w:val="nil"/>
            </w:tcBorders>
            <w:shd w:val="clear" w:color="auto" w:fill="auto"/>
            <w:noWrap/>
            <w:vAlign w:val="bottom"/>
            <w:hideMark/>
          </w:tcPr>
          <w:p w14:paraId="225FD8A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62</w:t>
            </w:r>
          </w:p>
        </w:tc>
      </w:tr>
      <w:tr w:rsidR="00BF1D1F" w:rsidRPr="00AA0712" w14:paraId="54DC2923" w14:textId="77777777" w:rsidTr="00BF1D1F">
        <w:trPr>
          <w:trHeight w:val="300"/>
        </w:trPr>
        <w:tc>
          <w:tcPr>
            <w:tcW w:w="2313" w:type="dxa"/>
            <w:tcBorders>
              <w:top w:val="nil"/>
              <w:left w:val="nil"/>
              <w:bottom w:val="nil"/>
              <w:right w:val="nil"/>
            </w:tcBorders>
            <w:shd w:val="clear" w:color="auto" w:fill="auto"/>
            <w:noWrap/>
            <w:vAlign w:val="bottom"/>
            <w:hideMark/>
          </w:tcPr>
          <w:p w14:paraId="6D936BEE" w14:textId="77777777" w:rsidR="00BF1D1F" w:rsidRPr="001721A2" w:rsidRDefault="00BF1D1F" w:rsidP="00BF1D1F">
            <w:pPr>
              <w:spacing w:after="0" w:line="240" w:lineRule="auto"/>
              <w:rPr>
                <w:rFonts w:eastAsia="Times New Roman" w:cstheme="minorHAnsi"/>
                <w:sz w:val="20"/>
                <w:szCs w:val="20"/>
                <w:lang w:eastAsia="en-GB"/>
              </w:rPr>
            </w:pPr>
            <w:r w:rsidRPr="001721A2">
              <w:rPr>
                <w:rFonts w:eastAsia="Times New Roman" w:cstheme="minorHAnsi"/>
                <w:sz w:val="20"/>
                <w:szCs w:val="20"/>
                <w:lang w:eastAsia="en-GB"/>
              </w:rPr>
              <w:t>Local (</w:t>
            </w:r>
            <w:proofErr w:type="spellStart"/>
            <w:r w:rsidRPr="001721A2">
              <w:rPr>
                <w:rFonts w:eastAsia="Times New Roman" w:cstheme="minorHAnsi"/>
                <w:sz w:val="20"/>
                <w:szCs w:val="20"/>
                <w:lang w:eastAsia="en-GB"/>
              </w:rPr>
              <w:t>Nyamuyunga</w:t>
            </w:r>
            <w:proofErr w:type="spellEnd"/>
            <w:r w:rsidRPr="001721A2">
              <w:rPr>
                <w:rFonts w:eastAsia="Times New Roman" w:cstheme="minorHAnsi"/>
                <w:sz w:val="20"/>
                <w:szCs w:val="20"/>
                <w:lang w:eastAsia="en-GB"/>
              </w:rPr>
              <w:t>)</w:t>
            </w:r>
          </w:p>
        </w:tc>
        <w:tc>
          <w:tcPr>
            <w:tcW w:w="1190" w:type="dxa"/>
            <w:tcBorders>
              <w:top w:val="nil"/>
              <w:left w:val="nil"/>
              <w:bottom w:val="nil"/>
              <w:right w:val="nil"/>
            </w:tcBorders>
            <w:shd w:val="clear" w:color="auto" w:fill="auto"/>
            <w:noWrap/>
            <w:vAlign w:val="bottom"/>
            <w:hideMark/>
          </w:tcPr>
          <w:p w14:paraId="4BA06F37"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72</w:t>
            </w:r>
          </w:p>
        </w:tc>
        <w:tc>
          <w:tcPr>
            <w:tcW w:w="857" w:type="dxa"/>
            <w:tcBorders>
              <w:top w:val="nil"/>
              <w:left w:val="nil"/>
              <w:bottom w:val="nil"/>
              <w:right w:val="nil"/>
            </w:tcBorders>
            <w:shd w:val="clear" w:color="auto" w:fill="auto"/>
            <w:noWrap/>
            <w:vAlign w:val="bottom"/>
            <w:hideMark/>
          </w:tcPr>
          <w:p w14:paraId="64D75E3B"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137</w:t>
            </w:r>
          </w:p>
        </w:tc>
        <w:tc>
          <w:tcPr>
            <w:tcW w:w="990" w:type="dxa"/>
            <w:tcBorders>
              <w:top w:val="nil"/>
              <w:left w:val="nil"/>
              <w:bottom w:val="nil"/>
              <w:right w:val="nil"/>
            </w:tcBorders>
            <w:shd w:val="clear" w:color="auto" w:fill="auto"/>
            <w:noWrap/>
            <w:vAlign w:val="bottom"/>
            <w:hideMark/>
          </w:tcPr>
          <w:p w14:paraId="3546E1B0"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7B4CF81F"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52D7BFA3"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2.566</w:t>
            </w:r>
          </w:p>
        </w:tc>
        <w:tc>
          <w:tcPr>
            <w:tcW w:w="950" w:type="dxa"/>
            <w:tcBorders>
              <w:top w:val="nil"/>
              <w:left w:val="nil"/>
              <w:bottom w:val="nil"/>
              <w:right w:val="nil"/>
            </w:tcBorders>
            <w:shd w:val="clear" w:color="auto" w:fill="auto"/>
            <w:noWrap/>
            <w:vAlign w:val="bottom"/>
            <w:hideMark/>
          </w:tcPr>
          <w:p w14:paraId="39DFAC27" w14:textId="77777777" w:rsidR="00BF1D1F" w:rsidRPr="001721A2" w:rsidRDefault="00BF1D1F" w:rsidP="00BF1D1F">
            <w:pPr>
              <w:spacing w:after="0" w:line="240" w:lineRule="auto"/>
              <w:jc w:val="center"/>
              <w:rPr>
                <w:rFonts w:eastAsia="Times New Roman" w:cstheme="minorHAnsi"/>
                <w:sz w:val="20"/>
                <w:szCs w:val="20"/>
                <w:lang w:eastAsia="en-GB"/>
              </w:rPr>
            </w:pPr>
            <w:r w:rsidRPr="001721A2">
              <w:rPr>
                <w:rFonts w:eastAsia="Times New Roman" w:cstheme="minorHAnsi"/>
                <w:sz w:val="20"/>
                <w:szCs w:val="20"/>
                <w:lang w:eastAsia="en-GB"/>
              </w:rPr>
              <w:t>66</w:t>
            </w:r>
          </w:p>
        </w:tc>
      </w:tr>
      <w:tr w:rsidR="00BF1D1F" w:rsidRPr="00AA0712" w14:paraId="20710AD3" w14:textId="77777777" w:rsidTr="00BF1D1F">
        <w:trPr>
          <w:trHeight w:val="300"/>
        </w:trPr>
        <w:tc>
          <w:tcPr>
            <w:tcW w:w="2313" w:type="dxa"/>
            <w:tcBorders>
              <w:top w:val="nil"/>
              <w:left w:val="nil"/>
              <w:bottom w:val="nil"/>
              <w:right w:val="nil"/>
            </w:tcBorders>
            <w:shd w:val="clear" w:color="auto" w:fill="auto"/>
            <w:noWrap/>
            <w:vAlign w:val="bottom"/>
            <w:hideMark/>
          </w:tcPr>
          <w:p w14:paraId="1D22FCCF"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142017</w:t>
            </w:r>
          </w:p>
        </w:tc>
        <w:tc>
          <w:tcPr>
            <w:tcW w:w="1190" w:type="dxa"/>
            <w:tcBorders>
              <w:top w:val="nil"/>
              <w:left w:val="nil"/>
              <w:bottom w:val="nil"/>
              <w:right w:val="nil"/>
            </w:tcBorders>
            <w:shd w:val="clear" w:color="auto" w:fill="auto"/>
            <w:noWrap/>
            <w:vAlign w:val="bottom"/>
            <w:hideMark/>
          </w:tcPr>
          <w:p w14:paraId="6249438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79</w:t>
            </w:r>
          </w:p>
        </w:tc>
        <w:tc>
          <w:tcPr>
            <w:tcW w:w="857" w:type="dxa"/>
            <w:tcBorders>
              <w:top w:val="nil"/>
              <w:left w:val="nil"/>
              <w:bottom w:val="nil"/>
              <w:right w:val="nil"/>
            </w:tcBorders>
            <w:shd w:val="clear" w:color="auto" w:fill="auto"/>
            <w:noWrap/>
            <w:vAlign w:val="bottom"/>
            <w:hideMark/>
          </w:tcPr>
          <w:p w14:paraId="2FB1547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117</w:t>
            </w:r>
          </w:p>
        </w:tc>
        <w:tc>
          <w:tcPr>
            <w:tcW w:w="990" w:type="dxa"/>
            <w:tcBorders>
              <w:top w:val="nil"/>
              <w:left w:val="nil"/>
              <w:bottom w:val="nil"/>
              <w:right w:val="nil"/>
            </w:tcBorders>
            <w:shd w:val="clear" w:color="auto" w:fill="auto"/>
            <w:noWrap/>
            <w:vAlign w:val="bottom"/>
            <w:hideMark/>
          </w:tcPr>
          <w:p w14:paraId="4101FD5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046107F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197A5C6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2.557</w:t>
            </w:r>
          </w:p>
        </w:tc>
        <w:tc>
          <w:tcPr>
            <w:tcW w:w="950" w:type="dxa"/>
            <w:tcBorders>
              <w:top w:val="nil"/>
              <w:left w:val="nil"/>
              <w:bottom w:val="nil"/>
              <w:right w:val="nil"/>
            </w:tcBorders>
            <w:shd w:val="clear" w:color="auto" w:fill="auto"/>
            <w:noWrap/>
            <w:vAlign w:val="bottom"/>
            <w:hideMark/>
          </w:tcPr>
          <w:p w14:paraId="0637A992"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67</w:t>
            </w:r>
          </w:p>
        </w:tc>
      </w:tr>
      <w:tr w:rsidR="00BF1D1F" w:rsidRPr="00AA0712" w14:paraId="64F7431B" w14:textId="77777777" w:rsidTr="00BF1D1F">
        <w:trPr>
          <w:trHeight w:val="312"/>
        </w:trPr>
        <w:tc>
          <w:tcPr>
            <w:tcW w:w="2313" w:type="dxa"/>
            <w:tcBorders>
              <w:top w:val="nil"/>
              <w:left w:val="nil"/>
              <w:bottom w:val="nil"/>
              <w:right w:val="nil"/>
            </w:tcBorders>
            <w:shd w:val="clear" w:color="auto" w:fill="auto"/>
            <w:noWrap/>
            <w:vAlign w:val="bottom"/>
            <w:hideMark/>
          </w:tcPr>
          <w:p w14:paraId="2BB910C1"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23007 DL</w:t>
            </w:r>
          </w:p>
        </w:tc>
        <w:tc>
          <w:tcPr>
            <w:tcW w:w="1190" w:type="dxa"/>
            <w:tcBorders>
              <w:top w:val="nil"/>
              <w:left w:val="nil"/>
              <w:bottom w:val="nil"/>
              <w:right w:val="nil"/>
            </w:tcBorders>
            <w:shd w:val="clear" w:color="auto" w:fill="auto"/>
            <w:noWrap/>
            <w:vAlign w:val="bottom"/>
            <w:hideMark/>
          </w:tcPr>
          <w:p w14:paraId="75C4764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74</w:t>
            </w:r>
          </w:p>
        </w:tc>
        <w:tc>
          <w:tcPr>
            <w:tcW w:w="857" w:type="dxa"/>
            <w:tcBorders>
              <w:top w:val="nil"/>
              <w:left w:val="nil"/>
              <w:bottom w:val="nil"/>
              <w:right w:val="nil"/>
            </w:tcBorders>
            <w:shd w:val="clear" w:color="auto" w:fill="auto"/>
            <w:noWrap/>
            <w:vAlign w:val="bottom"/>
            <w:hideMark/>
          </w:tcPr>
          <w:p w14:paraId="0CF99A0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136</w:t>
            </w:r>
          </w:p>
        </w:tc>
        <w:tc>
          <w:tcPr>
            <w:tcW w:w="990" w:type="dxa"/>
            <w:tcBorders>
              <w:top w:val="nil"/>
              <w:left w:val="nil"/>
              <w:bottom w:val="nil"/>
              <w:right w:val="nil"/>
            </w:tcBorders>
            <w:shd w:val="clear" w:color="auto" w:fill="auto"/>
            <w:noWrap/>
            <w:vAlign w:val="bottom"/>
            <w:hideMark/>
          </w:tcPr>
          <w:p w14:paraId="5E9675C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4D31237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712A73B4"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2.503</w:t>
            </w:r>
          </w:p>
        </w:tc>
        <w:tc>
          <w:tcPr>
            <w:tcW w:w="950" w:type="dxa"/>
            <w:tcBorders>
              <w:top w:val="nil"/>
              <w:left w:val="nil"/>
              <w:bottom w:val="nil"/>
              <w:right w:val="nil"/>
            </w:tcBorders>
            <w:shd w:val="clear" w:color="auto" w:fill="auto"/>
            <w:noWrap/>
            <w:vAlign w:val="bottom"/>
            <w:hideMark/>
          </w:tcPr>
          <w:p w14:paraId="04A5BAA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63</w:t>
            </w:r>
          </w:p>
        </w:tc>
      </w:tr>
      <w:tr w:rsidR="00BF1D1F" w:rsidRPr="00AA0712" w14:paraId="258787FD" w14:textId="77777777" w:rsidTr="00BF1D1F">
        <w:trPr>
          <w:trHeight w:val="300"/>
        </w:trPr>
        <w:tc>
          <w:tcPr>
            <w:tcW w:w="2313" w:type="dxa"/>
            <w:tcBorders>
              <w:top w:val="nil"/>
              <w:left w:val="nil"/>
              <w:bottom w:val="nil"/>
              <w:right w:val="nil"/>
            </w:tcBorders>
            <w:shd w:val="clear" w:color="auto" w:fill="auto"/>
            <w:noWrap/>
            <w:vAlign w:val="bottom"/>
            <w:hideMark/>
          </w:tcPr>
          <w:p w14:paraId="7CD64EDA"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142005</w:t>
            </w:r>
          </w:p>
        </w:tc>
        <w:tc>
          <w:tcPr>
            <w:tcW w:w="1190" w:type="dxa"/>
            <w:tcBorders>
              <w:top w:val="nil"/>
              <w:left w:val="nil"/>
              <w:bottom w:val="nil"/>
              <w:right w:val="nil"/>
            </w:tcBorders>
            <w:shd w:val="clear" w:color="auto" w:fill="auto"/>
            <w:noWrap/>
            <w:vAlign w:val="bottom"/>
            <w:hideMark/>
          </w:tcPr>
          <w:p w14:paraId="449BFE8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75</w:t>
            </w:r>
          </w:p>
        </w:tc>
        <w:tc>
          <w:tcPr>
            <w:tcW w:w="857" w:type="dxa"/>
            <w:tcBorders>
              <w:top w:val="nil"/>
              <w:left w:val="nil"/>
              <w:bottom w:val="nil"/>
              <w:right w:val="nil"/>
            </w:tcBorders>
            <w:shd w:val="clear" w:color="auto" w:fill="auto"/>
            <w:noWrap/>
            <w:vAlign w:val="bottom"/>
            <w:hideMark/>
          </w:tcPr>
          <w:p w14:paraId="2F813CB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131</w:t>
            </w:r>
          </w:p>
        </w:tc>
        <w:tc>
          <w:tcPr>
            <w:tcW w:w="990" w:type="dxa"/>
            <w:tcBorders>
              <w:top w:val="nil"/>
              <w:left w:val="nil"/>
              <w:bottom w:val="nil"/>
              <w:right w:val="nil"/>
            </w:tcBorders>
            <w:shd w:val="clear" w:color="auto" w:fill="auto"/>
            <w:noWrap/>
            <w:vAlign w:val="bottom"/>
            <w:hideMark/>
          </w:tcPr>
          <w:p w14:paraId="0C031BF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6E5574C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5F6DD52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2.488</w:t>
            </w:r>
          </w:p>
        </w:tc>
        <w:tc>
          <w:tcPr>
            <w:tcW w:w="950" w:type="dxa"/>
            <w:tcBorders>
              <w:top w:val="nil"/>
              <w:left w:val="nil"/>
              <w:bottom w:val="nil"/>
              <w:right w:val="nil"/>
            </w:tcBorders>
            <w:shd w:val="clear" w:color="auto" w:fill="auto"/>
            <w:noWrap/>
            <w:vAlign w:val="bottom"/>
            <w:hideMark/>
          </w:tcPr>
          <w:p w14:paraId="1397118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64</w:t>
            </w:r>
          </w:p>
        </w:tc>
      </w:tr>
      <w:tr w:rsidR="00BF1D1F" w:rsidRPr="00AA0712" w14:paraId="302E738D" w14:textId="77777777" w:rsidTr="00BF1D1F">
        <w:trPr>
          <w:trHeight w:val="300"/>
        </w:trPr>
        <w:tc>
          <w:tcPr>
            <w:tcW w:w="2313" w:type="dxa"/>
            <w:tcBorders>
              <w:top w:val="nil"/>
              <w:left w:val="nil"/>
              <w:bottom w:val="nil"/>
              <w:right w:val="nil"/>
            </w:tcBorders>
            <w:shd w:val="clear" w:color="auto" w:fill="auto"/>
            <w:noWrap/>
            <w:vAlign w:val="bottom"/>
            <w:hideMark/>
          </w:tcPr>
          <w:p w14:paraId="5B78ADA1"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142013</w:t>
            </w:r>
          </w:p>
        </w:tc>
        <w:tc>
          <w:tcPr>
            <w:tcW w:w="1190" w:type="dxa"/>
            <w:tcBorders>
              <w:top w:val="nil"/>
              <w:left w:val="nil"/>
              <w:bottom w:val="nil"/>
              <w:right w:val="nil"/>
            </w:tcBorders>
            <w:shd w:val="clear" w:color="auto" w:fill="auto"/>
            <w:noWrap/>
            <w:vAlign w:val="bottom"/>
            <w:hideMark/>
          </w:tcPr>
          <w:p w14:paraId="3FA9E69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81</w:t>
            </w:r>
          </w:p>
        </w:tc>
        <w:tc>
          <w:tcPr>
            <w:tcW w:w="857" w:type="dxa"/>
            <w:tcBorders>
              <w:top w:val="nil"/>
              <w:left w:val="nil"/>
              <w:bottom w:val="nil"/>
              <w:right w:val="nil"/>
            </w:tcBorders>
            <w:shd w:val="clear" w:color="auto" w:fill="auto"/>
            <w:noWrap/>
            <w:vAlign w:val="bottom"/>
            <w:hideMark/>
          </w:tcPr>
          <w:p w14:paraId="73FFCDF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119</w:t>
            </w:r>
          </w:p>
        </w:tc>
        <w:tc>
          <w:tcPr>
            <w:tcW w:w="990" w:type="dxa"/>
            <w:tcBorders>
              <w:top w:val="nil"/>
              <w:left w:val="nil"/>
              <w:bottom w:val="nil"/>
              <w:right w:val="nil"/>
            </w:tcBorders>
            <w:shd w:val="clear" w:color="auto" w:fill="auto"/>
            <w:noWrap/>
            <w:vAlign w:val="bottom"/>
            <w:hideMark/>
          </w:tcPr>
          <w:p w14:paraId="378CCBB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2F70808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09FE97D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2.486</w:t>
            </w:r>
          </w:p>
        </w:tc>
        <w:tc>
          <w:tcPr>
            <w:tcW w:w="950" w:type="dxa"/>
            <w:tcBorders>
              <w:top w:val="nil"/>
              <w:left w:val="nil"/>
              <w:bottom w:val="nil"/>
              <w:right w:val="nil"/>
            </w:tcBorders>
            <w:shd w:val="clear" w:color="auto" w:fill="auto"/>
            <w:noWrap/>
            <w:vAlign w:val="bottom"/>
            <w:hideMark/>
          </w:tcPr>
          <w:p w14:paraId="0714488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71</w:t>
            </w:r>
          </w:p>
        </w:tc>
      </w:tr>
      <w:tr w:rsidR="00BF1D1F" w:rsidRPr="00AA0712" w14:paraId="6C0329FC" w14:textId="77777777" w:rsidTr="00BF1D1F">
        <w:trPr>
          <w:trHeight w:val="300"/>
        </w:trPr>
        <w:tc>
          <w:tcPr>
            <w:tcW w:w="2313" w:type="dxa"/>
            <w:tcBorders>
              <w:top w:val="nil"/>
              <w:left w:val="nil"/>
              <w:bottom w:val="nil"/>
              <w:right w:val="nil"/>
            </w:tcBorders>
            <w:shd w:val="clear" w:color="auto" w:fill="auto"/>
            <w:noWrap/>
            <w:vAlign w:val="bottom"/>
            <w:hideMark/>
          </w:tcPr>
          <w:p w14:paraId="0113B747"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142006</w:t>
            </w:r>
          </w:p>
        </w:tc>
        <w:tc>
          <w:tcPr>
            <w:tcW w:w="1190" w:type="dxa"/>
            <w:tcBorders>
              <w:top w:val="nil"/>
              <w:left w:val="nil"/>
              <w:bottom w:val="nil"/>
              <w:right w:val="nil"/>
            </w:tcBorders>
            <w:shd w:val="clear" w:color="auto" w:fill="auto"/>
            <w:noWrap/>
            <w:vAlign w:val="bottom"/>
            <w:hideMark/>
          </w:tcPr>
          <w:p w14:paraId="6C6AC41B"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77</w:t>
            </w:r>
          </w:p>
        </w:tc>
        <w:tc>
          <w:tcPr>
            <w:tcW w:w="857" w:type="dxa"/>
            <w:tcBorders>
              <w:top w:val="nil"/>
              <w:left w:val="nil"/>
              <w:bottom w:val="nil"/>
              <w:right w:val="nil"/>
            </w:tcBorders>
            <w:shd w:val="clear" w:color="auto" w:fill="auto"/>
            <w:noWrap/>
            <w:vAlign w:val="bottom"/>
            <w:hideMark/>
          </w:tcPr>
          <w:p w14:paraId="56F22B2E"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147</w:t>
            </w:r>
          </w:p>
        </w:tc>
        <w:tc>
          <w:tcPr>
            <w:tcW w:w="990" w:type="dxa"/>
            <w:tcBorders>
              <w:top w:val="nil"/>
              <w:left w:val="nil"/>
              <w:bottom w:val="nil"/>
              <w:right w:val="nil"/>
            </w:tcBorders>
            <w:shd w:val="clear" w:color="auto" w:fill="auto"/>
            <w:noWrap/>
            <w:vAlign w:val="bottom"/>
            <w:hideMark/>
          </w:tcPr>
          <w:p w14:paraId="236F745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05CE949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6126D85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2.428</w:t>
            </w:r>
          </w:p>
        </w:tc>
        <w:tc>
          <w:tcPr>
            <w:tcW w:w="950" w:type="dxa"/>
            <w:tcBorders>
              <w:top w:val="nil"/>
              <w:left w:val="nil"/>
              <w:bottom w:val="nil"/>
              <w:right w:val="nil"/>
            </w:tcBorders>
            <w:shd w:val="clear" w:color="auto" w:fill="auto"/>
            <w:noWrap/>
            <w:vAlign w:val="bottom"/>
            <w:hideMark/>
          </w:tcPr>
          <w:p w14:paraId="2A4674F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64</w:t>
            </w:r>
          </w:p>
        </w:tc>
      </w:tr>
      <w:tr w:rsidR="00BF1D1F" w:rsidRPr="00AA0712" w14:paraId="381B89C4" w14:textId="77777777" w:rsidTr="00BF1D1F">
        <w:trPr>
          <w:trHeight w:val="300"/>
        </w:trPr>
        <w:tc>
          <w:tcPr>
            <w:tcW w:w="2313" w:type="dxa"/>
            <w:tcBorders>
              <w:top w:val="nil"/>
              <w:left w:val="nil"/>
              <w:bottom w:val="nil"/>
              <w:right w:val="nil"/>
            </w:tcBorders>
            <w:shd w:val="clear" w:color="auto" w:fill="auto"/>
            <w:noWrap/>
            <w:vAlign w:val="bottom"/>
            <w:hideMark/>
          </w:tcPr>
          <w:p w14:paraId="506E9019"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92174 DL</w:t>
            </w:r>
          </w:p>
        </w:tc>
        <w:tc>
          <w:tcPr>
            <w:tcW w:w="1190" w:type="dxa"/>
            <w:tcBorders>
              <w:top w:val="nil"/>
              <w:left w:val="nil"/>
              <w:bottom w:val="nil"/>
              <w:right w:val="nil"/>
            </w:tcBorders>
            <w:shd w:val="clear" w:color="auto" w:fill="auto"/>
            <w:noWrap/>
            <w:vAlign w:val="bottom"/>
            <w:hideMark/>
          </w:tcPr>
          <w:p w14:paraId="3C9AEA1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75</w:t>
            </w:r>
          </w:p>
        </w:tc>
        <w:tc>
          <w:tcPr>
            <w:tcW w:w="857" w:type="dxa"/>
            <w:tcBorders>
              <w:top w:val="nil"/>
              <w:left w:val="nil"/>
              <w:bottom w:val="nil"/>
              <w:right w:val="nil"/>
            </w:tcBorders>
            <w:shd w:val="clear" w:color="auto" w:fill="auto"/>
            <w:noWrap/>
            <w:vAlign w:val="bottom"/>
            <w:hideMark/>
          </w:tcPr>
          <w:p w14:paraId="1E14755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116</w:t>
            </w:r>
          </w:p>
        </w:tc>
        <w:tc>
          <w:tcPr>
            <w:tcW w:w="990" w:type="dxa"/>
            <w:tcBorders>
              <w:top w:val="nil"/>
              <w:left w:val="nil"/>
              <w:bottom w:val="nil"/>
              <w:right w:val="nil"/>
            </w:tcBorders>
            <w:shd w:val="clear" w:color="auto" w:fill="auto"/>
            <w:noWrap/>
            <w:vAlign w:val="bottom"/>
            <w:hideMark/>
          </w:tcPr>
          <w:p w14:paraId="11E6486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4A752B74"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0C10E14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2.376</w:t>
            </w:r>
          </w:p>
        </w:tc>
        <w:tc>
          <w:tcPr>
            <w:tcW w:w="950" w:type="dxa"/>
            <w:tcBorders>
              <w:top w:val="nil"/>
              <w:left w:val="nil"/>
              <w:bottom w:val="nil"/>
              <w:right w:val="nil"/>
            </w:tcBorders>
            <w:shd w:val="clear" w:color="auto" w:fill="auto"/>
            <w:noWrap/>
            <w:vAlign w:val="bottom"/>
            <w:hideMark/>
          </w:tcPr>
          <w:p w14:paraId="7E9F15F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62</w:t>
            </w:r>
          </w:p>
        </w:tc>
      </w:tr>
      <w:tr w:rsidR="00BF1D1F" w:rsidRPr="00AA0712" w14:paraId="695A3E39" w14:textId="77777777" w:rsidTr="00BF1D1F">
        <w:trPr>
          <w:trHeight w:val="300"/>
        </w:trPr>
        <w:tc>
          <w:tcPr>
            <w:tcW w:w="2313" w:type="dxa"/>
            <w:tcBorders>
              <w:top w:val="nil"/>
              <w:left w:val="nil"/>
              <w:bottom w:val="nil"/>
              <w:right w:val="nil"/>
            </w:tcBorders>
            <w:shd w:val="clear" w:color="auto" w:fill="auto"/>
            <w:noWrap/>
            <w:vAlign w:val="bottom"/>
            <w:hideMark/>
          </w:tcPr>
          <w:p w14:paraId="1380EB9D"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 xml:space="preserve">IESV 99034 DL </w:t>
            </w:r>
            <w:proofErr w:type="spellStart"/>
            <w:r w:rsidRPr="00AA0712">
              <w:rPr>
                <w:rFonts w:eastAsia="Times New Roman" w:cstheme="minorHAnsi"/>
                <w:sz w:val="20"/>
                <w:szCs w:val="20"/>
                <w:lang w:eastAsia="en-GB"/>
              </w:rPr>
              <w:t>sel</w:t>
            </w:r>
            <w:proofErr w:type="spellEnd"/>
            <w:r w:rsidRPr="00AA0712">
              <w:rPr>
                <w:rFonts w:eastAsia="Times New Roman" w:cstheme="minorHAnsi"/>
                <w:sz w:val="20"/>
                <w:szCs w:val="20"/>
                <w:lang w:eastAsia="en-GB"/>
              </w:rPr>
              <w:t xml:space="preserve"> 2</w:t>
            </w:r>
          </w:p>
        </w:tc>
        <w:tc>
          <w:tcPr>
            <w:tcW w:w="1190" w:type="dxa"/>
            <w:tcBorders>
              <w:top w:val="nil"/>
              <w:left w:val="nil"/>
              <w:bottom w:val="nil"/>
              <w:right w:val="nil"/>
            </w:tcBorders>
            <w:shd w:val="clear" w:color="auto" w:fill="auto"/>
            <w:noWrap/>
            <w:vAlign w:val="bottom"/>
            <w:hideMark/>
          </w:tcPr>
          <w:p w14:paraId="53DB9D7B"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82</w:t>
            </w:r>
          </w:p>
        </w:tc>
        <w:tc>
          <w:tcPr>
            <w:tcW w:w="857" w:type="dxa"/>
            <w:tcBorders>
              <w:top w:val="nil"/>
              <w:left w:val="nil"/>
              <w:bottom w:val="nil"/>
              <w:right w:val="nil"/>
            </w:tcBorders>
            <w:shd w:val="clear" w:color="auto" w:fill="auto"/>
            <w:noWrap/>
            <w:vAlign w:val="bottom"/>
            <w:hideMark/>
          </w:tcPr>
          <w:p w14:paraId="2B35616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140</w:t>
            </w:r>
          </w:p>
        </w:tc>
        <w:tc>
          <w:tcPr>
            <w:tcW w:w="990" w:type="dxa"/>
            <w:tcBorders>
              <w:top w:val="nil"/>
              <w:left w:val="nil"/>
              <w:bottom w:val="nil"/>
              <w:right w:val="nil"/>
            </w:tcBorders>
            <w:shd w:val="clear" w:color="auto" w:fill="auto"/>
            <w:noWrap/>
            <w:vAlign w:val="bottom"/>
            <w:hideMark/>
          </w:tcPr>
          <w:p w14:paraId="39E6B7E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632B2DE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0A8CEE3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2.295</w:t>
            </w:r>
          </w:p>
        </w:tc>
        <w:tc>
          <w:tcPr>
            <w:tcW w:w="950" w:type="dxa"/>
            <w:tcBorders>
              <w:top w:val="nil"/>
              <w:left w:val="nil"/>
              <w:bottom w:val="nil"/>
              <w:right w:val="nil"/>
            </w:tcBorders>
            <w:shd w:val="clear" w:color="auto" w:fill="auto"/>
            <w:noWrap/>
            <w:vAlign w:val="bottom"/>
            <w:hideMark/>
          </w:tcPr>
          <w:p w14:paraId="5B9B2152"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68</w:t>
            </w:r>
          </w:p>
        </w:tc>
      </w:tr>
      <w:tr w:rsidR="00BF1D1F" w:rsidRPr="00AA0712" w14:paraId="2990B3D2" w14:textId="77777777" w:rsidTr="00BF1D1F">
        <w:trPr>
          <w:trHeight w:val="300"/>
        </w:trPr>
        <w:tc>
          <w:tcPr>
            <w:tcW w:w="2313" w:type="dxa"/>
            <w:tcBorders>
              <w:top w:val="nil"/>
              <w:left w:val="nil"/>
              <w:bottom w:val="nil"/>
              <w:right w:val="nil"/>
            </w:tcBorders>
            <w:shd w:val="clear" w:color="auto" w:fill="auto"/>
            <w:noWrap/>
            <w:vAlign w:val="bottom"/>
            <w:hideMark/>
          </w:tcPr>
          <w:p w14:paraId="4611FF14"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92038/2 SH</w:t>
            </w:r>
          </w:p>
        </w:tc>
        <w:tc>
          <w:tcPr>
            <w:tcW w:w="1190" w:type="dxa"/>
            <w:tcBorders>
              <w:top w:val="nil"/>
              <w:left w:val="nil"/>
              <w:bottom w:val="nil"/>
              <w:right w:val="nil"/>
            </w:tcBorders>
            <w:shd w:val="clear" w:color="auto" w:fill="auto"/>
            <w:noWrap/>
            <w:vAlign w:val="bottom"/>
            <w:hideMark/>
          </w:tcPr>
          <w:p w14:paraId="3B736B1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78</w:t>
            </w:r>
          </w:p>
        </w:tc>
        <w:tc>
          <w:tcPr>
            <w:tcW w:w="857" w:type="dxa"/>
            <w:tcBorders>
              <w:top w:val="nil"/>
              <w:left w:val="nil"/>
              <w:bottom w:val="nil"/>
              <w:right w:val="nil"/>
            </w:tcBorders>
            <w:shd w:val="clear" w:color="auto" w:fill="auto"/>
            <w:noWrap/>
            <w:vAlign w:val="bottom"/>
            <w:hideMark/>
          </w:tcPr>
          <w:p w14:paraId="55E066D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136</w:t>
            </w:r>
          </w:p>
        </w:tc>
        <w:tc>
          <w:tcPr>
            <w:tcW w:w="990" w:type="dxa"/>
            <w:tcBorders>
              <w:top w:val="nil"/>
              <w:left w:val="nil"/>
              <w:bottom w:val="nil"/>
              <w:right w:val="nil"/>
            </w:tcBorders>
            <w:shd w:val="clear" w:color="auto" w:fill="auto"/>
            <w:noWrap/>
            <w:vAlign w:val="bottom"/>
            <w:hideMark/>
          </w:tcPr>
          <w:p w14:paraId="1CD607E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59F9A21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58CC84F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2.249</w:t>
            </w:r>
          </w:p>
        </w:tc>
        <w:tc>
          <w:tcPr>
            <w:tcW w:w="950" w:type="dxa"/>
            <w:tcBorders>
              <w:top w:val="nil"/>
              <w:left w:val="nil"/>
              <w:bottom w:val="nil"/>
              <w:right w:val="nil"/>
            </w:tcBorders>
            <w:shd w:val="clear" w:color="auto" w:fill="auto"/>
            <w:noWrap/>
            <w:vAlign w:val="bottom"/>
            <w:hideMark/>
          </w:tcPr>
          <w:p w14:paraId="39165A3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64</w:t>
            </w:r>
          </w:p>
        </w:tc>
      </w:tr>
      <w:tr w:rsidR="00BF1D1F" w:rsidRPr="00AA0712" w14:paraId="310B3C1D" w14:textId="77777777" w:rsidTr="00BF1D1F">
        <w:trPr>
          <w:trHeight w:val="300"/>
        </w:trPr>
        <w:tc>
          <w:tcPr>
            <w:tcW w:w="2313" w:type="dxa"/>
            <w:tcBorders>
              <w:top w:val="nil"/>
              <w:left w:val="nil"/>
              <w:bottom w:val="nil"/>
              <w:right w:val="nil"/>
            </w:tcBorders>
            <w:shd w:val="clear" w:color="auto" w:fill="auto"/>
            <w:noWrap/>
            <w:vAlign w:val="bottom"/>
            <w:hideMark/>
          </w:tcPr>
          <w:p w14:paraId="2F4F5B14"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99078 DL</w:t>
            </w:r>
          </w:p>
        </w:tc>
        <w:tc>
          <w:tcPr>
            <w:tcW w:w="1190" w:type="dxa"/>
            <w:tcBorders>
              <w:top w:val="nil"/>
              <w:left w:val="nil"/>
              <w:bottom w:val="nil"/>
              <w:right w:val="nil"/>
            </w:tcBorders>
            <w:shd w:val="clear" w:color="auto" w:fill="auto"/>
            <w:noWrap/>
            <w:vAlign w:val="bottom"/>
            <w:hideMark/>
          </w:tcPr>
          <w:p w14:paraId="1265D54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80</w:t>
            </w:r>
          </w:p>
        </w:tc>
        <w:tc>
          <w:tcPr>
            <w:tcW w:w="857" w:type="dxa"/>
            <w:tcBorders>
              <w:top w:val="nil"/>
              <w:left w:val="nil"/>
              <w:bottom w:val="nil"/>
              <w:right w:val="nil"/>
            </w:tcBorders>
            <w:shd w:val="clear" w:color="auto" w:fill="auto"/>
            <w:noWrap/>
            <w:vAlign w:val="bottom"/>
            <w:hideMark/>
          </w:tcPr>
          <w:p w14:paraId="67B4A5F0"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125</w:t>
            </w:r>
          </w:p>
        </w:tc>
        <w:tc>
          <w:tcPr>
            <w:tcW w:w="990" w:type="dxa"/>
            <w:tcBorders>
              <w:top w:val="nil"/>
              <w:left w:val="nil"/>
              <w:bottom w:val="nil"/>
              <w:right w:val="nil"/>
            </w:tcBorders>
            <w:shd w:val="clear" w:color="auto" w:fill="auto"/>
            <w:noWrap/>
            <w:vAlign w:val="bottom"/>
            <w:hideMark/>
          </w:tcPr>
          <w:p w14:paraId="184EE685"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w:t>
            </w:r>
          </w:p>
        </w:tc>
        <w:tc>
          <w:tcPr>
            <w:tcW w:w="1363" w:type="dxa"/>
            <w:tcBorders>
              <w:top w:val="nil"/>
              <w:left w:val="nil"/>
              <w:bottom w:val="nil"/>
              <w:right w:val="nil"/>
            </w:tcBorders>
            <w:shd w:val="clear" w:color="auto" w:fill="auto"/>
            <w:noWrap/>
            <w:vAlign w:val="bottom"/>
            <w:hideMark/>
          </w:tcPr>
          <w:p w14:paraId="25EE393C"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3F168020"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2.247</w:t>
            </w:r>
          </w:p>
        </w:tc>
        <w:tc>
          <w:tcPr>
            <w:tcW w:w="950" w:type="dxa"/>
            <w:tcBorders>
              <w:top w:val="nil"/>
              <w:left w:val="nil"/>
              <w:bottom w:val="nil"/>
              <w:right w:val="nil"/>
            </w:tcBorders>
            <w:shd w:val="clear" w:color="auto" w:fill="auto"/>
            <w:noWrap/>
            <w:vAlign w:val="bottom"/>
            <w:hideMark/>
          </w:tcPr>
          <w:p w14:paraId="5D3E107C"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66</w:t>
            </w:r>
          </w:p>
        </w:tc>
      </w:tr>
      <w:tr w:rsidR="00BF1D1F" w:rsidRPr="00AA0712" w14:paraId="17AAA2AB" w14:textId="77777777" w:rsidTr="00BF1D1F">
        <w:trPr>
          <w:trHeight w:val="300"/>
        </w:trPr>
        <w:tc>
          <w:tcPr>
            <w:tcW w:w="2313" w:type="dxa"/>
            <w:tcBorders>
              <w:top w:val="nil"/>
              <w:left w:val="nil"/>
              <w:bottom w:val="nil"/>
              <w:right w:val="nil"/>
            </w:tcBorders>
            <w:shd w:val="clear" w:color="auto" w:fill="auto"/>
            <w:noWrap/>
            <w:vAlign w:val="bottom"/>
            <w:hideMark/>
          </w:tcPr>
          <w:p w14:paraId="170E00ED"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142014</w:t>
            </w:r>
          </w:p>
        </w:tc>
        <w:tc>
          <w:tcPr>
            <w:tcW w:w="1190" w:type="dxa"/>
            <w:tcBorders>
              <w:top w:val="nil"/>
              <w:left w:val="nil"/>
              <w:bottom w:val="nil"/>
              <w:right w:val="nil"/>
            </w:tcBorders>
            <w:shd w:val="clear" w:color="auto" w:fill="auto"/>
            <w:noWrap/>
            <w:vAlign w:val="bottom"/>
            <w:hideMark/>
          </w:tcPr>
          <w:p w14:paraId="0F46362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72</w:t>
            </w:r>
          </w:p>
        </w:tc>
        <w:tc>
          <w:tcPr>
            <w:tcW w:w="857" w:type="dxa"/>
            <w:tcBorders>
              <w:top w:val="nil"/>
              <w:left w:val="nil"/>
              <w:bottom w:val="nil"/>
              <w:right w:val="nil"/>
            </w:tcBorders>
            <w:shd w:val="clear" w:color="auto" w:fill="auto"/>
            <w:noWrap/>
            <w:vAlign w:val="bottom"/>
            <w:hideMark/>
          </w:tcPr>
          <w:p w14:paraId="1398368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116</w:t>
            </w:r>
          </w:p>
        </w:tc>
        <w:tc>
          <w:tcPr>
            <w:tcW w:w="990" w:type="dxa"/>
            <w:tcBorders>
              <w:top w:val="nil"/>
              <w:left w:val="nil"/>
              <w:bottom w:val="nil"/>
              <w:right w:val="nil"/>
            </w:tcBorders>
            <w:shd w:val="clear" w:color="auto" w:fill="auto"/>
            <w:noWrap/>
            <w:vAlign w:val="bottom"/>
            <w:hideMark/>
          </w:tcPr>
          <w:p w14:paraId="5170DA5E"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7176359E"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5EF3D6B2"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2.236</w:t>
            </w:r>
          </w:p>
        </w:tc>
        <w:tc>
          <w:tcPr>
            <w:tcW w:w="950" w:type="dxa"/>
            <w:tcBorders>
              <w:top w:val="nil"/>
              <w:left w:val="nil"/>
              <w:bottom w:val="nil"/>
              <w:right w:val="nil"/>
            </w:tcBorders>
            <w:shd w:val="clear" w:color="auto" w:fill="auto"/>
            <w:noWrap/>
            <w:vAlign w:val="bottom"/>
            <w:hideMark/>
          </w:tcPr>
          <w:p w14:paraId="4B8064D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68</w:t>
            </w:r>
          </w:p>
        </w:tc>
      </w:tr>
      <w:tr w:rsidR="00BF1D1F" w:rsidRPr="00AA0712" w14:paraId="377F7757" w14:textId="77777777" w:rsidTr="00BF1D1F">
        <w:trPr>
          <w:trHeight w:val="300"/>
        </w:trPr>
        <w:tc>
          <w:tcPr>
            <w:tcW w:w="2313" w:type="dxa"/>
            <w:tcBorders>
              <w:top w:val="nil"/>
              <w:left w:val="nil"/>
              <w:bottom w:val="nil"/>
              <w:right w:val="nil"/>
            </w:tcBorders>
            <w:shd w:val="clear" w:color="auto" w:fill="auto"/>
            <w:noWrap/>
            <w:vAlign w:val="bottom"/>
            <w:hideMark/>
          </w:tcPr>
          <w:p w14:paraId="082F43EE"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142010</w:t>
            </w:r>
          </w:p>
        </w:tc>
        <w:tc>
          <w:tcPr>
            <w:tcW w:w="1190" w:type="dxa"/>
            <w:tcBorders>
              <w:top w:val="nil"/>
              <w:left w:val="nil"/>
              <w:bottom w:val="nil"/>
              <w:right w:val="nil"/>
            </w:tcBorders>
            <w:shd w:val="clear" w:color="auto" w:fill="auto"/>
            <w:noWrap/>
            <w:vAlign w:val="bottom"/>
            <w:hideMark/>
          </w:tcPr>
          <w:p w14:paraId="184DB1B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74</w:t>
            </w:r>
          </w:p>
        </w:tc>
        <w:tc>
          <w:tcPr>
            <w:tcW w:w="857" w:type="dxa"/>
            <w:tcBorders>
              <w:top w:val="nil"/>
              <w:left w:val="nil"/>
              <w:bottom w:val="nil"/>
              <w:right w:val="nil"/>
            </w:tcBorders>
            <w:shd w:val="clear" w:color="auto" w:fill="auto"/>
            <w:noWrap/>
            <w:vAlign w:val="bottom"/>
            <w:hideMark/>
          </w:tcPr>
          <w:p w14:paraId="77A7926B"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125</w:t>
            </w:r>
          </w:p>
        </w:tc>
        <w:tc>
          <w:tcPr>
            <w:tcW w:w="990" w:type="dxa"/>
            <w:tcBorders>
              <w:top w:val="nil"/>
              <w:left w:val="nil"/>
              <w:bottom w:val="nil"/>
              <w:right w:val="nil"/>
            </w:tcBorders>
            <w:shd w:val="clear" w:color="auto" w:fill="auto"/>
            <w:noWrap/>
            <w:vAlign w:val="bottom"/>
            <w:hideMark/>
          </w:tcPr>
          <w:p w14:paraId="72A9040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590BCBB8"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34932996"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2.174</w:t>
            </w:r>
          </w:p>
        </w:tc>
        <w:tc>
          <w:tcPr>
            <w:tcW w:w="950" w:type="dxa"/>
            <w:tcBorders>
              <w:top w:val="nil"/>
              <w:left w:val="nil"/>
              <w:bottom w:val="nil"/>
              <w:right w:val="nil"/>
            </w:tcBorders>
            <w:shd w:val="clear" w:color="auto" w:fill="auto"/>
            <w:noWrap/>
            <w:vAlign w:val="bottom"/>
            <w:hideMark/>
          </w:tcPr>
          <w:p w14:paraId="0CAF2DD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67</w:t>
            </w:r>
          </w:p>
        </w:tc>
      </w:tr>
      <w:tr w:rsidR="00BF1D1F" w:rsidRPr="00AA0712" w14:paraId="5EC19671" w14:textId="77777777" w:rsidTr="00BF1D1F">
        <w:trPr>
          <w:trHeight w:val="300"/>
        </w:trPr>
        <w:tc>
          <w:tcPr>
            <w:tcW w:w="2313" w:type="dxa"/>
            <w:tcBorders>
              <w:top w:val="nil"/>
              <w:left w:val="nil"/>
              <w:bottom w:val="nil"/>
              <w:right w:val="nil"/>
            </w:tcBorders>
            <w:shd w:val="clear" w:color="auto" w:fill="auto"/>
            <w:noWrap/>
            <w:vAlign w:val="bottom"/>
            <w:hideMark/>
          </w:tcPr>
          <w:p w14:paraId="30120858"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92162 DL</w:t>
            </w:r>
          </w:p>
        </w:tc>
        <w:tc>
          <w:tcPr>
            <w:tcW w:w="1190" w:type="dxa"/>
            <w:tcBorders>
              <w:top w:val="nil"/>
              <w:left w:val="nil"/>
              <w:bottom w:val="nil"/>
              <w:right w:val="nil"/>
            </w:tcBorders>
            <w:shd w:val="clear" w:color="auto" w:fill="auto"/>
            <w:noWrap/>
            <w:vAlign w:val="bottom"/>
            <w:hideMark/>
          </w:tcPr>
          <w:p w14:paraId="3ED6D33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73</w:t>
            </w:r>
          </w:p>
        </w:tc>
        <w:tc>
          <w:tcPr>
            <w:tcW w:w="857" w:type="dxa"/>
            <w:tcBorders>
              <w:top w:val="nil"/>
              <w:left w:val="nil"/>
              <w:bottom w:val="nil"/>
              <w:right w:val="nil"/>
            </w:tcBorders>
            <w:shd w:val="clear" w:color="auto" w:fill="auto"/>
            <w:noWrap/>
            <w:vAlign w:val="bottom"/>
            <w:hideMark/>
          </w:tcPr>
          <w:p w14:paraId="527298A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133</w:t>
            </w:r>
          </w:p>
        </w:tc>
        <w:tc>
          <w:tcPr>
            <w:tcW w:w="990" w:type="dxa"/>
            <w:tcBorders>
              <w:top w:val="nil"/>
              <w:left w:val="nil"/>
              <w:bottom w:val="nil"/>
              <w:right w:val="nil"/>
            </w:tcBorders>
            <w:shd w:val="clear" w:color="auto" w:fill="auto"/>
            <w:noWrap/>
            <w:vAlign w:val="bottom"/>
            <w:hideMark/>
          </w:tcPr>
          <w:p w14:paraId="11567804"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3D46D9EA"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6222C324"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2.128</w:t>
            </w:r>
          </w:p>
        </w:tc>
        <w:tc>
          <w:tcPr>
            <w:tcW w:w="950" w:type="dxa"/>
            <w:tcBorders>
              <w:top w:val="nil"/>
              <w:left w:val="nil"/>
              <w:bottom w:val="nil"/>
              <w:right w:val="nil"/>
            </w:tcBorders>
            <w:shd w:val="clear" w:color="auto" w:fill="auto"/>
            <w:noWrap/>
            <w:vAlign w:val="bottom"/>
            <w:hideMark/>
          </w:tcPr>
          <w:p w14:paraId="6AA533D0"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64</w:t>
            </w:r>
          </w:p>
        </w:tc>
      </w:tr>
      <w:tr w:rsidR="00BF1D1F" w:rsidRPr="00AA0712" w14:paraId="5DAA421C" w14:textId="77777777" w:rsidTr="00BF1D1F">
        <w:trPr>
          <w:trHeight w:val="300"/>
        </w:trPr>
        <w:tc>
          <w:tcPr>
            <w:tcW w:w="2313" w:type="dxa"/>
            <w:tcBorders>
              <w:top w:val="nil"/>
              <w:left w:val="nil"/>
              <w:bottom w:val="nil"/>
              <w:right w:val="nil"/>
            </w:tcBorders>
            <w:shd w:val="clear" w:color="auto" w:fill="auto"/>
            <w:noWrap/>
            <w:vAlign w:val="bottom"/>
            <w:hideMark/>
          </w:tcPr>
          <w:p w14:paraId="43B54BC3"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99022 DL</w:t>
            </w:r>
          </w:p>
        </w:tc>
        <w:tc>
          <w:tcPr>
            <w:tcW w:w="1190" w:type="dxa"/>
            <w:tcBorders>
              <w:top w:val="nil"/>
              <w:left w:val="nil"/>
              <w:bottom w:val="nil"/>
              <w:right w:val="nil"/>
            </w:tcBorders>
            <w:shd w:val="clear" w:color="auto" w:fill="auto"/>
            <w:noWrap/>
            <w:vAlign w:val="bottom"/>
            <w:hideMark/>
          </w:tcPr>
          <w:p w14:paraId="1D28421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78</w:t>
            </w:r>
          </w:p>
        </w:tc>
        <w:tc>
          <w:tcPr>
            <w:tcW w:w="857" w:type="dxa"/>
            <w:tcBorders>
              <w:top w:val="nil"/>
              <w:left w:val="nil"/>
              <w:bottom w:val="nil"/>
              <w:right w:val="nil"/>
            </w:tcBorders>
            <w:shd w:val="clear" w:color="auto" w:fill="auto"/>
            <w:noWrap/>
            <w:vAlign w:val="bottom"/>
            <w:hideMark/>
          </w:tcPr>
          <w:p w14:paraId="2C7C6CC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138</w:t>
            </w:r>
          </w:p>
        </w:tc>
        <w:tc>
          <w:tcPr>
            <w:tcW w:w="990" w:type="dxa"/>
            <w:tcBorders>
              <w:top w:val="nil"/>
              <w:left w:val="nil"/>
              <w:bottom w:val="nil"/>
              <w:right w:val="nil"/>
            </w:tcBorders>
            <w:shd w:val="clear" w:color="auto" w:fill="auto"/>
            <w:noWrap/>
            <w:vAlign w:val="bottom"/>
            <w:hideMark/>
          </w:tcPr>
          <w:p w14:paraId="3C661B3C"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342F99D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212D030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2.088</w:t>
            </w:r>
          </w:p>
        </w:tc>
        <w:tc>
          <w:tcPr>
            <w:tcW w:w="950" w:type="dxa"/>
            <w:tcBorders>
              <w:top w:val="nil"/>
              <w:left w:val="nil"/>
              <w:bottom w:val="nil"/>
              <w:right w:val="nil"/>
            </w:tcBorders>
            <w:shd w:val="clear" w:color="auto" w:fill="auto"/>
            <w:noWrap/>
            <w:vAlign w:val="bottom"/>
            <w:hideMark/>
          </w:tcPr>
          <w:p w14:paraId="56D8FE8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67</w:t>
            </w:r>
          </w:p>
        </w:tc>
      </w:tr>
      <w:tr w:rsidR="00BF1D1F" w:rsidRPr="00AA0712" w14:paraId="6DE96F64" w14:textId="77777777" w:rsidTr="00BF1D1F">
        <w:trPr>
          <w:trHeight w:val="300"/>
        </w:trPr>
        <w:tc>
          <w:tcPr>
            <w:tcW w:w="2313" w:type="dxa"/>
            <w:tcBorders>
              <w:top w:val="nil"/>
              <w:left w:val="nil"/>
              <w:bottom w:val="nil"/>
              <w:right w:val="nil"/>
            </w:tcBorders>
            <w:shd w:val="clear" w:color="auto" w:fill="auto"/>
            <w:noWrap/>
            <w:vAlign w:val="bottom"/>
            <w:hideMark/>
          </w:tcPr>
          <w:p w14:paraId="67B712AC"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IESV 92023 DL</w:t>
            </w:r>
          </w:p>
        </w:tc>
        <w:tc>
          <w:tcPr>
            <w:tcW w:w="1190" w:type="dxa"/>
            <w:tcBorders>
              <w:top w:val="nil"/>
              <w:left w:val="nil"/>
              <w:bottom w:val="nil"/>
              <w:right w:val="nil"/>
            </w:tcBorders>
            <w:shd w:val="clear" w:color="auto" w:fill="auto"/>
            <w:noWrap/>
            <w:vAlign w:val="bottom"/>
            <w:hideMark/>
          </w:tcPr>
          <w:p w14:paraId="75543CE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82</w:t>
            </w:r>
          </w:p>
        </w:tc>
        <w:tc>
          <w:tcPr>
            <w:tcW w:w="857" w:type="dxa"/>
            <w:tcBorders>
              <w:top w:val="nil"/>
              <w:left w:val="nil"/>
              <w:bottom w:val="nil"/>
              <w:right w:val="nil"/>
            </w:tcBorders>
            <w:shd w:val="clear" w:color="auto" w:fill="auto"/>
            <w:noWrap/>
            <w:vAlign w:val="bottom"/>
            <w:hideMark/>
          </w:tcPr>
          <w:p w14:paraId="3BB163C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118</w:t>
            </w:r>
          </w:p>
        </w:tc>
        <w:tc>
          <w:tcPr>
            <w:tcW w:w="990" w:type="dxa"/>
            <w:tcBorders>
              <w:top w:val="nil"/>
              <w:left w:val="nil"/>
              <w:bottom w:val="nil"/>
              <w:right w:val="nil"/>
            </w:tcBorders>
            <w:shd w:val="clear" w:color="auto" w:fill="auto"/>
            <w:noWrap/>
            <w:vAlign w:val="bottom"/>
            <w:hideMark/>
          </w:tcPr>
          <w:p w14:paraId="1F4CA414"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5A3F593F"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4B4FB8C0"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2.068</w:t>
            </w:r>
          </w:p>
        </w:tc>
        <w:tc>
          <w:tcPr>
            <w:tcW w:w="950" w:type="dxa"/>
            <w:tcBorders>
              <w:top w:val="nil"/>
              <w:left w:val="nil"/>
              <w:bottom w:val="nil"/>
              <w:right w:val="nil"/>
            </w:tcBorders>
            <w:shd w:val="clear" w:color="auto" w:fill="auto"/>
            <w:noWrap/>
            <w:vAlign w:val="bottom"/>
            <w:hideMark/>
          </w:tcPr>
          <w:p w14:paraId="4C6F890C"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63</w:t>
            </w:r>
          </w:p>
        </w:tc>
      </w:tr>
      <w:tr w:rsidR="00BF1D1F" w:rsidRPr="00AA0712" w14:paraId="3C80FC7D" w14:textId="77777777" w:rsidTr="00BF1D1F">
        <w:trPr>
          <w:trHeight w:val="300"/>
        </w:trPr>
        <w:tc>
          <w:tcPr>
            <w:tcW w:w="2313" w:type="dxa"/>
            <w:tcBorders>
              <w:top w:val="nil"/>
              <w:left w:val="nil"/>
              <w:bottom w:val="nil"/>
              <w:right w:val="nil"/>
            </w:tcBorders>
            <w:shd w:val="clear" w:color="auto" w:fill="auto"/>
            <w:noWrap/>
            <w:vAlign w:val="bottom"/>
            <w:hideMark/>
          </w:tcPr>
          <w:p w14:paraId="2F634DF5" w14:textId="77777777" w:rsidR="00BF1D1F" w:rsidRPr="00AA0712" w:rsidRDefault="00BF1D1F" w:rsidP="00BF1D1F">
            <w:pPr>
              <w:spacing w:after="0" w:line="240" w:lineRule="auto"/>
              <w:rPr>
                <w:rFonts w:eastAsia="Times New Roman" w:cstheme="minorHAnsi"/>
                <w:sz w:val="20"/>
                <w:szCs w:val="20"/>
                <w:lang w:eastAsia="en-GB"/>
              </w:rPr>
            </w:pPr>
            <w:r w:rsidRPr="00AA0712">
              <w:rPr>
                <w:rFonts w:eastAsia="Times New Roman" w:cstheme="minorHAnsi"/>
                <w:sz w:val="20"/>
                <w:szCs w:val="20"/>
                <w:lang w:eastAsia="en-GB"/>
              </w:rPr>
              <w:t>ICSV 142015</w:t>
            </w:r>
          </w:p>
        </w:tc>
        <w:tc>
          <w:tcPr>
            <w:tcW w:w="1190" w:type="dxa"/>
            <w:tcBorders>
              <w:top w:val="nil"/>
              <w:left w:val="nil"/>
              <w:bottom w:val="nil"/>
              <w:right w:val="nil"/>
            </w:tcBorders>
            <w:shd w:val="clear" w:color="auto" w:fill="auto"/>
            <w:noWrap/>
            <w:vAlign w:val="bottom"/>
            <w:hideMark/>
          </w:tcPr>
          <w:p w14:paraId="0FB288F2"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75</w:t>
            </w:r>
          </w:p>
        </w:tc>
        <w:tc>
          <w:tcPr>
            <w:tcW w:w="857" w:type="dxa"/>
            <w:tcBorders>
              <w:top w:val="nil"/>
              <w:left w:val="nil"/>
              <w:bottom w:val="nil"/>
              <w:right w:val="nil"/>
            </w:tcBorders>
            <w:shd w:val="clear" w:color="auto" w:fill="auto"/>
            <w:noWrap/>
            <w:vAlign w:val="bottom"/>
            <w:hideMark/>
          </w:tcPr>
          <w:p w14:paraId="4F3C76B1"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110</w:t>
            </w:r>
          </w:p>
        </w:tc>
        <w:tc>
          <w:tcPr>
            <w:tcW w:w="990" w:type="dxa"/>
            <w:tcBorders>
              <w:top w:val="nil"/>
              <w:left w:val="nil"/>
              <w:bottom w:val="nil"/>
              <w:right w:val="nil"/>
            </w:tcBorders>
            <w:shd w:val="clear" w:color="auto" w:fill="auto"/>
            <w:noWrap/>
            <w:vAlign w:val="bottom"/>
            <w:hideMark/>
          </w:tcPr>
          <w:p w14:paraId="5DA248C7"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w:t>
            </w:r>
          </w:p>
        </w:tc>
        <w:tc>
          <w:tcPr>
            <w:tcW w:w="1363" w:type="dxa"/>
            <w:tcBorders>
              <w:top w:val="nil"/>
              <w:left w:val="nil"/>
              <w:bottom w:val="nil"/>
              <w:right w:val="nil"/>
            </w:tcBorders>
            <w:shd w:val="clear" w:color="auto" w:fill="auto"/>
            <w:noWrap/>
            <w:vAlign w:val="bottom"/>
            <w:hideMark/>
          </w:tcPr>
          <w:p w14:paraId="35CEEA63"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5E02A79D"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2.029</w:t>
            </w:r>
          </w:p>
        </w:tc>
        <w:tc>
          <w:tcPr>
            <w:tcW w:w="950" w:type="dxa"/>
            <w:tcBorders>
              <w:top w:val="nil"/>
              <w:left w:val="nil"/>
              <w:bottom w:val="nil"/>
              <w:right w:val="nil"/>
            </w:tcBorders>
            <w:shd w:val="clear" w:color="auto" w:fill="auto"/>
            <w:noWrap/>
            <w:vAlign w:val="bottom"/>
            <w:hideMark/>
          </w:tcPr>
          <w:p w14:paraId="26E50F19" w14:textId="77777777" w:rsidR="00BF1D1F" w:rsidRPr="00AA0712" w:rsidRDefault="00BF1D1F" w:rsidP="00BF1D1F">
            <w:pPr>
              <w:spacing w:after="0" w:line="240" w:lineRule="auto"/>
              <w:jc w:val="center"/>
              <w:rPr>
                <w:rFonts w:eastAsia="Times New Roman" w:cstheme="minorHAnsi"/>
                <w:sz w:val="20"/>
                <w:szCs w:val="20"/>
                <w:lang w:eastAsia="en-GB"/>
              </w:rPr>
            </w:pPr>
            <w:r w:rsidRPr="00AA0712">
              <w:rPr>
                <w:rFonts w:eastAsia="Times New Roman" w:cstheme="minorHAnsi"/>
                <w:sz w:val="20"/>
                <w:szCs w:val="20"/>
                <w:lang w:eastAsia="en-GB"/>
              </w:rPr>
              <w:t>61</w:t>
            </w:r>
          </w:p>
        </w:tc>
      </w:tr>
      <w:tr w:rsidR="00BF1D1F" w:rsidRPr="00AA0712" w14:paraId="7B8D797D" w14:textId="77777777" w:rsidTr="00BF1D1F">
        <w:trPr>
          <w:trHeight w:val="285"/>
        </w:trPr>
        <w:tc>
          <w:tcPr>
            <w:tcW w:w="2313" w:type="dxa"/>
            <w:tcBorders>
              <w:top w:val="single" w:sz="4" w:space="0" w:color="auto"/>
              <w:left w:val="nil"/>
              <w:right w:val="nil"/>
            </w:tcBorders>
            <w:shd w:val="clear" w:color="auto" w:fill="auto"/>
            <w:noWrap/>
            <w:hideMark/>
          </w:tcPr>
          <w:p w14:paraId="3B63090C" w14:textId="77777777" w:rsidR="00BF1D1F" w:rsidRPr="00AA0712" w:rsidRDefault="00BF1D1F" w:rsidP="00BD2C92">
            <w:pPr>
              <w:spacing w:after="0" w:line="240" w:lineRule="auto"/>
              <w:rPr>
                <w:rFonts w:eastAsia="Times New Roman" w:cstheme="minorHAnsi"/>
                <w:b/>
                <w:bCs/>
                <w:sz w:val="20"/>
                <w:szCs w:val="20"/>
                <w:lang w:eastAsia="en-GB"/>
              </w:rPr>
            </w:pPr>
            <w:r w:rsidRPr="00AA0712">
              <w:rPr>
                <w:rFonts w:eastAsia="Times New Roman" w:cstheme="minorHAnsi"/>
                <w:b/>
                <w:bCs/>
                <w:sz w:val="20"/>
                <w:szCs w:val="20"/>
                <w:lang w:eastAsia="en-GB"/>
              </w:rPr>
              <w:t>Grand mean (N=36)</w:t>
            </w:r>
          </w:p>
        </w:tc>
        <w:tc>
          <w:tcPr>
            <w:tcW w:w="1190" w:type="dxa"/>
            <w:tcBorders>
              <w:top w:val="single" w:sz="4" w:space="0" w:color="auto"/>
              <w:left w:val="nil"/>
              <w:right w:val="nil"/>
            </w:tcBorders>
            <w:shd w:val="clear" w:color="auto" w:fill="auto"/>
            <w:noWrap/>
            <w:hideMark/>
          </w:tcPr>
          <w:p w14:paraId="615EEFB1"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78</w:t>
            </w:r>
          </w:p>
        </w:tc>
        <w:tc>
          <w:tcPr>
            <w:tcW w:w="857" w:type="dxa"/>
            <w:tcBorders>
              <w:top w:val="single" w:sz="4" w:space="0" w:color="auto"/>
              <w:left w:val="nil"/>
              <w:right w:val="nil"/>
            </w:tcBorders>
            <w:shd w:val="clear" w:color="auto" w:fill="auto"/>
            <w:noWrap/>
            <w:hideMark/>
          </w:tcPr>
          <w:p w14:paraId="121E4D71"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125</w:t>
            </w:r>
          </w:p>
        </w:tc>
        <w:tc>
          <w:tcPr>
            <w:tcW w:w="990" w:type="dxa"/>
            <w:tcBorders>
              <w:top w:val="single" w:sz="4" w:space="0" w:color="auto"/>
              <w:left w:val="nil"/>
              <w:right w:val="nil"/>
            </w:tcBorders>
            <w:shd w:val="clear" w:color="auto" w:fill="auto"/>
            <w:noWrap/>
            <w:hideMark/>
          </w:tcPr>
          <w:p w14:paraId="2F8DB05C"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6</w:t>
            </w:r>
          </w:p>
        </w:tc>
        <w:tc>
          <w:tcPr>
            <w:tcW w:w="1363" w:type="dxa"/>
            <w:tcBorders>
              <w:top w:val="single" w:sz="4" w:space="0" w:color="auto"/>
              <w:left w:val="nil"/>
              <w:right w:val="nil"/>
            </w:tcBorders>
            <w:shd w:val="clear" w:color="auto" w:fill="auto"/>
            <w:noWrap/>
            <w:hideMark/>
          </w:tcPr>
          <w:p w14:paraId="69B377C3"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3</w:t>
            </w:r>
          </w:p>
        </w:tc>
        <w:tc>
          <w:tcPr>
            <w:tcW w:w="830" w:type="dxa"/>
            <w:tcBorders>
              <w:top w:val="single" w:sz="4" w:space="0" w:color="auto"/>
              <w:left w:val="nil"/>
              <w:right w:val="nil"/>
            </w:tcBorders>
            <w:shd w:val="clear" w:color="auto" w:fill="auto"/>
            <w:noWrap/>
            <w:hideMark/>
          </w:tcPr>
          <w:p w14:paraId="2506527A"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1.954</w:t>
            </w:r>
          </w:p>
        </w:tc>
        <w:tc>
          <w:tcPr>
            <w:tcW w:w="950" w:type="dxa"/>
            <w:tcBorders>
              <w:top w:val="single" w:sz="4" w:space="0" w:color="auto"/>
              <w:left w:val="nil"/>
              <w:right w:val="nil"/>
            </w:tcBorders>
            <w:shd w:val="clear" w:color="auto" w:fill="auto"/>
            <w:noWrap/>
            <w:hideMark/>
          </w:tcPr>
          <w:p w14:paraId="7E96D59A" w14:textId="77777777" w:rsidR="00BF1D1F" w:rsidRPr="00AA0712" w:rsidRDefault="00BF1D1F" w:rsidP="00BF1D1F">
            <w:pPr>
              <w:spacing w:after="0" w:line="240" w:lineRule="auto"/>
              <w:jc w:val="center"/>
              <w:rPr>
                <w:rFonts w:eastAsia="Times New Roman" w:cstheme="minorHAnsi"/>
                <w:b/>
                <w:bCs/>
                <w:sz w:val="20"/>
                <w:szCs w:val="20"/>
                <w:lang w:eastAsia="en-GB"/>
              </w:rPr>
            </w:pPr>
            <w:r w:rsidRPr="00AA0712">
              <w:rPr>
                <w:rFonts w:eastAsia="Times New Roman" w:cstheme="minorHAnsi"/>
                <w:b/>
                <w:bCs/>
                <w:sz w:val="20"/>
                <w:szCs w:val="20"/>
                <w:lang w:eastAsia="en-GB"/>
              </w:rPr>
              <w:t>64</w:t>
            </w:r>
          </w:p>
        </w:tc>
      </w:tr>
      <w:tr w:rsidR="00BF1D1F" w:rsidRPr="00AA0712" w14:paraId="64A64194" w14:textId="77777777" w:rsidTr="00BF1D1F">
        <w:trPr>
          <w:trHeight w:val="300"/>
        </w:trPr>
        <w:tc>
          <w:tcPr>
            <w:tcW w:w="2313" w:type="dxa"/>
            <w:tcBorders>
              <w:top w:val="nil"/>
              <w:left w:val="nil"/>
              <w:bottom w:val="nil"/>
              <w:right w:val="nil"/>
            </w:tcBorders>
            <w:noWrap/>
            <w:hideMark/>
          </w:tcPr>
          <w:p w14:paraId="7D7ABD0C" w14:textId="77777777" w:rsidR="00BF1D1F" w:rsidRPr="00AA0712" w:rsidRDefault="00BF1D1F" w:rsidP="00BF1D1F">
            <w:pPr>
              <w:spacing w:after="0"/>
              <w:rPr>
                <w:rFonts w:eastAsia="Times New Roman" w:cstheme="minorHAnsi"/>
                <w:b/>
                <w:sz w:val="20"/>
                <w:szCs w:val="20"/>
                <w:lang w:eastAsia="en-GB"/>
              </w:rPr>
            </w:pPr>
            <w:r w:rsidRPr="00AA0712">
              <w:rPr>
                <w:rFonts w:eastAsia="Times New Roman" w:cstheme="minorHAnsi"/>
                <w:b/>
                <w:sz w:val="20"/>
                <w:szCs w:val="20"/>
                <w:lang w:eastAsia="en-GB"/>
              </w:rPr>
              <w:t>SE±</w:t>
            </w:r>
          </w:p>
        </w:tc>
        <w:tc>
          <w:tcPr>
            <w:tcW w:w="1190" w:type="dxa"/>
            <w:tcBorders>
              <w:top w:val="nil"/>
              <w:left w:val="nil"/>
              <w:bottom w:val="nil"/>
              <w:right w:val="nil"/>
            </w:tcBorders>
            <w:shd w:val="clear" w:color="auto" w:fill="auto"/>
            <w:noWrap/>
            <w:hideMark/>
          </w:tcPr>
          <w:p w14:paraId="68B37350"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3.17</w:t>
            </w:r>
          </w:p>
        </w:tc>
        <w:tc>
          <w:tcPr>
            <w:tcW w:w="857" w:type="dxa"/>
            <w:tcBorders>
              <w:top w:val="nil"/>
              <w:left w:val="nil"/>
              <w:bottom w:val="nil"/>
              <w:right w:val="nil"/>
            </w:tcBorders>
            <w:shd w:val="clear" w:color="auto" w:fill="auto"/>
            <w:noWrap/>
            <w:hideMark/>
          </w:tcPr>
          <w:p w14:paraId="475BAAF0"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9.12</w:t>
            </w:r>
          </w:p>
        </w:tc>
        <w:tc>
          <w:tcPr>
            <w:tcW w:w="990" w:type="dxa"/>
            <w:tcBorders>
              <w:top w:val="nil"/>
              <w:left w:val="nil"/>
              <w:bottom w:val="nil"/>
              <w:right w:val="nil"/>
            </w:tcBorders>
            <w:shd w:val="clear" w:color="auto" w:fill="auto"/>
            <w:noWrap/>
            <w:hideMark/>
          </w:tcPr>
          <w:p w14:paraId="22B9A217"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0.61</w:t>
            </w:r>
          </w:p>
        </w:tc>
        <w:tc>
          <w:tcPr>
            <w:tcW w:w="1363" w:type="dxa"/>
            <w:tcBorders>
              <w:top w:val="nil"/>
              <w:left w:val="nil"/>
              <w:bottom w:val="nil"/>
              <w:right w:val="nil"/>
            </w:tcBorders>
            <w:shd w:val="clear" w:color="auto" w:fill="auto"/>
            <w:noWrap/>
            <w:hideMark/>
          </w:tcPr>
          <w:p w14:paraId="468C0B38"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0.62</w:t>
            </w:r>
          </w:p>
        </w:tc>
        <w:tc>
          <w:tcPr>
            <w:tcW w:w="830" w:type="dxa"/>
            <w:tcBorders>
              <w:top w:val="nil"/>
              <w:left w:val="nil"/>
              <w:bottom w:val="nil"/>
              <w:right w:val="nil"/>
            </w:tcBorders>
            <w:shd w:val="clear" w:color="auto" w:fill="auto"/>
            <w:noWrap/>
            <w:hideMark/>
          </w:tcPr>
          <w:p w14:paraId="05974C66"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0.53</w:t>
            </w:r>
          </w:p>
        </w:tc>
        <w:tc>
          <w:tcPr>
            <w:tcW w:w="950" w:type="dxa"/>
            <w:tcBorders>
              <w:top w:val="nil"/>
              <w:left w:val="nil"/>
              <w:bottom w:val="nil"/>
              <w:right w:val="nil"/>
            </w:tcBorders>
            <w:shd w:val="clear" w:color="auto" w:fill="auto"/>
            <w:noWrap/>
            <w:hideMark/>
          </w:tcPr>
          <w:p w14:paraId="185A8B7F"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6.99</w:t>
            </w:r>
          </w:p>
        </w:tc>
      </w:tr>
      <w:tr w:rsidR="00BF1D1F" w:rsidRPr="00AA0712" w14:paraId="3FFF6BBB" w14:textId="77777777" w:rsidTr="00BF1D1F">
        <w:trPr>
          <w:trHeight w:val="300"/>
        </w:trPr>
        <w:tc>
          <w:tcPr>
            <w:tcW w:w="2313" w:type="dxa"/>
            <w:tcBorders>
              <w:top w:val="nil"/>
              <w:left w:val="nil"/>
              <w:bottom w:val="nil"/>
              <w:right w:val="nil"/>
            </w:tcBorders>
            <w:noWrap/>
            <w:hideMark/>
          </w:tcPr>
          <w:p w14:paraId="592EBEAE" w14:textId="77777777" w:rsidR="00BF1D1F" w:rsidRPr="00AA0712" w:rsidRDefault="00BF1D1F" w:rsidP="00BF1D1F">
            <w:pPr>
              <w:spacing w:after="0" w:line="240" w:lineRule="auto"/>
              <w:rPr>
                <w:rFonts w:eastAsia="Times New Roman" w:cstheme="minorHAnsi"/>
                <w:b/>
                <w:sz w:val="20"/>
                <w:szCs w:val="20"/>
                <w:lang w:eastAsia="en-GB"/>
              </w:rPr>
            </w:pPr>
            <w:r w:rsidRPr="00AA0712">
              <w:rPr>
                <w:rFonts w:eastAsia="Times New Roman" w:cstheme="minorHAnsi"/>
                <w:b/>
                <w:sz w:val="20"/>
                <w:szCs w:val="20"/>
                <w:lang w:eastAsia="en-GB"/>
              </w:rPr>
              <w:t>LSD</w:t>
            </w:r>
            <w:r w:rsidRPr="00AA0712">
              <w:rPr>
                <w:rFonts w:eastAsia="Times New Roman" w:cstheme="minorHAnsi"/>
                <w:b/>
                <w:sz w:val="20"/>
                <w:szCs w:val="20"/>
                <w:vertAlign w:val="subscript"/>
                <w:lang w:eastAsia="en-GB"/>
              </w:rPr>
              <w:t>0.05</w:t>
            </w:r>
          </w:p>
        </w:tc>
        <w:tc>
          <w:tcPr>
            <w:tcW w:w="1190" w:type="dxa"/>
            <w:tcBorders>
              <w:top w:val="nil"/>
              <w:left w:val="nil"/>
              <w:bottom w:val="nil"/>
              <w:right w:val="nil"/>
            </w:tcBorders>
            <w:shd w:val="clear" w:color="auto" w:fill="auto"/>
            <w:noWrap/>
            <w:hideMark/>
          </w:tcPr>
          <w:p w14:paraId="7155F2F9"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5.16</w:t>
            </w:r>
          </w:p>
        </w:tc>
        <w:tc>
          <w:tcPr>
            <w:tcW w:w="857" w:type="dxa"/>
            <w:tcBorders>
              <w:top w:val="nil"/>
              <w:left w:val="nil"/>
              <w:bottom w:val="nil"/>
              <w:right w:val="nil"/>
            </w:tcBorders>
            <w:shd w:val="clear" w:color="auto" w:fill="auto"/>
            <w:noWrap/>
            <w:hideMark/>
          </w:tcPr>
          <w:p w14:paraId="09572B87"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14.85</w:t>
            </w:r>
          </w:p>
        </w:tc>
        <w:tc>
          <w:tcPr>
            <w:tcW w:w="990" w:type="dxa"/>
            <w:tcBorders>
              <w:top w:val="nil"/>
              <w:left w:val="nil"/>
              <w:bottom w:val="nil"/>
              <w:right w:val="nil"/>
            </w:tcBorders>
            <w:shd w:val="clear" w:color="auto" w:fill="auto"/>
            <w:noWrap/>
            <w:hideMark/>
          </w:tcPr>
          <w:p w14:paraId="702D9143"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1.00</w:t>
            </w:r>
          </w:p>
        </w:tc>
        <w:tc>
          <w:tcPr>
            <w:tcW w:w="1363" w:type="dxa"/>
            <w:tcBorders>
              <w:top w:val="nil"/>
              <w:left w:val="nil"/>
              <w:bottom w:val="nil"/>
              <w:right w:val="nil"/>
            </w:tcBorders>
            <w:shd w:val="clear" w:color="auto" w:fill="auto"/>
            <w:noWrap/>
            <w:hideMark/>
          </w:tcPr>
          <w:p w14:paraId="1F2AB286"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1.01</w:t>
            </w:r>
          </w:p>
        </w:tc>
        <w:tc>
          <w:tcPr>
            <w:tcW w:w="830" w:type="dxa"/>
            <w:tcBorders>
              <w:top w:val="nil"/>
              <w:left w:val="nil"/>
              <w:bottom w:val="nil"/>
              <w:right w:val="nil"/>
            </w:tcBorders>
            <w:shd w:val="clear" w:color="auto" w:fill="auto"/>
            <w:noWrap/>
            <w:hideMark/>
          </w:tcPr>
          <w:p w14:paraId="440F89D5"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0.86</w:t>
            </w:r>
          </w:p>
        </w:tc>
        <w:tc>
          <w:tcPr>
            <w:tcW w:w="950" w:type="dxa"/>
            <w:tcBorders>
              <w:top w:val="nil"/>
              <w:left w:val="nil"/>
              <w:bottom w:val="nil"/>
              <w:right w:val="nil"/>
            </w:tcBorders>
            <w:shd w:val="clear" w:color="auto" w:fill="auto"/>
            <w:noWrap/>
            <w:hideMark/>
          </w:tcPr>
          <w:p w14:paraId="23279157"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11.38</w:t>
            </w:r>
          </w:p>
        </w:tc>
      </w:tr>
      <w:tr w:rsidR="00BF1D1F" w:rsidRPr="00AA0712" w14:paraId="3376F32F" w14:textId="77777777" w:rsidTr="00BF1D1F">
        <w:trPr>
          <w:trHeight w:val="300"/>
        </w:trPr>
        <w:tc>
          <w:tcPr>
            <w:tcW w:w="2313" w:type="dxa"/>
            <w:tcBorders>
              <w:top w:val="nil"/>
              <w:left w:val="nil"/>
              <w:bottom w:val="single" w:sz="4" w:space="0" w:color="auto"/>
              <w:right w:val="nil"/>
            </w:tcBorders>
            <w:noWrap/>
            <w:hideMark/>
          </w:tcPr>
          <w:p w14:paraId="44D4B675" w14:textId="77777777" w:rsidR="00BF1D1F" w:rsidRPr="00AA0712" w:rsidRDefault="00BF1D1F" w:rsidP="00BF1D1F">
            <w:pPr>
              <w:spacing w:after="0" w:line="240" w:lineRule="auto"/>
              <w:rPr>
                <w:rFonts w:eastAsia="Times New Roman" w:cstheme="minorHAnsi"/>
                <w:b/>
                <w:sz w:val="20"/>
                <w:szCs w:val="20"/>
                <w:lang w:eastAsia="en-GB"/>
              </w:rPr>
            </w:pPr>
            <w:r w:rsidRPr="00AA0712">
              <w:rPr>
                <w:rFonts w:eastAsia="Times New Roman" w:cstheme="minorHAnsi"/>
                <w:b/>
                <w:sz w:val="20"/>
                <w:szCs w:val="20"/>
                <w:lang w:eastAsia="en-GB"/>
              </w:rPr>
              <w:t>CV</w:t>
            </w:r>
            <w:r w:rsidR="00BD2C92">
              <w:rPr>
                <w:rFonts w:eastAsia="Times New Roman" w:cstheme="minorHAnsi"/>
                <w:b/>
                <w:sz w:val="20"/>
                <w:szCs w:val="20"/>
                <w:lang w:eastAsia="en-GB"/>
              </w:rPr>
              <w:t xml:space="preserve"> (</w:t>
            </w:r>
            <w:r w:rsidRPr="00AA0712">
              <w:rPr>
                <w:rFonts w:eastAsia="Times New Roman" w:cstheme="minorHAnsi"/>
                <w:b/>
                <w:sz w:val="20"/>
                <w:szCs w:val="20"/>
                <w:lang w:eastAsia="en-GB"/>
              </w:rPr>
              <w:t>%</w:t>
            </w:r>
            <w:r w:rsidR="00BD2C92">
              <w:rPr>
                <w:rFonts w:eastAsia="Times New Roman" w:cstheme="minorHAnsi"/>
                <w:b/>
                <w:sz w:val="20"/>
                <w:szCs w:val="20"/>
                <w:lang w:eastAsia="en-GB"/>
              </w:rPr>
              <w:t>)</w:t>
            </w:r>
          </w:p>
        </w:tc>
        <w:tc>
          <w:tcPr>
            <w:tcW w:w="1190" w:type="dxa"/>
            <w:tcBorders>
              <w:top w:val="nil"/>
              <w:left w:val="nil"/>
              <w:bottom w:val="single" w:sz="4" w:space="0" w:color="auto"/>
              <w:right w:val="nil"/>
            </w:tcBorders>
            <w:shd w:val="clear" w:color="auto" w:fill="auto"/>
            <w:noWrap/>
            <w:hideMark/>
          </w:tcPr>
          <w:p w14:paraId="2F6871F5"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4.10</w:t>
            </w:r>
          </w:p>
        </w:tc>
        <w:tc>
          <w:tcPr>
            <w:tcW w:w="857" w:type="dxa"/>
            <w:tcBorders>
              <w:top w:val="nil"/>
              <w:left w:val="nil"/>
              <w:bottom w:val="single" w:sz="4" w:space="0" w:color="auto"/>
              <w:right w:val="nil"/>
            </w:tcBorders>
            <w:shd w:val="clear" w:color="auto" w:fill="auto"/>
            <w:noWrap/>
            <w:hideMark/>
          </w:tcPr>
          <w:p w14:paraId="54E89A78"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7.30</w:t>
            </w:r>
          </w:p>
        </w:tc>
        <w:tc>
          <w:tcPr>
            <w:tcW w:w="990" w:type="dxa"/>
            <w:tcBorders>
              <w:top w:val="nil"/>
              <w:left w:val="nil"/>
              <w:bottom w:val="single" w:sz="4" w:space="0" w:color="auto"/>
              <w:right w:val="nil"/>
            </w:tcBorders>
            <w:shd w:val="clear" w:color="auto" w:fill="auto"/>
            <w:noWrap/>
            <w:hideMark/>
          </w:tcPr>
          <w:p w14:paraId="7A7ADEF5"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9.80</w:t>
            </w:r>
          </w:p>
        </w:tc>
        <w:tc>
          <w:tcPr>
            <w:tcW w:w="1363" w:type="dxa"/>
            <w:tcBorders>
              <w:top w:val="nil"/>
              <w:left w:val="nil"/>
              <w:bottom w:val="single" w:sz="4" w:space="0" w:color="auto"/>
              <w:right w:val="nil"/>
            </w:tcBorders>
            <w:shd w:val="clear" w:color="auto" w:fill="auto"/>
            <w:noWrap/>
            <w:hideMark/>
          </w:tcPr>
          <w:p w14:paraId="56C85663"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20.80</w:t>
            </w:r>
          </w:p>
        </w:tc>
        <w:tc>
          <w:tcPr>
            <w:tcW w:w="830" w:type="dxa"/>
            <w:tcBorders>
              <w:top w:val="nil"/>
              <w:left w:val="nil"/>
              <w:bottom w:val="single" w:sz="4" w:space="0" w:color="auto"/>
              <w:right w:val="nil"/>
            </w:tcBorders>
            <w:shd w:val="clear" w:color="auto" w:fill="auto"/>
            <w:noWrap/>
            <w:hideMark/>
          </w:tcPr>
          <w:p w14:paraId="5EA6F7B1"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27.10</w:t>
            </w:r>
          </w:p>
        </w:tc>
        <w:tc>
          <w:tcPr>
            <w:tcW w:w="950" w:type="dxa"/>
            <w:tcBorders>
              <w:top w:val="nil"/>
              <w:left w:val="nil"/>
              <w:bottom w:val="single" w:sz="4" w:space="0" w:color="auto"/>
              <w:right w:val="nil"/>
            </w:tcBorders>
            <w:shd w:val="clear" w:color="auto" w:fill="auto"/>
            <w:noWrap/>
            <w:hideMark/>
          </w:tcPr>
          <w:p w14:paraId="46793870" w14:textId="77777777" w:rsidR="00BF1D1F" w:rsidRPr="00AA0712" w:rsidRDefault="00BF1D1F" w:rsidP="00BF1D1F">
            <w:pPr>
              <w:spacing w:after="0" w:line="240" w:lineRule="auto"/>
              <w:jc w:val="center"/>
              <w:rPr>
                <w:rFonts w:eastAsia="Times New Roman" w:cstheme="minorHAnsi"/>
                <w:b/>
                <w:sz w:val="20"/>
                <w:szCs w:val="20"/>
                <w:lang w:eastAsia="en-GB"/>
              </w:rPr>
            </w:pPr>
            <w:r w:rsidRPr="00AA0712">
              <w:rPr>
                <w:rFonts w:eastAsia="Times New Roman" w:cstheme="minorHAnsi"/>
                <w:b/>
                <w:sz w:val="20"/>
                <w:szCs w:val="20"/>
                <w:lang w:eastAsia="en-GB"/>
              </w:rPr>
              <w:t>10.80</w:t>
            </w:r>
          </w:p>
        </w:tc>
      </w:tr>
    </w:tbl>
    <w:p w14:paraId="755C2B63" w14:textId="77777777" w:rsidR="00BF1D1F" w:rsidRDefault="001A18EA" w:rsidP="00BF1D1F">
      <w:pPr>
        <w:jc w:val="both"/>
        <w:rPr>
          <w:rFonts w:eastAsia="Times New Roman" w:cstheme="minorHAnsi"/>
        </w:rPr>
      </w:pPr>
      <w:r>
        <w:rPr>
          <w:rFonts w:eastAsia="Times New Roman" w:cstheme="minorHAnsi"/>
        </w:rPr>
        <w:t>*1-resistant ** highly susceptible; **1-very good  5-very poor</w:t>
      </w:r>
    </w:p>
    <w:p w14:paraId="6BF96295" w14:textId="77777777" w:rsidR="006F4041" w:rsidRPr="00870676" w:rsidRDefault="006F4041" w:rsidP="006F4041">
      <w:pPr>
        <w:pStyle w:val="Caption"/>
        <w:spacing w:after="0"/>
        <w:rPr>
          <w:rFonts w:ascii="Calibri" w:hAnsi="Calibri" w:cs="Calibri"/>
          <w:sz w:val="22"/>
          <w:szCs w:val="22"/>
        </w:rPr>
      </w:pPr>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Pr>
          <w:rFonts w:ascii="Calibri" w:hAnsi="Calibri" w:cs="Calibri"/>
          <w:noProof/>
          <w:sz w:val="22"/>
          <w:szCs w:val="22"/>
        </w:rPr>
        <w:t>11</w:t>
      </w:r>
      <w:r w:rsidRPr="00870676">
        <w:rPr>
          <w:rFonts w:ascii="Calibri" w:hAnsi="Calibri" w:cs="Calibri"/>
          <w:sz w:val="22"/>
          <w:szCs w:val="22"/>
        </w:rPr>
        <w:fldChar w:fldCharType="end"/>
      </w:r>
      <w:r w:rsidRPr="00870676">
        <w:rPr>
          <w:rFonts w:ascii="Calibri" w:hAnsi="Calibri" w:cs="Calibri"/>
          <w:sz w:val="22"/>
          <w:szCs w:val="22"/>
        </w:rPr>
        <w:t>: Mean performance of selected hybrids in Advanced Sorghum Hybrids Trial</w:t>
      </w:r>
      <w:r>
        <w:rPr>
          <w:rFonts w:ascii="Calibri" w:hAnsi="Calibri" w:cs="Calibri"/>
          <w:sz w:val="22"/>
          <w:szCs w:val="22"/>
        </w:rPr>
        <w:t>,</w:t>
      </w:r>
      <w:r w:rsidRPr="00870676">
        <w:rPr>
          <w:rFonts w:ascii="Calibri" w:hAnsi="Calibri" w:cs="Calibri"/>
          <w:sz w:val="22"/>
          <w:szCs w:val="22"/>
        </w:rPr>
        <w:t xml:space="preserve"> </w:t>
      </w:r>
      <w:proofErr w:type="spellStart"/>
      <w:r w:rsidRPr="00870676">
        <w:rPr>
          <w:rFonts w:ascii="Calibri" w:hAnsi="Calibri" w:cs="Calibri"/>
          <w:sz w:val="22"/>
          <w:szCs w:val="22"/>
        </w:rPr>
        <w:t>Mpambaa</w:t>
      </w:r>
      <w:proofErr w:type="spellEnd"/>
      <w:r>
        <w:rPr>
          <w:rFonts w:ascii="Calibri" w:hAnsi="Calibri" w:cs="Calibri"/>
          <w:sz w:val="22"/>
          <w:szCs w:val="22"/>
        </w:rPr>
        <w:t>.</w:t>
      </w:r>
    </w:p>
    <w:tbl>
      <w:tblPr>
        <w:tblW w:w="9027" w:type="dxa"/>
        <w:tblLook w:val="04A0" w:firstRow="1" w:lastRow="0" w:firstColumn="1" w:lastColumn="0" w:noHBand="0" w:noVBand="1"/>
      </w:tblPr>
      <w:tblGrid>
        <w:gridCol w:w="1702"/>
        <w:gridCol w:w="972"/>
        <w:gridCol w:w="1090"/>
        <w:gridCol w:w="695"/>
        <w:gridCol w:w="794"/>
        <w:gridCol w:w="1073"/>
        <w:gridCol w:w="853"/>
        <w:gridCol w:w="675"/>
        <w:gridCol w:w="951"/>
        <w:gridCol w:w="222"/>
      </w:tblGrid>
      <w:tr w:rsidR="006F4041" w:rsidRPr="00F605E3" w14:paraId="0DC855EB" w14:textId="77777777" w:rsidTr="0069084B">
        <w:trPr>
          <w:trHeight w:val="800"/>
        </w:trPr>
        <w:tc>
          <w:tcPr>
            <w:tcW w:w="1704" w:type="dxa"/>
            <w:tcBorders>
              <w:top w:val="single" w:sz="4" w:space="0" w:color="auto"/>
              <w:left w:val="nil"/>
              <w:bottom w:val="single" w:sz="4" w:space="0" w:color="auto"/>
              <w:right w:val="nil"/>
            </w:tcBorders>
            <w:shd w:val="clear" w:color="auto" w:fill="auto"/>
            <w:noWrap/>
            <w:vAlign w:val="bottom"/>
            <w:hideMark/>
          </w:tcPr>
          <w:p w14:paraId="5947E471" w14:textId="77777777" w:rsidR="006F4041" w:rsidRPr="00F605E3" w:rsidRDefault="006F4041" w:rsidP="0069084B">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 xml:space="preserve">Entry name </w:t>
            </w:r>
          </w:p>
        </w:tc>
        <w:tc>
          <w:tcPr>
            <w:tcW w:w="973" w:type="dxa"/>
            <w:tcBorders>
              <w:top w:val="single" w:sz="4" w:space="0" w:color="auto"/>
              <w:left w:val="nil"/>
              <w:bottom w:val="single" w:sz="4" w:space="0" w:color="auto"/>
              <w:right w:val="nil"/>
            </w:tcBorders>
            <w:shd w:val="clear" w:color="auto" w:fill="auto"/>
            <w:noWrap/>
            <w:vAlign w:val="bottom"/>
            <w:hideMark/>
          </w:tcPr>
          <w:p w14:paraId="361395B3"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Days to 50% flowering</w:t>
            </w:r>
          </w:p>
        </w:tc>
        <w:tc>
          <w:tcPr>
            <w:tcW w:w="1090" w:type="dxa"/>
            <w:tcBorders>
              <w:top w:val="single" w:sz="4" w:space="0" w:color="auto"/>
              <w:left w:val="nil"/>
              <w:bottom w:val="single" w:sz="4" w:space="0" w:color="auto"/>
              <w:right w:val="nil"/>
            </w:tcBorders>
            <w:shd w:val="clear" w:color="auto" w:fill="auto"/>
            <w:noWrap/>
            <w:vAlign w:val="bottom"/>
            <w:hideMark/>
          </w:tcPr>
          <w:p w14:paraId="2862B4EB"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Overall disease score</w:t>
            </w:r>
          </w:p>
          <w:p w14:paraId="6DC35A62"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(1- 9)</w:t>
            </w:r>
          </w:p>
        </w:tc>
        <w:tc>
          <w:tcPr>
            <w:tcW w:w="695" w:type="dxa"/>
            <w:tcBorders>
              <w:top w:val="single" w:sz="4" w:space="0" w:color="auto"/>
              <w:left w:val="nil"/>
              <w:bottom w:val="single" w:sz="4" w:space="0" w:color="auto"/>
              <w:right w:val="nil"/>
            </w:tcBorders>
            <w:shd w:val="clear" w:color="auto" w:fill="auto"/>
            <w:noWrap/>
            <w:vAlign w:val="bottom"/>
            <w:hideMark/>
          </w:tcPr>
          <w:p w14:paraId="7A6F5896"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Plant height (cm)</w:t>
            </w:r>
          </w:p>
        </w:tc>
        <w:tc>
          <w:tcPr>
            <w:tcW w:w="794" w:type="dxa"/>
            <w:tcBorders>
              <w:top w:val="single" w:sz="4" w:space="0" w:color="auto"/>
              <w:left w:val="nil"/>
              <w:bottom w:val="single" w:sz="4" w:space="0" w:color="auto"/>
              <w:right w:val="nil"/>
            </w:tcBorders>
            <w:shd w:val="clear" w:color="auto" w:fill="auto"/>
            <w:noWrap/>
            <w:vAlign w:val="bottom"/>
            <w:hideMark/>
          </w:tcPr>
          <w:p w14:paraId="1CA65D6B"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Overall pest</w:t>
            </w:r>
          </w:p>
          <w:p w14:paraId="355A8D24"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score </w:t>
            </w:r>
          </w:p>
          <w:p w14:paraId="6DE56B8D"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(1- 9)</w:t>
            </w:r>
          </w:p>
        </w:tc>
        <w:tc>
          <w:tcPr>
            <w:tcW w:w="1073" w:type="dxa"/>
            <w:tcBorders>
              <w:top w:val="single" w:sz="4" w:space="0" w:color="auto"/>
              <w:left w:val="nil"/>
              <w:bottom w:val="single" w:sz="4" w:space="0" w:color="auto"/>
              <w:right w:val="nil"/>
            </w:tcBorders>
            <w:shd w:val="clear" w:color="auto" w:fill="auto"/>
            <w:noWrap/>
            <w:vAlign w:val="bottom"/>
            <w:hideMark/>
          </w:tcPr>
          <w:p w14:paraId="155BF962"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Agronomic</w:t>
            </w:r>
          </w:p>
          <w:p w14:paraId="047AF381"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 score</w:t>
            </w:r>
          </w:p>
          <w:p w14:paraId="7BDC599A"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(1- 5)</w:t>
            </w:r>
          </w:p>
        </w:tc>
        <w:tc>
          <w:tcPr>
            <w:tcW w:w="853" w:type="dxa"/>
            <w:tcBorders>
              <w:top w:val="single" w:sz="4" w:space="0" w:color="auto"/>
              <w:left w:val="nil"/>
              <w:bottom w:val="single" w:sz="4" w:space="0" w:color="auto"/>
              <w:right w:val="nil"/>
            </w:tcBorders>
            <w:shd w:val="clear" w:color="auto" w:fill="auto"/>
            <w:noWrap/>
            <w:vAlign w:val="bottom"/>
            <w:hideMark/>
          </w:tcPr>
          <w:p w14:paraId="4F665C8F"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Number</w:t>
            </w:r>
          </w:p>
          <w:p w14:paraId="24F9BE48"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of tillers</w:t>
            </w:r>
          </w:p>
        </w:tc>
        <w:tc>
          <w:tcPr>
            <w:tcW w:w="675" w:type="dxa"/>
            <w:tcBorders>
              <w:top w:val="single" w:sz="4" w:space="0" w:color="auto"/>
              <w:left w:val="nil"/>
              <w:bottom w:val="single" w:sz="4" w:space="0" w:color="auto"/>
              <w:right w:val="nil"/>
            </w:tcBorders>
            <w:shd w:val="clear" w:color="auto" w:fill="auto"/>
            <w:noWrap/>
            <w:vAlign w:val="bottom"/>
            <w:hideMark/>
          </w:tcPr>
          <w:p w14:paraId="1C058BF4"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 xml:space="preserve">Grain yield </w:t>
            </w:r>
            <w:r>
              <w:rPr>
                <w:rFonts w:eastAsia="Times New Roman" w:cstheme="minorHAnsi"/>
                <w:b/>
                <w:bCs/>
                <w:sz w:val="18"/>
                <w:szCs w:val="18"/>
                <w:lang w:eastAsia="en-GB"/>
              </w:rPr>
              <w:t>(t/ha)</w:t>
            </w:r>
          </w:p>
        </w:tc>
        <w:tc>
          <w:tcPr>
            <w:tcW w:w="948" w:type="dxa"/>
            <w:tcBorders>
              <w:top w:val="single" w:sz="4" w:space="0" w:color="auto"/>
              <w:left w:val="nil"/>
              <w:bottom w:val="single" w:sz="4" w:space="0" w:color="auto"/>
              <w:right w:val="nil"/>
            </w:tcBorders>
            <w:shd w:val="clear" w:color="auto" w:fill="auto"/>
            <w:noWrap/>
            <w:vAlign w:val="bottom"/>
            <w:hideMark/>
          </w:tcPr>
          <w:p w14:paraId="1BD6C12C"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Thresh</w:t>
            </w:r>
            <w:r>
              <w:rPr>
                <w:rFonts w:eastAsia="Times New Roman" w:cstheme="minorHAnsi"/>
                <w:b/>
                <w:bCs/>
                <w:sz w:val="18"/>
                <w:szCs w:val="18"/>
                <w:lang w:eastAsia="en-GB"/>
              </w:rPr>
              <w:t xml:space="preserve">ing </w:t>
            </w:r>
          </w:p>
          <w:p w14:paraId="18BD6AEF" w14:textId="77777777" w:rsidR="006F4041" w:rsidRPr="00F605E3" w:rsidRDefault="006F4041" w:rsidP="0069084B">
            <w:pPr>
              <w:spacing w:after="0" w:line="240" w:lineRule="auto"/>
              <w:jc w:val="center"/>
              <w:rPr>
                <w:rFonts w:eastAsia="Times New Roman" w:cstheme="minorHAnsi"/>
                <w:b/>
                <w:bCs/>
                <w:sz w:val="18"/>
                <w:szCs w:val="18"/>
                <w:lang w:eastAsia="en-GB"/>
              </w:rPr>
            </w:pPr>
            <w:r>
              <w:rPr>
                <w:rFonts w:eastAsia="Times New Roman" w:cstheme="minorHAnsi"/>
                <w:b/>
                <w:bCs/>
                <w:sz w:val="18"/>
                <w:szCs w:val="18"/>
                <w:lang w:eastAsia="en-GB"/>
              </w:rPr>
              <w:t>(</w:t>
            </w:r>
            <w:r w:rsidRPr="00F605E3">
              <w:rPr>
                <w:rFonts w:eastAsia="Times New Roman" w:cstheme="minorHAnsi"/>
                <w:b/>
                <w:bCs/>
                <w:sz w:val="18"/>
                <w:szCs w:val="18"/>
                <w:lang w:eastAsia="en-GB"/>
              </w:rPr>
              <w:t>%</w:t>
            </w:r>
            <w:r>
              <w:rPr>
                <w:rFonts w:eastAsia="Times New Roman" w:cstheme="minorHAnsi"/>
                <w:b/>
                <w:bCs/>
                <w:sz w:val="18"/>
                <w:szCs w:val="18"/>
                <w:lang w:eastAsia="en-GB"/>
              </w:rPr>
              <w:t>)</w:t>
            </w:r>
          </w:p>
        </w:tc>
        <w:tc>
          <w:tcPr>
            <w:tcW w:w="222" w:type="dxa"/>
            <w:tcBorders>
              <w:top w:val="single" w:sz="4" w:space="0" w:color="auto"/>
              <w:left w:val="nil"/>
              <w:bottom w:val="single" w:sz="4" w:space="0" w:color="auto"/>
              <w:right w:val="nil"/>
            </w:tcBorders>
          </w:tcPr>
          <w:p w14:paraId="35BC2446" w14:textId="77777777" w:rsidR="006F4041" w:rsidRPr="00F605E3" w:rsidRDefault="006F4041" w:rsidP="0069084B">
            <w:pPr>
              <w:spacing w:after="0" w:line="240" w:lineRule="auto"/>
              <w:jc w:val="center"/>
              <w:rPr>
                <w:rFonts w:eastAsia="Times New Roman" w:cstheme="minorHAnsi"/>
                <w:b/>
                <w:bCs/>
                <w:sz w:val="18"/>
                <w:szCs w:val="18"/>
                <w:lang w:eastAsia="en-GB"/>
              </w:rPr>
            </w:pPr>
          </w:p>
        </w:tc>
      </w:tr>
      <w:tr w:rsidR="006F4041" w:rsidRPr="00F605E3" w14:paraId="64902FAE" w14:textId="77777777" w:rsidTr="0069084B">
        <w:trPr>
          <w:trHeight w:val="315"/>
        </w:trPr>
        <w:tc>
          <w:tcPr>
            <w:tcW w:w="1704" w:type="dxa"/>
            <w:tcBorders>
              <w:top w:val="nil"/>
              <w:left w:val="nil"/>
              <w:bottom w:val="nil"/>
              <w:right w:val="nil"/>
            </w:tcBorders>
            <w:shd w:val="clear" w:color="auto" w:fill="auto"/>
            <w:noWrap/>
            <w:vAlign w:val="bottom"/>
            <w:hideMark/>
          </w:tcPr>
          <w:p w14:paraId="5994CC98"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151011</w:t>
            </w:r>
          </w:p>
        </w:tc>
        <w:tc>
          <w:tcPr>
            <w:tcW w:w="973" w:type="dxa"/>
            <w:tcBorders>
              <w:top w:val="nil"/>
              <w:left w:val="nil"/>
              <w:bottom w:val="nil"/>
              <w:right w:val="nil"/>
            </w:tcBorders>
            <w:shd w:val="clear" w:color="auto" w:fill="auto"/>
            <w:noWrap/>
            <w:vAlign w:val="bottom"/>
            <w:hideMark/>
          </w:tcPr>
          <w:p w14:paraId="3C79D43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71</w:t>
            </w:r>
          </w:p>
        </w:tc>
        <w:tc>
          <w:tcPr>
            <w:tcW w:w="1090" w:type="dxa"/>
            <w:tcBorders>
              <w:top w:val="nil"/>
              <w:left w:val="nil"/>
              <w:bottom w:val="nil"/>
              <w:right w:val="nil"/>
            </w:tcBorders>
            <w:shd w:val="clear" w:color="auto" w:fill="auto"/>
            <w:noWrap/>
            <w:vAlign w:val="bottom"/>
            <w:hideMark/>
          </w:tcPr>
          <w:p w14:paraId="28CEF22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95" w:type="dxa"/>
            <w:tcBorders>
              <w:top w:val="nil"/>
              <w:left w:val="nil"/>
              <w:bottom w:val="nil"/>
              <w:right w:val="nil"/>
            </w:tcBorders>
            <w:shd w:val="clear" w:color="auto" w:fill="auto"/>
            <w:noWrap/>
            <w:vAlign w:val="bottom"/>
            <w:hideMark/>
          </w:tcPr>
          <w:p w14:paraId="262CE0D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149</w:t>
            </w:r>
          </w:p>
        </w:tc>
        <w:tc>
          <w:tcPr>
            <w:tcW w:w="794" w:type="dxa"/>
            <w:tcBorders>
              <w:top w:val="nil"/>
              <w:left w:val="nil"/>
              <w:bottom w:val="nil"/>
              <w:right w:val="nil"/>
            </w:tcBorders>
            <w:shd w:val="clear" w:color="auto" w:fill="auto"/>
            <w:noWrap/>
            <w:vAlign w:val="bottom"/>
            <w:hideMark/>
          </w:tcPr>
          <w:p w14:paraId="22BB738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0C4CA5F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53" w:type="dxa"/>
            <w:tcBorders>
              <w:top w:val="nil"/>
              <w:left w:val="nil"/>
              <w:bottom w:val="nil"/>
              <w:right w:val="nil"/>
            </w:tcBorders>
            <w:shd w:val="clear" w:color="auto" w:fill="auto"/>
            <w:noWrap/>
            <w:vAlign w:val="bottom"/>
            <w:hideMark/>
          </w:tcPr>
          <w:p w14:paraId="7387C1F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w:t>
            </w:r>
          </w:p>
        </w:tc>
        <w:tc>
          <w:tcPr>
            <w:tcW w:w="675" w:type="dxa"/>
            <w:tcBorders>
              <w:top w:val="nil"/>
              <w:left w:val="nil"/>
              <w:bottom w:val="nil"/>
              <w:right w:val="nil"/>
            </w:tcBorders>
            <w:shd w:val="clear" w:color="auto" w:fill="auto"/>
            <w:noWrap/>
            <w:vAlign w:val="bottom"/>
            <w:hideMark/>
          </w:tcPr>
          <w:p w14:paraId="3A299E70"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5.075</w:t>
            </w:r>
          </w:p>
        </w:tc>
        <w:tc>
          <w:tcPr>
            <w:tcW w:w="948" w:type="dxa"/>
            <w:tcBorders>
              <w:top w:val="nil"/>
              <w:left w:val="nil"/>
              <w:bottom w:val="nil"/>
              <w:right w:val="nil"/>
            </w:tcBorders>
            <w:shd w:val="clear" w:color="auto" w:fill="auto"/>
            <w:noWrap/>
            <w:vAlign w:val="bottom"/>
            <w:hideMark/>
          </w:tcPr>
          <w:p w14:paraId="69B00A0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222" w:type="dxa"/>
            <w:tcBorders>
              <w:top w:val="nil"/>
              <w:left w:val="nil"/>
              <w:bottom w:val="nil"/>
              <w:right w:val="nil"/>
            </w:tcBorders>
          </w:tcPr>
          <w:p w14:paraId="217D7221"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4DACD4BC" w14:textId="77777777" w:rsidTr="0069084B">
        <w:trPr>
          <w:trHeight w:val="315"/>
        </w:trPr>
        <w:tc>
          <w:tcPr>
            <w:tcW w:w="1704" w:type="dxa"/>
            <w:tcBorders>
              <w:top w:val="nil"/>
              <w:left w:val="nil"/>
              <w:bottom w:val="nil"/>
              <w:right w:val="nil"/>
            </w:tcBorders>
            <w:shd w:val="clear" w:color="auto" w:fill="auto"/>
            <w:noWrap/>
            <w:vAlign w:val="bottom"/>
            <w:hideMark/>
          </w:tcPr>
          <w:p w14:paraId="0A82224C"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SDSH 90003</w:t>
            </w:r>
          </w:p>
        </w:tc>
        <w:tc>
          <w:tcPr>
            <w:tcW w:w="973" w:type="dxa"/>
            <w:tcBorders>
              <w:top w:val="nil"/>
              <w:left w:val="nil"/>
              <w:bottom w:val="nil"/>
              <w:right w:val="nil"/>
            </w:tcBorders>
            <w:shd w:val="clear" w:color="auto" w:fill="auto"/>
            <w:noWrap/>
            <w:vAlign w:val="bottom"/>
            <w:hideMark/>
          </w:tcPr>
          <w:p w14:paraId="3D6A694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72</w:t>
            </w:r>
          </w:p>
        </w:tc>
        <w:tc>
          <w:tcPr>
            <w:tcW w:w="1090" w:type="dxa"/>
            <w:tcBorders>
              <w:top w:val="nil"/>
              <w:left w:val="nil"/>
              <w:bottom w:val="nil"/>
              <w:right w:val="nil"/>
            </w:tcBorders>
            <w:shd w:val="clear" w:color="auto" w:fill="auto"/>
            <w:noWrap/>
            <w:vAlign w:val="bottom"/>
            <w:hideMark/>
          </w:tcPr>
          <w:p w14:paraId="3656381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95" w:type="dxa"/>
            <w:tcBorders>
              <w:top w:val="nil"/>
              <w:left w:val="nil"/>
              <w:bottom w:val="nil"/>
              <w:right w:val="nil"/>
            </w:tcBorders>
            <w:shd w:val="clear" w:color="auto" w:fill="auto"/>
            <w:noWrap/>
            <w:vAlign w:val="bottom"/>
            <w:hideMark/>
          </w:tcPr>
          <w:p w14:paraId="24B39085"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150</w:t>
            </w:r>
          </w:p>
        </w:tc>
        <w:tc>
          <w:tcPr>
            <w:tcW w:w="794" w:type="dxa"/>
            <w:tcBorders>
              <w:top w:val="nil"/>
              <w:left w:val="nil"/>
              <w:bottom w:val="nil"/>
              <w:right w:val="nil"/>
            </w:tcBorders>
            <w:shd w:val="clear" w:color="auto" w:fill="auto"/>
            <w:noWrap/>
            <w:vAlign w:val="bottom"/>
            <w:hideMark/>
          </w:tcPr>
          <w:p w14:paraId="17BC0BF2"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2422FD4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53" w:type="dxa"/>
            <w:tcBorders>
              <w:top w:val="nil"/>
              <w:left w:val="nil"/>
              <w:bottom w:val="nil"/>
              <w:right w:val="nil"/>
            </w:tcBorders>
            <w:shd w:val="clear" w:color="auto" w:fill="auto"/>
            <w:noWrap/>
            <w:vAlign w:val="bottom"/>
            <w:hideMark/>
          </w:tcPr>
          <w:p w14:paraId="6D5BA01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w:t>
            </w:r>
          </w:p>
        </w:tc>
        <w:tc>
          <w:tcPr>
            <w:tcW w:w="675" w:type="dxa"/>
            <w:tcBorders>
              <w:top w:val="nil"/>
              <w:left w:val="nil"/>
              <w:bottom w:val="nil"/>
              <w:right w:val="nil"/>
            </w:tcBorders>
            <w:shd w:val="clear" w:color="auto" w:fill="auto"/>
            <w:noWrap/>
            <w:vAlign w:val="bottom"/>
            <w:hideMark/>
          </w:tcPr>
          <w:p w14:paraId="6F19E35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4.964</w:t>
            </w:r>
          </w:p>
        </w:tc>
        <w:tc>
          <w:tcPr>
            <w:tcW w:w="948" w:type="dxa"/>
            <w:tcBorders>
              <w:top w:val="nil"/>
              <w:left w:val="nil"/>
              <w:bottom w:val="nil"/>
              <w:right w:val="nil"/>
            </w:tcBorders>
            <w:shd w:val="clear" w:color="auto" w:fill="auto"/>
            <w:noWrap/>
            <w:vAlign w:val="bottom"/>
            <w:hideMark/>
          </w:tcPr>
          <w:p w14:paraId="4F32FE4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75</w:t>
            </w:r>
          </w:p>
        </w:tc>
        <w:tc>
          <w:tcPr>
            <w:tcW w:w="222" w:type="dxa"/>
            <w:tcBorders>
              <w:top w:val="nil"/>
              <w:left w:val="nil"/>
              <w:bottom w:val="nil"/>
              <w:right w:val="nil"/>
            </w:tcBorders>
          </w:tcPr>
          <w:p w14:paraId="7251F83B"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3DCAE1EA" w14:textId="77777777" w:rsidTr="0069084B">
        <w:trPr>
          <w:trHeight w:val="315"/>
        </w:trPr>
        <w:tc>
          <w:tcPr>
            <w:tcW w:w="1704" w:type="dxa"/>
            <w:tcBorders>
              <w:top w:val="nil"/>
              <w:left w:val="nil"/>
              <w:bottom w:val="nil"/>
              <w:right w:val="nil"/>
            </w:tcBorders>
            <w:shd w:val="clear" w:color="auto" w:fill="auto"/>
            <w:noWrap/>
            <w:vAlign w:val="bottom"/>
            <w:hideMark/>
          </w:tcPr>
          <w:p w14:paraId="7A6A2050"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152008</w:t>
            </w:r>
          </w:p>
        </w:tc>
        <w:tc>
          <w:tcPr>
            <w:tcW w:w="973" w:type="dxa"/>
            <w:tcBorders>
              <w:top w:val="nil"/>
              <w:left w:val="nil"/>
              <w:bottom w:val="nil"/>
              <w:right w:val="nil"/>
            </w:tcBorders>
            <w:shd w:val="clear" w:color="auto" w:fill="auto"/>
            <w:noWrap/>
            <w:vAlign w:val="bottom"/>
            <w:hideMark/>
          </w:tcPr>
          <w:p w14:paraId="54668C1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75</w:t>
            </w:r>
          </w:p>
        </w:tc>
        <w:tc>
          <w:tcPr>
            <w:tcW w:w="1090" w:type="dxa"/>
            <w:tcBorders>
              <w:top w:val="nil"/>
              <w:left w:val="nil"/>
              <w:bottom w:val="nil"/>
              <w:right w:val="nil"/>
            </w:tcBorders>
            <w:shd w:val="clear" w:color="auto" w:fill="auto"/>
            <w:noWrap/>
            <w:vAlign w:val="bottom"/>
            <w:hideMark/>
          </w:tcPr>
          <w:p w14:paraId="7D19C92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695" w:type="dxa"/>
            <w:tcBorders>
              <w:top w:val="nil"/>
              <w:left w:val="nil"/>
              <w:bottom w:val="nil"/>
              <w:right w:val="nil"/>
            </w:tcBorders>
            <w:shd w:val="clear" w:color="auto" w:fill="auto"/>
            <w:noWrap/>
            <w:vAlign w:val="bottom"/>
            <w:hideMark/>
          </w:tcPr>
          <w:p w14:paraId="6146420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206</w:t>
            </w:r>
          </w:p>
        </w:tc>
        <w:tc>
          <w:tcPr>
            <w:tcW w:w="794" w:type="dxa"/>
            <w:tcBorders>
              <w:top w:val="nil"/>
              <w:left w:val="nil"/>
              <w:bottom w:val="nil"/>
              <w:right w:val="nil"/>
            </w:tcBorders>
            <w:shd w:val="clear" w:color="auto" w:fill="auto"/>
            <w:noWrap/>
            <w:vAlign w:val="bottom"/>
            <w:hideMark/>
          </w:tcPr>
          <w:p w14:paraId="5F60836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149EC7D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53" w:type="dxa"/>
            <w:tcBorders>
              <w:top w:val="nil"/>
              <w:left w:val="nil"/>
              <w:bottom w:val="nil"/>
              <w:right w:val="nil"/>
            </w:tcBorders>
            <w:shd w:val="clear" w:color="auto" w:fill="auto"/>
            <w:noWrap/>
            <w:vAlign w:val="bottom"/>
            <w:hideMark/>
          </w:tcPr>
          <w:p w14:paraId="2A6625E7"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w:t>
            </w:r>
          </w:p>
        </w:tc>
        <w:tc>
          <w:tcPr>
            <w:tcW w:w="675" w:type="dxa"/>
            <w:tcBorders>
              <w:top w:val="nil"/>
              <w:left w:val="nil"/>
              <w:bottom w:val="nil"/>
              <w:right w:val="nil"/>
            </w:tcBorders>
            <w:shd w:val="clear" w:color="auto" w:fill="auto"/>
            <w:noWrap/>
            <w:vAlign w:val="bottom"/>
            <w:hideMark/>
          </w:tcPr>
          <w:p w14:paraId="2BC8E6BC"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4.477</w:t>
            </w:r>
          </w:p>
        </w:tc>
        <w:tc>
          <w:tcPr>
            <w:tcW w:w="948" w:type="dxa"/>
            <w:tcBorders>
              <w:top w:val="nil"/>
              <w:left w:val="nil"/>
              <w:bottom w:val="nil"/>
              <w:right w:val="nil"/>
            </w:tcBorders>
            <w:shd w:val="clear" w:color="auto" w:fill="auto"/>
            <w:noWrap/>
            <w:vAlign w:val="bottom"/>
            <w:hideMark/>
          </w:tcPr>
          <w:p w14:paraId="55488FA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68</w:t>
            </w:r>
          </w:p>
        </w:tc>
        <w:tc>
          <w:tcPr>
            <w:tcW w:w="222" w:type="dxa"/>
            <w:tcBorders>
              <w:top w:val="nil"/>
              <w:left w:val="nil"/>
              <w:bottom w:val="nil"/>
              <w:right w:val="nil"/>
            </w:tcBorders>
          </w:tcPr>
          <w:p w14:paraId="5BBB5C25"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0A72EF32" w14:textId="77777777" w:rsidTr="0069084B">
        <w:trPr>
          <w:trHeight w:val="315"/>
        </w:trPr>
        <w:tc>
          <w:tcPr>
            <w:tcW w:w="1704" w:type="dxa"/>
            <w:tcBorders>
              <w:top w:val="nil"/>
              <w:left w:val="nil"/>
              <w:bottom w:val="nil"/>
              <w:right w:val="nil"/>
            </w:tcBorders>
            <w:shd w:val="clear" w:color="auto" w:fill="auto"/>
            <w:noWrap/>
            <w:vAlign w:val="bottom"/>
            <w:hideMark/>
          </w:tcPr>
          <w:p w14:paraId="2B49AC1F"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IESH 22007</w:t>
            </w:r>
          </w:p>
        </w:tc>
        <w:tc>
          <w:tcPr>
            <w:tcW w:w="973" w:type="dxa"/>
            <w:tcBorders>
              <w:top w:val="nil"/>
              <w:left w:val="nil"/>
              <w:bottom w:val="nil"/>
              <w:right w:val="nil"/>
            </w:tcBorders>
            <w:shd w:val="clear" w:color="auto" w:fill="auto"/>
            <w:noWrap/>
            <w:vAlign w:val="bottom"/>
            <w:hideMark/>
          </w:tcPr>
          <w:p w14:paraId="445CDA22"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w:t>
            </w:r>
          </w:p>
        </w:tc>
        <w:tc>
          <w:tcPr>
            <w:tcW w:w="1090" w:type="dxa"/>
            <w:tcBorders>
              <w:top w:val="nil"/>
              <w:left w:val="nil"/>
              <w:bottom w:val="nil"/>
              <w:right w:val="nil"/>
            </w:tcBorders>
            <w:shd w:val="clear" w:color="auto" w:fill="auto"/>
            <w:noWrap/>
            <w:vAlign w:val="bottom"/>
            <w:hideMark/>
          </w:tcPr>
          <w:p w14:paraId="39291F05"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95" w:type="dxa"/>
            <w:tcBorders>
              <w:top w:val="nil"/>
              <w:left w:val="nil"/>
              <w:bottom w:val="nil"/>
              <w:right w:val="nil"/>
            </w:tcBorders>
            <w:shd w:val="clear" w:color="auto" w:fill="auto"/>
            <w:noWrap/>
            <w:vAlign w:val="bottom"/>
            <w:hideMark/>
          </w:tcPr>
          <w:p w14:paraId="7997E665"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157</w:t>
            </w:r>
          </w:p>
        </w:tc>
        <w:tc>
          <w:tcPr>
            <w:tcW w:w="794" w:type="dxa"/>
            <w:tcBorders>
              <w:top w:val="nil"/>
              <w:left w:val="nil"/>
              <w:bottom w:val="nil"/>
              <w:right w:val="nil"/>
            </w:tcBorders>
            <w:shd w:val="clear" w:color="auto" w:fill="auto"/>
            <w:noWrap/>
            <w:vAlign w:val="bottom"/>
            <w:hideMark/>
          </w:tcPr>
          <w:p w14:paraId="536E99E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55129A91"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53" w:type="dxa"/>
            <w:tcBorders>
              <w:top w:val="nil"/>
              <w:left w:val="nil"/>
              <w:bottom w:val="nil"/>
              <w:right w:val="nil"/>
            </w:tcBorders>
            <w:shd w:val="clear" w:color="auto" w:fill="auto"/>
            <w:noWrap/>
            <w:vAlign w:val="bottom"/>
            <w:hideMark/>
          </w:tcPr>
          <w:p w14:paraId="45C0853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w:t>
            </w:r>
          </w:p>
        </w:tc>
        <w:tc>
          <w:tcPr>
            <w:tcW w:w="675" w:type="dxa"/>
            <w:tcBorders>
              <w:top w:val="nil"/>
              <w:left w:val="nil"/>
              <w:bottom w:val="nil"/>
              <w:right w:val="nil"/>
            </w:tcBorders>
            <w:shd w:val="clear" w:color="auto" w:fill="auto"/>
            <w:noWrap/>
            <w:vAlign w:val="bottom"/>
            <w:hideMark/>
          </w:tcPr>
          <w:p w14:paraId="05C469D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3.899</w:t>
            </w:r>
          </w:p>
        </w:tc>
        <w:tc>
          <w:tcPr>
            <w:tcW w:w="948" w:type="dxa"/>
            <w:tcBorders>
              <w:top w:val="nil"/>
              <w:left w:val="nil"/>
              <w:bottom w:val="nil"/>
              <w:right w:val="nil"/>
            </w:tcBorders>
            <w:shd w:val="clear" w:color="auto" w:fill="auto"/>
            <w:noWrap/>
            <w:vAlign w:val="bottom"/>
            <w:hideMark/>
          </w:tcPr>
          <w:p w14:paraId="5B1C965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222" w:type="dxa"/>
            <w:tcBorders>
              <w:top w:val="nil"/>
              <w:left w:val="nil"/>
              <w:bottom w:val="nil"/>
              <w:right w:val="nil"/>
            </w:tcBorders>
          </w:tcPr>
          <w:p w14:paraId="72C1A8BA"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5295A530" w14:textId="77777777" w:rsidTr="0069084B">
        <w:trPr>
          <w:trHeight w:val="315"/>
        </w:trPr>
        <w:tc>
          <w:tcPr>
            <w:tcW w:w="1704" w:type="dxa"/>
            <w:tcBorders>
              <w:top w:val="nil"/>
              <w:left w:val="nil"/>
              <w:bottom w:val="nil"/>
              <w:right w:val="nil"/>
            </w:tcBorders>
            <w:shd w:val="clear" w:color="auto" w:fill="auto"/>
            <w:noWrap/>
            <w:vAlign w:val="bottom"/>
            <w:hideMark/>
          </w:tcPr>
          <w:p w14:paraId="764EFBF2"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152005</w:t>
            </w:r>
          </w:p>
        </w:tc>
        <w:tc>
          <w:tcPr>
            <w:tcW w:w="973" w:type="dxa"/>
            <w:tcBorders>
              <w:top w:val="nil"/>
              <w:left w:val="nil"/>
              <w:bottom w:val="nil"/>
              <w:right w:val="nil"/>
            </w:tcBorders>
            <w:shd w:val="clear" w:color="auto" w:fill="auto"/>
            <w:noWrap/>
            <w:vAlign w:val="bottom"/>
            <w:hideMark/>
          </w:tcPr>
          <w:p w14:paraId="4F246840"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1090" w:type="dxa"/>
            <w:tcBorders>
              <w:top w:val="nil"/>
              <w:left w:val="nil"/>
              <w:bottom w:val="nil"/>
              <w:right w:val="nil"/>
            </w:tcBorders>
            <w:shd w:val="clear" w:color="auto" w:fill="auto"/>
            <w:noWrap/>
            <w:vAlign w:val="bottom"/>
            <w:hideMark/>
          </w:tcPr>
          <w:p w14:paraId="42C04A7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95" w:type="dxa"/>
            <w:tcBorders>
              <w:top w:val="nil"/>
              <w:left w:val="nil"/>
              <w:bottom w:val="nil"/>
              <w:right w:val="nil"/>
            </w:tcBorders>
            <w:shd w:val="clear" w:color="auto" w:fill="auto"/>
            <w:noWrap/>
            <w:vAlign w:val="bottom"/>
            <w:hideMark/>
          </w:tcPr>
          <w:p w14:paraId="65F5DB0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207</w:t>
            </w:r>
          </w:p>
        </w:tc>
        <w:tc>
          <w:tcPr>
            <w:tcW w:w="794" w:type="dxa"/>
            <w:tcBorders>
              <w:top w:val="nil"/>
              <w:left w:val="nil"/>
              <w:bottom w:val="nil"/>
              <w:right w:val="nil"/>
            </w:tcBorders>
            <w:shd w:val="clear" w:color="auto" w:fill="auto"/>
            <w:noWrap/>
            <w:vAlign w:val="bottom"/>
            <w:hideMark/>
          </w:tcPr>
          <w:p w14:paraId="23E05191"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6FA60017"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53" w:type="dxa"/>
            <w:tcBorders>
              <w:top w:val="nil"/>
              <w:left w:val="nil"/>
              <w:bottom w:val="nil"/>
              <w:right w:val="nil"/>
            </w:tcBorders>
            <w:shd w:val="clear" w:color="auto" w:fill="auto"/>
            <w:noWrap/>
            <w:vAlign w:val="bottom"/>
            <w:hideMark/>
          </w:tcPr>
          <w:p w14:paraId="4E5E5915"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75" w:type="dxa"/>
            <w:tcBorders>
              <w:top w:val="nil"/>
              <w:left w:val="nil"/>
              <w:bottom w:val="nil"/>
              <w:right w:val="nil"/>
            </w:tcBorders>
            <w:shd w:val="clear" w:color="auto" w:fill="auto"/>
            <w:noWrap/>
            <w:vAlign w:val="bottom"/>
            <w:hideMark/>
          </w:tcPr>
          <w:p w14:paraId="148C55A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3.784</w:t>
            </w:r>
          </w:p>
        </w:tc>
        <w:tc>
          <w:tcPr>
            <w:tcW w:w="948" w:type="dxa"/>
            <w:tcBorders>
              <w:top w:val="nil"/>
              <w:left w:val="nil"/>
              <w:bottom w:val="nil"/>
              <w:right w:val="nil"/>
            </w:tcBorders>
            <w:shd w:val="clear" w:color="auto" w:fill="auto"/>
            <w:noWrap/>
            <w:vAlign w:val="bottom"/>
            <w:hideMark/>
          </w:tcPr>
          <w:p w14:paraId="66BF4F32"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76</w:t>
            </w:r>
          </w:p>
        </w:tc>
        <w:tc>
          <w:tcPr>
            <w:tcW w:w="222" w:type="dxa"/>
            <w:tcBorders>
              <w:top w:val="nil"/>
              <w:left w:val="nil"/>
              <w:bottom w:val="nil"/>
              <w:right w:val="nil"/>
            </w:tcBorders>
          </w:tcPr>
          <w:p w14:paraId="544E1558"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082040CA" w14:textId="77777777" w:rsidTr="0069084B">
        <w:trPr>
          <w:trHeight w:val="315"/>
        </w:trPr>
        <w:tc>
          <w:tcPr>
            <w:tcW w:w="1704" w:type="dxa"/>
            <w:tcBorders>
              <w:top w:val="nil"/>
              <w:left w:val="nil"/>
              <w:bottom w:val="nil"/>
              <w:right w:val="nil"/>
            </w:tcBorders>
            <w:shd w:val="clear" w:color="auto" w:fill="auto"/>
            <w:noWrap/>
            <w:vAlign w:val="bottom"/>
            <w:hideMark/>
          </w:tcPr>
          <w:p w14:paraId="51EF0292"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152006</w:t>
            </w:r>
          </w:p>
        </w:tc>
        <w:tc>
          <w:tcPr>
            <w:tcW w:w="973" w:type="dxa"/>
            <w:tcBorders>
              <w:top w:val="nil"/>
              <w:left w:val="nil"/>
              <w:bottom w:val="nil"/>
              <w:right w:val="nil"/>
            </w:tcBorders>
            <w:shd w:val="clear" w:color="auto" w:fill="auto"/>
            <w:noWrap/>
            <w:vAlign w:val="bottom"/>
            <w:hideMark/>
          </w:tcPr>
          <w:p w14:paraId="5942769A"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78</w:t>
            </w:r>
          </w:p>
        </w:tc>
        <w:tc>
          <w:tcPr>
            <w:tcW w:w="1090" w:type="dxa"/>
            <w:tcBorders>
              <w:top w:val="nil"/>
              <w:left w:val="nil"/>
              <w:bottom w:val="nil"/>
              <w:right w:val="nil"/>
            </w:tcBorders>
            <w:shd w:val="clear" w:color="auto" w:fill="auto"/>
            <w:noWrap/>
            <w:vAlign w:val="bottom"/>
            <w:hideMark/>
          </w:tcPr>
          <w:p w14:paraId="65CCCA6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w:t>
            </w:r>
          </w:p>
        </w:tc>
        <w:tc>
          <w:tcPr>
            <w:tcW w:w="695" w:type="dxa"/>
            <w:tcBorders>
              <w:top w:val="nil"/>
              <w:left w:val="nil"/>
              <w:bottom w:val="nil"/>
              <w:right w:val="nil"/>
            </w:tcBorders>
            <w:shd w:val="clear" w:color="auto" w:fill="auto"/>
            <w:noWrap/>
            <w:vAlign w:val="bottom"/>
            <w:hideMark/>
          </w:tcPr>
          <w:p w14:paraId="7C7EF20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172</w:t>
            </w:r>
          </w:p>
        </w:tc>
        <w:tc>
          <w:tcPr>
            <w:tcW w:w="794" w:type="dxa"/>
            <w:tcBorders>
              <w:top w:val="nil"/>
              <w:left w:val="nil"/>
              <w:bottom w:val="nil"/>
              <w:right w:val="nil"/>
            </w:tcBorders>
            <w:shd w:val="clear" w:color="auto" w:fill="auto"/>
            <w:noWrap/>
            <w:vAlign w:val="bottom"/>
            <w:hideMark/>
          </w:tcPr>
          <w:p w14:paraId="2D1780A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79AF9AF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853" w:type="dxa"/>
            <w:tcBorders>
              <w:top w:val="nil"/>
              <w:left w:val="nil"/>
              <w:bottom w:val="nil"/>
              <w:right w:val="nil"/>
            </w:tcBorders>
            <w:shd w:val="clear" w:color="auto" w:fill="auto"/>
            <w:noWrap/>
            <w:vAlign w:val="bottom"/>
            <w:hideMark/>
          </w:tcPr>
          <w:p w14:paraId="60D8480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675" w:type="dxa"/>
            <w:tcBorders>
              <w:top w:val="nil"/>
              <w:left w:val="nil"/>
              <w:bottom w:val="nil"/>
              <w:right w:val="nil"/>
            </w:tcBorders>
            <w:shd w:val="clear" w:color="auto" w:fill="auto"/>
            <w:noWrap/>
            <w:vAlign w:val="bottom"/>
            <w:hideMark/>
          </w:tcPr>
          <w:p w14:paraId="644FEFC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3.651</w:t>
            </w:r>
          </w:p>
        </w:tc>
        <w:tc>
          <w:tcPr>
            <w:tcW w:w="948" w:type="dxa"/>
            <w:tcBorders>
              <w:top w:val="nil"/>
              <w:left w:val="nil"/>
              <w:bottom w:val="nil"/>
              <w:right w:val="nil"/>
            </w:tcBorders>
            <w:shd w:val="clear" w:color="auto" w:fill="auto"/>
            <w:noWrap/>
            <w:vAlign w:val="bottom"/>
            <w:hideMark/>
          </w:tcPr>
          <w:p w14:paraId="69AFCC0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222" w:type="dxa"/>
            <w:tcBorders>
              <w:top w:val="nil"/>
              <w:left w:val="nil"/>
              <w:bottom w:val="nil"/>
              <w:right w:val="nil"/>
            </w:tcBorders>
          </w:tcPr>
          <w:p w14:paraId="18336E6E"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1C5B9D4A" w14:textId="77777777" w:rsidTr="0069084B">
        <w:trPr>
          <w:trHeight w:val="315"/>
        </w:trPr>
        <w:tc>
          <w:tcPr>
            <w:tcW w:w="1704" w:type="dxa"/>
            <w:tcBorders>
              <w:top w:val="nil"/>
              <w:left w:val="nil"/>
              <w:bottom w:val="nil"/>
              <w:right w:val="nil"/>
            </w:tcBorders>
            <w:shd w:val="clear" w:color="auto" w:fill="auto"/>
            <w:noWrap/>
            <w:vAlign w:val="bottom"/>
            <w:hideMark/>
          </w:tcPr>
          <w:p w14:paraId="58623C27"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152014</w:t>
            </w:r>
          </w:p>
        </w:tc>
        <w:tc>
          <w:tcPr>
            <w:tcW w:w="973" w:type="dxa"/>
            <w:tcBorders>
              <w:top w:val="nil"/>
              <w:left w:val="nil"/>
              <w:bottom w:val="nil"/>
              <w:right w:val="nil"/>
            </w:tcBorders>
            <w:shd w:val="clear" w:color="auto" w:fill="auto"/>
            <w:noWrap/>
            <w:vAlign w:val="bottom"/>
            <w:hideMark/>
          </w:tcPr>
          <w:p w14:paraId="4BAA9BE7"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75</w:t>
            </w:r>
          </w:p>
        </w:tc>
        <w:tc>
          <w:tcPr>
            <w:tcW w:w="1090" w:type="dxa"/>
            <w:tcBorders>
              <w:top w:val="nil"/>
              <w:left w:val="nil"/>
              <w:bottom w:val="nil"/>
              <w:right w:val="nil"/>
            </w:tcBorders>
            <w:shd w:val="clear" w:color="auto" w:fill="auto"/>
            <w:noWrap/>
            <w:vAlign w:val="bottom"/>
            <w:hideMark/>
          </w:tcPr>
          <w:p w14:paraId="6B2BD0CC"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95" w:type="dxa"/>
            <w:tcBorders>
              <w:top w:val="nil"/>
              <w:left w:val="nil"/>
              <w:bottom w:val="nil"/>
              <w:right w:val="nil"/>
            </w:tcBorders>
            <w:shd w:val="clear" w:color="auto" w:fill="auto"/>
            <w:noWrap/>
            <w:vAlign w:val="bottom"/>
            <w:hideMark/>
          </w:tcPr>
          <w:p w14:paraId="0AF600D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192</w:t>
            </w:r>
          </w:p>
        </w:tc>
        <w:tc>
          <w:tcPr>
            <w:tcW w:w="794" w:type="dxa"/>
            <w:tcBorders>
              <w:top w:val="nil"/>
              <w:left w:val="nil"/>
              <w:bottom w:val="nil"/>
              <w:right w:val="nil"/>
            </w:tcBorders>
            <w:shd w:val="clear" w:color="auto" w:fill="auto"/>
            <w:noWrap/>
            <w:vAlign w:val="bottom"/>
            <w:hideMark/>
          </w:tcPr>
          <w:p w14:paraId="1A8A428C"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4527A88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53" w:type="dxa"/>
            <w:tcBorders>
              <w:top w:val="nil"/>
              <w:left w:val="nil"/>
              <w:bottom w:val="nil"/>
              <w:right w:val="nil"/>
            </w:tcBorders>
            <w:shd w:val="clear" w:color="auto" w:fill="auto"/>
            <w:noWrap/>
            <w:vAlign w:val="bottom"/>
            <w:hideMark/>
          </w:tcPr>
          <w:p w14:paraId="1D7A5C87"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w:t>
            </w:r>
          </w:p>
        </w:tc>
        <w:tc>
          <w:tcPr>
            <w:tcW w:w="675" w:type="dxa"/>
            <w:tcBorders>
              <w:top w:val="nil"/>
              <w:left w:val="nil"/>
              <w:bottom w:val="nil"/>
              <w:right w:val="nil"/>
            </w:tcBorders>
            <w:shd w:val="clear" w:color="auto" w:fill="auto"/>
            <w:noWrap/>
            <w:vAlign w:val="bottom"/>
            <w:hideMark/>
          </w:tcPr>
          <w:p w14:paraId="7A3C7411"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3.432</w:t>
            </w:r>
          </w:p>
        </w:tc>
        <w:tc>
          <w:tcPr>
            <w:tcW w:w="948" w:type="dxa"/>
            <w:tcBorders>
              <w:top w:val="nil"/>
              <w:left w:val="nil"/>
              <w:bottom w:val="nil"/>
              <w:right w:val="nil"/>
            </w:tcBorders>
            <w:shd w:val="clear" w:color="auto" w:fill="auto"/>
            <w:noWrap/>
            <w:vAlign w:val="bottom"/>
            <w:hideMark/>
          </w:tcPr>
          <w:p w14:paraId="7C3DA5E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74</w:t>
            </w:r>
          </w:p>
        </w:tc>
        <w:tc>
          <w:tcPr>
            <w:tcW w:w="222" w:type="dxa"/>
            <w:tcBorders>
              <w:top w:val="nil"/>
              <w:left w:val="nil"/>
              <w:bottom w:val="nil"/>
              <w:right w:val="nil"/>
            </w:tcBorders>
          </w:tcPr>
          <w:p w14:paraId="6411DD17"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374E2830" w14:textId="77777777" w:rsidTr="0069084B">
        <w:trPr>
          <w:trHeight w:val="315"/>
        </w:trPr>
        <w:tc>
          <w:tcPr>
            <w:tcW w:w="1704" w:type="dxa"/>
            <w:tcBorders>
              <w:top w:val="nil"/>
              <w:left w:val="nil"/>
              <w:bottom w:val="nil"/>
              <w:right w:val="nil"/>
            </w:tcBorders>
            <w:shd w:val="clear" w:color="auto" w:fill="auto"/>
            <w:noWrap/>
            <w:vAlign w:val="bottom"/>
            <w:hideMark/>
          </w:tcPr>
          <w:p w14:paraId="01ADE2DF"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IESH 22017</w:t>
            </w:r>
          </w:p>
        </w:tc>
        <w:tc>
          <w:tcPr>
            <w:tcW w:w="973" w:type="dxa"/>
            <w:tcBorders>
              <w:top w:val="nil"/>
              <w:left w:val="nil"/>
              <w:bottom w:val="nil"/>
              <w:right w:val="nil"/>
            </w:tcBorders>
            <w:shd w:val="clear" w:color="auto" w:fill="auto"/>
            <w:noWrap/>
            <w:vAlign w:val="bottom"/>
            <w:hideMark/>
          </w:tcPr>
          <w:p w14:paraId="06E5475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71</w:t>
            </w:r>
          </w:p>
        </w:tc>
        <w:tc>
          <w:tcPr>
            <w:tcW w:w="1090" w:type="dxa"/>
            <w:tcBorders>
              <w:top w:val="nil"/>
              <w:left w:val="nil"/>
              <w:bottom w:val="nil"/>
              <w:right w:val="nil"/>
            </w:tcBorders>
            <w:shd w:val="clear" w:color="auto" w:fill="auto"/>
            <w:noWrap/>
            <w:vAlign w:val="bottom"/>
            <w:hideMark/>
          </w:tcPr>
          <w:p w14:paraId="24EE0B7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695" w:type="dxa"/>
            <w:tcBorders>
              <w:top w:val="nil"/>
              <w:left w:val="nil"/>
              <w:bottom w:val="nil"/>
              <w:right w:val="nil"/>
            </w:tcBorders>
            <w:shd w:val="clear" w:color="auto" w:fill="auto"/>
            <w:noWrap/>
            <w:vAlign w:val="bottom"/>
            <w:hideMark/>
          </w:tcPr>
          <w:p w14:paraId="5B3B2D5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189</w:t>
            </w:r>
          </w:p>
        </w:tc>
        <w:tc>
          <w:tcPr>
            <w:tcW w:w="794" w:type="dxa"/>
            <w:tcBorders>
              <w:top w:val="nil"/>
              <w:left w:val="nil"/>
              <w:bottom w:val="nil"/>
              <w:right w:val="nil"/>
            </w:tcBorders>
            <w:shd w:val="clear" w:color="auto" w:fill="auto"/>
            <w:noWrap/>
            <w:vAlign w:val="bottom"/>
            <w:hideMark/>
          </w:tcPr>
          <w:p w14:paraId="0848228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5260D5F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53" w:type="dxa"/>
            <w:tcBorders>
              <w:top w:val="nil"/>
              <w:left w:val="nil"/>
              <w:bottom w:val="nil"/>
              <w:right w:val="nil"/>
            </w:tcBorders>
            <w:shd w:val="clear" w:color="auto" w:fill="auto"/>
            <w:noWrap/>
            <w:vAlign w:val="bottom"/>
            <w:hideMark/>
          </w:tcPr>
          <w:p w14:paraId="67FCCDBA"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9</w:t>
            </w:r>
          </w:p>
        </w:tc>
        <w:tc>
          <w:tcPr>
            <w:tcW w:w="675" w:type="dxa"/>
            <w:tcBorders>
              <w:top w:val="nil"/>
              <w:left w:val="nil"/>
              <w:bottom w:val="nil"/>
              <w:right w:val="nil"/>
            </w:tcBorders>
            <w:shd w:val="clear" w:color="auto" w:fill="auto"/>
            <w:noWrap/>
            <w:vAlign w:val="bottom"/>
            <w:hideMark/>
          </w:tcPr>
          <w:p w14:paraId="686D3B7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3.267</w:t>
            </w:r>
          </w:p>
        </w:tc>
        <w:tc>
          <w:tcPr>
            <w:tcW w:w="948" w:type="dxa"/>
            <w:tcBorders>
              <w:top w:val="nil"/>
              <w:left w:val="nil"/>
              <w:bottom w:val="nil"/>
              <w:right w:val="nil"/>
            </w:tcBorders>
            <w:shd w:val="clear" w:color="auto" w:fill="auto"/>
            <w:noWrap/>
            <w:vAlign w:val="bottom"/>
            <w:hideMark/>
          </w:tcPr>
          <w:p w14:paraId="418F882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222" w:type="dxa"/>
            <w:tcBorders>
              <w:top w:val="nil"/>
              <w:left w:val="nil"/>
              <w:bottom w:val="nil"/>
              <w:right w:val="nil"/>
            </w:tcBorders>
          </w:tcPr>
          <w:p w14:paraId="3A67B316"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7B5F72D5" w14:textId="77777777" w:rsidTr="0069084B">
        <w:trPr>
          <w:trHeight w:val="315"/>
        </w:trPr>
        <w:tc>
          <w:tcPr>
            <w:tcW w:w="1704" w:type="dxa"/>
            <w:tcBorders>
              <w:top w:val="nil"/>
              <w:left w:val="nil"/>
              <w:bottom w:val="nil"/>
              <w:right w:val="nil"/>
            </w:tcBorders>
            <w:shd w:val="clear" w:color="auto" w:fill="auto"/>
            <w:noWrap/>
            <w:vAlign w:val="bottom"/>
            <w:hideMark/>
          </w:tcPr>
          <w:p w14:paraId="4C688112"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ICSH 152004</w:t>
            </w:r>
          </w:p>
        </w:tc>
        <w:tc>
          <w:tcPr>
            <w:tcW w:w="973" w:type="dxa"/>
            <w:tcBorders>
              <w:top w:val="nil"/>
              <w:left w:val="nil"/>
              <w:bottom w:val="nil"/>
              <w:right w:val="nil"/>
            </w:tcBorders>
            <w:shd w:val="clear" w:color="auto" w:fill="auto"/>
            <w:noWrap/>
            <w:vAlign w:val="bottom"/>
            <w:hideMark/>
          </w:tcPr>
          <w:p w14:paraId="602C5BE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72</w:t>
            </w:r>
          </w:p>
        </w:tc>
        <w:tc>
          <w:tcPr>
            <w:tcW w:w="1090" w:type="dxa"/>
            <w:tcBorders>
              <w:top w:val="nil"/>
              <w:left w:val="nil"/>
              <w:bottom w:val="nil"/>
              <w:right w:val="nil"/>
            </w:tcBorders>
            <w:shd w:val="clear" w:color="auto" w:fill="auto"/>
            <w:noWrap/>
            <w:vAlign w:val="bottom"/>
            <w:hideMark/>
          </w:tcPr>
          <w:p w14:paraId="20CE1731"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95" w:type="dxa"/>
            <w:tcBorders>
              <w:top w:val="nil"/>
              <w:left w:val="nil"/>
              <w:bottom w:val="nil"/>
              <w:right w:val="nil"/>
            </w:tcBorders>
            <w:shd w:val="clear" w:color="auto" w:fill="auto"/>
            <w:noWrap/>
            <w:vAlign w:val="bottom"/>
            <w:hideMark/>
          </w:tcPr>
          <w:p w14:paraId="1D5C72B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155</w:t>
            </w:r>
          </w:p>
        </w:tc>
        <w:tc>
          <w:tcPr>
            <w:tcW w:w="794" w:type="dxa"/>
            <w:tcBorders>
              <w:top w:val="nil"/>
              <w:left w:val="nil"/>
              <w:bottom w:val="nil"/>
              <w:right w:val="nil"/>
            </w:tcBorders>
            <w:shd w:val="clear" w:color="auto" w:fill="auto"/>
            <w:noWrap/>
            <w:vAlign w:val="bottom"/>
            <w:hideMark/>
          </w:tcPr>
          <w:p w14:paraId="7EA9ADF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4E84EF7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53" w:type="dxa"/>
            <w:tcBorders>
              <w:top w:val="nil"/>
              <w:left w:val="nil"/>
              <w:bottom w:val="nil"/>
              <w:right w:val="nil"/>
            </w:tcBorders>
            <w:shd w:val="clear" w:color="auto" w:fill="auto"/>
            <w:noWrap/>
            <w:vAlign w:val="bottom"/>
            <w:hideMark/>
          </w:tcPr>
          <w:p w14:paraId="5CE3B4B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w:t>
            </w:r>
          </w:p>
        </w:tc>
        <w:tc>
          <w:tcPr>
            <w:tcW w:w="675" w:type="dxa"/>
            <w:tcBorders>
              <w:top w:val="nil"/>
              <w:left w:val="nil"/>
              <w:bottom w:val="nil"/>
              <w:right w:val="nil"/>
            </w:tcBorders>
            <w:shd w:val="clear" w:color="auto" w:fill="auto"/>
            <w:noWrap/>
            <w:vAlign w:val="bottom"/>
            <w:hideMark/>
          </w:tcPr>
          <w:p w14:paraId="2698E6CA"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3.239</w:t>
            </w:r>
          </w:p>
        </w:tc>
        <w:tc>
          <w:tcPr>
            <w:tcW w:w="948" w:type="dxa"/>
            <w:tcBorders>
              <w:top w:val="nil"/>
              <w:left w:val="nil"/>
              <w:bottom w:val="nil"/>
              <w:right w:val="nil"/>
            </w:tcBorders>
            <w:shd w:val="clear" w:color="auto" w:fill="auto"/>
            <w:noWrap/>
            <w:vAlign w:val="bottom"/>
            <w:hideMark/>
          </w:tcPr>
          <w:p w14:paraId="52DA951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222" w:type="dxa"/>
            <w:tcBorders>
              <w:top w:val="nil"/>
              <w:left w:val="nil"/>
              <w:bottom w:val="nil"/>
              <w:right w:val="nil"/>
            </w:tcBorders>
          </w:tcPr>
          <w:p w14:paraId="26969F06"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5A3E79A5" w14:textId="77777777" w:rsidTr="0069084B">
        <w:trPr>
          <w:trHeight w:val="315"/>
        </w:trPr>
        <w:tc>
          <w:tcPr>
            <w:tcW w:w="1704" w:type="dxa"/>
            <w:tcBorders>
              <w:top w:val="nil"/>
              <w:left w:val="nil"/>
              <w:bottom w:val="nil"/>
              <w:right w:val="nil"/>
            </w:tcBorders>
            <w:shd w:val="clear" w:color="auto" w:fill="auto"/>
            <w:noWrap/>
            <w:vAlign w:val="bottom"/>
            <w:hideMark/>
          </w:tcPr>
          <w:p w14:paraId="17C5446D" w14:textId="77777777" w:rsidR="006F4041" w:rsidRPr="00F605E3" w:rsidRDefault="006F4041" w:rsidP="0069084B">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IESH 28002 (check)</w:t>
            </w:r>
          </w:p>
        </w:tc>
        <w:tc>
          <w:tcPr>
            <w:tcW w:w="973" w:type="dxa"/>
            <w:tcBorders>
              <w:top w:val="nil"/>
              <w:left w:val="nil"/>
              <w:bottom w:val="nil"/>
              <w:right w:val="nil"/>
            </w:tcBorders>
            <w:shd w:val="clear" w:color="auto" w:fill="auto"/>
            <w:noWrap/>
            <w:vAlign w:val="bottom"/>
            <w:hideMark/>
          </w:tcPr>
          <w:p w14:paraId="05DEC492"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73</w:t>
            </w:r>
          </w:p>
        </w:tc>
        <w:tc>
          <w:tcPr>
            <w:tcW w:w="1090" w:type="dxa"/>
            <w:tcBorders>
              <w:top w:val="nil"/>
              <w:left w:val="nil"/>
              <w:bottom w:val="nil"/>
              <w:right w:val="nil"/>
            </w:tcBorders>
            <w:shd w:val="clear" w:color="auto" w:fill="auto"/>
            <w:noWrap/>
            <w:vAlign w:val="bottom"/>
            <w:hideMark/>
          </w:tcPr>
          <w:p w14:paraId="4E27C6A4"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95" w:type="dxa"/>
            <w:tcBorders>
              <w:top w:val="nil"/>
              <w:left w:val="nil"/>
              <w:bottom w:val="nil"/>
              <w:right w:val="nil"/>
            </w:tcBorders>
            <w:shd w:val="clear" w:color="auto" w:fill="auto"/>
            <w:noWrap/>
            <w:vAlign w:val="bottom"/>
            <w:hideMark/>
          </w:tcPr>
          <w:p w14:paraId="66FC64D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166</w:t>
            </w:r>
          </w:p>
        </w:tc>
        <w:tc>
          <w:tcPr>
            <w:tcW w:w="794" w:type="dxa"/>
            <w:tcBorders>
              <w:top w:val="nil"/>
              <w:left w:val="nil"/>
              <w:bottom w:val="nil"/>
              <w:right w:val="nil"/>
            </w:tcBorders>
            <w:shd w:val="clear" w:color="auto" w:fill="auto"/>
            <w:noWrap/>
            <w:vAlign w:val="bottom"/>
            <w:hideMark/>
          </w:tcPr>
          <w:p w14:paraId="7BB6193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w:t>
            </w:r>
          </w:p>
        </w:tc>
        <w:tc>
          <w:tcPr>
            <w:tcW w:w="1073" w:type="dxa"/>
            <w:tcBorders>
              <w:top w:val="nil"/>
              <w:left w:val="nil"/>
              <w:bottom w:val="nil"/>
              <w:right w:val="nil"/>
            </w:tcBorders>
            <w:shd w:val="clear" w:color="auto" w:fill="auto"/>
            <w:noWrap/>
            <w:vAlign w:val="bottom"/>
            <w:hideMark/>
          </w:tcPr>
          <w:p w14:paraId="13F3711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853" w:type="dxa"/>
            <w:tcBorders>
              <w:top w:val="nil"/>
              <w:left w:val="nil"/>
              <w:bottom w:val="nil"/>
              <w:right w:val="nil"/>
            </w:tcBorders>
            <w:shd w:val="clear" w:color="auto" w:fill="auto"/>
            <w:noWrap/>
            <w:vAlign w:val="bottom"/>
            <w:hideMark/>
          </w:tcPr>
          <w:p w14:paraId="7D47164F"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w:t>
            </w:r>
          </w:p>
        </w:tc>
        <w:tc>
          <w:tcPr>
            <w:tcW w:w="675" w:type="dxa"/>
            <w:tcBorders>
              <w:top w:val="nil"/>
              <w:left w:val="nil"/>
              <w:bottom w:val="nil"/>
              <w:right w:val="nil"/>
            </w:tcBorders>
            <w:shd w:val="clear" w:color="auto" w:fill="auto"/>
            <w:noWrap/>
            <w:vAlign w:val="bottom"/>
            <w:hideMark/>
          </w:tcPr>
          <w:p w14:paraId="2B2FDE6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2.650</w:t>
            </w:r>
          </w:p>
        </w:tc>
        <w:tc>
          <w:tcPr>
            <w:tcW w:w="948" w:type="dxa"/>
            <w:tcBorders>
              <w:top w:val="nil"/>
              <w:left w:val="nil"/>
              <w:bottom w:val="nil"/>
              <w:right w:val="nil"/>
            </w:tcBorders>
            <w:shd w:val="clear" w:color="auto" w:fill="auto"/>
            <w:noWrap/>
            <w:vAlign w:val="bottom"/>
            <w:hideMark/>
          </w:tcPr>
          <w:p w14:paraId="66748350"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74</w:t>
            </w:r>
          </w:p>
        </w:tc>
        <w:tc>
          <w:tcPr>
            <w:tcW w:w="222" w:type="dxa"/>
            <w:tcBorders>
              <w:top w:val="nil"/>
              <w:left w:val="nil"/>
              <w:bottom w:val="nil"/>
              <w:right w:val="nil"/>
            </w:tcBorders>
          </w:tcPr>
          <w:p w14:paraId="1EDE891A"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53EC31D9" w14:textId="77777777" w:rsidTr="0069084B">
        <w:trPr>
          <w:trHeight w:val="285"/>
        </w:trPr>
        <w:tc>
          <w:tcPr>
            <w:tcW w:w="1704" w:type="dxa"/>
            <w:tcBorders>
              <w:top w:val="single" w:sz="4" w:space="0" w:color="auto"/>
              <w:left w:val="nil"/>
              <w:right w:val="nil"/>
            </w:tcBorders>
            <w:shd w:val="clear" w:color="auto" w:fill="auto"/>
            <w:noWrap/>
            <w:hideMark/>
          </w:tcPr>
          <w:p w14:paraId="29CD888F" w14:textId="77777777" w:rsidR="006F4041" w:rsidRPr="00F605E3" w:rsidRDefault="006F4041" w:rsidP="0069084B">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Grand mean (N=20)</w:t>
            </w:r>
          </w:p>
        </w:tc>
        <w:tc>
          <w:tcPr>
            <w:tcW w:w="973" w:type="dxa"/>
            <w:tcBorders>
              <w:top w:val="single" w:sz="4" w:space="0" w:color="auto"/>
              <w:left w:val="nil"/>
              <w:right w:val="nil"/>
            </w:tcBorders>
            <w:shd w:val="clear" w:color="auto" w:fill="auto"/>
            <w:noWrap/>
            <w:hideMark/>
          </w:tcPr>
          <w:p w14:paraId="4CFC92B7"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74</w:t>
            </w:r>
          </w:p>
        </w:tc>
        <w:tc>
          <w:tcPr>
            <w:tcW w:w="1090" w:type="dxa"/>
            <w:tcBorders>
              <w:top w:val="single" w:sz="4" w:space="0" w:color="auto"/>
              <w:left w:val="nil"/>
              <w:right w:val="nil"/>
            </w:tcBorders>
            <w:shd w:val="clear" w:color="auto" w:fill="auto"/>
            <w:noWrap/>
            <w:hideMark/>
          </w:tcPr>
          <w:p w14:paraId="10955C3C"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5</w:t>
            </w:r>
          </w:p>
        </w:tc>
        <w:tc>
          <w:tcPr>
            <w:tcW w:w="695" w:type="dxa"/>
            <w:tcBorders>
              <w:top w:val="single" w:sz="4" w:space="0" w:color="auto"/>
              <w:left w:val="nil"/>
              <w:right w:val="nil"/>
            </w:tcBorders>
            <w:shd w:val="clear" w:color="auto" w:fill="auto"/>
            <w:noWrap/>
            <w:hideMark/>
          </w:tcPr>
          <w:p w14:paraId="4D0036E6"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160</w:t>
            </w:r>
          </w:p>
        </w:tc>
        <w:tc>
          <w:tcPr>
            <w:tcW w:w="794" w:type="dxa"/>
            <w:tcBorders>
              <w:top w:val="single" w:sz="4" w:space="0" w:color="auto"/>
              <w:left w:val="nil"/>
              <w:right w:val="nil"/>
            </w:tcBorders>
            <w:shd w:val="clear" w:color="auto" w:fill="auto"/>
            <w:noWrap/>
            <w:hideMark/>
          </w:tcPr>
          <w:p w14:paraId="1C46EBE0"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6</w:t>
            </w:r>
          </w:p>
        </w:tc>
        <w:tc>
          <w:tcPr>
            <w:tcW w:w="1073" w:type="dxa"/>
            <w:tcBorders>
              <w:top w:val="single" w:sz="4" w:space="0" w:color="auto"/>
              <w:left w:val="nil"/>
              <w:right w:val="nil"/>
            </w:tcBorders>
            <w:shd w:val="clear" w:color="auto" w:fill="auto"/>
            <w:noWrap/>
            <w:hideMark/>
          </w:tcPr>
          <w:p w14:paraId="67D3AD71"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3</w:t>
            </w:r>
          </w:p>
        </w:tc>
        <w:tc>
          <w:tcPr>
            <w:tcW w:w="853" w:type="dxa"/>
            <w:tcBorders>
              <w:top w:val="single" w:sz="4" w:space="0" w:color="auto"/>
              <w:left w:val="nil"/>
              <w:right w:val="nil"/>
            </w:tcBorders>
            <w:shd w:val="clear" w:color="auto" w:fill="auto"/>
            <w:noWrap/>
            <w:hideMark/>
          </w:tcPr>
          <w:p w14:paraId="3EB1A350"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5</w:t>
            </w:r>
          </w:p>
        </w:tc>
        <w:tc>
          <w:tcPr>
            <w:tcW w:w="675" w:type="dxa"/>
            <w:tcBorders>
              <w:top w:val="single" w:sz="4" w:space="0" w:color="auto"/>
              <w:left w:val="nil"/>
              <w:right w:val="nil"/>
            </w:tcBorders>
            <w:shd w:val="clear" w:color="auto" w:fill="auto"/>
            <w:noWrap/>
            <w:hideMark/>
          </w:tcPr>
          <w:p w14:paraId="3FD3170B"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3.237</w:t>
            </w:r>
          </w:p>
        </w:tc>
        <w:tc>
          <w:tcPr>
            <w:tcW w:w="948" w:type="dxa"/>
            <w:tcBorders>
              <w:top w:val="single" w:sz="4" w:space="0" w:color="auto"/>
              <w:left w:val="nil"/>
              <w:right w:val="nil"/>
            </w:tcBorders>
            <w:shd w:val="clear" w:color="auto" w:fill="auto"/>
            <w:noWrap/>
            <w:hideMark/>
          </w:tcPr>
          <w:p w14:paraId="2027D8D0" w14:textId="77777777" w:rsidR="006F4041" w:rsidRPr="00F605E3" w:rsidRDefault="006F4041" w:rsidP="0069084B">
            <w:pPr>
              <w:spacing w:after="0" w:line="240" w:lineRule="auto"/>
              <w:jc w:val="center"/>
              <w:rPr>
                <w:rFonts w:eastAsia="Times New Roman" w:cstheme="minorHAnsi"/>
                <w:b/>
                <w:bCs/>
                <w:sz w:val="18"/>
                <w:szCs w:val="18"/>
                <w:lang w:eastAsia="en-GB"/>
              </w:rPr>
            </w:pPr>
            <w:r w:rsidRPr="00F605E3">
              <w:rPr>
                <w:rFonts w:eastAsia="Times New Roman" w:cstheme="minorHAnsi"/>
                <w:b/>
                <w:bCs/>
                <w:sz w:val="18"/>
                <w:szCs w:val="18"/>
                <w:lang w:eastAsia="en-GB"/>
              </w:rPr>
              <w:t>73</w:t>
            </w:r>
          </w:p>
        </w:tc>
        <w:tc>
          <w:tcPr>
            <w:tcW w:w="222" w:type="dxa"/>
            <w:tcBorders>
              <w:top w:val="single" w:sz="4" w:space="0" w:color="auto"/>
              <w:left w:val="nil"/>
              <w:right w:val="nil"/>
            </w:tcBorders>
          </w:tcPr>
          <w:p w14:paraId="33B578E8" w14:textId="77777777" w:rsidR="006F4041" w:rsidRPr="00F605E3" w:rsidRDefault="006F4041" w:rsidP="0069084B">
            <w:pPr>
              <w:spacing w:after="0" w:line="240" w:lineRule="auto"/>
              <w:jc w:val="center"/>
              <w:rPr>
                <w:rFonts w:eastAsia="Times New Roman" w:cstheme="minorHAnsi"/>
                <w:b/>
                <w:bCs/>
                <w:sz w:val="18"/>
                <w:szCs w:val="18"/>
                <w:lang w:eastAsia="en-GB"/>
              </w:rPr>
            </w:pPr>
          </w:p>
        </w:tc>
      </w:tr>
      <w:tr w:rsidR="006F4041" w:rsidRPr="00F605E3" w14:paraId="6A26548B" w14:textId="77777777" w:rsidTr="0069084B">
        <w:trPr>
          <w:trHeight w:val="300"/>
        </w:trPr>
        <w:tc>
          <w:tcPr>
            <w:tcW w:w="1704" w:type="dxa"/>
            <w:tcBorders>
              <w:top w:val="nil"/>
              <w:left w:val="nil"/>
              <w:bottom w:val="nil"/>
              <w:right w:val="nil"/>
            </w:tcBorders>
            <w:noWrap/>
            <w:hideMark/>
          </w:tcPr>
          <w:p w14:paraId="27413C4F" w14:textId="77777777" w:rsidR="006F4041" w:rsidRPr="00F605E3" w:rsidRDefault="006F4041" w:rsidP="0069084B">
            <w:pPr>
              <w:spacing w:after="0"/>
              <w:rPr>
                <w:rFonts w:eastAsia="Times New Roman" w:cstheme="minorHAnsi"/>
                <w:b/>
                <w:sz w:val="18"/>
                <w:szCs w:val="18"/>
                <w:lang w:eastAsia="en-GB"/>
              </w:rPr>
            </w:pPr>
            <w:r w:rsidRPr="00F605E3">
              <w:rPr>
                <w:rFonts w:eastAsia="Times New Roman" w:cstheme="minorHAnsi"/>
                <w:b/>
                <w:sz w:val="18"/>
                <w:szCs w:val="18"/>
                <w:lang w:eastAsia="en-GB"/>
              </w:rPr>
              <w:lastRenderedPageBreak/>
              <w:t>SE±</w:t>
            </w:r>
          </w:p>
        </w:tc>
        <w:tc>
          <w:tcPr>
            <w:tcW w:w="973" w:type="dxa"/>
            <w:tcBorders>
              <w:top w:val="nil"/>
              <w:left w:val="nil"/>
              <w:bottom w:val="nil"/>
              <w:right w:val="nil"/>
            </w:tcBorders>
            <w:shd w:val="clear" w:color="auto" w:fill="auto"/>
            <w:noWrap/>
            <w:hideMark/>
          </w:tcPr>
          <w:p w14:paraId="0CB35A7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2.105</w:t>
            </w:r>
          </w:p>
        </w:tc>
        <w:tc>
          <w:tcPr>
            <w:tcW w:w="1090" w:type="dxa"/>
            <w:tcBorders>
              <w:top w:val="nil"/>
              <w:left w:val="nil"/>
              <w:bottom w:val="nil"/>
              <w:right w:val="nil"/>
            </w:tcBorders>
            <w:shd w:val="clear" w:color="auto" w:fill="auto"/>
            <w:noWrap/>
            <w:hideMark/>
          </w:tcPr>
          <w:p w14:paraId="57A1A6A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1.603</w:t>
            </w:r>
          </w:p>
        </w:tc>
        <w:tc>
          <w:tcPr>
            <w:tcW w:w="695" w:type="dxa"/>
            <w:tcBorders>
              <w:top w:val="nil"/>
              <w:left w:val="nil"/>
              <w:bottom w:val="nil"/>
              <w:right w:val="nil"/>
            </w:tcBorders>
            <w:shd w:val="clear" w:color="auto" w:fill="auto"/>
            <w:noWrap/>
            <w:hideMark/>
          </w:tcPr>
          <w:p w14:paraId="6F8302F9"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13.65</w:t>
            </w:r>
          </w:p>
        </w:tc>
        <w:tc>
          <w:tcPr>
            <w:tcW w:w="794" w:type="dxa"/>
            <w:tcBorders>
              <w:top w:val="nil"/>
              <w:left w:val="nil"/>
              <w:bottom w:val="nil"/>
              <w:right w:val="nil"/>
            </w:tcBorders>
            <w:shd w:val="clear" w:color="auto" w:fill="auto"/>
            <w:noWrap/>
            <w:hideMark/>
          </w:tcPr>
          <w:p w14:paraId="1015EE0A"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0.129</w:t>
            </w:r>
          </w:p>
        </w:tc>
        <w:tc>
          <w:tcPr>
            <w:tcW w:w="1073" w:type="dxa"/>
            <w:tcBorders>
              <w:top w:val="nil"/>
              <w:left w:val="nil"/>
              <w:bottom w:val="nil"/>
              <w:right w:val="nil"/>
            </w:tcBorders>
            <w:shd w:val="clear" w:color="auto" w:fill="auto"/>
            <w:noWrap/>
            <w:hideMark/>
          </w:tcPr>
          <w:p w14:paraId="3459B88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0.39</w:t>
            </w:r>
          </w:p>
        </w:tc>
        <w:tc>
          <w:tcPr>
            <w:tcW w:w="853" w:type="dxa"/>
            <w:tcBorders>
              <w:top w:val="nil"/>
              <w:left w:val="nil"/>
              <w:bottom w:val="nil"/>
              <w:right w:val="nil"/>
            </w:tcBorders>
            <w:shd w:val="clear" w:color="auto" w:fill="auto"/>
            <w:noWrap/>
            <w:hideMark/>
          </w:tcPr>
          <w:p w14:paraId="71098E3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110.2</w:t>
            </w:r>
          </w:p>
        </w:tc>
        <w:tc>
          <w:tcPr>
            <w:tcW w:w="675" w:type="dxa"/>
            <w:tcBorders>
              <w:top w:val="nil"/>
              <w:left w:val="nil"/>
              <w:bottom w:val="nil"/>
              <w:right w:val="nil"/>
            </w:tcBorders>
            <w:shd w:val="clear" w:color="auto" w:fill="auto"/>
            <w:noWrap/>
            <w:hideMark/>
          </w:tcPr>
          <w:p w14:paraId="16A1355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0.936</w:t>
            </w:r>
          </w:p>
        </w:tc>
        <w:tc>
          <w:tcPr>
            <w:tcW w:w="948" w:type="dxa"/>
            <w:tcBorders>
              <w:top w:val="nil"/>
              <w:left w:val="nil"/>
              <w:bottom w:val="nil"/>
              <w:right w:val="nil"/>
            </w:tcBorders>
            <w:shd w:val="clear" w:color="auto" w:fill="auto"/>
            <w:noWrap/>
            <w:hideMark/>
          </w:tcPr>
          <w:p w14:paraId="4187F2F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4.848</w:t>
            </w:r>
          </w:p>
        </w:tc>
        <w:tc>
          <w:tcPr>
            <w:tcW w:w="222" w:type="dxa"/>
            <w:tcBorders>
              <w:top w:val="nil"/>
              <w:left w:val="nil"/>
              <w:bottom w:val="nil"/>
              <w:right w:val="nil"/>
            </w:tcBorders>
          </w:tcPr>
          <w:p w14:paraId="1781D072"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66656BE6" w14:textId="77777777" w:rsidTr="0069084B">
        <w:trPr>
          <w:trHeight w:val="300"/>
        </w:trPr>
        <w:tc>
          <w:tcPr>
            <w:tcW w:w="1704" w:type="dxa"/>
            <w:tcBorders>
              <w:top w:val="nil"/>
              <w:left w:val="nil"/>
              <w:bottom w:val="nil"/>
              <w:right w:val="nil"/>
            </w:tcBorders>
            <w:noWrap/>
            <w:hideMark/>
          </w:tcPr>
          <w:p w14:paraId="5B863C00" w14:textId="77777777" w:rsidR="006F4041" w:rsidRPr="00F605E3" w:rsidRDefault="006F4041" w:rsidP="0069084B">
            <w:pPr>
              <w:spacing w:after="0" w:line="240" w:lineRule="auto"/>
              <w:rPr>
                <w:rFonts w:eastAsia="Times New Roman" w:cstheme="minorHAnsi"/>
                <w:b/>
                <w:sz w:val="18"/>
                <w:szCs w:val="18"/>
                <w:lang w:eastAsia="en-GB"/>
              </w:rPr>
            </w:pPr>
            <w:r w:rsidRPr="00F605E3">
              <w:rPr>
                <w:rFonts w:eastAsia="Times New Roman" w:cstheme="minorHAnsi"/>
                <w:b/>
                <w:sz w:val="18"/>
                <w:szCs w:val="18"/>
                <w:lang w:eastAsia="en-GB"/>
              </w:rPr>
              <w:t>LSD</w:t>
            </w:r>
            <w:r w:rsidRPr="00F605E3">
              <w:rPr>
                <w:rFonts w:eastAsia="Times New Roman" w:cstheme="minorHAnsi"/>
                <w:b/>
                <w:sz w:val="18"/>
                <w:szCs w:val="18"/>
                <w:vertAlign w:val="subscript"/>
                <w:lang w:eastAsia="en-GB"/>
              </w:rPr>
              <w:t>0.05</w:t>
            </w:r>
          </w:p>
        </w:tc>
        <w:tc>
          <w:tcPr>
            <w:tcW w:w="973" w:type="dxa"/>
            <w:tcBorders>
              <w:top w:val="nil"/>
              <w:left w:val="nil"/>
              <w:bottom w:val="nil"/>
              <w:right w:val="nil"/>
            </w:tcBorders>
            <w:shd w:val="clear" w:color="auto" w:fill="auto"/>
            <w:noWrap/>
            <w:hideMark/>
          </w:tcPr>
          <w:p w14:paraId="47B8AE3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3.479</w:t>
            </w:r>
          </w:p>
        </w:tc>
        <w:tc>
          <w:tcPr>
            <w:tcW w:w="1090" w:type="dxa"/>
            <w:tcBorders>
              <w:top w:val="nil"/>
              <w:left w:val="nil"/>
              <w:bottom w:val="nil"/>
              <w:right w:val="nil"/>
            </w:tcBorders>
            <w:shd w:val="clear" w:color="auto" w:fill="auto"/>
            <w:noWrap/>
            <w:hideMark/>
          </w:tcPr>
          <w:p w14:paraId="1300EC4C"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2.649</w:t>
            </w:r>
          </w:p>
        </w:tc>
        <w:tc>
          <w:tcPr>
            <w:tcW w:w="695" w:type="dxa"/>
            <w:tcBorders>
              <w:top w:val="nil"/>
              <w:left w:val="nil"/>
              <w:bottom w:val="nil"/>
              <w:right w:val="nil"/>
            </w:tcBorders>
            <w:shd w:val="clear" w:color="auto" w:fill="auto"/>
            <w:noWrap/>
            <w:hideMark/>
          </w:tcPr>
          <w:p w14:paraId="2575D170"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22.56</w:t>
            </w:r>
          </w:p>
        </w:tc>
        <w:tc>
          <w:tcPr>
            <w:tcW w:w="794" w:type="dxa"/>
            <w:tcBorders>
              <w:top w:val="nil"/>
              <w:left w:val="nil"/>
              <w:bottom w:val="nil"/>
              <w:right w:val="nil"/>
            </w:tcBorders>
            <w:shd w:val="clear" w:color="auto" w:fill="auto"/>
            <w:noWrap/>
            <w:hideMark/>
          </w:tcPr>
          <w:p w14:paraId="33F0878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0.213</w:t>
            </w:r>
          </w:p>
        </w:tc>
        <w:tc>
          <w:tcPr>
            <w:tcW w:w="1073" w:type="dxa"/>
            <w:tcBorders>
              <w:top w:val="nil"/>
              <w:left w:val="nil"/>
              <w:bottom w:val="nil"/>
              <w:right w:val="nil"/>
            </w:tcBorders>
            <w:shd w:val="clear" w:color="auto" w:fill="auto"/>
            <w:noWrap/>
            <w:hideMark/>
          </w:tcPr>
          <w:p w14:paraId="2D8B6D8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0.644</w:t>
            </w:r>
          </w:p>
        </w:tc>
        <w:tc>
          <w:tcPr>
            <w:tcW w:w="853" w:type="dxa"/>
            <w:tcBorders>
              <w:top w:val="nil"/>
              <w:left w:val="nil"/>
              <w:bottom w:val="nil"/>
              <w:right w:val="nil"/>
            </w:tcBorders>
            <w:shd w:val="clear" w:color="auto" w:fill="auto"/>
            <w:noWrap/>
            <w:hideMark/>
          </w:tcPr>
          <w:p w14:paraId="58F6A691"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5.563</w:t>
            </w:r>
          </w:p>
        </w:tc>
        <w:tc>
          <w:tcPr>
            <w:tcW w:w="675" w:type="dxa"/>
            <w:tcBorders>
              <w:top w:val="nil"/>
              <w:left w:val="nil"/>
              <w:bottom w:val="nil"/>
              <w:right w:val="nil"/>
            </w:tcBorders>
            <w:shd w:val="clear" w:color="auto" w:fill="auto"/>
            <w:noWrap/>
            <w:hideMark/>
          </w:tcPr>
          <w:p w14:paraId="0960FB8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1.547</w:t>
            </w:r>
          </w:p>
        </w:tc>
        <w:tc>
          <w:tcPr>
            <w:tcW w:w="948" w:type="dxa"/>
            <w:tcBorders>
              <w:top w:val="nil"/>
              <w:left w:val="nil"/>
              <w:bottom w:val="nil"/>
              <w:right w:val="nil"/>
            </w:tcBorders>
            <w:shd w:val="clear" w:color="auto" w:fill="auto"/>
            <w:noWrap/>
            <w:hideMark/>
          </w:tcPr>
          <w:p w14:paraId="689EC86E"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8.013</w:t>
            </w:r>
          </w:p>
        </w:tc>
        <w:tc>
          <w:tcPr>
            <w:tcW w:w="222" w:type="dxa"/>
            <w:tcBorders>
              <w:top w:val="nil"/>
              <w:left w:val="nil"/>
              <w:bottom w:val="nil"/>
              <w:right w:val="nil"/>
            </w:tcBorders>
          </w:tcPr>
          <w:p w14:paraId="2E7C01FF" w14:textId="77777777" w:rsidR="006F4041" w:rsidRPr="00F605E3" w:rsidRDefault="006F4041" w:rsidP="0069084B">
            <w:pPr>
              <w:spacing w:after="0" w:line="240" w:lineRule="auto"/>
              <w:jc w:val="center"/>
              <w:rPr>
                <w:rFonts w:eastAsia="Times New Roman" w:cstheme="minorHAnsi"/>
                <w:sz w:val="18"/>
                <w:szCs w:val="18"/>
                <w:lang w:eastAsia="en-GB"/>
              </w:rPr>
            </w:pPr>
          </w:p>
        </w:tc>
      </w:tr>
      <w:tr w:rsidR="006F4041" w:rsidRPr="00F605E3" w14:paraId="19132853" w14:textId="77777777" w:rsidTr="0069084B">
        <w:trPr>
          <w:trHeight w:val="300"/>
        </w:trPr>
        <w:tc>
          <w:tcPr>
            <w:tcW w:w="1704" w:type="dxa"/>
            <w:tcBorders>
              <w:top w:val="nil"/>
              <w:left w:val="nil"/>
              <w:bottom w:val="single" w:sz="4" w:space="0" w:color="auto"/>
              <w:right w:val="nil"/>
            </w:tcBorders>
            <w:noWrap/>
            <w:hideMark/>
          </w:tcPr>
          <w:p w14:paraId="5BE955B5" w14:textId="77777777" w:rsidR="006F4041" w:rsidRPr="00F605E3" w:rsidRDefault="006F4041" w:rsidP="0069084B">
            <w:pPr>
              <w:spacing w:after="0" w:line="240" w:lineRule="auto"/>
              <w:rPr>
                <w:rFonts w:eastAsia="Times New Roman" w:cstheme="minorHAnsi"/>
                <w:b/>
                <w:sz w:val="18"/>
                <w:szCs w:val="18"/>
                <w:lang w:eastAsia="en-GB"/>
              </w:rPr>
            </w:pPr>
            <w:r w:rsidRPr="00F605E3">
              <w:rPr>
                <w:rFonts w:eastAsia="Times New Roman" w:cstheme="minorHAnsi"/>
                <w:b/>
                <w:sz w:val="18"/>
                <w:szCs w:val="18"/>
                <w:lang w:eastAsia="en-GB"/>
              </w:rPr>
              <w:t>CV</w:t>
            </w:r>
            <w:r>
              <w:rPr>
                <w:rFonts w:eastAsia="Times New Roman" w:cstheme="minorHAnsi"/>
                <w:b/>
                <w:sz w:val="18"/>
                <w:szCs w:val="18"/>
                <w:lang w:eastAsia="en-GB"/>
              </w:rPr>
              <w:t xml:space="preserve"> (</w:t>
            </w:r>
            <w:r w:rsidRPr="00F605E3">
              <w:rPr>
                <w:rFonts w:eastAsia="Times New Roman" w:cstheme="minorHAnsi"/>
                <w:b/>
                <w:sz w:val="18"/>
                <w:szCs w:val="18"/>
                <w:lang w:eastAsia="en-GB"/>
              </w:rPr>
              <w:t>%</w:t>
            </w:r>
            <w:r>
              <w:rPr>
                <w:rFonts w:eastAsia="Times New Roman" w:cstheme="minorHAnsi"/>
                <w:b/>
                <w:sz w:val="18"/>
                <w:szCs w:val="18"/>
                <w:lang w:eastAsia="en-GB"/>
              </w:rPr>
              <w:t>)</w:t>
            </w:r>
          </w:p>
        </w:tc>
        <w:tc>
          <w:tcPr>
            <w:tcW w:w="973" w:type="dxa"/>
            <w:tcBorders>
              <w:top w:val="nil"/>
              <w:left w:val="nil"/>
              <w:bottom w:val="single" w:sz="4" w:space="0" w:color="auto"/>
              <w:right w:val="nil"/>
            </w:tcBorders>
            <w:shd w:val="clear" w:color="auto" w:fill="auto"/>
            <w:noWrap/>
            <w:hideMark/>
          </w:tcPr>
          <w:p w14:paraId="2189E3F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w:t>
            </w:r>
          </w:p>
        </w:tc>
        <w:tc>
          <w:tcPr>
            <w:tcW w:w="1090" w:type="dxa"/>
            <w:tcBorders>
              <w:top w:val="nil"/>
              <w:left w:val="nil"/>
              <w:bottom w:val="single" w:sz="4" w:space="0" w:color="auto"/>
              <w:right w:val="nil"/>
            </w:tcBorders>
            <w:shd w:val="clear" w:color="auto" w:fill="auto"/>
            <w:noWrap/>
            <w:hideMark/>
          </w:tcPr>
          <w:p w14:paraId="41FB1ABA"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23</w:t>
            </w:r>
          </w:p>
        </w:tc>
        <w:tc>
          <w:tcPr>
            <w:tcW w:w="695" w:type="dxa"/>
            <w:tcBorders>
              <w:top w:val="nil"/>
              <w:left w:val="nil"/>
              <w:bottom w:val="single" w:sz="4" w:space="0" w:color="auto"/>
              <w:right w:val="nil"/>
            </w:tcBorders>
            <w:shd w:val="clear" w:color="auto" w:fill="auto"/>
            <w:noWrap/>
            <w:hideMark/>
          </w:tcPr>
          <w:p w14:paraId="593D1A8D"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8.5</w:t>
            </w:r>
          </w:p>
        </w:tc>
        <w:tc>
          <w:tcPr>
            <w:tcW w:w="794" w:type="dxa"/>
            <w:tcBorders>
              <w:top w:val="nil"/>
              <w:left w:val="nil"/>
              <w:bottom w:val="single" w:sz="4" w:space="0" w:color="auto"/>
              <w:right w:val="nil"/>
            </w:tcBorders>
            <w:shd w:val="clear" w:color="auto" w:fill="auto"/>
            <w:noWrap/>
            <w:hideMark/>
          </w:tcPr>
          <w:p w14:paraId="183069E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2.2</w:t>
            </w:r>
          </w:p>
        </w:tc>
        <w:tc>
          <w:tcPr>
            <w:tcW w:w="1073" w:type="dxa"/>
            <w:tcBorders>
              <w:top w:val="nil"/>
              <w:left w:val="nil"/>
              <w:bottom w:val="single" w:sz="4" w:space="0" w:color="auto"/>
              <w:right w:val="nil"/>
            </w:tcBorders>
            <w:shd w:val="clear" w:color="auto" w:fill="auto"/>
            <w:noWrap/>
            <w:hideMark/>
          </w:tcPr>
          <w:p w14:paraId="145C15EB"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13.4</w:t>
            </w:r>
          </w:p>
        </w:tc>
        <w:tc>
          <w:tcPr>
            <w:tcW w:w="853" w:type="dxa"/>
            <w:tcBorders>
              <w:top w:val="nil"/>
              <w:left w:val="nil"/>
              <w:bottom w:val="single" w:sz="4" w:space="0" w:color="auto"/>
              <w:right w:val="nil"/>
            </w:tcBorders>
            <w:shd w:val="clear" w:color="auto" w:fill="auto"/>
            <w:noWrap/>
            <w:hideMark/>
          </w:tcPr>
          <w:p w14:paraId="2BC19F08"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110.2</w:t>
            </w:r>
          </w:p>
        </w:tc>
        <w:tc>
          <w:tcPr>
            <w:tcW w:w="675" w:type="dxa"/>
            <w:tcBorders>
              <w:top w:val="nil"/>
              <w:left w:val="nil"/>
              <w:bottom w:val="single" w:sz="4" w:space="0" w:color="auto"/>
              <w:right w:val="nil"/>
            </w:tcBorders>
            <w:shd w:val="clear" w:color="auto" w:fill="auto"/>
            <w:noWrap/>
            <w:hideMark/>
          </w:tcPr>
          <w:p w14:paraId="3DFEB466"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28.9</w:t>
            </w:r>
          </w:p>
        </w:tc>
        <w:tc>
          <w:tcPr>
            <w:tcW w:w="948" w:type="dxa"/>
            <w:tcBorders>
              <w:top w:val="nil"/>
              <w:left w:val="nil"/>
              <w:bottom w:val="single" w:sz="4" w:space="0" w:color="auto"/>
              <w:right w:val="nil"/>
            </w:tcBorders>
            <w:shd w:val="clear" w:color="auto" w:fill="auto"/>
            <w:noWrap/>
            <w:hideMark/>
          </w:tcPr>
          <w:p w14:paraId="6F5B7343" w14:textId="77777777" w:rsidR="006F4041" w:rsidRPr="00F605E3" w:rsidRDefault="006F4041" w:rsidP="0069084B">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6.6</w:t>
            </w:r>
          </w:p>
        </w:tc>
        <w:tc>
          <w:tcPr>
            <w:tcW w:w="222" w:type="dxa"/>
            <w:tcBorders>
              <w:top w:val="nil"/>
              <w:left w:val="nil"/>
              <w:bottom w:val="single" w:sz="4" w:space="0" w:color="auto"/>
              <w:right w:val="nil"/>
            </w:tcBorders>
          </w:tcPr>
          <w:p w14:paraId="2261B2C0" w14:textId="77777777" w:rsidR="006F4041" w:rsidRPr="00F605E3" w:rsidRDefault="006F4041" w:rsidP="0069084B">
            <w:pPr>
              <w:spacing w:after="0" w:line="240" w:lineRule="auto"/>
              <w:jc w:val="center"/>
              <w:rPr>
                <w:rFonts w:eastAsia="Times New Roman" w:cstheme="minorHAnsi"/>
                <w:sz w:val="18"/>
                <w:szCs w:val="18"/>
                <w:lang w:eastAsia="en-GB"/>
              </w:rPr>
            </w:pPr>
          </w:p>
        </w:tc>
      </w:tr>
    </w:tbl>
    <w:p w14:paraId="0EFEB0F4" w14:textId="77777777" w:rsidR="006F4041" w:rsidRDefault="006F4041" w:rsidP="00BF1D1F">
      <w:pPr>
        <w:jc w:val="both"/>
        <w:rPr>
          <w:rFonts w:eastAsia="Times New Roman" w:cstheme="minorHAnsi"/>
        </w:rPr>
      </w:pPr>
    </w:p>
    <w:p w14:paraId="5BD727FA" w14:textId="77777777" w:rsidR="006F4041" w:rsidRPr="00F605E3" w:rsidRDefault="006F4041" w:rsidP="00BF1D1F">
      <w:pPr>
        <w:jc w:val="both"/>
        <w:rPr>
          <w:rFonts w:eastAsia="Times New Roman" w:cstheme="minorHAnsi"/>
        </w:rPr>
      </w:pPr>
    </w:p>
    <w:p w14:paraId="68258985" w14:textId="77777777" w:rsidR="00AA0712" w:rsidRPr="00AA0712" w:rsidRDefault="00AA0712" w:rsidP="00AA0712">
      <w:pPr>
        <w:spacing w:after="0" w:line="240" w:lineRule="auto"/>
        <w:jc w:val="both"/>
        <w:rPr>
          <w:rFonts w:cstheme="minorHAnsi"/>
          <w:b/>
        </w:rPr>
      </w:pPr>
      <w:r w:rsidRPr="00AA0712">
        <w:rPr>
          <w:rFonts w:cstheme="minorHAnsi"/>
          <w:b/>
        </w:rPr>
        <w:t>Performance of varieties and hybrids across sites (Kenya and Tanzania)</w:t>
      </w:r>
    </w:p>
    <w:p w14:paraId="03199C25" w14:textId="77777777" w:rsidR="00AA0712" w:rsidRPr="00AA0712" w:rsidRDefault="00AA0712" w:rsidP="00AA0712">
      <w:pPr>
        <w:spacing w:after="0" w:line="240" w:lineRule="auto"/>
        <w:jc w:val="both"/>
        <w:rPr>
          <w:rFonts w:cstheme="minorHAnsi"/>
        </w:rPr>
      </w:pPr>
      <w:r w:rsidRPr="00AA0712">
        <w:rPr>
          <w:rFonts w:cstheme="minorHAnsi"/>
          <w:b/>
        </w:rPr>
        <w:t xml:space="preserve"> </w:t>
      </w:r>
      <w:r w:rsidRPr="00AA0712">
        <w:rPr>
          <w:rFonts w:cstheme="minorHAnsi"/>
        </w:rPr>
        <w:t xml:space="preserve">Data pooled across 6 sites from 2016 short rains to 2018 long rains and analysed are presented in </w:t>
      </w:r>
      <w:r w:rsidRPr="0044150B">
        <w:rPr>
          <w:rFonts w:cstheme="minorHAnsi"/>
        </w:rPr>
        <w:t>Tables</w:t>
      </w:r>
      <w:r w:rsidRPr="00AA0712">
        <w:rPr>
          <w:rFonts w:cstheme="minorHAnsi"/>
        </w:rPr>
        <w:t xml:space="preserve"> </w:t>
      </w:r>
      <w:r w:rsidR="00D16F4B">
        <w:rPr>
          <w:rFonts w:cstheme="minorHAnsi"/>
        </w:rPr>
        <w:t>12</w:t>
      </w:r>
      <w:r w:rsidRPr="00AA0712">
        <w:rPr>
          <w:rFonts w:cstheme="minorHAnsi"/>
        </w:rPr>
        <w:t xml:space="preserve"> and </w:t>
      </w:r>
      <w:r w:rsidR="00D16F4B">
        <w:rPr>
          <w:rFonts w:cstheme="minorHAnsi"/>
        </w:rPr>
        <w:t>13</w:t>
      </w:r>
      <w:r w:rsidRPr="00AA0712">
        <w:rPr>
          <w:rFonts w:cstheme="minorHAnsi"/>
        </w:rPr>
        <w:t xml:space="preserve">. The best 10 varieties across sites had grain yields ranging from 3.01 to 3.19 </w:t>
      </w:r>
      <w:r w:rsidR="00DB0EF3">
        <w:rPr>
          <w:rFonts w:cstheme="minorHAnsi"/>
        </w:rPr>
        <w:t>t/ha</w:t>
      </w:r>
      <w:r w:rsidRPr="00AA0712">
        <w:rPr>
          <w:rFonts w:cstheme="minorHAnsi"/>
        </w:rPr>
        <w:t xml:space="preserve">. Variety ICSV 142018 was early (62 days to </w:t>
      </w:r>
      <w:r w:rsidR="000134D3">
        <w:rPr>
          <w:rFonts w:cstheme="minorHAnsi"/>
        </w:rPr>
        <w:t xml:space="preserve">50% </w:t>
      </w:r>
      <w:r w:rsidRPr="00AA0712">
        <w:rPr>
          <w:rFonts w:cstheme="minorHAnsi"/>
        </w:rPr>
        <w:t>flowering</w:t>
      </w:r>
      <w:r w:rsidR="000134D3">
        <w:rPr>
          <w:rFonts w:cstheme="minorHAnsi"/>
        </w:rPr>
        <w:t>)</w:t>
      </w:r>
      <w:r w:rsidRPr="00AA0712">
        <w:rPr>
          <w:rFonts w:cstheme="minorHAnsi"/>
        </w:rPr>
        <w:t xml:space="preserve"> and gave the highest grain yield </w:t>
      </w:r>
      <w:r w:rsidRPr="0044150B">
        <w:rPr>
          <w:rFonts w:cstheme="minorHAnsi"/>
        </w:rPr>
        <w:t>(Table</w:t>
      </w:r>
      <w:r w:rsidRPr="00AA0712">
        <w:rPr>
          <w:rFonts w:cstheme="minorHAnsi"/>
        </w:rPr>
        <w:t xml:space="preserve"> </w:t>
      </w:r>
      <w:r w:rsidR="00D16F4B">
        <w:rPr>
          <w:rFonts w:cstheme="minorHAnsi"/>
        </w:rPr>
        <w:t>12</w:t>
      </w:r>
      <w:r w:rsidRPr="00AA0712">
        <w:rPr>
          <w:rFonts w:cstheme="minorHAnsi"/>
        </w:rPr>
        <w:t>). The best 3 hybrids had grain yields ranging from 2.1</w:t>
      </w:r>
      <w:r w:rsidR="000134D3">
        <w:rPr>
          <w:rFonts w:cstheme="minorHAnsi"/>
        </w:rPr>
        <w:t>1</w:t>
      </w:r>
      <w:r w:rsidRPr="00AA0712">
        <w:rPr>
          <w:rFonts w:cstheme="minorHAnsi"/>
        </w:rPr>
        <w:t xml:space="preserve"> to 2.31 </w:t>
      </w:r>
      <w:r w:rsidR="00DB0EF3">
        <w:rPr>
          <w:rFonts w:cstheme="minorHAnsi"/>
        </w:rPr>
        <w:t>t/ha</w:t>
      </w:r>
      <w:r w:rsidRPr="00AA0712">
        <w:rPr>
          <w:rFonts w:cstheme="minorHAnsi"/>
          <w:vertAlign w:val="superscript"/>
        </w:rPr>
        <w:t xml:space="preserve"> </w:t>
      </w:r>
      <w:r w:rsidRPr="00AA0712">
        <w:rPr>
          <w:rFonts w:cstheme="minorHAnsi"/>
        </w:rPr>
        <w:t>. The hybrids were relatively earlier to flower (mean</w:t>
      </w:r>
      <w:r w:rsidR="000134D3">
        <w:rPr>
          <w:rFonts w:cstheme="minorHAnsi"/>
        </w:rPr>
        <w:t xml:space="preserve"> of</w:t>
      </w:r>
      <w:r w:rsidRPr="00AA0712">
        <w:rPr>
          <w:rFonts w:cstheme="minorHAnsi"/>
        </w:rPr>
        <w:t xml:space="preserve"> 6</w:t>
      </w:r>
      <w:r w:rsidR="006F4041">
        <w:rPr>
          <w:rFonts w:cstheme="minorHAnsi"/>
        </w:rPr>
        <w:t>1</w:t>
      </w:r>
      <w:r w:rsidRPr="00AA0712">
        <w:rPr>
          <w:rFonts w:cstheme="minorHAnsi"/>
        </w:rPr>
        <w:t xml:space="preserve"> days) compared to varieties (mean</w:t>
      </w:r>
      <w:r w:rsidR="000134D3">
        <w:rPr>
          <w:rFonts w:cstheme="minorHAnsi"/>
        </w:rPr>
        <w:t xml:space="preserve"> of</w:t>
      </w:r>
      <w:r w:rsidRPr="00AA0712">
        <w:rPr>
          <w:rFonts w:cstheme="minorHAnsi"/>
        </w:rPr>
        <w:t xml:space="preserve"> 67 days) (</w:t>
      </w:r>
      <w:r w:rsidRPr="0044150B">
        <w:rPr>
          <w:rFonts w:cstheme="minorHAnsi"/>
        </w:rPr>
        <w:t>Table</w:t>
      </w:r>
      <w:r w:rsidRPr="00AA0712">
        <w:rPr>
          <w:rFonts w:cstheme="minorHAnsi"/>
        </w:rPr>
        <w:t xml:space="preserve"> </w:t>
      </w:r>
      <w:r w:rsidR="00D16F4B">
        <w:rPr>
          <w:rFonts w:cstheme="minorHAnsi"/>
        </w:rPr>
        <w:t>13</w:t>
      </w:r>
      <w:r w:rsidRPr="00AA0712">
        <w:rPr>
          <w:rFonts w:cstheme="minorHAnsi"/>
        </w:rPr>
        <w:t xml:space="preserve">). Hybrid IESH 22023 will be entered </w:t>
      </w:r>
      <w:r w:rsidR="00B25E9F">
        <w:rPr>
          <w:rFonts w:cstheme="minorHAnsi"/>
        </w:rPr>
        <w:t xml:space="preserve">in the </w:t>
      </w:r>
      <w:r w:rsidRPr="00AA0712">
        <w:rPr>
          <w:rFonts w:cstheme="minorHAnsi"/>
        </w:rPr>
        <w:t>NPT in 2019</w:t>
      </w:r>
      <w:r w:rsidR="00B25E9F">
        <w:rPr>
          <w:rFonts w:cstheme="minorHAnsi"/>
        </w:rPr>
        <w:t>.</w:t>
      </w:r>
    </w:p>
    <w:p w14:paraId="0887EF57" w14:textId="77777777" w:rsidR="00BF1D1F" w:rsidRPr="00F605E3" w:rsidRDefault="00BF1D1F" w:rsidP="00BF1D1F">
      <w:pPr>
        <w:jc w:val="both"/>
        <w:rPr>
          <w:rFonts w:eastAsia="Times New Roman" w:cstheme="minorHAnsi"/>
        </w:rPr>
      </w:pPr>
    </w:p>
    <w:p w14:paraId="61F5A36A" w14:textId="77777777" w:rsidR="00EE61B7" w:rsidRDefault="00EE61B7">
      <w:pPr>
        <w:suppressAutoHyphens w:val="0"/>
        <w:autoSpaceDN/>
        <w:textAlignment w:val="auto"/>
        <w:rPr>
          <w:rFonts w:cstheme="minorHAnsi"/>
          <w:b/>
          <w:sz w:val="18"/>
          <w:szCs w:val="18"/>
        </w:rPr>
      </w:pPr>
      <w:r>
        <w:rPr>
          <w:rFonts w:cstheme="minorHAnsi"/>
          <w:b/>
          <w:sz w:val="18"/>
          <w:szCs w:val="18"/>
        </w:rPr>
        <w:br w:type="page"/>
      </w:r>
    </w:p>
    <w:p w14:paraId="278AFCEE" w14:textId="77777777" w:rsidR="00BF1D1F" w:rsidRPr="00F605E3" w:rsidRDefault="00BF1D1F" w:rsidP="00BF1D1F">
      <w:pPr>
        <w:rPr>
          <w:rFonts w:cstheme="minorHAnsi"/>
          <w:sz w:val="18"/>
          <w:szCs w:val="18"/>
        </w:rPr>
      </w:pPr>
    </w:p>
    <w:p w14:paraId="1A160271" w14:textId="77777777" w:rsidR="00B96453" w:rsidRPr="00870676" w:rsidRDefault="00B96453" w:rsidP="00870676">
      <w:pPr>
        <w:pStyle w:val="Caption"/>
        <w:spacing w:after="0"/>
        <w:rPr>
          <w:rFonts w:ascii="Calibri" w:eastAsia="Times New Roman" w:hAnsi="Calibri" w:cs="Calibri"/>
          <w:sz w:val="22"/>
          <w:szCs w:val="22"/>
          <w:lang w:eastAsia="en-GB"/>
        </w:rPr>
      </w:pPr>
      <w:bookmarkStart w:id="15" w:name="_Toc532472102"/>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12</w:t>
      </w:r>
      <w:r w:rsidRPr="00870676">
        <w:rPr>
          <w:rFonts w:ascii="Calibri" w:hAnsi="Calibri" w:cs="Calibri"/>
          <w:sz w:val="22"/>
          <w:szCs w:val="22"/>
        </w:rPr>
        <w:fldChar w:fldCharType="end"/>
      </w:r>
      <w:r w:rsidRPr="00870676">
        <w:rPr>
          <w:rFonts w:ascii="Calibri" w:hAnsi="Calibri" w:cs="Calibri"/>
          <w:sz w:val="22"/>
          <w:szCs w:val="22"/>
        </w:rPr>
        <w:t xml:space="preserve">: </w:t>
      </w:r>
      <w:r w:rsidR="007E0B94">
        <w:rPr>
          <w:rFonts w:ascii="Calibri" w:hAnsi="Calibri" w:cs="Calibri"/>
          <w:sz w:val="22"/>
          <w:szCs w:val="22"/>
        </w:rPr>
        <w:t>Ten b</w:t>
      </w:r>
      <w:r w:rsidRPr="00870676">
        <w:rPr>
          <w:rFonts w:ascii="Calibri" w:hAnsi="Calibri" w:cs="Calibri"/>
          <w:sz w:val="22"/>
          <w:szCs w:val="22"/>
        </w:rPr>
        <w:t xml:space="preserve">est </w:t>
      </w:r>
      <w:r w:rsidR="007E0B94">
        <w:rPr>
          <w:rFonts w:ascii="Calibri" w:hAnsi="Calibri" w:cs="Calibri"/>
          <w:sz w:val="22"/>
          <w:szCs w:val="22"/>
        </w:rPr>
        <w:t>sorghum</w:t>
      </w:r>
      <w:r w:rsidRPr="00870676">
        <w:rPr>
          <w:rFonts w:ascii="Calibri" w:hAnsi="Calibri" w:cs="Calibri"/>
          <w:sz w:val="22"/>
          <w:szCs w:val="22"/>
        </w:rPr>
        <w:t xml:space="preserve"> varieties across 6 environments in Kenya and Tanzania</w:t>
      </w:r>
      <w:r w:rsidR="009D367E">
        <w:rPr>
          <w:rFonts w:ascii="Calibri" w:hAnsi="Calibri" w:cs="Calibri"/>
          <w:sz w:val="22"/>
          <w:szCs w:val="22"/>
        </w:rPr>
        <w:t>,</w:t>
      </w:r>
      <w:r w:rsidRPr="00870676">
        <w:rPr>
          <w:rFonts w:ascii="Calibri" w:hAnsi="Calibri" w:cs="Calibri"/>
          <w:sz w:val="22"/>
          <w:szCs w:val="22"/>
        </w:rPr>
        <w:t xml:space="preserve"> 2017-2018</w:t>
      </w:r>
      <w:bookmarkEnd w:id="15"/>
      <w:r w:rsidR="009D367E">
        <w:rPr>
          <w:rFonts w:ascii="Calibri" w:hAnsi="Calibri" w:cs="Calibri"/>
          <w:sz w:val="22"/>
          <w:szCs w:val="22"/>
        </w:rPr>
        <w:t>.</w:t>
      </w:r>
    </w:p>
    <w:tbl>
      <w:tblPr>
        <w:tblW w:w="7705" w:type="dxa"/>
        <w:tblLayout w:type="fixed"/>
        <w:tblLook w:val="04A0" w:firstRow="1" w:lastRow="0" w:firstColumn="1" w:lastColumn="0" w:noHBand="0" w:noVBand="1"/>
      </w:tblPr>
      <w:tblGrid>
        <w:gridCol w:w="1890"/>
        <w:gridCol w:w="1170"/>
        <w:gridCol w:w="857"/>
        <w:gridCol w:w="1123"/>
        <w:gridCol w:w="830"/>
        <w:gridCol w:w="1042"/>
        <w:gridCol w:w="793"/>
      </w:tblGrid>
      <w:tr w:rsidR="00BF1D1F" w:rsidRPr="00F605E3" w14:paraId="1F788B45" w14:textId="77777777" w:rsidTr="00BF1D1F">
        <w:trPr>
          <w:trHeight w:val="728"/>
        </w:trPr>
        <w:tc>
          <w:tcPr>
            <w:tcW w:w="1890" w:type="dxa"/>
            <w:tcBorders>
              <w:top w:val="single" w:sz="4" w:space="0" w:color="auto"/>
              <w:left w:val="nil"/>
              <w:bottom w:val="single" w:sz="4" w:space="0" w:color="auto"/>
              <w:right w:val="nil"/>
            </w:tcBorders>
            <w:shd w:val="clear" w:color="auto" w:fill="auto"/>
            <w:noWrap/>
            <w:vAlign w:val="bottom"/>
            <w:hideMark/>
          </w:tcPr>
          <w:p w14:paraId="59686392"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Variety</w:t>
            </w:r>
          </w:p>
        </w:tc>
        <w:tc>
          <w:tcPr>
            <w:tcW w:w="1170" w:type="dxa"/>
            <w:tcBorders>
              <w:top w:val="single" w:sz="4" w:space="0" w:color="auto"/>
              <w:left w:val="nil"/>
              <w:bottom w:val="single" w:sz="4" w:space="0" w:color="auto"/>
              <w:right w:val="nil"/>
            </w:tcBorders>
            <w:shd w:val="clear" w:color="auto" w:fill="auto"/>
            <w:vAlign w:val="bottom"/>
            <w:hideMark/>
          </w:tcPr>
          <w:p w14:paraId="14C0AC90"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Days to 50% flowering</w:t>
            </w:r>
          </w:p>
        </w:tc>
        <w:tc>
          <w:tcPr>
            <w:tcW w:w="857" w:type="dxa"/>
            <w:tcBorders>
              <w:top w:val="single" w:sz="4" w:space="0" w:color="auto"/>
              <w:left w:val="nil"/>
              <w:bottom w:val="single" w:sz="4" w:space="0" w:color="auto"/>
              <w:right w:val="nil"/>
            </w:tcBorders>
            <w:shd w:val="clear" w:color="auto" w:fill="auto"/>
            <w:vAlign w:val="bottom"/>
            <w:hideMark/>
          </w:tcPr>
          <w:p w14:paraId="3EA8BF98"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Plant height (cm)</w:t>
            </w:r>
          </w:p>
        </w:tc>
        <w:tc>
          <w:tcPr>
            <w:tcW w:w="1123" w:type="dxa"/>
            <w:tcBorders>
              <w:top w:val="single" w:sz="4" w:space="0" w:color="auto"/>
              <w:left w:val="nil"/>
              <w:bottom w:val="single" w:sz="4" w:space="0" w:color="auto"/>
              <w:right w:val="nil"/>
            </w:tcBorders>
            <w:shd w:val="clear" w:color="auto" w:fill="auto"/>
            <w:vAlign w:val="bottom"/>
            <w:hideMark/>
          </w:tcPr>
          <w:p w14:paraId="6ACAF54B"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Agronomic</w:t>
            </w:r>
          </w:p>
          <w:p w14:paraId="07313E9A" w14:textId="77777777" w:rsidR="00BF1D1F" w:rsidRPr="00F605E3" w:rsidRDefault="007E0B94" w:rsidP="00BF1D1F">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s</w:t>
            </w:r>
            <w:r w:rsidR="00BF1D1F" w:rsidRPr="00F605E3">
              <w:rPr>
                <w:rFonts w:eastAsia="Times New Roman" w:cstheme="minorHAnsi"/>
                <w:b/>
                <w:bCs/>
                <w:sz w:val="20"/>
                <w:szCs w:val="20"/>
                <w:lang w:eastAsia="en-GB"/>
              </w:rPr>
              <w:t>core</w:t>
            </w:r>
          </w:p>
          <w:p w14:paraId="073B5345"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(1 - 5)</w:t>
            </w:r>
            <w:r w:rsidR="006F4041">
              <w:rPr>
                <w:rFonts w:eastAsia="Times New Roman" w:cstheme="minorHAnsi"/>
                <w:b/>
                <w:bCs/>
                <w:sz w:val="20"/>
                <w:szCs w:val="20"/>
                <w:lang w:eastAsia="en-GB"/>
              </w:rPr>
              <w:t>**</w:t>
            </w:r>
          </w:p>
        </w:tc>
        <w:tc>
          <w:tcPr>
            <w:tcW w:w="830" w:type="dxa"/>
            <w:tcBorders>
              <w:top w:val="single" w:sz="4" w:space="0" w:color="auto"/>
              <w:left w:val="nil"/>
              <w:bottom w:val="single" w:sz="4" w:space="0" w:color="auto"/>
              <w:right w:val="nil"/>
            </w:tcBorders>
            <w:shd w:val="clear" w:color="auto" w:fill="auto"/>
            <w:vAlign w:val="bottom"/>
            <w:hideMark/>
          </w:tcPr>
          <w:p w14:paraId="09F62FD3"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 xml:space="preserve">Grain yield </w:t>
            </w:r>
            <w:r w:rsidR="007E0B94">
              <w:rPr>
                <w:rFonts w:eastAsia="Times New Roman" w:cstheme="minorHAnsi"/>
                <w:b/>
                <w:bCs/>
                <w:sz w:val="20"/>
                <w:szCs w:val="20"/>
                <w:lang w:eastAsia="en-GB"/>
              </w:rPr>
              <w:t>(</w:t>
            </w:r>
            <w:r w:rsidR="00DB0EF3">
              <w:rPr>
                <w:rFonts w:eastAsia="Times New Roman" w:cstheme="minorHAnsi"/>
                <w:b/>
                <w:bCs/>
                <w:sz w:val="20"/>
                <w:szCs w:val="20"/>
                <w:lang w:eastAsia="en-GB"/>
              </w:rPr>
              <w:t>t/ha</w:t>
            </w:r>
            <w:r w:rsidR="007E0B94">
              <w:rPr>
                <w:rFonts w:eastAsia="Times New Roman" w:cstheme="minorHAnsi"/>
                <w:b/>
                <w:bCs/>
                <w:sz w:val="20"/>
                <w:szCs w:val="20"/>
                <w:lang w:eastAsia="en-GB"/>
              </w:rPr>
              <w:t>)</w:t>
            </w:r>
          </w:p>
        </w:tc>
        <w:tc>
          <w:tcPr>
            <w:tcW w:w="1042" w:type="dxa"/>
            <w:tcBorders>
              <w:top w:val="single" w:sz="4" w:space="0" w:color="auto"/>
              <w:left w:val="nil"/>
              <w:bottom w:val="single" w:sz="4" w:space="0" w:color="auto"/>
              <w:right w:val="nil"/>
            </w:tcBorders>
            <w:shd w:val="clear" w:color="auto" w:fill="auto"/>
            <w:vAlign w:val="bottom"/>
            <w:hideMark/>
          </w:tcPr>
          <w:p w14:paraId="44955624"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Thresh</w:t>
            </w:r>
            <w:r w:rsidR="006F4041">
              <w:rPr>
                <w:rFonts w:eastAsia="Times New Roman" w:cstheme="minorHAnsi"/>
                <w:b/>
                <w:bCs/>
                <w:sz w:val="20"/>
                <w:szCs w:val="20"/>
                <w:lang w:eastAsia="en-GB"/>
              </w:rPr>
              <w:t xml:space="preserve">ing </w:t>
            </w:r>
          </w:p>
          <w:p w14:paraId="30168E87" w14:textId="77777777" w:rsidR="00BF1D1F" w:rsidRPr="00F605E3" w:rsidRDefault="007E0B94" w:rsidP="00BF1D1F">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BF1D1F" w:rsidRPr="00F605E3">
              <w:rPr>
                <w:rFonts w:eastAsia="Times New Roman" w:cstheme="minorHAnsi"/>
                <w:b/>
                <w:bCs/>
                <w:sz w:val="20"/>
                <w:szCs w:val="20"/>
                <w:lang w:eastAsia="en-GB"/>
              </w:rPr>
              <w:t>%</w:t>
            </w:r>
            <w:r>
              <w:rPr>
                <w:rFonts w:eastAsia="Times New Roman" w:cstheme="minorHAnsi"/>
                <w:b/>
                <w:bCs/>
                <w:sz w:val="20"/>
                <w:szCs w:val="20"/>
                <w:lang w:eastAsia="en-GB"/>
              </w:rPr>
              <w:t>)</w:t>
            </w:r>
          </w:p>
        </w:tc>
        <w:tc>
          <w:tcPr>
            <w:tcW w:w="793" w:type="dxa"/>
            <w:tcBorders>
              <w:top w:val="single" w:sz="4" w:space="0" w:color="auto"/>
              <w:left w:val="nil"/>
              <w:bottom w:val="single" w:sz="4" w:space="0" w:color="auto"/>
              <w:right w:val="nil"/>
            </w:tcBorders>
            <w:shd w:val="clear" w:color="auto" w:fill="auto"/>
            <w:vAlign w:val="bottom"/>
            <w:hideMark/>
          </w:tcPr>
          <w:p w14:paraId="6C6696A6"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100</w:t>
            </w:r>
            <w:r w:rsidR="007E0B94">
              <w:rPr>
                <w:rFonts w:eastAsia="Times New Roman" w:cstheme="minorHAnsi"/>
                <w:b/>
                <w:bCs/>
                <w:sz w:val="20"/>
                <w:szCs w:val="20"/>
                <w:lang w:eastAsia="en-GB"/>
              </w:rPr>
              <w:t>-</w:t>
            </w:r>
            <w:r w:rsidRPr="00F605E3">
              <w:rPr>
                <w:rFonts w:eastAsia="Times New Roman" w:cstheme="minorHAnsi"/>
                <w:b/>
                <w:bCs/>
                <w:sz w:val="20"/>
                <w:szCs w:val="20"/>
                <w:lang w:eastAsia="en-GB"/>
              </w:rPr>
              <w:t xml:space="preserve"> </w:t>
            </w:r>
          </w:p>
          <w:p w14:paraId="36AE54B1" w14:textId="77777777" w:rsidR="00BF1D1F" w:rsidRPr="00F605E3" w:rsidRDefault="007E0B94" w:rsidP="00BF1D1F">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s</w:t>
            </w:r>
            <w:r w:rsidR="00BF1D1F" w:rsidRPr="00F605E3">
              <w:rPr>
                <w:rFonts w:eastAsia="Times New Roman" w:cstheme="minorHAnsi"/>
                <w:b/>
                <w:bCs/>
                <w:sz w:val="20"/>
                <w:szCs w:val="20"/>
                <w:lang w:eastAsia="en-GB"/>
              </w:rPr>
              <w:t>eed</w:t>
            </w:r>
          </w:p>
          <w:p w14:paraId="58F3E3D7" w14:textId="77777777" w:rsidR="00BF1D1F" w:rsidRPr="00F605E3" w:rsidRDefault="00BF1D1F" w:rsidP="007E0B9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 mass</w:t>
            </w:r>
            <w:r w:rsidR="007E0B94">
              <w:rPr>
                <w:rFonts w:eastAsia="Times New Roman" w:cstheme="minorHAnsi"/>
                <w:b/>
                <w:bCs/>
                <w:sz w:val="20"/>
                <w:szCs w:val="20"/>
                <w:lang w:eastAsia="en-GB"/>
              </w:rPr>
              <w:t xml:space="preserve"> (g)</w:t>
            </w:r>
          </w:p>
        </w:tc>
      </w:tr>
      <w:tr w:rsidR="00BF1D1F" w:rsidRPr="00F605E3" w14:paraId="49C6E85A" w14:textId="77777777" w:rsidTr="00BF1D1F">
        <w:trPr>
          <w:trHeight w:val="276"/>
        </w:trPr>
        <w:tc>
          <w:tcPr>
            <w:tcW w:w="1890" w:type="dxa"/>
            <w:tcBorders>
              <w:top w:val="nil"/>
              <w:left w:val="nil"/>
              <w:bottom w:val="nil"/>
              <w:right w:val="nil"/>
            </w:tcBorders>
            <w:shd w:val="clear" w:color="auto" w:fill="auto"/>
            <w:noWrap/>
            <w:vAlign w:val="bottom"/>
            <w:hideMark/>
          </w:tcPr>
          <w:p w14:paraId="6E839993"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ICSV 142018</w:t>
            </w:r>
          </w:p>
        </w:tc>
        <w:tc>
          <w:tcPr>
            <w:tcW w:w="1170" w:type="dxa"/>
            <w:tcBorders>
              <w:top w:val="nil"/>
              <w:left w:val="nil"/>
              <w:bottom w:val="nil"/>
              <w:right w:val="nil"/>
            </w:tcBorders>
            <w:shd w:val="clear" w:color="auto" w:fill="auto"/>
            <w:noWrap/>
            <w:vAlign w:val="bottom"/>
            <w:hideMark/>
          </w:tcPr>
          <w:p w14:paraId="49A78F7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62</w:t>
            </w:r>
          </w:p>
        </w:tc>
        <w:tc>
          <w:tcPr>
            <w:tcW w:w="857" w:type="dxa"/>
            <w:tcBorders>
              <w:top w:val="nil"/>
              <w:left w:val="nil"/>
              <w:bottom w:val="nil"/>
              <w:right w:val="nil"/>
            </w:tcBorders>
            <w:shd w:val="clear" w:color="auto" w:fill="auto"/>
            <w:noWrap/>
            <w:vAlign w:val="bottom"/>
            <w:hideMark/>
          </w:tcPr>
          <w:p w14:paraId="3C38AE9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144</w:t>
            </w:r>
          </w:p>
        </w:tc>
        <w:tc>
          <w:tcPr>
            <w:tcW w:w="1123" w:type="dxa"/>
            <w:tcBorders>
              <w:top w:val="nil"/>
              <w:left w:val="nil"/>
              <w:bottom w:val="nil"/>
              <w:right w:val="nil"/>
            </w:tcBorders>
            <w:shd w:val="clear" w:color="auto" w:fill="auto"/>
            <w:noWrap/>
            <w:vAlign w:val="bottom"/>
            <w:hideMark/>
          </w:tcPr>
          <w:p w14:paraId="658F8EB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4F628F25"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3.195</w:t>
            </w:r>
          </w:p>
        </w:tc>
        <w:tc>
          <w:tcPr>
            <w:tcW w:w="1042" w:type="dxa"/>
            <w:tcBorders>
              <w:top w:val="nil"/>
              <w:left w:val="nil"/>
              <w:bottom w:val="nil"/>
              <w:right w:val="nil"/>
            </w:tcBorders>
            <w:shd w:val="clear" w:color="auto" w:fill="auto"/>
            <w:noWrap/>
            <w:vAlign w:val="bottom"/>
            <w:hideMark/>
          </w:tcPr>
          <w:p w14:paraId="131A4CAB"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68</w:t>
            </w:r>
          </w:p>
        </w:tc>
        <w:tc>
          <w:tcPr>
            <w:tcW w:w="793" w:type="dxa"/>
            <w:tcBorders>
              <w:top w:val="nil"/>
              <w:left w:val="nil"/>
              <w:bottom w:val="nil"/>
              <w:right w:val="nil"/>
            </w:tcBorders>
            <w:shd w:val="clear" w:color="auto" w:fill="auto"/>
            <w:noWrap/>
            <w:vAlign w:val="bottom"/>
            <w:hideMark/>
          </w:tcPr>
          <w:p w14:paraId="72FC07D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r>
      <w:tr w:rsidR="00BF1D1F" w:rsidRPr="00F605E3" w14:paraId="01D2D427" w14:textId="77777777" w:rsidTr="00BF1D1F">
        <w:trPr>
          <w:trHeight w:val="276"/>
        </w:trPr>
        <w:tc>
          <w:tcPr>
            <w:tcW w:w="1890" w:type="dxa"/>
            <w:tcBorders>
              <w:top w:val="nil"/>
              <w:left w:val="nil"/>
              <w:bottom w:val="nil"/>
              <w:right w:val="nil"/>
            </w:tcBorders>
            <w:shd w:val="clear" w:color="auto" w:fill="auto"/>
            <w:noWrap/>
            <w:vAlign w:val="bottom"/>
            <w:hideMark/>
          </w:tcPr>
          <w:p w14:paraId="6ECCA5BA"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ICSV 142013</w:t>
            </w:r>
          </w:p>
        </w:tc>
        <w:tc>
          <w:tcPr>
            <w:tcW w:w="1170" w:type="dxa"/>
            <w:tcBorders>
              <w:top w:val="nil"/>
              <w:left w:val="nil"/>
              <w:bottom w:val="nil"/>
              <w:right w:val="nil"/>
            </w:tcBorders>
            <w:shd w:val="clear" w:color="auto" w:fill="auto"/>
            <w:noWrap/>
            <w:vAlign w:val="bottom"/>
            <w:hideMark/>
          </w:tcPr>
          <w:p w14:paraId="3BFEB30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w:t>
            </w:r>
          </w:p>
        </w:tc>
        <w:tc>
          <w:tcPr>
            <w:tcW w:w="857" w:type="dxa"/>
            <w:tcBorders>
              <w:top w:val="nil"/>
              <w:left w:val="nil"/>
              <w:bottom w:val="nil"/>
              <w:right w:val="nil"/>
            </w:tcBorders>
            <w:shd w:val="clear" w:color="auto" w:fill="auto"/>
            <w:noWrap/>
            <w:vAlign w:val="bottom"/>
            <w:hideMark/>
          </w:tcPr>
          <w:p w14:paraId="3526E11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136</w:t>
            </w:r>
          </w:p>
        </w:tc>
        <w:tc>
          <w:tcPr>
            <w:tcW w:w="1123" w:type="dxa"/>
            <w:tcBorders>
              <w:top w:val="nil"/>
              <w:left w:val="nil"/>
              <w:bottom w:val="nil"/>
              <w:right w:val="nil"/>
            </w:tcBorders>
            <w:shd w:val="clear" w:color="auto" w:fill="auto"/>
            <w:noWrap/>
            <w:vAlign w:val="bottom"/>
            <w:hideMark/>
          </w:tcPr>
          <w:p w14:paraId="2F962F7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2FA872C0"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3.143</w:t>
            </w:r>
          </w:p>
        </w:tc>
        <w:tc>
          <w:tcPr>
            <w:tcW w:w="1042" w:type="dxa"/>
            <w:tcBorders>
              <w:top w:val="nil"/>
              <w:left w:val="nil"/>
              <w:bottom w:val="nil"/>
              <w:right w:val="nil"/>
            </w:tcBorders>
            <w:shd w:val="clear" w:color="auto" w:fill="auto"/>
            <w:noWrap/>
            <w:vAlign w:val="bottom"/>
            <w:hideMark/>
          </w:tcPr>
          <w:p w14:paraId="6C470D4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64</w:t>
            </w:r>
          </w:p>
        </w:tc>
        <w:tc>
          <w:tcPr>
            <w:tcW w:w="793" w:type="dxa"/>
            <w:tcBorders>
              <w:top w:val="nil"/>
              <w:left w:val="nil"/>
              <w:bottom w:val="nil"/>
              <w:right w:val="nil"/>
            </w:tcBorders>
            <w:shd w:val="clear" w:color="auto" w:fill="auto"/>
            <w:noWrap/>
            <w:vAlign w:val="bottom"/>
            <w:hideMark/>
          </w:tcPr>
          <w:p w14:paraId="7CD4913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r>
      <w:tr w:rsidR="00BF1D1F" w:rsidRPr="00F605E3" w14:paraId="10B7B75A" w14:textId="77777777" w:rsidTr="00BF1D1F">
        <w:trPr>
          <w:trHeight w:val="276"/>
        </w:trPr>
        <w:tc>
          <w:tcPr>
            <w:tcW w:w="1890" w:type="dxa"/>
            <w:tcBorders>
              <w:top w:val="nil"/>
              <w:left w:val="nil"/>
              <w:bottom w:val="nil"/>
              <w:right w:val="nil"/>
            </w:tcBorders>
            <w:shd w:val="clear" w:color="auto" w:fill="auto"/>
            <w:noWrap/>
            <w:vAlign w:val="bottom"/>
            <w:hideMark/>
          </w:tcPr>
          <w:p w14:paraId="10219D6F"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23007 DL</w:t>
            </w:r>
          </w:p>
        </w:tc>
        <w:tc>
          <w:tcPr>
            <w:tcW w:w="1170" w:type="dxa"/>
            <w:tcBorders>
              <w:top w:val="nil"/>
              <w:left w:val="nil"/>
              <w:bottom w:val="nil"/>
              <w:right w:val="nil"/>
            </w:tcBorders>
            <w:shd w:val="clear" w:color="auto" w:fill="auto"/>
            <w:noWrap/>
            <w:vAlign w:val="bottom"/>
            <w:hideMark/>
          </w:tcPr>
          <w:p w14:paraId="74A166D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62</w:t>
            </w:r>
          </w:p>
        </w:tc>
        <w:tc>
          <w:tcPr>
            <w:tcW w:w="857" w:type="dxa"/>
            <w:tcBorders>
              <w:top w:val="nil"/>
              <w:left w:val="nil"/>
              <w:bottom w:val="nil"/>
              <w:right w:val="nil"/>
            </w:tcBorders>
            <w:shd w:val="clear" w:color="auto" w:fill="auto"/>
            <w:noWrap/>
            <w:vAlign w:val="bottom"/>
            <w:hideMark/>
          </w:tcPr>
          <w:p w14:paraId="6EF2594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152</w:t>
            </w:r>
          </w:p>
        </w:tc>
        <w:tc>
          <w:tcPr>
            <w:tcW w:w="1123" w:type="dxa"/>
            <w:tcBorders>
              <w:top w:val="nil"/>
              <w:left w:val="nil"/>
              <w:bottom w:val="nil"/>
              <w:right w:val="nil"/>
            </w:tcBorders>
            <w:shd w:val="clear" w:color="auto" w:fill="auto"/>
            <w:noWrap/>
            <w:vAlign w:val="bottom"/>
            <w:hideMark/>
          </w:tcPr>
          <w:p w14:paraId="62590F6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0DB1BFD0"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3.134</w:t>
            </w:r>
          </w:p>
        </w:tc>
        <w:tc>
          <w:tcPr>
            <w:tcW w:w="1042" w:type="dxa"/>
            <w:tcBorders>
              <w:top w:val="nil"/>
              <w:left w:val="nil"/>
              <w:bottom w:val="nil"/>
              <w:right w:val="nil"/>
            </w:tcBorders>
            <w:shd w:val="clear" w:color="auto" w:fill="auto"/>
            <w:noWrap/>
            <w:vAlign w:val="bottom"/>
            <w:hideMark/>
          </w:tcPr>
          <w:p w14:paraId="771841A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65</w:t>
            </w:r>
          </w:p>
        </w:tc>
        <w:tc>
          <w:tcPr>
            <w:tcW w:w="793" w:type="dxa"/>
            <w:tcBorders>
              <w:top w:val="nil"/>
              <w:left w:val="nil"/>
              <w:bottom w:val="nil"/>
              <w:right w:val="nil"/>
            </w:tcBorders>
            <w:shd w:val="clear" w:color="auto" w:fill="auto"/>
            <w:noWrap/>
            <w:vAlign w:val="bottom"/>
            <w:hideMark/>
          </w:tcPr>
          <w:p w14:paraId="789BEBF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r>
      <w:tr w:rsidR="00BF1D1F" w:rsidRPr="00F605E3" w14:paraId="25E81E85" w14:textId="77777777" w:rsidTr="00BF1D1F">
        <w:trPr>
          <w:trHeight w:val="276"/>
        </w:trPr>
        <w:tc>
          <w:tcPr>
            <w:tcW w:w="1890" w:type="dxa"/>
            <w:tcBorders>
              <w:top w:val="nil"/>
              <w:left w:val="nil"/>
              <w:bottom w:val="nil"/>
              <w:right w:val="nil"/>
            </w:tcBorders>
            <w:shd w:val="clear" w:color="auto" w:fill="auto"/>
            <w:noWrap/>
            <w:vAlign w:val="bottom"/>
            <w:hideMark/>
          </w:tcPr>
          <w:p w14:paraId="7301A4B9"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99022 DL</w:t>
            </w:r>
          </w:p>
        </w:tc>
        <w:tc>
          <w:tcPr>
            <w:tcW w:w="1170" w:type="dxa"/>
            <w:tcBorders>
              <w:top w:val="nil"/>
              <w:left w:val="nil"/>
              <w:bottom w:val="nil"/>
              <w:right w:val="nil"/>
            </w:tcBorders>
            <w:shd w:val="clear" w:color="auto" w:fill="auto"/>
            <w:noWrap/>
            <w:vAlign w:val="bottom"/>
            <w:hideMark/>
          </w:tcPr>
          <w:p w14:paraId="211953C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67</w:t>
            </w:r>
          </w:p>
        </w:tc>
        <w:tc>
          <w:tcPr>
            <w:tcW w:w="857" w:type="dxa"/>
            <w:tcBorders>
              <w:top w:val="nil"/>
              <w:left w:val="nil"/>
              <w:bottom w:val="nil"/>
              <w:right w:val="nil"/>
            </w:tcBorders>
            <w:shd w:val="clear" w:color="auto" w:fill="auto"/>
            <w:noWrap/>
            <w:vAlign w:val="bottom"/>
            <w:hideMark/>
          </w:tcPr>
          <w:p w14:paraId="63AFDBD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163</w:t>
            </w:r>
          </w:p>
        </w:tc>
        <w:tc>
          <w:tcPr>
            <w:tcW w:w="1123" w:type="dxa"/>
            <w:tcBorders>
              <w:top w:val="nil"/>
              <w:left w:val="nil"/>
              <w:bottom w:val="nil"/>
              <w:right w:val="nil"/>
            </w:tcBorders>
            <w:shd w:val="clear" w:color="auto" w:fill="auto"/>
            <w:noWrap/>
            <w:vAlign w:val="bottom"/>
            <w:hideMark/>
          </w:tcPr>
          <w:p w14:paraId="6C91020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120767E4"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3.132</w:t>
            </w:r>
          </w:p>
        </w:tc>
        <w:tc>
          <w:tcPr>
            <w:tcW w:w="1042" w:type="dxa"/>
            <w:tcBorders>
              <w:top w:val="nil"/>
              <w:left w:val="nil"/>
              <w:bottom w:val="nil"/>
              <w:right w:val="nil"/>
            </w:tcBorders>
            <w:shd w:val="clear" w:color="auto" w:fill="auto"/>
            <w:noWrap/>
            <w:vAlign w:val="bottom"/>
            <w:hideMark/>
          </w:tcPr>
          <w:p w14:paraId="412942D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64</w:t>
            </w:r>
          </w:p>
        </w:tc>
        <w:tc>
          <w:tcPr>
            <w:tcW w:w="793" w:type="dxa"/>
            <w:tcBorders>
              <w:top w:val="nil"/>
              <w:left w:val="nil"/>
              <w:bottom w:val="nil"/>
              <w:right w:val="nil"/>
            </w:tcBorders>
            <w:shd w:val="clear" w:color="auto" w:fill="auto"/>
            <w:noWrap/>
            <w:vAlign w:val="bottom"/>
            <w:hideMark/>
          </w:tcPr>
          <w:p w14:paraId="66F6D22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40C4533B" w14:textId="77777777" w:rsidTr="00BF1D1F">
        <w:trPr>
          <w:trHeight w:val="276"/>
        </w:trPr>
        <w:tc>
          <w:tcPr>
            <w:tcW w:w="1890" w:type="dxa"/>
            <w:tcBorders>
              <w:top w:val="nil"/>
              <w:left w:val="nil"/>
              <w:bottom w:val="nil"/>
              <w:right w:val="nil"/>
            </w:tcBorders>
            <w:shd w:val="clear" w:color="auto" w:fill="auto"/>
            <w:noWrap/>
            <w:vAlign w:val="bottom"/>
            <w:hideMark/>
          </w:tcPr>
          <w:p w14:paraId="54E7A8AF"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99078 DL</w:t>
            </w:r>
          </w:p>
        </w:tc>
        <w:tc>
          <w:tcPr>
            <w:tcW w:w="1170" w:type="dxa"/>
            <w:tcBorders>
              <w:top w:val="nil"/>
              <w:left w:val="nil"/>
              <w:bottom w:val="nil"/>
              <w:right w:val="nil"/>
            </w:tcBorders>
            <w:shd w:val="clear" w:color="auto" w:fill="auto"/>
            <w:noWrap/>
            <w:vAlign w:val="bottom"/>
            <w:hideMark/>
          </w:tcPr>
          <w:p w14:paraId="563F2FA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w:t>
            </w:r>
          </w:p>
        </w:tc>
        <w:tc>
          <w:tcPr>
            <w:tcW w:w="857" w:type="dxa"/>
            <w:tcBorders>
              <w:top w:val="nil"/>
              <w:left w:val="nil"/>
              <w:bottom w:val="nil"/>
              <w:right w:val="nil"/>
            </w:tcBorders>
            <w:shd w:val="clear" w:color="auto" w:fill="auto"/>
            <w:noWrap/>
            <w:vAlign w:val="bottom"/>
            <w:hideMark/>
          </w:tcPr>
          <w:p w14:paraId="5113A04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139</w:t>
            </w:r>
          </w:p>
        </w:tc>
        <w:tc>
          <w:tcPr>
            <w:tcW w:w="1123" w:type="dxa"/>
            <w:tcBorders>
              <w:top w:val="nil"/>
              <w:left w:val="nil"/>
              <w:bottom w:val="nil"/>
              <w:right w:val="nil"/>
            </w:tcBorders>
            <w:shd w:val="clear" w:color="auto" w:fill="auto"/>
            <w:noWrap/>
            <w:vAlign w:val="bottom"/>
            <w:hideMark/>
          </w:tcPr>
          <w:p w14:paraId="78F8039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5DAE2B6A"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3.116</w:t>
            </w:r>
          </w:p>
        </w:tc>
        <w:tc>
          <w:tcPr>
            <w:tcW w:w="1042" w:type="dxa"/>
            <w:tcBorders>
              <w:top w:val="nil"/>
              <w:left w:val="nil"/>
              <w:bottom w:val="nil"/>
              <w:right w:val="nil"/>
            </w:tcBorders>
            <w:shd w:val="clear" w:color="auto" w:fill="auto"/>
            <w:noWrap/>
            <w:vAlign w:val="bottom"/>
            <w:hideMark/>
          </w:tcPr>
          <w:p w14:paraId="7DC47C0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65</w:t>
            </w:r>
          </w:p>
        </w:tc>
        <w:tc>
          <w:tcPr>
            <w:tcW w:w="793" w:type="dxa"/>
            <w:tcBorders>
              <w:top w:val="nil"/>
              <w:left w:val="nil"/>
              <w:bottom w:val="nil"/>
              <w:right w:val="nil"/>
            </w:tcBorders>
            <w:shd w:val="clear" w:color="auto" w:fill="auto"/>
            <w:noWrap/>
            <w:vAlign w:val="bottom"/>
            <w:hideMark/>
          </w:tcPr>
          <w:p w14:paraId="75D67E9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6FF74C9C" w14:textId="77777777" w:rsidTr="00BF1D1F">
        <w:trPr>
          <w:trHeight w:val="276"/>
        </w:trPr>
        <w:tc>
          <w:tcPr>
            <w:tcW w:w="1890" w:type="dxa"/>
            <w:tcBorders>
              <w:top w:val="nil"/>
              <w:left w:val="nil"/>
              <w:bottom w:val="nil"/>
              <w:right w:val="nil"/>
            </w:tcBorders>
            <w:shd w:val="clear" w:color="auto" w:fill="auto"/>
            <w:noWrap/>
            <w:vAlign w:val="bottom"/>
            <w:hideMark/>
          </w:tcPr>
          <w:p w14:paraId="46B9E490"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92038-1 DL</w:t>
            </w:r>
          </w:p>
        </w:tc>
        <w:tc>
          <w:tcPr>
            <w:tcW w:w="1170" w:type="dxa"/>
            <w:tcBorders>
              <w:top w:val="nil"/>
              <w:left w:val="nil"/>
              <w:bottom w:val="nil"/>
              <w:right w:val="nil"/>
            </w:tcBorders>
            <w:shd w:val="clear" w:color="auto" w:fill="auto"/>
            <w:noWrap/>
            <w:vAlign w:val="bottom"/>
            <w:hideMark/>
          </w:tcPr>
          <w:p w14:paraId="648231E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71</w:t>
            </w:r>
          </w:p>
        </w:tc>
        <w:tc>
          <w:tcPr>
            <w:tcW w:w="857" w:type="dxa"/>
            <w:tcBorders>
              <w:top w:val="nil"/>
              <w:left w:val="nil"/>
              <w:bottom w:val="nil"/>
              <w:right w:val="nil"/>
            </w:tcBorders>
            <w:shd w:val="clear" w:color="auto" w:fill="auto"/>
            <w:noWrap/>
            <w:vAlign w:val="bottom"/>
            <w:hideMark/>
          </w:tcPr>
          <w:p w14:paraId="71C0DFE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173</w:t>
            </w:r>
          </w:p>
        </w:tc>
        <w:tc>
          <w:tcPr>
            <w:tcW w:w="1123" w:type="dxa"/>
            <w:tcBorders>
              <w:top w:val="nil"/>
              <w:left w:val="nil"/>
              <w:bottom w:val="nil"/>
              <w:right w:val="nil"/>
            </w:tcBorders>
            <w:shd w:val="clear" w:color="auto" w:fill="auto"/>
            <w:noWrap/>
            <w:vAlign w:val="bottom"/>
            <w:hideMark/>
          </w:tcPr>
          <w:p w14:paraId="0F5A863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30" w:type="dxa"/>
            <w:tcBorders>
              <w:top w:val="nil"/>
              <w:left w:val="nil"/>
              <w:bottom w:val="nil"/>
              <w:right w:val="nil"/>
            </w:tcBorders>
            <w:shd w:val="clear" w:color="auto" w:fill="auto"/>
            <w:noWrap/>
            <w:vAlign w:val="bottom"/>
            <w:hideMark/>
          </w:tcPr>
          <w:p w14:paraId="1EDC025D"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3.109</w:t>
            </w:r>
          </w:p>
        </w:tc>
        <w:tc>
          <w:tcPr>
            <w:tcW w:w="1042" w:type="dxa"/>
            <w:tcBorders>
              <w:top w:val="nil"/>
              <w:left w:val="nil"/>
              <w:bottom w:val="nil"/>
              <w:right w:val="nil"/>
            </w:tcBorders>
            <w:shd w:val="clear" w:color="auto" w:fill="auto"/>
            <w:noWrap/>
            <w:vAlign w:val="bottom"/>
            <w:hideMark/>
          </w:tcPr>
          <w:p w14:paraId="7953727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w:t>
            </w:r>
          </w:p>
        </w:tc>
        <w:tc>
          <w:tcPr>
            <w:tcW w:w="793" w:type="dxa"/>
            <w:tcBorders>
              <w:top w:val="nil"/>
              <w:left w:val="nil"/>
              <w:bottom w:val="nil"/>
              <w:right w:val="nil"/>
            </w:tcBorders>
            <w:shd w:val="clear" w:color="auto" w:fill="auto"/>
            <w:noWrap/>
            <w:vAlign w:val="bottom"/>
            <w:hideMark/>
          </w:tcPr>
          <w:p w14:paraId="115B206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3CA9B1C3" w14:textId="77777777" w:rsidTr="00BF1D1F">
        <w:trPr>
          <w:trHeight w:val="276"/>
        </w:trPr>
        <w:tc>
          <w:tcPr>
            <w:tcW w:w="1890" w:type="dxa"/>
            <w:tcBorders>
              <w:top w:val="nil"/>
              <w:left w:val="nil"/>
              <w:bottom w:val="nil"/>
              <w:right w:val="nil"/>
            </w:tcBorders>
            <w:shd w:val="clear" w:color="auto" w:fill="auto"/>
            <w:noWrap/>
            <w:vAlign w:val="bottom"/>
            <w:hideMark/>
          </w:tcPr>
          <w:p w14:paraId="7D42EF29"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92162 DL</w:t>
            </w:r>
          </w:p>
        </w:tc>
        <w:tc>
          <w:tcPr>
            <w:tcW w:w="1170" w:type="dxa"/>
            <w:tcBorders>
              <w:top w:val="nil"/>
              <w:left w:val="nil"/>
              <w:bottom w:val="nil"/>
              <w:right w:val="nil"/>
            </w:tcBorders>
            <w:shd w:val="clear" w:color="auto" w:fill="auto"/>
            <w:noWrap/>
            <w:vAlign w:val="bottom"/>
            <w:hideMark/>
          </w:tcPr>
          <w:p w14:paraId="0BDDE6B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66</w:t>
            </w:r>
          </w:p>
        </w:tc>
        <w:tc>
          <w:tcPr>
            <w:tcW w:w="857" w:type="dxa"/>
            <w:tcBorders>
              <w:top w:val="nil"/>
              <w:left w:val="nil"/>
              <w:bottom w:val="nil"/>
              <w:right w:val="nil"/>
            </w:tcBorders>
            <w:shd w:val="clear" w:color="auto" w:fill="auto"/>
            <w:noWrap/>
            <w:vAlign w:val="bottom"/>
            <w:hideMark/>
          </w:tcPr>
          <w:p w14:paraId="5AE8C6D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149</w:t>
            </w:r>
          </w:p>
        </w:tc>
        <w:tc>
          <w:tcPr>
            <w:tcW w:w="1123" w:type="dxa"/>
            <w:tcBorders>
              <w:top w:val="nil"/>
              <w:left w:val="nil"/>
              <w:bottom w:val="nil"/>
              <w:right w:val="nil"/>
            </w:tcBorders>
            <w:shd w:val="clear" w:color="auto" w:fill="auto"/>
            <w:noWrap/>
            <w:vAlign w:val="bottom"/>
            <w:hideMark/>
          </w:tcPr>
          <w:p w14:paraId="2F20B6B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150F56F1"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3.088</w:t>
            </w:r>
          </w:p>
        </w:tc>
        <w:tc>
          <w:tcPr>
            <w:tcW w:w="1042" w:type="dxa"/>
            <w:tcBorders>
              <w:top w:val="nil"/>
              <w:left w:val="nil"/>
              <w:bottom w:val="nil"/>
              <w:right w:val="nil"/>
            </w:tcBorders>
            <w:shd w:val="clear" w:color="auto" w:fill="auto"/>
            <w:noWrap/>
            <w:vAlign w:val="bottom"/>
            <w:hideMark/>
          </w:tcPr>
          <w:p w14:paraId="08870CB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c>
          <w:tcPr>
            <w:tcW w:w="793" w:type="dxa"/>
            <w:tcBorders>
              <w:top w:val="nil"/>
              <w:left w:val="nil"/>
              <w:bottom w:val="nil"/>
              <w:right w:val="nil"/>
            </w:tcBorders>
            <w:shd w:val="clear" w:color="auto" w:fill="auto"/>
            <w:noWrap/>
            <w:vAlign w:val="bottom"/>
            <w:hideMark/>
          </w:tcPr>
          <w:p w14:paraId="3FFF353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3D3C5285" w14:textId="77777777" w:rsidTr="00BF1D1F">
        <w:trPr>
          <w:trHeight w:val="276"/>
        </w:trPr>
        <w:tc>
          <w:tcPr>
            <w:tcW w:w="1890" w:type="dxa"/>
            <w:tcBorders>
              <w:top w:val="nil"/>
              <w:left w:val="nil"/>
              <w:bottom w:val="nil"/>
              <w:right w:val="nil"/>
            </w:tcBorders>
            <w:shd w:val="clear" w:color="auto" w:fill="auto"/>
            <w:noWrap/>
            <w:vAlign w:val="bottom"/>
            <w:hideMark/>
          </w:tcPr>
          <w:p w14:paraId="55154873"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92063 DL</w:t>
            </w:r>
          </w:p>
        </w:tc>
        <w:tc>
          <w:tcPr>
            <w:tcW w:w="1170" w:type="dxa"/>
            <w:tcBorders>
              <w:top w:val="nil"/>
              <w:left w:val="nil"/>
              <w:bottom w:val="nil"/>
              <w:right w:val="nil"/>
            </w:tcBorders>
            <w:shd w:val="clear" w:color="auto" w:fill="auto"/>
            <w:noWrap/>
            <w:vAlign w:val="bottom"/>
            <w:hideMark/>
          </w:tcPr>
          <w:p w14:paraId="2C894FF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73</w:t>
            </w:r>
          </w:p>
        </w:tc>
        <w:tc>
          <w:tcPr>
            <w:tcW w:w="857" w:type="dxa"/>
            <w:tcBorders>
              <w:top w:val="nil"/>
              <w:left w:val="nil"/>
              <w:bottom w:val="nil"/>
              <w:right w:val="nil"/>
            </w:tcBorders>
            <w:shd w:val="clear" w:color="auto" w:fill="auto"/>
            <w:noWrap/>
            <w:vAlign w:val="bottom"/>
            <w:hideMark/>
          </w:tcPr>
          <w:p w14:paraId="2ACDE86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171</w:t>
            </w:r>
          </w:p>
        </w:tc>
        <w:tc>
          <w:tcPr>
            <w:tcW w:w="1123" w:type="dxa"/>
            <w:tcBorders>
              <w:top w:val="nil"/>
              <w:left w:val="nil"/>
              <w:bottom w:val="nil"/>
              <w:right w:val="nil"/>
            </w:tcBorders>
            <w:shd w:val="clear" w:color="auto" w:fill="auto"/>
            <w:noWrap/>
            <w:vAlign w:val="bottom"/>
            <w:hideMark/>
          </w:tcPr>
          <w:p w14:paraId="3858EB2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4641A15D"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3.078</w:t>
            </w:r>
          </w:p>
        </w:tc>
        <w:tc>
          <w:tcPr>
            <w:tcW w:w="1042" w:type="dxa"/>
            <w:tcBorders>
              <w:top w:val="nil"/>
              <w:left w:val="nil"/>
              <w:bottom w:val="nil"/>
              <w:right w:val="nil"/>
            </w:tcBorders>
            <w:shd w:val="clear" w:color="auto" w:fill="auto"/>
            <w:noWrap/>
            <w:vAlign w:val="bottom"/>
            <w:hideMark/>
          </w:tcPr>
          <w:p w14:paraId="5ED84C1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59</w:t>
            </w:r>
          </w:p>
        </w:tc>
        <w:tc>
          <w:tcPr>
            <w:tcW w:w="793" w:type="dxa"/>
            <w:tcBorders>
              <w:top w:val="nil"/>
              <w:left w:val="nil"/>
              <w:bottom w:val="nil"/>
              <w:right w:val="nil"/>
            </w:tcBorders>
            <w:shd w:val="clear" w:color="auto" w:fill="auto"/>
            <w:noWrap/>
            <w:vAlign w:val="bottom"/>
            <w:hideMark/>
          </w:tcPr>
          <w:p w14:paraId="2AEC105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794CEDCC" w14:textId="77777777" w:rsidTr="00BF1D1F">
        <w:trPr>
          <w:trHeight w:val="276"/>
        </w:trPr>
        <w:tc>
          <w:tcPr>
            <w:tcW w:w="1890" w:type="dxa"/>
            <w:tcBorders>
              <w:top w:val="nil"/>
              <w:left w:val="nil"/>
              <w:bottom w:val="nil"/>
              <w:right w:val="nil"/>
            </w:tcBorders>
            <w:shd w:val="clear" w:color="auto" w:fill="auto"/>
            <w:noWrap/>
            <w:vAlign w:val="bottom"/>
            <w:hideMark/>
          </w:tcPr>
          <w:p w14:paraId="4E367B87"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ICSV 142009</w:t>
            </w:r>
          </w:p>
        </w:tc>
        <w:tc>
          <w:tcPr>
            <w:tcW w:w="1170" w:type="dxa"/>
            <w:tcBorders>
              <w:top w:val="nil"/>
              <w:left w:val="nil"/>
              <w:bottom w:val="nil"/>
              <w:right w:val="nil"/>
            </w:tcBorders>
            <w:shd w:val="clear" w:color="auto" w:fill="auto"/>
            <w:noWrap/>
            <w:vAlign w:val="bottom"/>
            <w:hideMark/>
          </w:tcPr>
          <w:p w14:paraId="1B2DC14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w:t>
            </w:r>
          </w:p>
        </w:tc>
        <w:tc>
          <w:tcPr>
            <w:tcW w:w="857" w:type="dxa"/>
            <w:tcBorders>
              <w:top w:val="nil"/>
              <w:left w:val="nil"/>
              <w:bottom w:val="nil"/>
              <w:right w:val="nil"/>
            </w:tcBorders>
            <w:shd w:val="clear" w:color="auto" w:fill="auto"/>
            <w:noWrap/>
            <w:vAlign w:val="bottom"/>
            <w:hideMark/>
          </w:tcPr>
          <w:p w14:paraId="455BEB4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145</w:t>
            </w:r>
          </w:p>
        </w:tc>
        <w:tc>
          <w:tcPr>
            <w:tcW w:w="1123" w:type="dxa"/>
            <w:tcBorders>
              <w:top w:val="nil"/>
              <w:left w:val="nil"/>
              <w:bottom w:val="nil"/>
              <w:right w:val="nil"/>
            </w:tcBorders>
            <w:shd w:val="clear" w:color="auto" w:fill="auto"/>
            <w:noWrap/>
            <w:vAlign w:val="bottom"/>
            <w:hideMark/>
          </w:tcPr>
          <w:p w14:paraId="725EB92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36F1A7EB"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3.017</w:t>
            </w:r>
          </w:p>
        </w:tc>
        <w:tc>
          <w:tcPr>
            <w:tcW w:w="1042" w:type="dxa"/>
            <w:tcBorders>
              <w:top w:val="nil"/>
              <w:left w:val="nil"/>
              <w:bottom w:val="nil"/>
              <w:right w:val="nil"/>
            </w:tcBorders>
            <w:shd w:val="clear" w:color="auto" w:fill="auto"/>
            <w:noWrap/>
            <w:vAlign w:val="bottom"/>
            <w:hideMark/>
          </w:tcPr>
          <w:p w14:paraId="6FC3B65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70</w:t>
            </w:r>
          </w:p>
        </w:tc>
        <w:tc>
          <w:tcPr>
            <w:tcW w:w="793" w:type="dxa"/>
            <w:tcBorders>
              <w:top w:val="nil"/>
              <w:left w:val="nil"/>
              <w:bottom w:val="nil"/>
              <w:right w:val="nil"/>
            </w:tcBorders>
            <w:shd w:val="clear" w:color="auto" w:fill="auto"/>
            <w:noWrap/>
            <w:vAlign w:val="bottom"/>
            <w:hideMark/>
          </w:tcPr>
          <w:p w14:paraId="4237FF6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r>
      <w:tr w:rsidR="00BF1D1F" w:rsidRPr="00F605E3" w14:paraId="5E2720F7" w14:textId="77777777" w:rsidTr="00BF1D1F">
        <w:trPr>
          <w:trHeight w:val="276"/>
        </w:trPr>
        <w:tc>
          <w:tcPr>
            <w:tcW w:w="1890" w:type="dxa"/>
            <w:tcBorders>
              <w:top w:val="nil"/>
              <w:left w:val="nil"/>
              <w:bottom w:val="nil"/>
              <w:right w:val="nil"/>
            </w:tcBorders>
            <w:shd w:val="clear" w:color="auto" w:fill="auto"/>
            <w:noWrap/>
            <w:vAlign w:val="bottom"/>
            <w:hideMark/>
          </w:tcPr>
          <w:p w14:paraId="174BA8D8"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92038/3 SH</w:t>
            </w:r>
          </w:p>
        </w:tc>
        <w:tc>
          <w:tcPr>
            <w:tcW w:w="1170" w:type="dxa"/>
            <w:tcBorders>
              <w:top w:val="nil"/>
              <w:left w:val="nil"/>
              <w:bottom w:val="nil"/>
              <w:right w:val="nil"/>
            </w:tcBorders>
            <w:shd w:val="clear" w:color="auto" w:fill="auto"/>
            <w:noWrap/>
            <w:vAlign w:val="bottom"/>
            <w:hideMark/>
          </w:tcPr>
          <w:p w14:paraId="4C99122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70</w:t>
            </w:r>
          </w:p>
        </w:tc>
        <w:tc>
          <w:tcPr>
            <w:tcW w:w="857" w:type="dxa"/>
            <w:tcBorders>
              <w:top w:val="nil"/>
              <w:left w:val="nil"/>
              <w:bottom w:val="nil"/>
              <w:right w:val="nil"/>
            </w:tcBorders>
            <w:shd w:val="clear" w:color="auto" w:fill="auto"/>
            <w:noWrap/>
            <w:vAlign w:val="bottom"/>
            <w:hideMark/>
          </w:tcPr>
          <w:p w14:paraId="275A380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147</w:t>
            </w:r>
          </w:p>
        </w:tc>
        <w:tc>
          <w:tcPr>
            <w:tcW w:w="1123" w:type="dxa"/>
            <w:tcBorders>
              <w:top w:val="nil"/>
              <w:left w:val="nil"/>
              <w:bottom w:val="nil"/>
              <w:right w:val="nil"/>
            </w:tcBorders>
            <w:shd w:val="clear" w:color="auto" w:fill="auto"/>
            <w:noWrap/>
            <w:vAlign w:val="bottom"/>
            <w:hideMark/>
          </w:tcPr>
          <w:p w14:paraId="4B24914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30" w:type="dxa"/>
            <w:tcBorders>
              <w:top w:val="nil"/>
              <w:left w:val="nil"/>
              <w:bottom w:val="nil"/>
              <w:right w:val="nil"/>
            </w:tcBorders>
            <w:shd w:val="clear" w:color="auto" w:fill="auto"/>
            <w:noWrap/>
            <w:vAlign w:val="bottom"/>
            <w:hideMark/>
          </w:tcPr>
          <w:p w14:paraId="54E5383D" w14:textId="77777777" w:rsidR="00BF1D1F" w:rsidRPr="00F605E3" w:rsidRDefault="00BF1D1F" w:rsidP="00BF1D1F">
            <w:pPr>
              <w:spacing w:after="0" w:line="240" w:lineRule="auto"/>
              <w:jc w:val="right"/>
              <w:rPr>
                <w:rFonts w:eastAsia="Times New Roman" w:cstheme="minorHAnsi"/>
                <w:sz w:val="20"/>
                <w:szCs w:val="20"/>
                <w:lang w:eastAsia="en-GB"/>
              </w:rPr>
            </w:pPr>
            <w:r w:rsidRPr="00F605E3">
              <w:rPr>
                <w:rFonts w:eastAsia="Times New Roman" w:cstheme="minorHAnsi"/>
                <w:sz w:val="20"/>
                <w:szCs w:val="20"/>
                <w:lang w:eastAsia="en-GB"/>
              </w:rPr>
              <w:t>3.013</w:t>
            </w:r>
          </w:p>
        </w:tc>
        <w:tc>
          <w:tcPr>
            <w:tcW w:w="1042" w:type="dxa"/>
            <w:tcBorders>
              <w:top w:val="nil"/>
              <w:left w:val="nil"/>
              <w:bottom w:val="nil"/>
              <w:right w:val="nil"/>
            </w:tcBorders>
            <w:shd w:val="clear" w:color="auto" w:fill="auto"/>
            <w:noWrap/>
            <w:vAlign w:val="bottom"/>
            <w:hideMark/>
          </w:tcPr>
          <w:p w14:paraId="78AB5CE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64</w:t>
            </w:r>
          </w:p>
        </w:tc>
        <w:tc>
          <w:tcPr>
            <w:tcW w:w="793" w:type="dxa"/>
            <w:tcBorders>
              <w:top w:val="nil"/>
              <w:left w:val="nil"/>
              <w:bottom w:val="nil"/>
              <w:right w:val="nil"/>
            </w:tcBorders>
            <w:shd w:val="clear" w:color="auto" w:fill="auto"/>
            <w:noWrap/>
            <w:vAlign w:val="bottom"/>
            <w:hideMark/>
          </w:tcPr>
          <w:p w14:paraId="611783C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54B958FF" w14:textId="77777777" w:rsidTr="00BF1D1F">
        <w:trPr>
          <w:trHeight w:val="276"/>
        </w:trPr>
        <w:tc>
          <w:tcPr>
            <w:tcW w:w="1890" w:type="dxa"/>
            <w:tcBorders>
              <w:top w:val="single" w:sz="4" w:space="0" w:color="auto"/>
              <w:left w:val="nil"/>
              <w:bottom w:val="nil"/>
              <w:right w:val="nil"/>
            </w:tcBorders>
            <w:shd w:val="clear" w:color="auto" w:fill="auto"/>
            <w:noWrap/>
            <w:vAlign w:val="bottom"/>
            <w:hideMark/>
          </w:tcPr>
          <w:p w14:paraId="1E287C00"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Grand Mean (N=36)</w:t>
            </w:r>
          </w:p>
        </w:tc>
        <w:tc>
          <w:tcPr>
            <w:tcW w:w="1170" w:type="dxa"/>
            <w:tcBorders>
              <w:top w:val="single" w:sz="4" w:space="0" w:color="auto"/>
              <w:left w:val="nil"/>
              <w:bottom w:val="nil"/>
              <w:right w:val="nil"/>
            </w:tcBorders>
            <w:shd w:val="clear" w:color="auto" w:fill="auto"/>
            <w:noWrap/>
            <w:vAlign w:val="bottom"/>
            <w:hideMark/>
          </w:tcPr>
          <w:p w14:paraId="1229BE6E"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67</w:t>
            </w:r>
          </w:p>
        </w:tc>
        <w:tc>
          <w:tcPr>
            <w:tcW w:w="857" w:type="dxa"/>
            <w:tcBorders>
              <w:top w:val="single" w:sz="4" w:space="0" w:color="auto"/>
              <w:left w:val="nil"/>
              <w:bottom w:val="nil"/>
              <w:right w:val="nil"/>
            </w:tcBorders>
            <w:shd w:val="clear" w:color="auto" w:fill="auto"/>
            <w:noWrap/>
            <w:vAlign w:val="bottom"/>
            <w:hideMark/>
          </w:tcPr>
          <w:p w14:paraId="667B3ECD"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146</w:t>
            </w:r>
          </w:p>
        </w:tc>
        <w:tc>
          <w:tcPr>
            <w:tcW w:w="1123" w:type="dxa"/>
            <w:tcBorders>
              <w:top w:val="single" w:sz="4" w:space="0" w:color="auto"/>
              <w:left w:val="nil"/>
              <w:bottom w:val="nil"/>
              <w:right w:val="nil"/>
            </w:tcBorders>
            <w:shd w:val="clear" w:color="auto" w:fill="auto"/>
            <w:noWrap/>
            <w:vAlign w:val="bottom"/>
            <w:hideMark/>
          </w:tcPr>
          <w:p w14:paraId="21252B32"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3</w:t>
            </w:r>
          </w:p>
        </w:tc>
        <w:tc>
          <w:tcPr>
            <w:tcW w:w="830" w:type="dxa"/>
            <w:tcBorders>
              <w:top w:val="single" w:sz="4" w:space="0" w:color="auto"/>
              <w:left w:val="nil"/>
              <w:bottom w:val="nil"/>
              <w:right w:val="nil"/>
            </w:tcBorders>
            <w:shd w:val="clear" w:color="auto" w:fill="auto"/>
            <w:noWrap/>
            <w:vAlign w:val="bottom"/>
            <w:hideMark/>
          </w:tcPr>
          <w:p w14:paraId="29F6E625" w14:textId="77777777" w:rsidR="00BF1D1F" w:rsidRPr="00F605E3" w:rsidRDefault="00BF1D1F" w:rsidP="00BF1D1F">
            <w:pPr>
              <w:spacing w:after="0" w:line="240" w:lineRule="auto"/>
              <w:jc w:val="right"/>
              <w:rPr>
                <w:rFonts w:eastAsia="Times New Roman" w:cstheme="minorHAnsi"/>
                <w:b/>
                <w:bCs/>
                <w:sz w:val="20"/>
                <w:szCs w:val="20"/>
                <w:lang w:eastAsia="en-GB"/>
              </w:rPr>
            </w:pPr>
            <w:r w:rsidRPr="00F605E3">
              <w:rPr>
                <w:rFonts w:eastAsia="Times New Roman" w:cstheme="minorHAnsi"/>
                <w:b/>
                <w:bCs/>
                <w:sz w:val="20"/>
                <w:szCs w:val="20"/>
                <w:lang w:eastAsia="en-GB"/>
              </w:rPr>
              <w:t>2.963</w:t>
            </w:r>
          </w:p>
        </w:tc>
        <w:tc>
          <w:tcPr>
            <w:tcW w:w="1042" w:type="dxa"/>
            <w:tcBorders>
              <w:top w:val="single" w:sz="4" w:space="0" w:color="auto"/>
              <w:left w:val="nil"/>
              <w:bottom w:val="nil"/>
              <w:right w:val="nil"/>
            </w:tcBorders>
            <w:shd w:val="clear" w:color="auto" w:fill="auto"/>
            <w:noWrap/>
            <w:vAlign w:val="bottom"/>
            <w:hideMark/>
          </w:tcPr>
          <w:p w14:paraId="7FE7F021"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66</w:t>
            </w:r>
          </w:p>
        </w:tc>
        <w:tc>
          <w:tcPr>
            <w:tcW w:w="793" w:type="dxa"/>
            <w:tcBorders>
              <w:top w:val="single" w:sz="4" w:space="0" w:color="auto"/>
              <w:left w:val="nil"/>
              <w:bottom w:val="nil"/>
              <w:right w:val="nil"/>
            </w:tcBorders>
            <w:shd w:val="clear" w:color="auto" w:fill="auto"/>
            <w:noWrap/>
            <w:vAlign w:val="bottom"/>
            <w:hideMark/>
          </w:tcPr>
          <w:p w14:paraId="7FF42842"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2</w:t>
            </w:r>
          </w:p>
        </w:tc>
      </w:tr>
      <w:tr w:rsidR="00BF1D1F" w:rsidRPr="00F605E3" w14:paraId="46167E08" w14:textId="77777777" w:rsidTr="00BF1D1F">
        <w:trPr>
          <w:trHeight w:val="288"/>
        </w:trPr>
        <w:tc>
          <w:tcPr>
            <w:tcW w:w="1890" w:type="dxa"/>
            <w:tcBorders>
              <w:top w:val="nil"/>
              <w:left w:val="nil"/>
              <w:bottom w:val="nil"/>
              <w:right w:val="nil"/>
            </w:tcBorders>
            <w:shd w:val="clear" w:color="auto" w:fill="auto"/>
            <w:noWrap/>
            <w:vAlign w:val="bottom"/>
            <w:hideMark/>
          </w:tcPr>
          <w:p w14:paraId="65981390"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SE±</w:t>
            </w:r>
          </w:p>
        </w:tc>
        <w:tc>
          <w:tcPr>
            <w:tcW w:w="1170" w:type="dxa"/>
            <w:tcBorders>
              <w:top w:val="nil"/>
              <w:left w:val="nil"/>
              <w:bottom w:val="nil"/>
              <w:right w:val="nil"/>
            </w:tcBorders>
            <w:shd w:val="clear" w:color="auto" w:fill="auto"/>
            <w:noWrap/>
            <w:vAlign w:val="bottom"/>
            <w:hideMark/>
          </w:tcPr>
          <w:p w14:paraId="16336EDB"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3.81</w:t>
            </w:r>
          </w:p>
        </w:tc>
        <w:tc>
          <w:tcPr>
            <w:tcW w:w="857" w:type="dxa"/>
            <w:tcBorders>
              <w:top w:val="nil"/>
              <w:left w:val="nil"/>
              <w:bottom w:val="nil"/>
              <w:right w:val="nil"/>
            </w:tcBorders>
            <w:shd w:val="clear" w:color="auto" w:fill="auto"/>
            <w:noWrap/>
            <w:vAlign w:val="bottom"/>
            <w:hideMark/>
          </w:tcPr>
          <w:p w14:paraId="4E307E7B"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12.22</w:t>
            </w:r>
          </w:p>
        </w:tc>
        <w:tc>
          <w:tcPr>
            <w:tcW w:w="1123" w:type="dxa"/>
            <w:tcBorders>
              <w:top w:val="nil"/>
              <w:left w:val="nil"/>
              <w:bottom w:val="nil"/>
              <w:right w:val="nil"/>
            </w:tcBorders>
            <w:shd w:val="clear" w:color="auto" w:fill="auto"/>
            <w:noWrap/>
            <w:vAlign w:val="bottom"/>
            <w:hideMark/>
          </w:tcPr>
          <w:p w14:paraId="357113FE"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0.60</w:t>
            </w:r>
          </w:p>
        </w:tc>
        <w:tc>
          <w:tcPr>
            <w:tcW w:w="830" w:type="dxa"/>
            <w:tcBorders>
              <w:top w:val="nil"/>
              <w:left w:val="nil"/>
              <w:bottom w:val="nil"/>
              <w:right w:val="nil"/>
            </w:tcBorders>
            <w:shd w:val="clear" w:color="auto" w:fill="auto"/>
            <w:noWrap/>
            <w:vAlign w:val="bottom"/>
            <w:hideMark/>
          </w:tcPr>
          <w:p w14:paraId="4E18D2E9" w14:textId="77777777" w:rsidR="00BF1D1F" w:rsidRPr="00F605E3" w:rsidRDefault="00BF1D1F" w:rsidP="00BF1D1F">
            <w:pPr>
              <w:spacing w:after="0" w:line="240" w:lineRule="auto"/>
              <w:jc w:val="right"/>
              <w:rPr>
                <w:rFonts w:eastAsia="Times New Roman" w:cstheme="minorHAnsi"/>
                <w:b/>
                <w:sz w:val="20"/>
                <w:szCs w:val="20"/>
                <w:lang w:eastAsia="en-GB"/>
              </w:rPr>
            </w:pPr>
            <w:r w:rsidRPr="00F605E3">
              <w:rPr>
                <w:rFonts w:eastAsia="Times New Roman" w:cstheme="minorHAnsi"/>
                <w:b/>
                <w:sz w:val="20"/>
                <w:szCs w:val="20"/>
                <w:lang w:eastAsia="en-GB"/>
              </w:rPr>
              <w:t>0.68</w:t>
            </w:r>
          </w:p>
        </w:tc>
        <w:tc>
          <w:tcPr>
            <w:tcW w:w="1042" w:type="dxa"/>
            <w:tcBorders>
              <w:top w:val="nil"/>
              <w:left w:val="nil"/>
              <w:bottom w:val="nil"/>
              <w:right w:val="nil"/>
            </w:tcBorders>
            <w:shd w:val="clear" w:color="auto" w:fill="auto"/>
            <w:noWrap/>
            <w:vAlign w:val="bottom"/>
            <w:hideMark/>
          </w:tcPr>
          <w:p w14:paraId="2960141B"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20.87</w:t>
            </w:r>
          </w:p>
        </w:tc>
        <w:tc>
          <w:tcPr>
            <w:tcW w:w="793" w:type="dxa"/>
            <w:tcBorders>
              <w:top w:val="nil"/>
              <w:left w:val="nil"/>
              <w:bottom w:val="nil"/>
              <w:right w:val="nil"/>
            </w:tcBorders>
            <w:shd w:val="clear" w:color="auto" w:fill="auto"/>
            <w:noWrap/>
            <w:vAlign w:val="bottom"/>
            <w:hideMark/>
          </w:tcPr>
          <w:p w14:paraId="65F0130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0.38</w:t>
            </w:r>
          </w:p>
        </w:tc>
      </w:tr>
      <w:tr w:rsidR="00BF1D1F" w:rsidRPr="00F605E3" w14:paraId="3C79C2E6" w14:textId="77777777" w:rsidTr="00BF1D1F">
        <w:trPr>
          <w:trHeight w:val="324"/>
        </w:trPr>
        <w:tc>
          <w:tcPr>
            <w:tcW w:w="1890" w:type="dxa"/>
            <w:tcBorders>
              <w:top w:val="nil"/>
              <w:left w:val="nil"/>
              <w:right w:val="nil"/>
            </w:tcBorders>
            <w:shd w:val="clear" w:color="auto" w:fill="auto"/>
            <w:noWrap/>
            <w:vAlign w:val="bottom"/>
            <w:hideMark/>
          </w:tcPr>
          <w:p w14:paraId="67EDE33A"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1170" w:type="dxa"/>
            <w:tcBorders>
              <w:top w:val="nil"/>
              <w:left w:val="nil"/>
              <w:right w:val="nil"/>
            </w:tcBorders>
            <w:shd w:val="clear" w:color="auto" w:fill="auto"/>
            <w:noWrap/>
            <w:vAlign w:val="bottom"/>
            <w:hideMark/>
          </w:tcPr>
          <w:p w14:paraId="2C331E9C"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6.12</w:t>
            </w:r>
          </w:p>
        </w:tc>
        <w:tc>
          <w:tcPr>
            <w:tcW w:w="857" w:type="dxa"/>
            <w:tcBorders>
              <w:top w:val="nil"/>
              <w:left w:val="nil"/>
              <w:right w:val="nil"/>
            </w:tcBorders>
            <w:shd w:val="clear" w:color="auto" w:fill="auto"/>
            <w:noWrap/>
            <w:vAlign w:val="bottom"/>
            <w:hideMark/>
          </w:tcPr>
          <w:p w14:paraId="402A07C9"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19.63</w:t>
            </w:r>
          </w:p>
        </w:tc>
        <w:tc>
          <w:tcPr>
            <w:tcW w:w="1123" w:type="dxa"/>
            <w:tcBorders>
              <w:top w:val="nil"/>
              <w:left w:val="nil"/>
              <w:right w:val="nil"/>
            </w:tcBorders>
            <w:shd w:val="clear" w:color="auto" w:fill="auto"/>
            <w:noWrap/>
            <w:vAlign w:val="bottom"/>
            <w:hideMark/>
          </w:tcPr>
          <w:p w14:paraId="27797DF1"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0.964</w:t>
            </w:r>
          </w:p>
        </w:tc>
        <w:tc>
          <w:tcPr>
            <w:tcW w:w="830" w:type="dxa"/>
            <w:tcBorders>
              <w:top w:val="nil"/>
              <w:left w:val="nil"/>
              <w:right w:val="nil"/>
            </w:tcBorders>
            <w:shd w:val="clear" w:color="auto" w:fill="auto"/>
            <w:noWrap/>
            <w:vAlign w:val="bottom"/>
            <w:hideMark/>
          </w:tcPr>
          <w:p w14:paraId="7AE14ACF" w14:textId="77777777" w:rsidR="00BF1D1F" w:rsidRPr="00F605E3" w:rsidRDefault="00BF1D1F" w:rsidP="00BF1D1F">
            <w:pPr>
              <w:spacing w:after="0" w:line="240" w:lineRule="auto"/>
              <w:jc w:val="right"/>
              <w:rPr>
                <w:rFonts w:eastAsia="Times New Roman" w:cstheme="minorHAnsi"/>
                <w:b/>
                <w:sz w:val="20"/>
                <w:szCs w:val="20"/>
                <w:lang w:eastAsia="en-GB"/>
              </w:rPr>
            </w:pPr>
            <w:r w:rsidRPr="00F605E3">
              <w:rPr>
                <w:rFonts w:eastAsia="Times New Roman" w:cstheme="minorHAnsi"/>
                <w:b/>
                <w:sz w:val="20"/>
                <w:szCs w:val="20"/>
                <w:lang w:eastAsia="en-GB"/>
              </w:rPr>
              <w:t>1.091</w:t>
            </w:r>
          </w:p>
        </w:tc>
        <w:tc>
          <w:tcPr>
            <w:tcW w:w="1042" w:type="dxa"/>
            <w:tcBorders>
              <w:top w:val="nil"/>
              <w:left w:val="nil"/>
              <w:right w:val="nil"/>
            </w:tcBorders>
            <w:shd w:val="clear" w:color="auto" w:fill="auto"/>
            <w:noWrap/>
            <w:vAlign w:val="bottom"/>
            <w:hideMark/>
          </w:tcPr>
          <w:p w14:paraId="2FFFD33F"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33.55</w:t>
            </w:r>
          </w:p>
        </w:tc>
        <w:tc>
          <w:tcPr>
            <w:tcW w:w="793" w:type="dxa"/>
            <w:tcBorders>
              <w:top w:val="nil"/>
              <w:left w:val="nil"/>
              <w:right w:val="nil"/>
            </w:tcBorders>
            <w:shd w:val="clear" w:color="auto" w:fill="auto"/>
            <w:noWrap/>
            <w:vAlign w:val="bottom"/>
            <w:hideMark/>
          </w:tcPr>
          <w:p w14:paraId="0457EF08"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0.61</w:t>
            </w:r>
          </w:p>
        </w:tc>
      </w:tr>
      <w:tr w:rsidR="00BF1D1F" w:rsidRPr="00F605E3" w14:paraId="122B0B76" w14:textId="77777777" w:rsidTr="00BF1D1F">
        <w:trPr>
          <w:trHeight w:val="60"/>
        </w:trPr>
        <w:tc>
          <w:tcPr>
            <w:tcW w:w="1890" w:type="dxa"/>
            <w:tcBorders>
              <w:top w:val="nil"/>
              <w:left w:val="nil"/>
              <w:bottom w:val="single" w:sz="4" w:space="0" w:color="auto"/>
              <w:right w:val="nil"/>
            </w:tcBorders>
            <w:shd w:val="clear" w:color="auto" w:fill="auto"/>
            <w:noWrap/>
            <w:vAlign w:val="bottom"/>
            <w:hideMark/>
          </w:tcPr>
          <w:p w14:paraId="2636C5DA"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CV</w:t>
            </w:r>
            <w:r w:rsidR="007E0B94">
              <w:rPr>
                <w:rFonts w:eastAsia="Times New Roman" w:cstheme="minorHAnsi"/>
                <w:b/>
                <w:sz w:val="20"/>
                <w:szCs w:val="20"/>
                <w:lang w:eastAsia="en-GB"/>
              </w:rPr>
              <w:t xml:space="preserve"> (</w:t>
            </w:r>
            <w:r w:rsidRPr="00F605E3">
              <w:rPr>
                <w:rFonts w:eastAsia="Times New Roman" w:cstheme="minorHAnsi"/>
                <w:b/>
                <w:sz w:val="20"/>
                <w:szCs w:val="20"/>
                <w:lang w:eastAsia="en-GB"/>
              </w:rPr>
              <w:t>%</w:t>
            </w:r>
            <w:r w:rsidR="007E0B94">
              <w:rPr>
                <w:rFonts w:eastAsia="Times New Roman" w:cstheme="minorHAnsi"/>
                <w:b/>
                <w:sz w:val="20"/>
                <w:szCs w:val="20"/>
                <w:lang w:eastAsia="en-GB"/>
              </w:rPr>
              <w:t>)</w:t>
            </w:r>
          </w:p>
        </w:tc>
        <w:tc>
          <w:tcPr>
            <w:tcW w:w="1170" w:type="dxa"/>
            <w:tcBorders>
              <w:top w:val="nil"/>
              <w:left w:val="nil"/>
              <w:bottom w:val="single" w:sz="4" w:space="0" w:color="auto"/>
              <w:right w:val="nil"/>
            </w:tcBorders>
            <w:shd w:val="clear" w:color="auto" w:fill="auto"/>
            <w:noWrap/>
            <w:vAlign w:val="bottom"/>
            <w:hideMark/>
          </w:tcPr>
          <w:p w14:paraId="1E50FCF0"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5.6</w:t>
            </w:r>
          </w:p>
        </w:tc>
        <w:tc>
          <w:tcPr>
            <w:tcW w:w="857" w:type="dxa"/>
            <w:tcBorders>
              <w:top w:val="nil"/>
              <w:left w:val="nil"/>
              <w:bottom w:val="single" w:sz="4" w:space="0" w:color="auto"/>
              <w:right w:val="nil"/>
            </w:tcBorders>
            <w:shd w:val="clear" w:color="auto" w:fill="auto"/>
            <w:noWrap/>
            <w:vAlign w:val="bottom"/>
            <w:hideMark/>
          </w:tcPr>
          <w:p w14:paraId="2404344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9</w:t>
            </w:r>
          </w:p>
        </w:tc>
        <w:tc>
          <w:tcPr>
            <w:tcW w:w="1123" w:type="dxa"/>
            <w:tcBorders>
              <w:top w:val="nil"/>
              <w:left w:val="nil"/>
              <w:bottom w:val="single" w:sz="4" w:space="0" w:color="auto"/>
              <w:right w:val="nil"/>
            </w:tcBorders>
            <w:shd w:val="clear" w:color="auto" w:fill="auto"/>
            <w:noWrap/>
            <w:vAlign w:val="bottom"/>
            <w:hideMark/>
          </w:tcPr>
          <w:p w14:paraId="5055ED91"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21.4</w:t>
            </w:r>
          </w:p>
        </w:tc>
        <w:tc>
          <w:tcPr>
            <w:tcW w:w="830" w:type="dxa"/>
            <w:tcBorders>
              <w:top w:val="nil"/>
              <w:left w:val="nil"/>
              <w:bottom w:val="single" w:sz="4" w:space="0" w:color="auto"/>
              <w:right w:val="nil"/>
            </w:tcBorders>
            <w:shd w:val="clear" w:color="auto" w:fill="auto"/>
            <w:noWrap/>
            <w:vAlign w:val="bottom"/>
            <w:hideMark/>
          </w:tcPr>
          <w:p w14:paraId="0B87BDDA" w14:textId="77777777" w:rsidR="00BF1D1F" w:rsidRPr="00F605E3" w:rsidRDefault="00BF1D1F" w:rsidP="00BF1D1F">
            <w:pPr>
              <w:spacing w:after="0" w:line="240" w:lineRule="auto"/>
              <w:jc w:val="right"/>
              <w:rPr>
                <w:rFonts w:eastAsia="Times New Roman" w:cstheme="minorHAnsi"/>
                <w:b/>
                <w:sz w:val="20"/>
                <w:szCs w:val="20"/>
                <w:lang w:eastAsia="en-GB"/>
              </w:rPr>
            </w:pPr>
            <w:r w:rsidRPr="00F605E3">
              <w:rPr>
                <w:rFonts w:eastAsia="Times New Roman" w:cstheme="minorHAnsi"/>
                <w:b/>
                <w:sz w:val="20"/>
                <w:szCs w:val="20"/>
                <w:lang w:eastAsia="en-GB"/>
              </w:rPr>
              <w:t>25.3</w:t>
            </w:r>
          </w:p>
        </w:tc>
        <w:tc>
          <w:tcPr>
            <w:tcW w:w="1042" w:type="dxa"/>
            <w:tcBorders>
              <w:top w:val="nil"/>
              <w:left w:val="nil"/>
              <w:bottom w:val="single" w:sz="4" w:space="0" w:color="auto"/>
              <w:right w:val="nil"/>
            </w:tcBorders>
            <w:shd w:val="clear" w:color="auto" w:fill="auto"/>
            <w:noWrap/>
            <w:vAlign w:val="bottom"/>
            <w:hideMark/>
          </w:tcPr>
          <w:p w14:paraId="718B166E"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21.9</w:t>
            </w:r>
          </w:p>
        </w:tc>
        <w:tc>
          <w:tcPr>
            <w:tcW w:w="793" w:type="dxa"/>
            <w:tcBorders>
              <w:top w:val="nil"/>
              <w:left w:val="nil"/>
              <w:bottom w:val="single" w:sz="4" w:space="0" w:color="auto"/>
              <w:right w:val="nil"/>
            </w:tcBorders>
            <w:shd w:val="clear" w:color="auto" w:fill="auto"/>
            <w:noWrap/>
            <w:vAlign w:val="bottom"/>
            <w:hideMark/>
          </w:tcPr>
          <w:p w14:paraId="7FE869AD"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15.7</w:t>
            </w:r>
          </w:p>
        </w:tc>
      </w:tr>
    </w:tbl>
    <w:p w14:paraId="186359DA" w14:textId="77777777" w:rsidR="00BF1D1F" w:rsidRDefault="00BF1D1F" w:rsidP="00BF1D1F">
      <w:pPr>
        <w:spacing w:after="0"/>
        <w:rPr>
          <w:rFonts w:eastAsia="Times New Roman" w:cstheme="minorHAnsi"/>
          <w:b/>
          <w:sz w:val="20"/>
          <w:szCs w:val="20"/>
          <w:lang w:eastAsia="en-GB"/>
        </w:rPr>
      </w:pPr>
    </w:p>
    <w:p w14:paraId="367ACB93" w14:textId="77777777" w:rsidR="007E5A55" w:rsidRDefault="006F4041" w:rsidP="00BF1D1F">
      <w:pPr>
        <w:spacing w:after="0"/>
        <w:rPr>
          <w:rFonts w:eastAsia="Times New Roman" w:cstheme="minorHAnsi"/>
          <w:b/>
          <w:sz w:val="20"/>
          <w:szCs w:val="20"/>
          <w:lang w:eastAsia="en-GB"/>
        </w:rPr>
      </w:pPr>
      <w:r>
        <w:rPr>
          <w:rFonts w:eastAsia="Times New Roman" w:cstheme="minorHAnsi"/>
          <w:b/>
          <w:sz w:val="20"/>
          <w:szCs w:val="20"/>
          <w:lang w:eastAsia="en-GB"/>
        </w:rPr>
        <w:t>** 1-very good  5-very poor</w:t>
      </w:r>
    </w:p>
    <w:p w14:paraId="1FE095E7" w14:textId="77777777" w:rsidR="007E5A55" w:rsidRDefault="007E5A55" w:rsidP="00BF1D1F">
      <w:pPr>
        <w:spacing w:after="0"/>
        <w:rPr>
          <w:rFonts w:eastAsia="Times New Roman" w:cstheme="minorHAnsi"/>
          <w:b/>
          <w:sz w:val="20"/>
          <w:szCs w:val="20"/>
          <w:lang w:eastAsia="en-GB"/>
        </w:rPr>
      </w:pPr>
    </w:p>
    <w:p w14:paraId="05E38E0C" w14:textId="77777777" w:rsidR="007E5A55" w:rsidRDefault="007E5A55" w:rsidP="00BF1D1F">
      <w:pPr>
        <w:spacing w:after="0"/>
        <w:rPr>
          <w:rFonts w:eastAsia="Times New Roman" w:cstheme="minorHAnsi"/>
          <w:b/>
          <w:sz w:val="20"/>
          <w:szCs w:val="20"/>
          <w:lang w:eastAsia="en-GB"/>
        </w:rPr>
      </w:pPr>
    </w:p>
    <w:p w14:paraId="05CD0EA5" w14:textId="77777777" w:rsidR="007E5A55" w:rsidRDefault="007E5A55" w:rsidP="00BF1D1F">
      <w:pPr>
        <w:spacing w:after="0"/>
        <w:rPr>
          <w:rFonts w:eastAsia="Times New Roman" w:cstheme="minorHAnsi"/>
          <w:b/>
          <w:sz w:val="20"/>
          <w:szCs w:val="20"/>
          <w:lang w:eastAsia="en-GB"/>
        </w:rPr>
      </w:pPr>
    </w:p>
    <w:p w14:paraId="26B790D5" w14:textId="77777777" w:rsidR="007E5A55" w:rsidRDefault="007E5A55" w:rsidP="00BF1D1F">
      <w:pPr>
        <w:spacing w:after="0"/>
        <w:rPr>
          <w:rFonts w:eastAsia="Times New Roman" w:cstheme="minorHAnsi"/>
          <w:b/>
          <w:sz w:val="20"/>
          <w:szCs w:val="20"/>
          <w:lang w:eastAsia="en-GB"/>
        </w:rPr>
      </w:pPr>
    </w:p>
    <w:p w14:paraId="6B3BFA64" w14:textId="77777777" w:rsidR="007E5A55" w:rsidRDefault="007E5A55" w:rsidP="00BF1D1F">
      <w:pPr>
        <w:spacing w:after="0"/>
        <w:rPr>
          <w:rFonts w:eastAsia="Times New Roman" w:cstheme="minorHAnsi"/>
          <w:b/>
          <w:sz w:val="20"/>
          <w:szCs w:val="20"/>
          <w:lang w:eastAsia="en-GB"/>
        </w:rPr>
      </w:pPr>
    </w:p>
    <w:p w14:paraId="7701C550" w14:textId="77777777" w:rsidR="007E5A55" w:rsidRPr="00F605E3" w:rsidRDefault="007E5A55" w:rsidP="00BF1D1F">
      <w:pPr>
        <w:spacing w:after="0"/>
        <w:rPr>
          <w:rFonts w:eastAsia="Times New Roman" w:cstheme="minorHAnsi"/>
          <w:b/>
          <w:sz w:val="20"/>
          <w:szCs w:val="20"/>
          <w:lang w:eastAsia="en-GB"/>
        </w:rPr>
      </w:pPr>
    </w:p>
    <w:p w14:paraId="19FB78FD" w14:textId="77777777" w:rsidR="00BF1D1F" w:rsidRPr="00F605E3" w:rsidRDefault="00BF1D1F" w:rsidP="00BF1D1F">
      <w:pPr>
        <w:spacing w:after="0"/>
        <w:rPr>
          <w:rFonts w:eastAsia="Times New Roman" w:cstheme="minorHAnsi"/>
          <w:b/>
          <w:sz w:val="20"/>
          <w:szCs w:val="20"/>
          <w:lang w:eastAsia="en-GB"/>
        </w:rPr>
      </w:pPr>
    </w:p>
    <w:p w14:paraId="5F5D3D2D" w14:textId="77777777" w:rsidR="00B96453" w:rsidRPr="00870676" w:rsidRDefault="00B96453" w:rsidP="00B96453">
      <w:pPr>
        <w:pStyle w:val="Caption"/>
        <w:spacing w:after="0"/>
        <w:rPr>
          <w:rFonts w:ascii="Calibri" w:hAnsi="Calibri" w:cs="Calibri"/>
          <w:sz w:val="22"/>
          <w:szCs w:val="22"/>
        </w:rPr>
      </w:pPr>
      <w:bookmarkStart w:id="16" w:name="_Toc532472103"/>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13</w:t>
      </w:r>
      <w:r w:rsidRPr="00870676">
        <w:rPr>
          <w:rFonts w:ascii="Calibri" w:hAnsi="Calibri" w:cs="Calibri"/>
          <w:sz w:val="22"/>
          <w:szCs w:val="22"/>
        </w:rPr>
        <w:fldChar w:fldCharType="end"/>
      </w:r>
      <w:r w:rsidRPr="00870676">
        <w:rPr>
          <w:rFonts w:ascii="Calibri" w:hAnsi="Calibri" w:cs="Calibri"/>
          <w:sz w:val="22"/>
          <w:szCs w:val="22"/>
        </w:rPr>
        <w:t xml:space="preserve">: </w:t>
      </w:r>
      <w:r w:rsidR="007E0B94">
        <w:rPr>
          <w:rFonts w:ascii="Calibri" w:hAnsi="Calibri" w:cs="Calibri"/>
          <w:sz w:val="22"/>
          <w:szCs w:val="22"/>
        </w:rPr>
        <w:t>Seven b</w:t>
      </w:r>
      <w:r w:rsidRPr="00870676">
        <w:rPr>
          <w:rFonts w:ascii="Calibri" w:hAnsi="Calibri" w:cs="Calibri"/>
          <w:sz w:val="22"/>
          <w:szCs w:val="22"/>
        </w:rPr>
        <w:t xml:space="preserve">est </w:t>
      </w:r>
      <w:r w:rsidR="007E0B94">
        <w:rPr>
          <w:rFonts w:ascii="Calibri" w:hAnsi="Calibri" w:cs="Calibri"/>
          <w:sz w:val="22"/>
          <w:szCs w:val="22"/>
        </w:rPr>
        <w:t>sorghum</w:t>
      </w:r>
      <w:r w:rsidRPr="00870676">
        <w:rPr>
          <w:rFonts w:ascii="Calibri" w:hAnsi="Calibri" w:cs="Calibri"/>
          <w:sz w:val="22"/>
          <w:szCs w:val="22"/>
        </w:rPr>
        <w:t xml:space="preserve"> hybrids across 6 environments in Kenya and Tanzania</w:t>
      </w:r>
      <w:r w:rsidR="009D367E">
        <w:rPr>
          <w:rFonts w:ascii="Calibri" w:hAnsi="Calibri" w:cs="Calibri"/>
          <w:sz w:val="22"/>
          <w:szCs w:val="22"/>
        </w:rPr>
        <w:t xml:space="preserve">, </w:t>
      </w:r>
      <w:r w:rsidRPr="00870676">
        <w:rPr>
          <w:rFonts w:ascii="Calibri" w:hAnsi="Calibri" w:cs="Calibri"/>
          <w:sz w:val="22"/>
          <w:szCs w:val="22"/>
        </w:rPr>
        <w:t>2017-2018</w:t>
      </w:r>
      <w:r w:rsidR="009D367E">
        <w:rPr>
          <w:rFonts w:ascii="Calibri" w:hAnsi="Calibri" w:cs="Calibri"/>
          <w:sz w:val="22"/>
          <w:szCs w:val="22"/>
        </w:rPr>
        <w:t>.</w:t>
      </w:r>
      <w:bookmarkEnd w:id="16"/>
    </w:p>
    <w:tbl>
      <w:tblPr>
        <w:tblW w:w="9027" w:type="dxa"/>
        <w:tblLook w:val="04A0" w:firstRow="1" w:lastRow="0" w:firstColumn="1" w:lastColumn="0" w:noHBand="0" w:noVBand="1"/>
      </w:tblPr>
      <w:tblGrid>
        <w:gridCol w:w="908"/>
        <w:gridCol w:w="596"/>
        <w:gridCol w:w="569"/>
        <w:gridCol w:w="525"/>
        <w:gridCol w:w="252"/>
        <w:gridCol w:w="609"/>
        <w:gridCol w:w="595"/>
        <w:gridCol w:w="489"/>
        <w:gridCol w:w="448"/>
        <w:gridCol w:w="794"/>
        <w:gridCol w:w="766"/>
        <w:gridCol w:w="1519"/>
        <w:gridCol w:w="957"/>
      </w:tblGrid>
      <w:tr w:rsidR="00BF1D1F" w:rsidRPr="00F605E3" w14:paraId="582ACD5D" w14:textId="77777777" w:rsidTr="006F4041">
        <w:trPr>
          <w:gridAfter w:val="4"/>
          <w:wAfter w:w="4036" w:type="dxa"/>
          <w:trHeight w:val="60"/>
        </w:trPr>
        <w:tc>
          <w:tcPr>
            <w:tcW w:w="908" w:type="dxa"/>
            <w:tcBorders>
              <w:top w:val="nil"/>
              <w:left w:val="nil"/>
              <w:bottom w:val="nil"/>
              <w:right w:val="nil"/>
            </w:tcBorders>
            <w:shd w:val="clear" w:color="auto" w:fill="auto"/>
            <w:noWrap/>
            <w:vAlign w:val="bottom"/>
            <w:hideMark/>
          </w:tcPr>
          <w:p w14:paraId="1700DB31" w14:textId="77777777" w:rsidR="00BF1D1F" w:rsidRPr="00F605E3" w:rsidRDefault="00BF1D1F" w:rsidP="00BF1D1F">
            <w:pPr>
              <w:spacing w:after="0" w:line="240" w:lineRule="auto"/>
              <w:rPr>
                <w:rFonts w:eastAsia="Times New Roman" w:cstheme="minorHAnsi"/>
                <w:lang w:eastAsia="en-GB"/>
              </w:rPr>
            </w:pPr>
          </w:p>
        </w:tc>
        <w:tc>
          <w:tcPr>
            <w:tcW w:w="1165" w:type="dxa"/>
            <w:gridSpan w:val="2"/>
            <w:tcBorders>
              <w:top w:val="nil"/>
              <w:left w:val="nil"/>
              <w:bottom w:val="nil"/>
              <w:right w:val="nil"/>
            </w:tcBorders>
            <w:shd w:val="clear" w:color="auto" w:fill="auto"/>
            <w:noWrap/>
            <w:vAlign w:val="bottom"/>
            <w:hideMark/>
          </w:tcPr>
          <w:p w14:paraId="16E5933C" w14:textId="77777777" w:rsidR="00BF1D1F" w:rsidRPr="00F605E3" w:rsidRDefault="00BF1D1F" w:rsidP="00BF1D1F">
            <w:pPr>
              <w:spacing w:after="0" w:line="240" w:lineRule="auto"/>
              <w:rPr>
                <w:rFonts w:eastAsia="Times New Roman" w:cstheme="minorHAnsi"/>
                <w:sz w:val="20"/>
                <w:szCs w:val="20"/>
                <w:lang w:eastAsia="en-GB"/>
              </w:rPr>
            </w:pPr>
          </w:p>
        </w:tc>
        <w:tc>
          <w:tcPr>
            <w:tcW w:w="777" w:type="dxa"/>
            <w:gridSpan w:val="2"/>
            <w:tcBorders>
              <w:top w:val="nil"/>
              <w:left w:val="nil"/>
              <w:bottom w:val="nil"/>
              <w:right w:val="nil"/>
            </w:tcBorders>
            <w:shd w:val="clear" w:color="auto" w:fill="auto"/>
            <w:noWrap/>
            <w:vAlign w:val="bottom"/>
            <w:hideMark/>
          </w:tcPr>
          <w:p w14:paraId="004E33A0" w14:textId="77777777" w:rsidR="00BF1D1F" w:rsidRPr="00F605E3" w:rsidRDefault="00BF1D1F" w:rsidP="00BF1D1F">
            <w:pPr>
              <w:spacing w:after="0" w:line="240" w:lineRule="auto"/>
              <w:rPr>
                <w:rFonts w:eastAsia="Times New Roman" w:cstheme="minorHAnsi"/>
                <w:sz w:val="20"/>
                <w:szCs w:val="20"/>
                <w:lang w:eastAsia="en-GB"/>
              </w:rPr>
            </w:pPr>
          </w:p>
        </w:tc>
        <w:tc>
          <w:tcPr>
            <w:tcW w:w="1204" w:type="dxa"/>
            <w:gridSpan w:val="2"/>
            <w:tcBorders>
              <w:top w:val="nil"/>
              <w:left w:val="nil"/>
              <w:bottom w:val="nil"/>
              <w:right w:val="nil"/>
            </w:tcBorders>
            <w:shd w:val="clear" w:color="auto" w:fill="auto"/>
            <w:noWrap/>
            <w:vAlign w:val="bottom"/>
            <w:hideMark/>
          </w:tcPr>
          <w:p w14:paraId="531F37E6" w14:textId="77777777" w:rsidR="00BF1D1F" w:rsidRPr="00F605E3" w:rsidRDefault="00BF1D1F" w:rsidP="00BF1D1F">
            <w:pPr>
              <w:spacing w:after="0" w:line="240" w:lineRule="auto"/>
              <w:rPr>
                <w:rFonts w:eastAsia="Times New Roman" w:cstheme="minorHAnsi"/>
                <w:sz w:val="20"/>
                <w:szCs w:val="20"/>
                <w:lang w:eastAsia="en-GB"/>
              </w:rPr>
            </w:pPr>
          </w:p>
        </w:tc>
        <w:tc>
          <w:tcPr>
            <w:tcW w:w="937" w:type="dxa"/>
            <w:gridSpan w:val="2"/>
            <w:tcBorders>
              <w:top w:val="nil"/>
              <w:left w:val="nil"/>
              <w:bottom w:val="nil"/>
              <w:right w:val="nil"/>
            </w:tcBorders>
            <w:shd w:val="clear" w:color="auto" w:fill="auto"/>
            <w:noWrap/>
            <w:vAlign w:val="bottom"/>
            <w:hideMark/>
          </w:tcPr>
          <w:p w14:paraId="6FB043ED" w14:textId="77777777" w:rsidR="00BF1D1F" w:rsidRPr="00F605E3" w:rsidRDefault="00BF1D1F" w:rsidP="00BF1D1F">
            <w:pPr>
              <w:spacing w:after="0" w:line="240" w:lineRule="auto"/>
              <w:rPr>
                <w:rFonts w:eastAsia="Times New Roman" w:cstheme="minorHAnsi"/>
                <w:sz w:val="20"/>
                <w:szCs w:val="20"/>
                <w:lang w:eastAsia="en-GB"/>
              </w:rPr>
            </w:pPr>
          </w:p>
        </w:tc>
      </w:tr>
      <w:tr w:rsidR="00BF1D1F" w:rsidRPr="00F605E3" w14:paraId="196B5F86" w14:textId="77777777" w:rsidTr="006F4041">
        <w:trPr>
          <w:trHeight w:val="755"/>
        </w:trPr>
        <w:tc>
          <w:tcPr>
            <w:tcW w:w="1504" w:type="dxa"/>
            <w:gridSpan w:val="2"/>
            <w:tcBorders>
              <w:top w:val="single" w:sz="4" w:space="0" w:color="auto"/>
              <w:left w:val="nil"/>
              <w:bottom w:val="single" w:sz="4" w:space="0" w:color="auto"/>
              <w:right w:val="nil"/>
            </w:tcBorders>
            <w:shd w:val="clear" w:color="000000" w:fill="FFFFFF"/>
            <w:vAlign w:val="bottom"/>
            <w:hideMark/>
          </w:tcPr>
          <w:p w14:paraId="7D1542C5"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Hybrid</w:t>
            </w:r>
          </w:p>
        </w:tc>
        <w:tc>
          <w:tcPr>
            <w:tcW w:w="1094" w:type="dxa"/>
            <w:gridSpan w:val="2"/>
            <w:tcBorders>
              <w:top w:val="single" w:sz="4" w:space="0" w:color="auto"/>
              <w:left w:val="nil"/>
              <w:bottom w:val="single" w:sz="4" w:space="0" w:color="auto"/>
              <w:right w:val="nil"/>
            </w:tcBorders>
            <w:shd w:val="clear" w:color="auto" w:fill="auto"/>
            <w:vAlign w:val="bottom"/>
            <w:hideMark/>
          </w:tcPr>
          <w:p w14:paraId="33AF858A"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Days to 50% flowering</w:t>
            </w:r>
          </w:p>
        </w:tc>
        <w:tc>
          <w:tcPr>
            <w:tcW w:w="861" w:type="dxa"/>
            <w:gridSpan w:val="2"/>
            <w:tcBorders>
              <w:top w:val="single" w:sz="4" w:space="0" w:color="auto"/>
              <w:left w:val="nil"/>
              <w:bottom w:val="single" w:sz="4" w:space="0" w:color="auto"/>
              <w:right w:val="nil"/>
            </w:tcBorders>
            <w:shd w:val="clear" w:color="auto" w:fill="auto"/>
            <w:vAlign w:val="bottom"/>
            <w:hideMark/>
          </w:tcPr>
          <w:p w14:paraId="6FA2D047" w14:textId="77777777" w:rsidR="00BF1D1F" w:rsidRPr="00F605E3" w:rsidRDefault="00BF1D1F" w:rsidP="007E0B9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Plant </w:t>
            </w:r>
            <w:r w:rsidR="007E0B94">
              <w:rPr>
                <w:rFonts w:eastAsia="Times New Roman" w:cstheme="minorHAnsi"/>
                <w:b/>
                <w:bCs/>
                <w:sz w:val="20"/>
                <w:szCs w:val="20"/>
                <w:lang w:eastAsia="en-GB"/>
              </w:rPr>
              <w:t>h</w:t>
            </w:r>
            <w:r w:rsidRPr="00F605E3">
              <w:rPr>
                <w:rFonts w:eastAsia="Times New Roman" w:cstheme="minorHAnsi"/>
                <w:b/>
                <w:bCs/>
                <w:sz w:val="20"/>
                <w:szCs w:val="20"/>
                <w:lang w:eastAsia="en-GB"/>
              </w:rPr>
              <w:t>eight (cm)</w:t>
            </w:r>
          </w:p>
        </w:tc>
        <w:tc>
          <w:tcPr>
            <w:tcW w:w="1084" w:type="dxa"/>
            <w:gridSpan w:val="2"/>
            <w:tcBorders>
              <w:top w:val="single" w:sz="4" w:space="0" w:color="auto"/>
              <w:left w:val="nil"/>
              <w:bottom w:val="single" w:sz="4" w:space="0" w:color="auto"/>
              <w:right w:val="nil"/>
            </w:tcBorders>
            <w:shd w:val="clear" w:color="auto" w:fill="auto"/>
            <w:vAlign w:val="bottom"/>
            <w:hideMark/>
          </w:tcPr>
          <w:p w14:paraId="541D2921"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Overall pest score (1-9)</w:t>
            </w:r>
            <w:r w:rsidR="006F4041">
              <w:rPr>
                <w:rFonts w:eastAsia="Times New Roman" w:cstheme="minorHAnsi"/>
                <w:b/>
                <w:bCs/>
                <w:sz w:val="20"/>
                <w:szCs w:val="20"/>
                <w:lang w:eastAsia="en-GB"/>
              </w:rPr>
              <w:t>*</w:t>
            </w:r>
          </w:p>
        </w:tc>
        <w:tc>
          <w:tcPr>
            <w:tcW w:w="1242" w:type="dxa"/>
            <w:gridSpan w:val="2"/>
            <w:tcBorders>
              <w:top w:val="single" w:sz="4" w:space="0" w:color="auto"/>
              <w:left w:val="nil"/>
              <w:bottom w:val="single" w:sz="4" w:space="0" w:color="auto"/>
              <w:right w:val="nil"/>
            </w:tcBorders>
            <w:shd w:val="clear" w:color="auto" w:fill="auto"/>
            <w:vAlign w:val="bottom"/>
            <w:hideMark/>
          </w:tcPr>
          <w:p w14:paraId="7DBFC235"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Agronomic score</w:t>
            </w:r>
          </w:p>
          <w:p w14:paraId="408A68AF"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(1-5)</w:t>
            </w:r>
            <w:r w:rsidR="006F4041">
              <w:rPr>
                <w:rFonts w:eastAsia="Times New Roman" w:cstheme="minorHAnsi"/>
                <w:b/>
                <w:bCs/>
                <w:sz w:val="20"/>
                <w:szCs w:val="20"/>
                <w:lang w:eastAsia="en-GB"/>
              </w:rPr>
              <w:t>**</w:t>
            </w:r>
          </w:p>
        </w:tc>
        <w:tc>
          <w:tcPr>
            <w:tcW w:w="766" w:type="dxa"/>
            <w:tcBorders>
              <w:top w:val="single" w:sz="4" w:space="0" w:color="auto"/>
              <w:left w:val="nil"/>
              <w:bottom w:val="single" w:sz="4" w:space="0" w:color="auto"/>
              <w:right w:val="nil"/>
            </w:tcBorders>
            <w:shd w:val="clear" w:color="auto" w:fill="auto"/>
            <w:vAlign w:val="bottom"/>
            <w:hideMark/>
          </w:tcPr>
          <w:p w14:paraId="18DEDE1D"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Grain yield </w:t>
            </w:r>
            <w:r w:rsidR="007E0B94">
              <w:rPr>
                <w:rFonts w:eastAsia="Times New Roman" w:cstheme="minorHAnsi"/>
                <w:b/>
                <w:bCs/>
                <w:sz w:val="20"/>
                <w:szCs w:val="20"/>
                <w:lang w:eastAsia="en-GB"/>
              </w:rPr>
              <w:t>(</w:t>
            </w:r>
            <w:r w:rsidR="00DB0EF3">
              <w:rPr>
                <w:rFonts w:eastAsia="Times New Roman" w:cstheme="minorHAnsi"/>
                <w:b/>
                <w:bCs/>
                <w:sz w:val="20"/>
                <w:szCs w:val="20"/>
                <w:lang w:eastAsia="en-GB"/>
              </w:rPr>
              <w:t>t/ha</w:t>
            </w:r>
            <w:r w:rsidR="007E0B94">
              <w:rPr>
                <w:rFonts w:eastAsia="Times New Roman" w:cstheme="minorHAnsi"/>
                <w:b/>
                <w:bCs/>
                <w:sz w:val="20"/>
                <w:szCs w:val="20"/>
                <w:lang w:eastAsia="en-GB"/>
              </w:rPr>
              <w:t>)</w:t>
            </w:r>
          </w:p>
        </w:tc>
        <w:tc>
          <w:tcPr>
            <w:tcW w:w="1519" w:type="dxa"/>
            <w:tcBorders>
              <w:top w:val="single" w:sz="4" w:space="0" w:color="auto"/>
              <w:left w:val="nil"/>
              <w:bottom w:val="single" w:sz="4" w:space="0" w:color="auto"/>
              <w:right w:val="nil"/>
            </w:tcBorders>
            <w:shd w:val="clear" w:color="auto" w:fill="auto"/>
            <w:vAlign w:val="bottom"/>
            <w:hideMark/>
          </w:tcPr>
          <w:p w14:paraId="38FBBE86" w14:textId="77777777" w:rsidR="007E0B94" w:rsidRDefault="00BF1D1F" w:rsidP="00BF1D1F">
            <w:pPr>
              <w:spacing w:after="0" w:line="240" w:lineRule="auto"/>
              <w:jc w:val="center"/>
              <w:rPr>
                <w:rFonts w:eastAsia="Times New Roman" w:cstheme="minorHAnsi"/>
                <w:b/>
                <w:bCs/>
                <w:sz w:val="20"/>
                <w:szCs w:val="20"/>
                <w:lang w:eastAsia="en-GB"/>
              </w:rPr>
            </w:pPr>
            <w:proofErr w:type="spellStart"/>
            <w:r w:rsidRPr="00F605E3">
              <w:rPr>
                <w:rFonts w:eastAsia="Times New Roman" w:cstheme="minorHAnsi"/>
                <w:b/>
                <w:bCs/>
                <w:sz w:val="20"/>
                <w:szCs w:val="20"/>
                <w:lang w:eastAsia="en-GB"/>
              </w:rPr>
              <w:t>Thresh</w:t>
            </w:r>
            <w:r w:rsidR="00D82E50">
              <w:rPr>
                <w:rFonts w:eastAsia="Times New Roman" w:cstheme="minorHAnsi"/>
                <w:b/>
                <w:bCs/>
                <w:sz w:val="20"/>
                <w:szCs w:val="20"/>
                <w:lang w:eastAsia="en-GB"/>
              </w:rPr>
              <w:t>ability</w:t>
            </w:r>
            <w:proofErr w:type="spellEnd"/>
          </w:p>
          <w:p w14:paraId="2CC8F92A" w14:textId="77777777" w:rsidR="00BF1D1F" w:rsidRPr="00F605E3" w:rsidRDefault="007E0B94" w:rsidP="00BF1D1F">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BF1D1F" w:rsidRPr="00F605E3">
              <w:rPr>
                <w:rFonts w:eastAsia="Times New Roman" w:cstheme="minorHAnsi"/>
                <w:b/>
                <w:bCs/>
                <w:sz w:val="20"/>
                <w:szCs w:val="20"/>
                <w:lang w:eastAsia="en-GB"/>
              </w:rPr>
              <w:t>%</w:t>
            </w:r>
            <w:r>
              <w:rPr>
                <w:rFonts w:eastAsia="Times New Roman" w:cstheme="minorHAnsi"/>
                <w:b/>
                <w:bCs/>
                <w:sz w:val="20"/>
                <w:szCs w:val="20"/>
                <w:lang w:eastAsia="en-GB"/>
              </w:rPr>
              <w:t>)</w:t>
            </w:r>
          </w:p>
        </w:tc>
        <w:tc>
          <w:tcPr>
            <w:tcW w:w="957" w:type="dxa"/>
            <w:tcBorders>
              <w:top w:val="single" w:sz="4" w:space="0" w:color="auto"/>
              <w:left w:val="nil"/>
              <w:bottom w:val="single" w:sz="4" w:space="0" w:color="auto"/>
              <w:right w:val="nil"/>
            </w:tcBorders>
            <w:shd w:val="clear" w:color="auto" w:fill="auto"/>
            <w:vAlign w:val="bottom"/>
            <w:hideMark/>
          </w:tcPr>
          <w:p w14:paraId="350B9BF9" w14:textId="77777777" w:rsidR="00BF1D1F" w:rsidRPr="00F605E3" w:rsidRDefault="00BF1D1F" w:rsidP="007E0B9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100</w:t>
            </w:r>
            <w:r w:rsidR="007E0B94">
              <w:rPr>
                <w:rFonts w:eastAsia="Times New Roman" w:cstheme="minorHAnsi"/>
                <w:b/>
                <w:bCs/>
                <w:sz w:val="20"/>
                <w:szCs w:val="20"/>
                <w:lang w:eastAsia="en-GB"/>
              </w:rPr>
              <w:t>-</w:t>
            </w:r>
            <w:r w:rsidRPr="00F605E3">
              <w:rPr>
                <w:rFonts w:eastAsia="Times New Roman" w:cstheme="minorHAnsi"/>
                <w:b/>
                <w:bCs/>
                <w:sz w:val="20"/>
                <w:szCs w:val="20"/>
                <w:lang w:eastAsia="en-GB"/>
              </w:rPr>
              <w:t xml:space="preserve"> </w:t>
            </w:r>
            <w:r w:rsidR="007E0B94">
              <w:rPr>
                <w:rFonts w:eastAsia="Times New Roman" w:cstheme="minorHAnsi"/>
                <w:b/>
                <w:bCs/>
                <w:sz w:val="20"/>
                <w:szCs w:val="20"/>
                <w:lang w:eastAsia="en-GB"/>
              </w:rPr>
              <w:t>g</w:t>
            </w:r>
            <w:r w:rsidRPr="00F605E3">
              <w:rPr>
                <w:rFonts w:eastAsia="Times New Roman" w:cstheme="minorHAnsi"/>
                <w:b/>
                <w:bCs/>
                <w:sz w:val="20"/>
                <w:szCs w:val="20"/>
                <w:lang w:eastAsia="en-GB"/>
              </w:rPr>
              <w:t>rain mass (g)</w:t>
            </w:r>
          </w:p>
        </w:tc>
      </w:tr>
      <w:tr w:rsidR="00BF1D1F" w:rsidRPr="00F605E3" w14:paraId="5386EB3E"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473C56C5"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SDSH 90003</w:t>
            </w:r>
          </w:p>
        </w:tc>
        <w:tc>
          <w:tcPr>
            <w:tcW w:w="1094" w:type="dxa"/>
            <w:gridSpan w:val="2"/>
            <w:tcBorders>
              <w:top w:val="nil"/>
              <w:left w:val="nil"/>
              <w:bottom w:val="nil"/>
              <w:right w:val="nil"/>
            </w:tcBorders>
            <w:shd w:val="clear" w:color="auto" w:fill="auto"/>
            <w:noWrap/>
            <w:vAlign w:val="bottom"/>
            <w:hideMark/>
          </w:tcPr>
          <w:p w14:paraId="70D99B2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63.33</w:t>
            </w:r>
          </w:p>
        </w:tc>
        <w:tc>
          <w:tcPr>
            <w:tcW w:w="861" w:type="dxa"/>
            <w:gridSpan w:val="2"/>
            <w:tcBorders>
              <w:top w:val="nil"/>
              <w:left w:val="nil"/>
              <w:bottom w:val="nil"/>
              <w:right w:val="nil"/>
            </w:tcBorders>
            <w:shd w:val="clear" w:color="auto" w:fill="auto"/>
            <w:noWrap/>
            <w:vAlign w:val="bottom"/>
            <w:hideMark/>
          </w:tcPr>
          <w:p w14:paraId="6722345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135.80</w:t>
            </w:r>
          </w:p>
        </w:tc>
        <w:tc>
          <w:tcPr>
            <w:tcW w:w="1084" w:type="dxa"/>
            <w:gridSpan w:val="2"/>
            <w:tcBorders>
              <w:top w:val="nil"/>
              <w:left w:val="nil"/>
              <w:bottom w:val="nil"/>
              <w:right w:val="nil"/>
            </w:tcBorders>
            <w:shd w:val="clear" w:color="auto" w:fill="auto"/>
            <w:noWrap/>
            <w:vAlign w:val="bottom"/>
            <w:hideMark/>
          </w:tcPr>
          <w:p w14:paraId="263E82D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2.17</w:t>
            </w:r>
          </w:p>
        </w:tc>
        <w:tc>
          <w:tcPr>
            <w:tcW w:w="1242" w:type="dxa"/>
            <w:gridSpan w:val="2"/>
            <w:tcBorders>
              <w:top w:val="nil"/>
              <w:left w:val="nil"/>
              <w:bottom w:val="nil"/>
              <w:right w:val="nil"/>
            </w:tcBorders>
            <w:shd w:val="clear" w:color="auto" w:fill="auto"/>
            <w:noWrap/>
            <w:vAlign w:val="bottom"/>
            <w:hideMark/>
          </w:tcPr>
          <w:p w14:paraId="472D288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w:t>
            </w:r>
          </w:p>
        </w:tc>
        <w:tc>
          <w:tcPr>
            <w:tcW w:w="766" w:type="dxa"/>
            <w:tcBorders>
              <w:top w:val="nil"/>
              <w:left w:val="nil"/>
              <w:bottom w:val="nil"/>
              <w:right w:val="nil"/>
            </w:tcBorders>
            <w:shd w:val="clear" w:color="auto" w:fill="auto"/>
            <w:noWrap/>
            <w:vAlign w:val="bottom"/>
            <w:hideMark/>
          </w:tcPr>
          <w:p w14:paraId="2A796B8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2.31</w:t>
            </w:r>
          </w:p>
        </w:tc>
        <w:tc>
          <w:tcPr>
            <w:tcW w:w="1519" w:type="dxa"/>
            <w:tcBorders>
              <w:top w:val="nil"/>
              <w:left w:val="nil"/>
              <w:bottom w:val="nil"/>
              <w:right w:val="nil"/>
            </w:tcBorders>
            <w:shd w:val="clear" w:color="auto" w:fill="auto"/>
            <w:noWrap/>
            <w:vAlign w:val="bottom"/>
            <w:hideMark/>
          </w:tcPr>
          <w:p w14:paraId="0F1F371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70.69</w:t>
            </w:r>
          </w:p>
        </w:tc>
        <w:tc>
          <w:tcPr>
            <w:tcW w:w="957" w:type="dxa"/>
            <w:tcBorders>
              <w:top w:val="nil"/>
              <w:left w:val="nil"/>
              <w:bottom w:val="nil"/>
              <w:right w:val="nil"/>
            </w:tcBorders>
            <w:shd w:val="clear" w:color="auto" w:fill="auto"/>
            <w:noWrap/>
            <w:vAlign w:val="bottom"/>
            <w:hideMark/>
          </w:tcPr>
          <w:p w14:paraId="3B9162C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2.21</w:t>
            </w:r>
          </w:p>
        </w:tc>
      </w:tr>
      <w:tr w:rsidR="00BF1D1F" w:rsidRPr="00F605E3" w14:paraId="1C8F9558"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79FB94E4"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22002</w:t>
            </w:r>
          </w:p>
        </w:tc>
        <w:tc>
          <w:tcPr>
            <w:tcW w:w="1094" w:type="dxa"/>
            <w:gridSpan w:val="2"/>
            <w:tcBorders>
              <w:top w:val="nil"/>
              <w:left w:val="nil"/>
              <w:bottom w:val="nil"/>
              <w:right w:val="nil"/>
            </w:tcBorders>
            <w:shd w:val="clear" w:color="auto" w:fill="auto"/>
            <w:noWrap/>
            <w:vAlign w:val="bottom"/>
            <w:hideMark/>
          </w:tcPr>
          <w:p w14:paraId="438BFA3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62.18</w:t>
            </w:r>
          </w:p>
        </w:tc>
        <w:tc>
          <w:tcPr>
            <w:tcW w:w="861" w:type="dxa"/>
            <w:gridSpan w:val="2"/>
            <w:tcBorders>
              <w:top w:val="nil"/>
              <w:left w:val="nil"/>
              <w:bottom w:val="nil"/>
              <w:right w:val="nil"/>
            </w:tcBorders>
            <w:shd w:val="clear" w:color="auto" w:fill="auto"/>
            <w:noWrap/>
            <w:vAlign w:val="bottom"/>
            <w:hideMark/>
          </w:tcPr>
          <w:p w14:paraId="6C0A244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143.70</w:t>
            </w:r>
          </w:p>
        </w:tc>
        <w:tc>
          <w:tcPr>
            <w:tcW w:w="1084" w:type="dxa"/>
            <w:gridSpan w:val="2"/>
            <w:tcBorders>
              <w:top w:val="nil"/>
              <w:left w:val="nil"/>
              <w:bottom w:val="nil"/>
              <w:right w:val="nil"/>
            </w:tcBorders>
            <w:shd w:val="clear" w:color="auto" w:fill="auto"/>
            <w:noWrap/>
            <w:vAlign w:val="bottom"/>
            <w:hideMark/>
          </w:tcPr>
          <w:p w14:paraId="5C1FC3D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2.00</w:t>
            </w:r>
          </w:p>
        </w:tc>
        <w:tc>
          <w:tcPr>
            <w:tcW w:w="1242" w:type="dxa"/>
            <w:gridSpan w:val="2"/>
            <w:tcBorders>
              <w:top w:val="nil"/>
              <w:left w:val="nil"/>
              <w:bottom w:val="nil"/>
              <w:right w:val="nil"/>
            </w:tcBorders>
            <w:shd w:val="clear" w:color="auto" w:fill="auto"/>
            <w:noWrap/>
            <w:vAlign w:val="bottom"/>
            <w:hideMark/>
          </w:tcPr>
          <w:p w14:paraId="49A9D51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w:t>
            </w:r>
          </w:p>
        </w:tc>
        <w:tc>
          <w:tcPr>
            <w:tcW w:w="766" w:type="dxa"/>
            <w:tcBorders>
              <w:top w:val="nil"/>
              <w:left w:val="nil"/>
              <w:bottom w:val="nil"/>
              <w:right w:val="nil"/>
            </w:tcBorders>
            <w:shd w:val="clear" w:color="auto" w:fill="auto"/>
            <w:noWrap/>
            <w:vAlign w:val="bottom"/>
            <w:hideMark/>
          </w:tcPr>
          <w:p w14:paraId="1361C5F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2.29</w:t>
            </w:r>
          </w:p>
        </w:tc>
        <w:tc>
          <w:tcPr>
            <w:tcW w:w="1519" w:type="dxa"/>
            <w:tcBorders>
              <w:top w:val="nil"/>
              <w:left w:val="nil"/>
              <w:bottom w:val="nil"/>
              <w:right w:val="nil"/>
            </w:tcBorders>
            <w:shd w:val="clear" w:color="auto" w:fill="auto"/>
            <w:noWrap/>
            <w:vAlign w:val="bottom"/>
            <w:hideMark/>
          </w:tcPr>
          <w:p w14:paraId="28F3E44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65.05</w:t>
            </w:r>
          </w:p>
        </w:tc>
        <w:tc>
          <w:tcPr>
            <w:tcW w:w="957" w:type="dxa"/>
            <w:tcBorders>
              <w:top w:val="nil"/>
              <w:left w:val="nil"/>
              <w:bottom w:val="nil"/>
              <w:right w:val="nil"/>
            </w:tcBorders>
            <w:shd w:val="clear" w:color="auto" w:fill="auto"/>
            <w:noWrap/>
            <w:vAlign w:val="bottom"/>
            <w:hideMark/>
          </w:tcPr>
          <w:p w14:paraId="2F88577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2.20</w:t>
            </w:r>
          </w:p>
        </w:tc>
      </w:tr>
      <w:tr w:rsidR="00BF1D1F" w:rsidRPr="00F605E3" w14:paraId="36897C25"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4B611E25"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22023</w:t>
            </w:r>
          </w:p>
        </w:tc>
        <w:tc>
          <w:tcPr>
            <w:tcW w:w="1094" w:type="dxa"/>
            <w:gridSpan w:val="2"/>
            <w:tcBorders>
              <w:top w:val="nil"/>
              <w:left w:val="nil"/>
              <w:bottom w:val="nil"/>
              <w:right w:val="nil"/>
            </w:tcBorders>
            <w:shd w:val="clear" w:color="auto" w:fill="auto"/>
            <w:noWrap/>
            <w:vAlign w:val="bottom"/>
            <w:hideMark/>
          </w:tcPr>
          <w:p w14:paraId="67CE4EB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58.09</w:t>
            </w:r>
          </w:p>
        </w:tc>
        <w:tc>
          <w:tcPr>
            <w:tcW w:w="861" w:type="dxa"/>
            <w:gridSpan w:val="2"/>
            <w:tcBorders>
              <w:top w:val="nil"/>
              <w:left w:val="nil"/>
              <w:bottom w:val="nil"/>
              <w:right w:val="nil"/>
            </w:tcBorders>
            <w:shd w:val="clear" w:color="auto" w:fill="auto"/>
            <w:noWrap/>
            <w:vAlign w:val="bottom"/>
            <w:hideMark/>
          </w:tcPr>
          <w:p w14:paraId="70AF14E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178.10</w:t>
            </w:r>
          </w:p>
        </w:tc>
        <w:tc>
          <w:tcPr>
            <w:tcW w:w="1084" w:type="dxa"/>
            <w:gridSpan w:val="2"/>
            <w:tcBorders>
              <w:top w:val="nil"/>
              <w:left w:val="nil"/>
              <w:bottom w:val="nil"/>
              <w:right w:val="nil"/>
            </w:tcBorders>
            <w:shd w:val="clear" w:color="auto" w:fill="auto"/>
            <w:noWrap/>
            <w:vAlign w:val="bottom"/>
            <w:hideMark/>
          </w:tcPr>
          <w:p w14:paraId="07C0D76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1.50</w:t>
            </w:r>
          </w:p>
        </w:tc>
        <w:tc>
          <w:tcPr>
            <w:tcW w:w="1242" w:type="dxa"/>
            <w:gridSpan w:val="2"/>
            <w:tcBorders>
              <w:top w:val="nil"/>
              <w:left w:val="nil"/>
              <w:bottom w:val="nil"/>
              <w:right w:val="nil"/>
            </w:tcBorders>
            <w:shd w:val="clear" w:color="auto" w:fill="auto"/>
            <w:noWrap/>
            <w:vAlign w:val="bottom"/>
            <w:hideMark/>
          </w:tcPr>
          <w:p w14:paraId="0C135D6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w:t>
            </w:r>
          </w:p>
        </w:tc>
        <w:tc>
          <w:tcPr>
            <w:tcW w:w="766" w:type="dxa"/>
            <w:tcBorders>
              <w:top w:val="nil"/>
              <w:left w:val="nil"/>
              <w:bottom w:val="nil"/>
              <w:right w:val="nil"/>
            </w:tcBorders>
            <w:shd w:val="clear" w:color="auto" w:fill="auto"/>
            <w:noWrap/>
            <w:vAlign w:val="bottom"/>
            <w:hideMark/>
          </w:tcPr>
          <w:p w14:paraId="5DF34F5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2.11</w:t>
            </w:r>
          </w:p>
        </w:tc>
        <w:tc>
          <w:tcPr>
            <w:tcW w:w="1519" w:type="dxa"/>
            <w:tcBorders>
              <w:top w:val="nil"/>
              <w:left w:val="nil"/>
              <w:bottom w:val="nil"/>
              <w:right w:val="nil"/>
            </w:tcBorders>
            <w:shd w:val="clear" w:color="auto" w:fill="auto"/>
            <w:noWrap/>
            <w:vAlign w:val="bottom"/>
            <w:hideMark/>
          </w:tcPr>
          <w:p w14:paraId="5A36F63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69.15</w:t>
            </w:r>
          </w:p>
        </w:tc>
        <w:tc>
          <w:tcPr>
            <w:tcW w:w="957" w:type="dxa"/>
            <w:tcBorders>
              <w:top w:val="nil"/>
              <w:left w:val="nil"/>
              <w:bottom w:val="nil"/>
              <w:right w:val="nil"/>
            </w:tcBorders>
            <w:shd w:val="clear" w:color="auto" w:fill="auto"/>
            <w:noWrap/>
            <w:vAlign w:val="bottom"/>
            <w:hideMark/>
          </w:tcPr>
          <w:p w14:paraId="0991B99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2.05</w:t>
            </w:r>
          </w:p>
        </w:tc>
      </w:tr>
      <w:tr w:rsidR="00BF1D1F" w:rsidRPr="00F605E3" w14:paraId="1EAE7743"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536C6A50"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ICSH 152014</w:t>
            </w:r>
          </w:p>
        </w:tc>
        <w:tc>
          <w:tcPr>
            <w:tcW w:w="1094" w:type="dxa"/>
            <w:gridSpan w:val="2"/>
            <w:tcBorders>
              <w:top w:val="nil"/>
              <w:left w:val="nil"/>
              <w:bottom w:val="nil"/>
              <w:right w:val="nil"/>
            </w:tcBorders>
            <w:shd w:val="clear" w:color="auto" w:fill="auto"/>
            <w:noWrap/>
            <w:vAlign w:val="bottom"/>
            <w:hideMark/>
          </w:tcPr>
          <w:p w14:paraId="013754D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63.45</w:t>
            </w:r>
          </w:p>
        </w:tc>
        <w:tc>
          <w:tcPr>
            <w:tcW w:w="861" w:type="dxa"/>
            <w:gridSpan w:val="2"/>
            <w:tcBorders>
              <w:top w:val="nil"/>
              <w:left w:val="nil"/>
              <w:bottom w:val="nil"/>
              <w:right w:val="nil"/>
            </w:tcBorders>
            <w:shd w:val="clear" w:color="auto" w:fill="auto"/>
            <w:noWrap/>
            <w:vAlign w:val="bottom"/>
            <w:hideMark/>
          </w:tcPr>
          <w:p w14:paraId="42BF2E9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183.80</w:t>
            </w:r>
          </w:p>
        </w:tc>
        <w:tc>
          <w:tcPr>
            <w:tcW w:w="1084" w:type="dxa"/>
            <w:gridSpan w:val="2"/>
            <w:tcBorders>
              <w:top w:val="nil"/>
              <w:left w:val="nil"/>
              <w:bottom w:val="nil"/>
              <w:right w:val="nil"/>
            </w:tcBorders>
            <w:shd w:val="clear" w:color="auto" w:fill="auto"/>
            <w:noWrap/>
            <w:vAlign w:val="bottom"/>
            <w:hideMark/>
          </w:tcPr>
          <w:p w14:paraId="3B6A8F2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2.33</w:t>
            </w:r>
          </w:p>
        </w:tc>
        <w:tc>
          <w:tcPr>
            <w:tcW w:w="1242" w:type="dxa"/>
            <w:gridSpan w:val="2"/>
            <w:tcBorders>
              <w:top w:val="nil"/>
              <w:left w:val="nil"/>
              <w:bottom w:val="nil"/>
              <w:right w:val="nil"/>
            </w:tcBorders>
            <w:shd w:val="clear" w:color="auto" w:fill="auto"/>
            <w:noWrap/>
            <w:vAlign w:val="bottom"/>
            <w:hideMark/>
          </w:tcPr>
          <w:p w14:paraId="020290A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2.8</w:t>
            </w:r>
          </w:p>
        </w:tc>
        <w:tc>
          <w:tcPr>
            <w:tcW w:w="766" w:type="dxa"/>
            <w:tcBorders>
              <w:top w:val="nil"/>
              <w:left w:val="nil"/>
              <w:bottom w:val="nil"/>
              <w:right w:val="nil"/>
            </w:tcBorders>
            <w:shd w:val="clear" w:color="auto" w:fill="auto"/>
            <w:noWrap/>
            <w:vAlign w:val="bottom"/>
            <w:hideMark/>
          </w:tcPr>
          <w:p w14:paraId="3773329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2.09</w:t>
            </w:r>
          </w:p>
        </w:tc>
        <w:tc>
          <w:tcPr>
            <w:tcW w:w="1519" w:type="dxa"/>
            <w:tcBorders>
              <w:top w:val="nil"/>
              <w:left w:val="nil"/>
              <w:bottom w:val="nil"/>
              <w:right w:val="nil"/>
            </w:tcBorders>
            <w:shd w:val="clear" w:color="auto" w:fill="auto"/>
            <w:noWrap/>
            <w:vAlign w:val="bottom"/>
            <w:hideMark/>
          </w:tcPr>
          <w:p w14:paraId="5968132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65.76</w:t>
            </w:r>
          </w:p>
        </w:tc>
        <w:tc>
          <w:tcPr>
            <w:tcW w:w="957" w:type="dxa"/>
            <w:tcBorders>
              <w:top w:val="nil"/>
              <w:left w:val="nil"/>
              <w:bottom w:val="nil"/>
              <w:right w:val="nil"/>
            </w:tcBorders>
            <w:shd w:val="clear" w:color="auto" w:fill="auto"/>
            <w:noWrap/>
            <w:vAlign w:val="bottom"/>
            <w:hideMark/>
          </w:tcPr>
          <w:p w14:paraId="08B4E47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2.70</w:t>
            </w:r>
          </w:p>
        </w:tc>
      </w:tr>
      <w:tr w:rsidR="00BF1D1F" w:rsidRPr="00F605E3" w14:paraId="22606608"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262215BD"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22017</w:t>
            </w:r>
          </w:p>
        </w:tc>
        <w:tc>
          <w:tcPr>
            <w:tcW w:w="1094" w:type="dxa"/>
            <w:gridSpan w:val="2"/>
            <w:tcBorders>
              <w:top w:val="nil"/>
              <w:left w:val="nil"/>
              <w:bottom w:val="nil"/>
              <w:right w:val="nil"/>
            </w:tcBorders>
            <w:shd w:val="clear" w:color="auto" w:fill="auto"/>
            <w:noWrap/>
            <w:vAlign w:val="bottom"/>
            <w:hideMark/>
          </w:tcPr>
          <w:p w14:paraId="04A8C9A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59.73</w:t>
            </w:r>
          </w:p>
        </w:tc>
        <w:tc>
          <w:tcPr>
            <w:tcW w:w="861" w:type="dxa"/>
            <w:gridSpan w:val="2"/>
            <w:tcBorders>
              <w:top w:val="nil"/>
              <w:left w:val="nil"/>
              <w:bottom w:val="nil"/>
              <w:right w:val="nil"/>
            </w:tcBorders>
            <w:shd w:val="clear" w:color="auto" w:fill="auto"/>
            <w:noWrap/>
            <w:vAlign w:val="bottom"/>
            <w:hideMark/>
          </w:tcPr>
          <w:p w14:paraId="5A4DDFC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173.10</w:t>
            </w:r>
          </w:p>
        </w:tc>
        <w:tc>
          <w:tcPr>
            <w:tcW w:w="1084" w:type="dxa"/>
            <w:gridSpan w:val="2"/>
            <w:tcBorders>
              <w:top w:val="nil"/>
              <w:left w:val="nil"/>
              <w:bottom w:val="nil"/>
              <w:right w:val="nil"/>
            </w:tcBorders>
            <w:shd w:val="clear" w:color="auto" w:fill="auto"/>
            <w:noWrap/>
            <w:vAlign w:val="bottom"/>
            <w:hideMark/>
          </w:tcPr>
          <w:p w14:paraId="788E4DF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1.00</w:t>
            </w:r>
          </w:p>
        </w:tc>
        <w:tc>
          <w:tcPr>
            <w:tcW w:w="1242" w:type="dxa"/>
            <w:gridSpan w:val="2"/>
            <w:tcBorders>
              <w:top w:val="nil"/>
              <w:left w:val="nil"/>
              <w:bottom w:val="nil"/>
              <w:right w:val="nil"/>
            </w:tcBorders>
            <w:shd w:val="clear" w:color="auto" w:fill="auto"/>
            <w:noWrap/>
            <w:vAlign w:val="bottom"/>
            <w:hideMark/>
          </w:tcPr>
          <w:p w14:paraId="065144C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2.5</w:t>
            </w:r>
          </w:p>
        </w:tc>
        <w:tc>
          <w:tcPr>
            <w:tcW w:w="766" w:type="dxa"/>
            <w:tcBorders>
              <w:top w:val="nil"/>
              <w:left w:val="nil"/>
              <w:bottom w:val="nil"/>
              <w:right w:val="nil"/>
            </w:tcBorders>
            <w:shd w:val="clear" w:color="auto" w:fill="auto"/>
            <w:noWrap/>
            <w:vAlign w:val="bottom"/>
            <w:hideMark/>
          </w:tcPr>
          <w:p w14:paraId="76C7AC7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2.04</w:t>
            </w:r>
          </w:p>
        </w:tc>
        <w:tc>
          <w:tcPr>
            <w:tcW w:w="1519" w:type="dxa"/>
            <w:tcBorders>
              <w:top w:val="nil"/>
              <w:left w:val="nil"/>
              <w:bottom w:val="nil"/>
              <w:right w:val="nil"/>
            </w:tcBorders>
            <w:shd w:val="clear" w:color="auto" w:fill="auto"/>
            <w:noWrap/>
            <w:vAlign w:val="bottom"/>
            <w:hideMark/>
          </w:tcPr>
          <w:p w14:paraId="652FC02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77.33</w:t>
            </w:r>
          </w:p>
        </w:tc>
        <w:tc>
          <w:tcPr>
            <w:tcW w:w="957" w:type="dxa"/>
            <w:tcBorders>
              <w:top w:val="nil"/>
              <w:left w:val="nil"/>
              <w:bottom w:val="nil"/>
              <w:right w:val="nil"/>
            </w:tcBorders>
            <w:shd w:val="clear" w:color="auto" w:fill="auto"/>
            <w:noWrap/>
            <w:vAlign w:val="bottom"/>
            <w:hideMark/>
          </w:tcPr>
          <w:p w14:paraId="73EB3BC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2.23</w:t>
            </w:r>
          </w:p>
        </w:tc>
      </w:tr>
      <w:tr w:rsidR="00BF1D1F" w:rsidRPr="00F605E3" w14:paraId="581F06CE"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673711C0"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22020</w:t>
            </w:r>
          </w:p>
        </w:tc>
        <w:tc>
          <w:tcPr>
            <w:tcW w:w="1094" w:type="dxa"/>
            <w:gridSpan w:val="2"/>
            <w:tcBorders>
              <w:top w:val="nil"/>
              <w:left w:val="nil"/>
              <w:bottom w:val="nil"/>
              <w:right w:val="nil"/>
            </w:tcBorders>
            <w:shd w:val="clear" w:color="auto" w:fill="auto"/>
            <w:noWrap/>
            <w:vAlign w:val="bottom"/>
            <w:hideMark/>
          </w:tcPr>
          <w:p w14:paraId="46B0F29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61.36</w:t>
            </w:r>
          </w:p>
        </w:tc>
        <w:tc>
          <w:tcPr>
            <w:tcW w:w="861" w:type="dxa"/>
            <w:gridSpan w:val="2"/>
            <w:tcBorders>
              <w:top w:val="nil"/>
              <w:left w:val="nil"/>
              <w:bottom w:val="nil"/>
              <w:right w:val="nil"/>
            </w:tcBorders>
            <w:shd w:val="clear" w:color="auto" w:fill="auto"/>
            <w:noWrap/>
            <w:vAlign w:val="bottom"/>
            <w:hideMark/>
          </w:tcPr>
          <w:p w14:paraId="0D56ECF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153.90</w:t>
            </w:r>
          </w:p>
        </w:tc>
        <w:tc>
          <w:tcPr>
            <w:tcW w:w="1084" w:type="dxa"/>
            <w:gridSpan w:val="2"/>
            <w:tcBorders>
              <w:top w:val="nil"/>
              <w:left w:val="nil"/>
              <w:bottom w:val="nil"/>
              <w:right w:val="nil"/>
            </w:tcBorders>
            <w:shd w:val="clear" w:color="auto" w:fill="auto"/>
            <w:noWrap/>
            <w:vAlign w:val="bottom"/>
            <w:hideMark/>
          </w:tcPr>
          <w:p w14:paraId="5ACD60F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2.00</w:t>
            </w:r>
          </w:p>
        </w:tc>
        <w:tc>
          <w:tcPr>
            <w:tcW w:w="1242" w:type="dxa"/>
            <w:gridSpan w:val="2"/>
            <w:tcBorders>
              <w:top w:val="nil"/>
              <w:left w:val="nil"/>
              <w:bottom w:val="nil"/>
              <w:right w:val="nil"/>
            </w:tcBorders>
            <w:shd w:val="clear" w:color="auto" w:fill="auto"/>
            <w:noWrap/>
            <w:vAlign w:val="bottom"/>
            <w:hideMark/>
          </w:tcPr>
          <w:p w14:paraId="140F095B"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w:t>
            </w:r>
          </w:p>
        </w:tc>
        <w:tc>
          <w:tcPr>
            <w:tcW w:w="766" w:type="dxa"/>
            <w:tcBorders>
              <w:top w:val="nil"/>
              <w:left w:val="nil"/>
              <w:bottom w:val="nil"/>
              <w:right w:val="nil"/>
            </w:tcBorders>
            <w:shd w:val="clear" w:color="auto" w:fill="auto"/>
            <w:noWrap/>
            <w:vAlign w:val="bottom"/>
            <w:hideMark/>
          </w:tcPr>
          <w:p w14:paraId="1FE69F0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1.95</w:t>
            </w:r>
          </w:p>
        </w:tc>
        <w:tc>
          <w:tcPr>
            <w:tcW w:w="1519" w:type="dxa"/>
            <w:tcBorders>
              <w:top w:val="nil"/>
              <w:left w:val="nil"/>
              <w:bottom w:val="nil"/>
              <w:right w:val="nil"/>
            </w:tcBorders>
            <w:shd w:val="clear" w:color="auto" w:fill="auto"/>
            <w:noWrap/>
            <w:vAlign w:val="bottom"/>
            <w:hideMark/>
          </w:tcPr>
          <w:p w14:paraId="6D70C25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71.34</w:t>
            </w:r>
          </w:p>
        </w:tc>
        <w:tc>
          <w:tcPr>
            <w:tcW w:w="957" w:type="dxa"/>
            <w:tcBorders>
              <w:top w:val="nil"/>
              <w:left w:val="nil"/>
              <w:bottom w:val="nil"/>
              <w:right w:val="nil"/>
            </w:tcBorders>
            <w:shd w:val="clear" w:color="auto" w:fill="auto"/>
            <w:noWrap/>
            <w:vAlign w:val="bottom"/>
            <w:hideMark/>
          </w:tcPr>
          <w:p w14:paraId="19DD414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2.17</w:t>
            </w:r>
          </w:p>
        </w:tc>
      </w:tr>
      <w:tr w:rsidR="00BF1D1F" w:rsidRPr="00F605E3" w14:paraId="475D2045"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3954F2E4"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ICSH 152007</w:t>
            </w:r>
          </w:p>
        </w:tc>
        <w:tc>
          <w:tcPr>
            <w:tcW w:w="1094" w:type="dxa"/>
            <w:gridSpan w:val="2"/>
            <w:tcBorders>
              <w:top w:val="nil"/>
              <w:left w:val="nil"/>
              <w:bottom w:val="nil"/>
              <w:right w:val="nil"/>
            </w:tcBorders>
            <w:shd w:val="clear" w:color="auto" w:fill="auto"/>
            <w:noWrap/>
            <w:vAlign w:val="bottom"/>
            <w:hideMark/>
          </w:tcPr>
          <w:p w14:paraId="0AF6D77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60.36</w:t>
            </w:r>
          </w:p>
        </w:tc>
        <w:tc>
          <w:tcPr>
            <w:tcW w:w="861" w:type="dxa"/>
            <w:gridSpan w:val="2"/>
            <w:tcBorders>
              <w:top w:val="nil"/>
              <w:left w:val="nil"/>
              <w:bottom w:val="nil"/>
              <w:right w:val="nil"/>
            </w:tcBorders>
            <w:shd w:val="clear" w:color="auto" w:fill="auto"/>
            <w:noWrap/>
            <w:vAlign w:val="bottom"/>
            <w:hideMark/>
          </w:tcPr>
          <w:p w14:paraId="3AB3CFE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150.70</w:t>
            </w:r>
          </w:p>
        </w:tc>
        <w:tc>
          <w:tcPr>
            <w:tcW w:w="1084" w:type="dxa"/>
            <w:gridSpan w:val="2"/>
            <w:tcBorders>
              <w:top w:val="nil"/>
              <w:left w:val="nil"/>
              <w:bottom w:val="nil"/>
              <w:right w:val="nil"/>
            </w:tcBorders>
            <w:shd w:val="clear" w:color="auto" w:fill="auto"/>
            <w:noWrap/>
            <w:vAlign w:val="bottom"/>
            <w:hideMark/>
          </w:tcPr>
          <w:p w14:paraId="1F3AF60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1.00</w:t>
            </w:r>
          </w:p>
        </w:tc>
        <w:tc>
          <w:tcPr>
            <w:tcW w:w="1242" w:type="dxa"/>
            <w:gridSpan w:val="2"/>
            <w:tcBorders>
              <w:top w:val="nil"/>
              <w:left w:val="nil"/>
              <w:bottom w:val="nil"/>
              <w:right w:val="nil"/>
            </w:tcBorders>
            <w:shd w:val="clear" w:color="auto" w:fill="auto"/>
            <w:noWrap/>
            <w:vAlign w:val="bottom"/>
            <w:hideMark/>
          </w:tcPr>
          <w:p w14:paraId="33FD5E1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w:t>
            </w:r>
          </w:p>
        </w:tc>
        <w:tc>
          <w:tcPr>
            <w:tcW w:w="766" w:type="dxa"/>
            <w:tcBorders>
              <w:top w:val="nil"/>
              <w:left w:val="nil"/>
              <w:bottom w:val="nil"/>
              <w:right w:val="nil"/>
            </w:tcBorders>
            <w:shd w:val="clear" w:color="auto" w:fill="auto"/>
            <w:noWrap/>
            <w:vAlign w:val="bottom"/>
            <w:hideMark/>
          </w:tcPr>
          <w:p w14:paraId="1A0F28EB"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1.89</w:t>
            </w:r>
          </w:p>
        </w:tc>
        <w:tc>
          <w:tcPr>
            <w:tcW w:w="1519" w:type="dxa"/>
            <w:tcBorders>
              <w:top w:val="nil"/>
              <w:left w:val="nil"/>
              <w:bottom w:val="nil"/>
              <w:right w:val="nil"/>
            </w:tcBorders>
            <w:shd w:val="clear" w:color="auto" w:fill="auto"/>
            <w:noWrap/>
            <w:vAlign w:val="bottom"/>
            <w:hideMark/>
          </w:tcPr>
          <w:p w14:paraId="52A1785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63.45</w:t>
            </w:r>
          </w:p>
        </w:tc>
        <w:tc>
          <w:tcPr>
            <w:tcW w:w="957" w:type="dxa"/>
            <w:tcBorders>
              <w:top w:val="nil"/>
              <w:left w:val="nil"/>
              <w:bottom w:val="nil"/>
              <w:right w:val="nil"/>
            </w:tcBorders>
            <w:shd w:val="clear" w:color="auto" w:fill="auto"/>
            <w:noWrap/>
            <w:vAlign w:val="bottom"/>
            <w:hideMark/>
          </w:tcPr>
          <w:p w14:paraId="1791971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2.11</w:t>
            </w:r>
          </w:p>
        </w:tc>
      </w:tr>
      <w:tr w:rsidR="00BF1D1F" w:rsidRPr="00F605E3" w14:paraId="21396807"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5AABE0A4"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29071</w:t>
            </w:r>
          </w:p>
        </w:tc>
        <w:tc>
          <w:tcPr>
            <w:tcW w:w="1094" w:type="dxa"/>
            <w:gridSpan w:val="2"/>
            <w:tcBorders>
              <w:top w:val="nil"/>
              <w:left w:val="nil"/>
              <w:bottom w:val="nil"/>
              <w:right w:val="nil"/>
            </w:tcBorders>
            <w:shd w:val="clear" w:color="auto" w:fill="auto"/>
            <w:noWrap/>
            <w:vAlign w:val="bottom"/>
            <w:hideMark/>
          </w:tcPr>
          <w:p w14:paraId="0ED5CAC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61.64</w:t>
            </w:r>
          </w:p>
        </w:tc>
        <w:tc>
          <w:tcPr>
            <w:tcW w:w="861" w:type="dxa"/>
            <w:gridSpan w:val="2"/>
            <w:tcBorders>
              <w:top w:val="nil"/>
              <w:left w:val="nil"/>
              <w:bottom w:val="nil"/>
              <w:right w:val="nil"/>
            </w:tcBorders>
            <w:shd w:val="clear" w:color="auto" w:fill="auto"/>
            <w:noWrap/>
            <w:vAlign w:val="bottom"/>
            <w:hideMark/>
          </w:tcPr>
          <w:p w14:paraId="3AD1B812"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135.10</w:t>
            </w:r>
          </w:p>
        </w:tc>
        <w:tc>
          <w:tcPr>
            <w:tcW w:w="1084" w:type="dxa"/>
            <w:gridSpan w:val="2"/>
            <w:tcBorders>
              <w:top w:val="nil"/>
              <w:left w:val="nil"/>
              <w:bottom w:val="nil"/>
              <w:right w:val="nil"/>
            </w:tcBorders>
            <w:shd w:val="clear" w:color="auto" w:fill="auto"/>
            <w:noWrap/>
            <w:vAlign w:val="bottom"/>
            <w:hideMark/>
          </w:tcPr>
          <w:p w14:paraId="1A8F5AB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2.50</w:t>
            </w:r>
          </w:p>
        </w:tc>
        <w:tc>
          <w:tcPr>
            <w:tcW w:w="1242" w:type="dxa"/>
            <w:gridSpan w:val="2"/>
            <w:tcBorders>
              <w:top w:val="nil"/>
              <w:left w:val="nil"/>
              <w:bottom w:val="nil"/>
              <w:right w:val="nil"/>
            </w:tcBorders>
            <w:shd w:val="clear" w:color="auto" w:fill="auto"/>
            <w:noWrap/>
            <w:vAlign w:val="bottom"/>
            <w:hideMark/>
          </w:tcPr>
          <w:p w14:paraId="0897DF9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w:t>
            </w:r>
          </w:p>
        </w:tc>
        <w:tc>
          <w:tcPr>
            <w:tcW w:w="766" w:type="dxa"/>
            <w:tcBorders>
              <w:top w:val="nil"/>
              <w:left w:val="nil"/>
              <w:bottom w:val="nil"/>
              <w:right w:val="nil"/>
            </w:tcBorders>
            <w:shd w:val="clear" w:color="auto" w:fill="auto"/>
            <w:noWrap/>
            <w:vAlign w:val="bottom"/>
            <w:hideMark/>
          </w:tcPr>
          <w:p w14:paraId="45699E2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1.87</w:t>
            </w:r>
          </w:p>
        </w:tc>
        <w:tc>
          <w:tcPr>
            <w:tcW w:w="1519" w:type="dxa"/>
            <w:tcBorders>
              <w:top w:val="nil"/>
              <w:left w:val="nil"/>
              <w:bottom w:val="nil"/>
              <w:right w:val="nil"/>
            </w:tcBorders>
            <w:shd w:val="clear" w:color="auto" w:fill="auto"/>
            <w:noWrap/>
            <w:vAlign w:val="bottom"/>
            <w:hideMark/>
          </w:tcPr>
          <w:p w14:paraId="7FE48F5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65.87</w:t>
            </w:r>
          </w:p>
        </w:tc>
        <w:tc>
          <w:tcPr>
            <w:tcW w:w="957" w:type="dxa"/>
            <w:tcBorders>
              <w:top w:val="nil"/>
              <w:left w:val="nil"/>
              <w:bottom w:val="nil"/>
              <w:right w:val="nil"/>
            </w:tcBorders>
            <w:shd w:val="clear" w:color="auto" w:fill="auto"/>
            <w:noWrap/>
            <w:vAlign w:val="bottom"/>
            <w:hideMark/>
          </w:tcPr>
          <w:p w14:paraId="7E5BC24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2.06</w:t>
            </w:r>
          </w:p>
        </w:tc>
      </w:tr>
      <w:tr w:rsidR="00BF1D1F" w:rsidRPr="00F605E3" w14:paraId="60F8BDE4" w14:textId="77777777" w:rsidTr="006F4041">
        <w:trPr>
          <w:trHeight w:val="276"/>
        </w:trPr>
        <w:tc>
          <w:tcPr>
            <w:tcW w:w="1504" w:type="dxa"/>
            <w:gridSpan w:val="2"/>
            <w:tcBorders>
              <w:top w:val="single" w:sz="4" w:space="0" w:color="auto"/>
              <w:left w:val="nil"/>
              <w:bottom w:val="nil"/>
              <w:right w:val="nil"/>
            </w:tcBorders>
            <w:shd w:val="clear" w:color="auto" w:fill="auto"/>
            <w:noWrap/>
            <w:vAlign w:val="bottom"/>
            <w:hideMark/>
          </w:tcPr>
          <w:p w14:paraId="3258919C" w14:textId="77777777" w:rsidR="00BF1D1F" w:rsidRPr="00F605E3" w:rsidRDefault="00BF1D1F" w:rsidP="007E0B94">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Grand mean (N=20)</w:t>
            </w:r>
          </w:p>
        </w:tc>
        <w:tc>
          <w:tcPr>
            <w:tcW w:w="1094" w:type="dxa"/>
            <w:gridSpan w:val="2"/>
            <w:tcBorders>
              <w:top w:val="single" w:sz="4" w:space="0" w:color="auto"/>
              <w:left w:val="nil"/>
              <w:bottom w:val="nil"/>
              <w:right w:val="nil"/>
            </w:tcBorders>
            <w:shd w:val="clear" w:color="auto" w:fill="auto"/>
            <w:noWrap/>
            <w:vAlign w:val="bottom"/>
            <w:hideMark/>
          </w:tcPr>
          <w:p w14:paraId="0AD6E8F0"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61</w:t>
            </w:r>
          </w:p>
        </w:tc>
        <w:tc>
          <w:tcPr>
            <w:tcW w:w="861" w:type="dxa"/>
            <w:gridSpan w:val="2"/>
            <w:tcBorders>
              <w:top w:val="single" w:sz="4" w:space="0" w:color="auto"/>
              <w:left w:val="nil"/>
              <w:bottom w:val="nil"/>
              <w:right w:val="nil"/>
            </w:tcBorders>
            <w:shd w:val="clear" w:color="auto" w:fill="auto"/>
            <w:noWrap/>
            <w:vAlign w:val="bottom"/>
            <w:hideMark/>
          </w:tcPr>
          <w:p w14:paraId="71B2FBCD"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156.78</w:t>
            </w:r>
          </w:p>
        </w:tc>
        <w:tc>
          <w:tcPr>
            <w:tcW w:w="1084" w:type="dxa"/>
            <w:gridSpan w:val="2"/>
            <w:tcBorders>
              <w:top w:val="single" w:sz="4" w:space="0" w:color="auto"/>
              <w:left w:val="nil"/>
              <w:bottom w:val="nil"/>
              <w:right w:val="nil"/>
            </w:tcBorders>
            <w:shd w:val="clear" w:color="auto" w:fill="auto"/>
            <w:noWrap/>
            <w:vAlign w:val="bottom"/>
            <w:hideMark/>
          </w:tcPr>
          <w:p w14:paraId="7A72E5A6"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1.81</w:t>
            </w:r>
          </w:p>
        </w:tc>
        <w:tc>
          <w:tcPr>
            <w:tcW w:w="1242" w:type="dxa"/>
            <w:gridSpan w:val="2"/>
            <w:tcBorders>
              <w:top w:val="single" w:sz="4" w:space="0" w:color="auto"/>
              <w:left w:val="nil"/>
              <w:bottom w:val="nil"/>
              <w:right w:val="nil"/>
            </w:tcBorders>
            <w:shd w:val="clear" w:color="auto" w:fill="auto"/>
            <w:noWrap/>
            <w:vAlign w:val="bottom"/>
            <w:hideMark/>
          </w:tcPr>
          <w:p w14:paraId="24E10D03"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1.96</w:t>
            </w:r>
          </w:p>
        </w:tc>
        <w:tc>
          <w:tcPr>
            <w:tcW w:w="766" w:type="dxa"/>
            <w:tcBorders>
              <w:top w:val="single" w:sz="4" w:space="0" w:color="auto"/>
              <w:left w:val="nil"/>
              <w:bottom w:val="nil"/>
              <w:right w:val="nil"/>
            </w:tcBorders>
            <w:shd w:val="clear" w:color="auto" w:fill="auto"/>
            <w:noWrap/>
            <w:vAlign w:val="bottom"/>
            <w:hideMark/>
          </w:tcPr>
          <w:p w14:paraId="68BD01BB"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2.07</w:t>
            </w:r>
          </w:p>
        </w:tc>
        <w:tc>
          <w:tcPr>
            <w:tcW w:w="1519" w:type="dxa"/>
            <w:tcBorders>
              <w:top w:val="single" w:sz="4" w:space="0" w:color="auto"/>
              <w:left w:val="nil"/>
              <w:bottom w:val="nil"/>
              <w:right w:val="nil"/>
            </w:tcBorders>
            <w:shd w:val="clear" w:color="auto" w:fill="auto"/>
            <w:noWrap/>
            <w:vAlign w:val="bottom"/>
            <w:hideMark/>
          </w:tcPr>
          <w:p w14:paraId="35F85460"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68.58</w:t>
            </w:r>
          </w:p>
        </w:tc>
        <w:tc>
          <w:tcPr>
            <w:tcW w:w="957" w:type="dxa"/>
            <w:tcBorders>
              <w:top w:val="single" w:sz="4" w:space="0" w:color="auto"/>
              <w:left w:val="nil"/>
              <w:bottom w:val="nil"/>
              <w:right w:val="nil"/>
            </w:tcBorders>
            <w:shd w:val="clear" w:color="auto" w:fill="auto"/>
            <w:noWrap/>
            <w:vAlign w:val="bottom"/>
            <w:hideMark/>
          </w:tcPr>
          <w:p w14:paraId="12C9C0DE"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2.22</w:t>
            </w:r>
          </w:p>
        </w:tc>
      </w:tr>
      <w:tr w:rsidR="00BF1D1F" w:rsidRPr="00F605E3" w14:paraId="22AC0D1D" w14:textId="77777777" w:rsidTr="006F4041">
        <w:trPr>
          <w:trHeight w:val="276"/>
        </w:trPr>
        <w:tc>
          <w:tcPr>
            <w:tcW w:w="1504" w:type="dxa"/>
            <w:gridSpan w:val="2"/>
            <w:tcBorders>
              <w:top w:val="nil"/>
              <w:left w:val="nil"/>
              <w:bottom w:val="nil"/>
              <w:right w:val="nil"/>
            </w:tcBorders>
            <w:shd w:val="clear" w:color="auto" w:fill="auto"/>
            <w:noWrap/>
            <w:vAlign w:val="bottom"/>
            <w:hideMark/>
          </w:tcPr>
          <w:p w14:paraId="4199CB57"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SE±</w:t>
            </w:r>
          </w:p>
        </w:tc>
        <w:tc>
          <w:tcPr>
            <w:tcW w:w="1094" w:type="dxa"/>
            <w:gridSpan w:val="2"/>
            <w:tcBorders>
              <w:top w:val="nil"/>
              <w:left w:val="nil"/>
              <w:bottom w:val="nil"/>
              <w:right w:val="nil"/>
            </w:tcBorders>
            <w:shd w:val="clear" w:color="auto" w:fill="auto"/>
            <w:noWrap/>
            <w:vAlign w:val="bottom"/>
            <w:hideMark/>
          </w:tcPr>
          <w:p w14:paraId="441A979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5.85</w:t>
            </w:r>
          </w:p>
        </w:tc>
        <w:tc>
          <w:tcPr>
            <w:tcW w:w="861" w:type="dxa"/>
            <w:gridSpan w:val="2"/>
            <w:tcBorders>
              <w:top w:val="nil"/>
              <w:left w:val="nil"/>
              <w:bottom w:val="nil"/>
              <w:right w:val="nil"/>
            </w:tcBorders>
            <w:shd w:val="clear" w:color="auto" w:fill="auto"/>
            <w:noWrap/>
            <w:vAlign w:val="bottom"/>
            <w:hideMark/>
          </w:tcPr>
          <w:p w14:paraId="4B35F3D6"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29.04</w:t>
            </w:r>
          </w:p>
        </w:tc>
        <w:tc>
          <w:tcPr>
            <w:tcW w:w="1084" w:type="dxa"/>
            <w:gridSpan w:val="2"/>
            <w:tcBorders>
              <w:top w:val="nil"/>
              <w:left w:val="nil"/>
              <w:bottom w:val="nil"/>
              <w:right w:val="nil"/>
            </w:tcBorders>
            <w:shd w:val="clear" w:color="auto" w:fill="auto"/>
            <w:noWrap/>
            <w:vAlign w:val="bottom"/>
            <w:hideMark/>
          </w:tcPr>
          <w:p w14:paraId="6FD8483C"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1.27</w:t>
            </w:r>
          </w:p>
        </w:tc>
        <w:tc>
          <w:tcPr>
            <w:tcW w:w="1242" w:type="dxa"/>
            <w:gridSpan w:val="2"/>
            <w:tcBorders>
              <w:top w:val="nil"/>
              <w:left w:val="nil"/>
              <w:bottom w:val="nil"/>
              <w:right w:val="nil"/>
            </w:tcBorders>
            <w:shd w:val="clear" w:color="auto" w:fill="auto"/>
            <w:noWrap/>
            <w:vAlign w:val="bottom"/>
            <w:hideMark/>
          </w:tcPr>
          <w:p w14:paraId="57580A6D"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0.86</w:t>
            </w:r>
          </w:p>
        </w:tc>
        <w:tc>
          <w:tcPr>
            <w:tcW w:w="766" w:type="dxa"/>
            <w:tcBorders>
              <w:top w:val="nil"/>
              <w:left w:val="nil"/>
              <w:bottom w:val="nil"/>
              <w:right w:val="nil"/>
            </w:tcBorders>
            <w:shd w:val="clear" w:color="auto" w:fill="auto"/>
            <w:noWrap/>
            <w:vAlign w:val="bottom"/>
            <w:hideMark/>
          </w:tcPr>
          <w:p w14:paraId="6794CF56"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0.81</w:t>
            </w:r>
          </w:p>
        </w:tc>
        <w:tc>
          <w:tcPr>
            <w:tcW w:w="1519" w:type="dxa"/>
            <w:tcBorders>
              <w:top w:val="nil"/>
              <w:left w:val="nil"/>
              <w:bottom w:val="nil"/>
              <w:right w:val="nil"/>
            </w:tcBorders>
            <w:shd w:val="clear" w:color="auto" w:fill="auto"/>
            <w:noWrap/>
            <w:vAlign w:val="bottom"/>
            <w:hideMark/>
          </w:tcPr>
          <w:p w14:paraId="52E30AFB"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16.34</w:t>
            </w:r>
          </w:p>
        </w:tc>
        <w:tc>
          <w:tcPr>
            <w:tcW w:w="957" w:type="dxa"/>
            <w:tcBorders>
              <w:top w:val="nil"/>
              <w:left w:val="nil"/>
              <w:bottom w:val="nil"/>
              <w:right w:val="nil"/>
            </w:tcBorders>
            <w:shd w:val="clear" w:color="auto" w:fill="auto"/>
            <w:noWrap/>
            <w:vAlign w:val="bottom"/>
            <w:hideMark/>
          </w:tcPr>
          <w:p w14:paraId="6B2918DF"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0.84</w:t>
            </w:r>
          </w:p>
        </w:tc>
      </w:tr>
      <w:tr w:rsidR="00BF1D1F" w:rsidRPr="00F605E3" w14:paraId="72CED130" w14:textId="77777777" w:rsidTr="006F4041">
        <w:trPr>
          <w:trHeight w:val="276"/>
        </w:trPr>
        <w:tc>
          <w:tcPr>
            <w:tcW w:w="1504" w:type="dxa"/>
            <w:gridSpan w:val="2"/>
            <w:tcBorders>
              <w:top w:val="nil"/>
              <w:left w:val="nil"/>
              <w:right w:val="nil"/>
            </w:tcBorders>
            <w:shd w:val="clear" w:color="auto" w:fill="auto"/>
            <w:noWrap/>
            <w:vAlign w:val="bottom"/>
            <w:hideMark/>
          </w:tcPr>
          <w:p w14:paraId="3D7FCCCE"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1094" w:type="dxa"/>
            <w:gridSpan w:val="2"/>
            <w:tcBorders>
              <w:top w:val="nil"/>
              <w:left w:val="nil"/>
              <w:bottom w:val="nil"/>
              <w:right w:val="nil"/>
            </w:tcBorders>
            <w:shd w:val="clear" w:color="auto" w:fill="auto"/>
            <w:noWrap/>
            <w:vAlign w:val="bottom"/>
            <w:hideMark/>
          </w:tcPr>
          <w:p w14:paraId="6AE0C84F"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4.71</w:t>
            </w:r>
          </w:p>
        </w:tc>
        <w:tc>
          <w:tcPr>
            <w:tcW w:w="861" w:type="dxa"/>
            <w:gridSpan w:val="2"/>
            <w:tcBorders>
              <w:top w:val="nil"/>
              <w:left w:val="nil"/>
              <w:bottom w:val="nil"/>
              <w:right w:val="nil"/>
            </w:tcBorders>
            <w:shd w:val="clear" w:color="auto" w:fill="auto"/>
            <w:noWrap/>
            <w:vAlign w:val="bottom"/>
            <w:hideMark/>
          </w:tcPr>
          <w:p w14:paraId="4C7177DC"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23.42</w:t>
            </w:r>
          </w:p>
        </w:tc>
        <w:tc>
          <w:tcPr>
            <w:tcW w:w="1084" w:type="dxa"/>
            <w:gridSpan w:val="2"/>
            <w:tcBorders>
              <w:top w:val="nil"/>
              <w:left w:val="nil"/>
              <w:bottom w:val="nil"/>
              <w:right w:val="nil"/>
            </w:tcBorders>
            <w:shd w:val="clear" w:color="auto" w:fill="auto"/>
            <w:noWrap/>
            <w:vAlign w:val="bottom"/>
            <w:hideMark/>
          </w:tcPr>
          <w:p w14:paraId="381001D2"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1.03</w:t>
            </w:r>
          </w:p>
        </w:tc>
        <w:tc>
          <w:tcPr>
            <w:tcW w:w="1242" w:type="dxa"/>
            <w:gridSpan w:val="2"/>
            <w:tcBorders>
              <w:top w:val="nil"/>
              <w:left w:val="nil"/>
              <w:bottom w:val="nil"/>
              <w:right w:val="nil"/>
            </w:tcBorders>
            <w:shd w:val="clear" w:color="auto" w:fill="auto"/>
            <w:noWrap/>
            <w:vAlign w:val="bottom"/>
            <w:hideMark/>
          </w:tcPr>
          <w:p w14:paraId="5922B96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0.70</w:t>
            </w:r>
          </w:p>
        </w:tc>
        <w:tc>
          <w:tcPr>
            <w:tcW w:w="766" w:type="dxa"/>
            <w:tcBorders>
              <w:top w:val="nil"/>
              <w:left w:val="nil"/>
              <w:bottom w:val="nil"/>
              <w:right w:val="nil"/>
            </w:tcBorders>
            <w:shd w:val="clear" w:color="auto" w:fill="auto"/>
            <w:noWrap/>
            <w:vAlign w:val="bottom"/>
            <w:hideMark/>
          </w:tcPr>
          <w:p w14:paraId="242F24F2"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0.65</w:t>
            </w:r>
          </w:p>
        </w:tc>
        <w:tc>
          <w:tcPr>
            <w:tcW w:w="1519" w:type="dxa"/>
            <w:tcBorders>
              <w:top w:val="nil"/>
              <w:left w:val="nil"/>
              <w:bottom w:val="nil"/>
              <w:right w:val="nil"/>
            </w:tcBorders>
            <w:shd w:val="clear" w:color="auto" w:fill="auto"/>
            <w:noWrap/>
            <w:vAlign w:val="bottom"/>
            <w:hideMark/>
          </w:tcPr>
          <w:p w14:paraId="3FA915CE"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13.14</w:t>
            </w:r>
          </w:p>
        </w:tc>
        <w:tc>
          <w:tcPr>
            <w:tcW w:w="957" w:type="dxa"/>
            <w:tcBorders>
              <w:top w:val="nil"/>
              <w:left w:val="nil"/>
              <w:bottom w:val="nil"/>
              <w:right w:val="nil"/>
            </w:tcBorders>
            <w:shd w:val="clear" w:color="auto" w:fill="auto"/>
            <w:noWrap/>
            <w:vAlign w:val="bottom"/>
            <w:hideMark/>
          </w:tcPr>
          <w:p w14:paraId="54B65B06"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0.68</w:t>
            </w:r>
          </w:p>
        </w:tc>
      </w:tr>
      <w:tr w:rsidR="00BF1D1F" w:rsidRPr="00F605E3" w14:paraId="7B93751A" w14:textId="77777777" w:rsidTr="006F4041">
        <w:trPr>
          <w:trHeight w:val="276"/>
        </w:trPr>
        <w:tc>
          <w:tcPr>
            <w:tcW w:w="1504" w:type="dxa"/>
            <w:gridSpan w:val="2"/>
            <w:tcBorders>
              <w:top w:val="nil"/>
              <w:left w:val="nil"/>
              <w:bottom w:val="single" w:sz="4" w:space="0" w:color="auto"/>
              <w:right w:val="nil"/>
            </w:tcBorders>
            <w:shd w:val="clear" w:color="auto" w:fill="auto"/>
            <w:noWrap/>
            <w:vAlign w:val="bottom"/>
            <w:hideMark/>
          </w:tcPr>
          <w:p w14:paraId="033C20BE" w14:textId="77777777" w:rsidR="00BF1D1F" w:rsidRPr="00F605E3" w:rsidRDefault="00BF1D1F" w:rsidP="00BF1D1F">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CV</w:t>
            </w:r>
            <w:r w:rsidR="007E0B94">
              <w:rPr>
                <w:rFonts w:eastAsia="Times New Roman" w:cstheme="minorHAnsi"/>
                <w:b/>
                <w:sz w:val="20"/>
                <w:szCs w:val="20"/>
                <w:lang w:eastAsia="en-GB"/>
              </w:rPr>
              <w:t xml:space="preserve"> (</w:t>
            </w:r>
            <w:r w:rsidRPr="00F605E3">
              <w:rPr>
                <w:rFonts w:eastAsia="Times New Roman" w:cstheme="minorHAnsi"/>
                <w:b/>
                <w:sz w:val="20"/>
                <w:szCs w:val="20"/>
                <w:lang w:eastAsia="en-GB"/>
              </w:rPr>
              <w:t>%</w:t>
            </w:r>
            <w:r w:rsidR="007E0B94">
              <w:rPr>
                <w:rFonts w:eastAsia="Times New Roman" w:cstheme="minorHAnsi"/>
                <w:b/>
                <w:sz w:val="20"/>
                <w:szCs w:val="20"/>
                <w:lang w:eastAsia="en-GB"/>
              </w:rPr>
              <w:t>)</w:t>
            </w:r>
          </w:p>
        </w:tc>
        <w:tc>
          <w:tcPr>
            <w:tcW w:w="1094" w:type="dxa"/>
            <w:gridSpan w:val="2"/>
            <w:tcBorders>
              <w:top w:val="nil"/>
              <w:left w:val="nil"/>
              <w:bottom w:val="single" w:sz="4" w:space="0" w:color="auto"/>
              <w:right w:val="nil"/>
            </w:tcBorders>
            <w:shd w:val="clear" w:color="auto" w:fill="auto"/>
            <w:noWrap/>
            <w:vAlign w:val="bottom"/>
            <w:hideMark/>
          </w:tcPr>
          <w:p w14:paraId="34C0C7B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9.40</w:t>
            </w:r>
          </w:p>
        </w:tc>
        <w:tc>
          <w:tcPr>
            <w:tcW w:w="861" w:type="dxa"/>
            <w:gridSpan w:val="2"/>
            <w:tcBorders>
              <w:top w:val="nil"/>
              <w:left w:val="nil"/>
              <w:bottom w:val="single" w:sz="4" w:space="0" w:color="auto"/>
              <w:right w:val="nil"/>
            </w:tcBorders>
            <w:shd w:val="clear" w:color="auto" w:fill="auto"/>
            <w:noWrap/>
            <w:vAlign w:val="bottom"/>
            <w:hideMark/>
          </w:tcPr>
          <w:p w14:paraId="62BA2473"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18.50</w:t>
            </w:r>
          </w:p>
        </w:tc>
        <w:tc>
          <w:tcPr>
            <w:tcW w:w="1084" w:type="dxa"/>
            <w:gridSpan w:val="2"/>
            <w:tcBorders>
              <w:top w:val="nil"/>
              <w:left w:val="nil"/>
              <w:bottom w:val="single" w:sz="4" w:space="0" w:color="auto"/>
              <w:right w:val="nil"/>
            </w:tcBorders>
            <w:shd w:val="clear" w:color="auto" w:fill="auto"/>
            <w:noWrap/>
            <w:vAlign w:val="bottom"/>
            <w:hideMark/>
          </w:tcPr>
          <w:p w14:paraId="1A153B61"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37.80</w:t>
            </w:r>
          </w:p>
        </w:tc>
        <w:tc>
          <w:tcPr>
            <w:tcW w:w="1242" w:type="dxa"/>
            <w:gridSpan w:val="2"/>
            <w:tcBorders>
              <w:top w:val="nil"/>
              <w:left w:val="nil"/>
              <w:bottom w:val="single" w:sz="4" w:space="0" w:color="auto"/>
              <w:right w:val="nil"/>
            </w:tcBorders>
            <w:shd w:val="clear" w:color="auto" w:fill="auto"/>
            <w:noWrap/>
            <w:vAlign w:val="bottom"/>
            <w:hideMark/>
          </w:tcPr>
          <w:p w14:paraId="3B93A56C"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40.00</w:t>
            </w:r>
          </w:p>
        </w:tc>
        <w:tc>
          <w:tcPr>
            <w:tcW w:w="766" w:type="dxa"/>
            <w:tcBorders>
              <w:top w:val="nil"/>
              <w:left w:val="nil"/>
              <w:bottom w:val="single" w:sz="4" w:space="0" w:color="auto"/>
              <w:right w:val="nil"/>
            </w:tcBorders>
            <w:shd w:val="clear" w:color="auto" w:fill="auto"/>
            <w:noWrap/>
            <w:vAlign w:val="bottom"/>
            <w:hideMark/>
          </w:tcPr>
          <w:p w14:paraId="2A3DE80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23.30</w:t>
            </w:r>
          </w:p>
        </w:tc>
        <w:tc>
          <w:tcPr>
            <w:tcW w:w="1519" w:type="dxa"/>
            <w:tcBorders>
              <w:top w:val="nil"/>
              <w:left w:val="nil"/>
              <w:bottom w:val="single" w:sz="4" w:space="0" w:color="auto"/>
              <w:right w:val="nil"/>
            </w:tcBorders>
            <w:shd w:val="clear" w:color="auto" w:fill="auto"/>
            <w:noWrap/>
            <w:vAlign w:val="bottom"/>
            <w:hideMark/>
          </w:tcPr>
          <w:p w14:paraId="23FABBBE"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24.30</w:t>
            </w:r>
          </w:p>
        </w:tc>
        <w:tc>
          <w:tcPr>
            <w:tcW w:w="957" w:type="dxa"/>
            <w:tcBorders>
              <w:top w:val="nil"/>
              <w:left w:val="nil"/>
              <w:bottom w:val="single" w:sz="4" w:space="0" w:color="auto"/>
              <w:right w:val="nil"/>
            </w:tcBorders>
            <w:shd w:val="clear" w:color="auto" w:fill="auto"/>
            <w:noWrap/>
            <w:vAlign w:val="bottom"/>
            <w:hideMark/>
          </w:tcPr>
          <w:p w14:paraId="65013D24" w14:textId="77777777" w:rsidR="00BF1D1F" w:rsidRPr="00F605E3" w:rsidRDefault="00BF1D1F" w:rsidP="00BF1D1F">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20.30</w:t>
            </w:r>
          </w:p>
        </w:tc>
      </w:tr>
    </w:tbl>
    <w:p w14:paraId="63005D48" w14:textId="77777777" w:rsidR="0001772A" w:rsidRDefault="006F4041" w:rsidP="00BF1D1F">
      <w:pPr>
        <w:spacing w:after="0"/>
        <w:rPr>
          <w:rFonts w:cstheme="minorHAnsi"/>
          <w:b/>
          <w:sz w:val="24"/>
          <w:szCs w:val="24"/>
        </w:rPr>
      </w:pPr>
      <w:r>
        <w:rPr>
          <w:rFonts w:cstheme="minorHAnsi"/>
          <w:b/>
          <w:highlight w:val="lightGray"/>
        </w:rPr>
        <w:t>* 1- resistant 9-highly susceptible ** 1-Very good  5-very poor</w:t>
      </w:r>
    </w:p>
    <w:p w14:paraId="2007704B" w14:textId="0D0EB931" w:rsidR="0001772A" w:rsidRDefault="0001772A">
      <w:pPr>
        <w:suppressAutoHyphens w:val="0"/>
        <w:autoSpaceDN/>
        <w:textAlignment w:val="auto"/>
        <w:rPr>
          <w:rFonts w:cstheme="minorHAnsi"/>
          <w:b/>
          <w:sz w:val="24"/>
          <w:szCs w:val="24"/>
        </w:rPr>
      </w:pPr>
    </w:p>
    <w:p w14:paraId="08E35509" w14:textId="77777777" w:rsidR="004C6710" w:rsidRDefault="004C6710">
      <w:pPr>
        <w:suppressAutoHyphens w:val="0"/>
        <w:autoSpaceDN/>
        <w:textAlignment w:val="auto"/>
        <w:rPr>
          <w:rFonts w:cstheme="minorHAnsi"/>
          <w:b/>
          <w:sz w:val="24"/>
          <w:szCs w:val="24"/>
        </w:rPr>
      </w:pPr>
    </w:p>
    <w:p w14:paraId="586BBE9E" w14:textId="77777777" w:rsidR="005347AF" w:rsidRPr="005361F4" w:rsidRDefault="005347AF" w:rsidP="005347AF">
      <w:pPr>
        <w:jc w:val="both"/>
        <w:rPr>
          <w:b/>
        </w:rPr>
      </w:pPr>
      <w:r w:rsidRPr="005361F4">
        <w:rPr>
          <w:b/>
        </w:rPr>
        <w:lastRenderedPageBreak/>
        <w:t xml:space="preserve">Finger </w:t>
      </w:r>
      <w:r w:rsidR="002B4051">
        <w:rPr>
          <w:b/>
        </w:rPr>
        <w:t>m</w:t>
      </w:r>
      <w:r w:rsidRPr="005361F4">
        <w:rPr>
          <w:b/>
        </w:rPr>
        <w:t>illet</w:t>
      </w:r>
    </w:p>
    <w:p w14:paraId="387C9747" w14:textId="77777777" w:rsidR="005347AF" w:rsidRDefault="005347AF" w:rsidP="005347AF">
      <w:pPr>
        <w:jc w:val="both"/>
      </w:pPr>
      <w:bookmarkStart w:id="17" w:name="_Hlk532420874"/>
      <w:r w:rsidRPr="0023532B">
        <w:rPr>
          <w:b/>
        </w:rPr>
        <w:t>Preliminary Yield Trial (PYT).</w:t>
      </w:r>
      <w:r>
        <w:t xml:space="preserve"> A trial of 400 entries (394 crosses) derived from F</w:t>
      </w:r>
      <w:r w:rsidRPr="00D157F8">
        <w:rPr>
          <w:vertAlign w:val="subscript"/>
        </w:rPr>
        <w:t>4</w:t>
      </w:r>
      <w:r>
        <w:t xml:space="preserve"> populations the previous season and 6 parents as checks was evaluated in 3 locations (1 in Tanzania-</w:t>
      </w:r>
      <w:proofErr w:type="spellStart"/>
      <w:r>
        <w:t>Mpambaa</w:t>
      </w:r>
      <w:proofErr w:type="spellEnd"/>
      <w:r>
        <w:t xml:space="preserve"> and 2 in Kenya-</w:t>
      </w:r>
      <w:proofErr w:type="spellStart"/>
      <w:r>
        <w:t>Kiboko</w:t>
      </w:r>
      <w:proofErr w:type="spellEnd"/>
      <w:r>
        <w:t xml:space="preserve">, </w:t>
      </w:r>
      <w:proofErr w:type="spellStart"/>
      <w:r>
        <w:t>Kampi</w:t>
      </w:r>
      <w:proofErr w:type="spellEnd"/>
      <w:r>
        <w:t xml:space="preserve"> </w:t>
      </w:r>
      <w:proofErr w:type="spellStart"/>
      <w:r>
        <w:t>ya</w:t>
      </w:r>
      <w:proofErr w:type="spellEnd"/>
      <w:r>
        <w:t xml:space="preserve"> </w:t>
      </w:r>
      <w:proofErr w:type="spellStart"/>
      <w:r>
        <w:t>Mawe</w:t>
      </w:r>
      <w:proofErr w:type="spellEnd"/>
      <w:r>
        <w:t xml:space="preserve">). At </w:t>
      </w:r>
      <w:proofErr w:type="spellStart"/>
      <w:r>
        <w:t>Mpambaa</w:t>
      </w:r>
      <w:proofErr w:type="spellEnd"/>
      <w:r w:rsidR="002B4051">
        <w:t>,</w:t>
      </w:r>
      <w:r>
        <w:t xml:space="preserve"> genotype was</w:t>
      </w:r>
      <w:r w:rsidRPr="005361F4">
        <w:t xml:space="preserve"> highly significant (P</w:t>
      </w:r>
      <w:r w:rsidRPr="005361F4">
        <w:rPr>
          <w:u w:val="single"/>
        </w:rPr>
        <w:t>&gt;</w:t>
      </w:r>
      <w:r w:rsidRPr="005361F4">
        <w:t xml:space="preserve"> 0.01) </w:t>
      </w:r>
      <w:r>
        <w:t>for a</w:t>
      </w:r>
      <w:r w:rsidRPr="005361F4">
        <w:t xml:space="preserve">ll traits except seedling </w:t>
      </w:r>
      <w:proofErr w:type="spellStart"/>
      <w:r w:rsidRPr="005361F4">
        <w:t>vigor</w:t>
      </w:r>
      <w:proofErr w:type="spellEnd"/>
      <w:r w:rsidRPr="005361F4">
        <w:t xml:space="preserve"> (P=0.21) and number of tillers (P=0.9)</w:t>
      </w:r>
      <w:r>
        <w:t xml:space="preserve"> </w:t>
      </w:r>
      <w:r w:rsidRPr="005361F4">
        <w:t xml:space="preserve">(Table </w:t>
      </w:r>
      <w:r w:rsidR="0044150B">
        <w:t>14</w:t>
      </w:r>
      <w:r w:rsidRPr="005361F4">
        <w:t xml:space="preserve">). </w:t>
      </w:r>
      <w:r w:rsidR="002B4051">
        <w:t>Three hundred and forty three</w:t>
      </w:r>
      <w:r>
        <w:t xml:space="preserve"> of the crosses</w:t>
      </w:r>
      <w:r w:rsidRPr="005361F4">
        <w:t xml:space="preserve"> had average and above average agronomic score</w:t>
      </w:r>
      <w:r w:rsidR="002B4051">
        <w:t xml:space="preserve"> of</w:t>
      </w:r>
      <w:r w:rsidRPr="005361F4">
        <w:t xml:space="preserve"> </w:t>
      </w:r>
      <w:r w:rsidRPr="005361F4">
        <w:rPr>
          <w:u w:val="single"/>
        </w:rPr>
        <w:t>&gt;</w:t>
      </w:r>
      <w:r w:rsidRPr="005361F4">
        <w:t xml:space="preserve">3, with 20 of crosses classified as very good (score 1). Blast severity scores ranged from 2-8 on </w:t>
      </w:r>
      <w:r w:rsidR="002B4051">
        <w:t xml:space="preserve">a </w:t>
      </w:r>
      <w:r w:rsidRPr="005361F4">
        <w:t>1-9 scale.</w:t>
      </w:r>
      <w:r w:rsidRPr="005361F4">
        <w:rPr>
          <w:color w:val="FF0000"/>
        </w:rPr>
        <w:t xml:space="preserve"> </w:t>
      </w:r>
      <w:r w:rsidR="002B4051">
        <w:rPr>
          <w:color w:val="FF0000"/>
        </w:rPr>
        <w:t xml:space="preserve">Two hundred and sixty four </w:t>
      </w:r>
      <w:r w:rsidRPr="005361F4">
        <w:t>crosses were classified as resistant with score</w:t>
      </w:r>
      <w:r w:rsidR="002B4051">
        <w:t>s</w:t>
      </w:r>
      <w:r w:rsidRPr="005361F4">
        <w:t xml:space="preserve"> &gt;3, while 382 of the</w:t>
      </w:r>
      <w:r w:rsidR="002B4051">
        <w:t>m</w:t>
      </w:r>
      <w:r w:rsidRPr="005361F4">
        <w:t xml:space="preserve"> were classified as moderately resistant (</w:t>
      </w:r>
      <w:r w:rsidRPr="005361F4">
        <w:rPr>
          <w:u w:val="single"/>
        </w:rPr>
        <w:t>&gt;</w:t>
      </w:r>
      <w:r w:rsidRPr="005361F4">
        <w:t xml:space="preserve">5). </w:t>
      </w:r>
      <w:r w:rsidR="002B4051">
        <w:t xml:space="preserve">Three hundred and ninety four </w:t>
      </w:r>
      <w:r w:rsidRPr="005361F4">
        <w:t xml:space="preserve">crosses had scores less than the susceptible variety KNE 741. Crosses ACC#32 x GBK 008294A-P1/4/1/1; KNE 624 x IE 2187-P1/7/1/1; KNE 624 x Snapping Purple Early-P12/3/1/1; KNE 624 x IE 6541-P2/1/1/1; KNE 624 x IE 6321-P3/3/1/1; KNE 624 x IE 6541-P1/8/1/1; KNE 622 (Late) x IE 3038-P5/3/2/1; </w:t>
      </w:r>
      <w:proofErr w:type="spellStart"/>
      <w:r w:rsidRPr="005361F4">
        <w:t>Emiroit</w:t>
      </w:r>
      <w:proofErr w:type="spellEnd"/>
      <w:r w:rsidRPr="005361F4">
        <w:t xml:space="preserve"> (4) x GBK 029646A-P2/8/1/1; P224 x IE 3169-P1/3/1/1 showed high levels of blast with scores of 2. All crosses </w:t>
      </w:r>
      <w:proofErr w:type="spellStart"/>
      <w:r w:rsidRPr="005361F4">
        <w:t>outyielded</w:t>
      </w:r>
      <w:proofErr w:type="spellEnd"/>
      <w:r w:rsidRPr="005361F4">
        <w:t xml:space="preserve"> the early check KNE 741 (0.41 t/ha). </w:t>
      </w:r>
      <w:r w:rsidR="002B4051">
        <w:t xml:space="preserve">A </w:t>
      </w:r>
      <w:r w:rsidRPr="005361F4">
        <w:t>100 lines had yields higher than the commercial variet</w:t>
      </w:r>
      <w:r w:rsidR="00820B44">
        <w:t>y</w:t>
      </w:r>
      <w:r w:rsidRPr="005361F4">
        <w:t xml:space="preserve"> U15 (1.95 t/ha)</w:t>
      </w:r>
      <w:r>
        <w:t>.</w:t>
      </w:r>
      <w:r w:rsidRPr="005361F4">
        <w:t xml:space="preserve"> </w:t>
      </w:r>
    </w:p>
    <w:p w14:paraId="1EC45D81" w14:textId="77777777" w:rsidR="005347AF" w:rsidRPr="005361F4" w:rsidRDefault="005347AF" w:rsidP="00B96453">
      <w:pPr>
        <w:jc w:val="both"/>
      </w:pPr>
      <w:r>
        <w:t xml:space="preserve">At </w:t>
      </w:r>
      <w:proofErr w:type="spellStart"/>
      <w:r>
        <w:t>Kiboko</w:t>
      </w:r>
      <w:proofErr w:type="spellEnd"/>
      <w:r w:rsidR="00820B44">
        <w:t>,</w:t>
      </w:r>
      <w:r>
        <w:t xml:space="preserve"> s</w:t>
      </w:r>
      <w:r w:rsidRPr="005361F4">
        <w:t>ix crosses</w:t>
      </w:r>
      <w:r w:rsidR="00820B44">
        <w:t xml:space="preserve"> --</w:t>
      </w:r>
      <w:r w:rsidRPr="005361F4">
        <w:t xml:space="preserve"> KNE 814 x GBK 029646A-P-6/1/1/1 (67); KNE 622 (Early) x IE 5165-P3/2/1/1 (71);</w:t>
      </w:r>
      <w:r w:rsidR="00820B44">
        <w:t xml:space="preserve"> and</w:t>
      </w:r>
      <w:r w:rsidRPr="005361F4">
        <w:t xml:space="preserve"> KNE 622 (Early) x IE 5165-P3/2/1/2 (72) had fewer DAF than the short</w:t>
      </w:r>
      <w:r w:rsidR="00820B44">
        <w:t>-</w:t>
      </w:r>
      <w:r w:rsidRPr="005361F4">
        <w:t xml:space="preserve">duration check U15 (73). Seed weight </w:t>
      </w:r>
      <w:r w:rsidR="00820B44">
        <w:t xml:space="preserve">varied highly, </w:t>
      </w:r>
      <w:r w:rsidRPr="005361F4">
        <w:t>from 1.7-3.5 gm/100</w:t>
      </w:r>
      <w:r w:rsidR="0044150B">
        <w:t>0</w:t>
      </w:r>
      <w:r w:rsidR="00820B44">
        <w:t>-</w:t>
      </w:r>
      <w:r w:rsidRPr="005361F4">
        <w:t xml:space="preserve">seed weight. Entries with highest seed weight were </w:t>
      </w:r>
      <w:proofErr w:type="spellStart"/>
      <w:r w:rsidRPr="005361F4">
        <w:t>Kal</w:t>
      </w:r>
      <w:proofErr w:type="spellEnd"/>
      <w:r w:rsidR="00820B44">
        <w:t xml:space="preserve"> </w:t>
      </w:r>
      <w:r w:rsidRPr="005361F4">
        <w:t xml:space="preserve">(Millet) x IE 6541-P-1/4/1/1 and KNE 624 x Snapping Purple Early-P9/4/1/1. All entries except </w:t>
      </w:r>
      <w:r w:rsidR="00820B44">
        <w:t>two</w:t>
      </w:r>
      <w:r w:rsidRPr="005361F4">
        <w:t xml:space="preserve"> </w:t>
      </w:r>
      <w:proofErr w:type="spellStart"/>
      <w:r w:rsidRPr="005361F4">
        <w:t>outyielded</w:t>
      </w:r>
      <w:proofErr w:type="spellEnd"/>
      <w:r w:rsidRPr="005361F4">
        <w:t xml:space="preserve"> KNE 741, the early blast susceptible check (0.45 t/ha).</w:t>
      </w:r>
      <w:r w:rsidR="00820B44">
        <w:t xml:space="preserve"> Two hundred and sixty nine </w:t>
      </w:r>
      <w:r w:rsidRPr="005361F4">
        <w:t xml:space="preserve"> entries yielded higher than the commercial varieties P224 and U15 (1.30 t/ha).</w:t>
      </w:r>
      <w:r>
        <w:t xml:space="preserve"> </w:t>
      </w:r>
      <w:r w:rsidRPr="005361F4">
        <w:t xml:space="preserve">At </w:t>
      </w:r>
      <w:proofErr w:type="spellStart"/>
      <w:r w:rsidRPr="005361F4">
        <w:t>Kampi</w:t>
      </w:r>
      <w:proofErr w:type="spellEnd"/>
      <w:r w:rsidRPr="005361F4">
        <w:t xml:space="preserve"> </w:t>
      </w:r>
      <w:proofErr w:type="spellStart"/>
      <w:r w:rsidRPr="005361F4">
        <w:t>ya</w:t>
      </w:r>
      <w:proofErr w:type="spellEnd"/>
      <w:r w:rsidRPr="005361F4">
        <w:t xml:space="preserve"> </w:t>
      </w:r>
      <w:proofErr w:type="spellStart"/>
      <w:r w:rsidRPr="005361F4">
        <w:t>Mawe</w:t>
      </w:r>
      <w:proofErr w:type="spellEnd"/>
      <w:r w:rsidR="00820B44">
        <w:t>,</w:t>
      </w:r>
      <w:r w:rsidRPr="005361F4">
        <w:t xml:space="preserve"> 17 crosses had shorter DAF than U15 (66) with ACC#32 x Snapping Green Early-P12/3/2/1 and P224 x </w:t>
      </w:r>
      <w:proofErr w:type="spellStart"/>
      <w:r w:rsidRPr="005361F4">
        <w:t>Okhale</w:t>
      </w:r>
      <w:proofErr w:type="spellEnd"/>
      <w:r w:rsidRPr="005361F4">
        <w:t xml:space="preserve"> 1-P6/2/1/1 flowering in 61 days. High biomass was recorded among the crosses</w:t>
      </w:r>
      <w:r>
        <w:t xml:space="preserve">. </w:t>
      </w:r>
      <w:r w:rsidR="00820B44">
        <w:t>The b</w:t>
      </w:r>
      <w:r w:rsidRPr="005361F4">
        <w:t>est yielders were KNE 624 x GBK 008294A-P2/3/1/1 (1.29 t/ha), KNE 624 x Snapping Purple Early-P11/10/1/1 (1.18 t/ha), KNE 624 x GBK 000865A-P4/6/1/1 (1.11 t/ha), KNE 624 x GBK 008294A-P2/5/1/2 (1.11 t/ha) and KNE 624 x GBK 029875A-P2/8/1/1 (1.10 t/ha)</w:t>
      </w:r>
    </w:p>
    <w:p w14:paraId="6E43E81D" w14:textId="77777777" w:rsidR="00B96453" w:rsidRPr="00870676" w:rsidRDefault="00B96453" w:rsidP="00B96453">
      <w:pPr>
        <w:pStyle w:val="Caption"/>
        <w:spacing w:after="0"/>
        <w:rPr>
          <w:rFonts w:ascii="Calibri" w:hAnsi="Calibri" w:cs="Calibri"/>
          <w:b w:val="0"/>
          <w:sz w:val="32"/>
          <w:szCs w:val="32"/>
        </w:rPr>
      </w:pPr>
      <w:bookmarkStart w:id="18" w:name="_Toc532472104"/>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14</w:t>
      </w:r>
      <w:r w:rsidRPr="00870676">
        <w:rPr>
          <w:rFonts w:ascii="Calibri" w:hAnsi="Calibri" w:cs="Calibri"/>
          <w:sz w:val="22"/>
          <w:szCs w:val="22"/>
        </w:rPr>
        <w:fldChar w:fldCharType="end"/>
      </w:r>
      <w:r w:rsidRPr="00870676">
        <w:rPr>
          <w:rFonts w:ascii="Calibri" w:hAnsi="Calibri" w:cs="Calibri"/>
          <w:sz w:val="22"/>
          <w:szCs w:val="22"/>
        </w:rPr>
        <w:t xml:space="preserve">: Mean performance of the best 30 </w:t>
      </w:r>
      <w:r w:rsidR="009D367E">
        <w:rPr>
          <w:rFonts w:ascii="Calibri" w:hAnsi="Calibri" w:cs="Calibri"/>
          <w:sz w:val="22"/>
          <w:szCs w:val="22"/>
        </w:rPr>
        <w:t xml:space="preserve">finger millet </w:t>
      </w:r>
      <w:r w:rsidRPr="00870676">
        <w:rPr>
          <w:rFonts w:ascii="Calibri" w:hAnsi="Calibri" w:cs="Calibri"/>
          <w:sz w:val="22"/>
          <w:szCs w:val="22"/>
        </w:rPr>
        <w:t xml:space="preserve">yielders and a check evaluated at PYT in </w:t>
      </w:r>
      <w:proofErr w:type="spellStart"/>
      <w:r w:rsidRPr="00870676">
        <w:rPr>
          <w:rFonts w:ascii="Calibri" w:hAnsi="Calibri" w:cs="Calibri"/>
          <w:sz w:val="22"/>
          <w:szCs w:val="22"/>
        </w:rPr>
        <w:t>Mpambaa</w:t>
      </w:r>
      <w:proofErr w:type="spellEnd"/>
      <w:r w:rsidRPr="00870676">
        <w:rPr>
          <w:rFonts w:ascii="Calibri" w:hAnsi="Calibri" w:cs="Calibri"/>
          <w:sz w:val="22"/>
          <w:szCs w:val="22"/>
        </w:rPr>
        <w:t xml:space="preserve">, </w:t>
      </w:r>
      <w:proofErr w:type="spellStart"/>
      <w:r w:rsidRPr="00870676">
        <w:rPr>
          <w:rFonts w:ascii="Calibri" w:hAnsi="Calibri" w:cs="Calibri"/>
          <w:sz w:val="22"/>
          <w:szCs w:val="22"/>
        </w:rPr>
        <w:t>Singida</w:t>
      </w:r>
      <w:proofErr w:type="spellEnd"/>
      <w:r w:rsidRPr="00870676">
        <w:rPr>
          <w:rFonts w:ascii="Calibri" w:hAnsi="Calibri" w:cs="Calibri"/>
          <w:sz w:val="22"/>
          <w:szCs w:val="22"/>
        </w:rPr>
        <w:t>, Tanzania</w:t>
      </w:r>
      <w:r w:rsidR="009D367E">
        <w:rPr>
          <w:rFonts w:ascii="Calibri" w:hAnsi="Calibri" w:cs="Calibri"/>
          <w:sz w:val="22"/>
          <w:szCs w:val="22"/>
        </w:rPr>
        <w:t xml:space="preserve">, </w:t>
      </w:r>
      <w:r w:rsidRPr="00870676">
        <w:rPr>
          <w:rFonts w:ascii="Calibri" w:hAnsi="Calibri" w:cs="Calibri"/>
          <w:sz w:val="22"/>
          <w:szCs w:val="22"/>
        </w:rPr>
        <w:t>2017-2018</w:t>
      </w:r>
      <w:r w:rsidR="009D367E">
        <w:rPr>
          <w:rFonts w:ascii="Calibri" w:hAnsi="Calibri" w:cs="Calibri"/>
          <w:sz w:val="22"/>
          <w:szCs w:val="22"/>
        </w:rPr>
        <w:t>.</w:t>
      </w:r>
      <w:bookmarkEnd w:id="18"/>
    </w:p>
    <w:tbl>
      <w:tblPr>
        <w:tblW w:w="10555" w:type="dxa"/>
        <w:tblLook w:val="04A0" w:firstRow="1" w:lastRow="0" w:firstColumn="1" w:lastColumn="0" w:noHBand="0" w:noVBand="1"/>
      </w:tblPr>
      <w:tblGrid>
        <w:gridCol w:w="3510"/>
        <w:gridCol w:w="1107"/>
        <w:gridCol w:w="766"/>
        <w:gridCol w:w="1034"/>
        <w:gridCol w:w="1027"/>
        <w:gridCol w:w="928"/>
        <w:gridCol w:w="766"/>
        <w:gridCol w:w="1417"/>
      </w:tblGrid>
      <w:tr w:rsidR="005347AF" w:rsidRPr="005361F4" w14:paraId="482A8CC7" w14:textId="77777777" w:rsidTr="006F4041">
        <w:trPr>
          <w:trHeight w:val="683"/>
        </w:trPr>
        <w:tc>
          <w:tcPr>
            <w:tcW w:w="3510" w:type="dxa"/>
            <w:tcBorders>
              <w:top w:val="single" w:sz="4" w:space="0" w:color="auto"/>
              <w:left w:val="nil"/>
              <w:bottom w:val="single" w:sz="4" w:space="0" w:color="auto"/>
              <w:right w:val="nil"/>
            </w:tcBorders>
            <w:shd w:val="clear" w:color="auto" w:fill="auto"/>
            <w:noWrap/>
            <w:vAlign w:val="bottom"/>
            <w:hideMark/>
          </w:tcPr>
          <w:p w14:paraId="3E2CA0F6"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Nomenclature</w:t>
            </w:r>
          </w:p>
        </w:tc>
        <w:tc>
          <w:tcPr>
            <w:tcW w:w="1107" w:type="dxa"/>
            <w:tcBorders>
              <w:top w:val="single" w:sz="4" w:space="0" w:color="auto"/>
              <w:left w:val="nil"/>
              <w:bottom w:val="single" w:sz="4" w:space="0" w:color="auto"/>
              <w:right w:val="nil"/>
            </w:tcBorders>
            <w:shd w:val="clear" w:color="auto" w:fill="auto"/>
            <w:vAlign w:val="bottom"/>
            <w:hideMark/>
          </w:tcPr>
          <w:p w14:paraId="5127E418" w14:textId="77777777" w:rsidR="005347AF" w:rsidRPr="005361F4" w:rsidRDefault="005347AF" w:rsidP="007E0B94">
            <w:pPr>
              <w:spacing w:after="0" w:line="240" w:lineRule="auto"/>
              <w:rPr>
                <w:rFonts w:eastAsia="Times New Roman" w:cstheme="minorHAnsi"/>
                <w:b/>
                <w:bCs/>
                <w:color w:val="000000"/>
                <w:sz w:val="18"/>
                <w:szCs w:val="18"/>
              </w:rPr>
            </w:pPr>
            <w:proofErr w:type="spellStart"/>
            <w:r w:rsidRPr="005361F4">
              <w:rPr>
                <w:rFonts w:eastAsia="Times New Roman" w:cstheme="minorHAnsi"/>
                <w:b/>
                <w:bCs/>
                <w:color w:val="000000"/>
                <w:sz w:val="18"/>
                <w:szCs w:val="18"/>
              </w:rPr>
              <w:t>Agrono</w:t>
            </w:r>
            <w:proofErr w:type="spellEnd"/>
            <w:r w:rsidRPr="001C587E">
              <w:rPr>
                <w:rFonts w:eastAsia="Times New Roman" w:cstheme="minorHAnsi"/>
                <w:b/>
                <w:bCs/>
                <w:color w:val="000000"/>
                <w:sz w:val="18"/>
                <w:szCs w:val="18"/>
              </w:rPr>
              <w:t xml:space="preserve">- </w:t>
            </w:r>
            <w:r w:rsidRPr="005361F4">
              <w:rPr>
                <w:rFonts w:eastAsia="Times New Roman" w:cstheme="minorHAnsi"/>
                <w:b/>
                <w:bCs/>
                <w:color w:val="000000"/>
                <w:sz w:val="18"/>
                <w:szCs w:val="18"/>
              </w:rPr>
              <w:t xml:space="preserve">mic </w:t>
            </w:r>
            <w:r w:rsidR="007E0B94">
              <w:rPr>
                <w:rFonts w:eastAsia="Times New Roman" w:cstheme="minorHAnsi"/>
                <w:b/>
                <w:bCs/>
                <w:color w:val="000000"/>
                <w:sz w:val="18"/>
                <w:szCs w:val="18"/>
              </w:rPr>
              <w:t>s</w:t>
            </w:r>
            <w:r w:rsidRPr="005361F4">
              <w:rPr>
                <w:rFonts w:eastAsia="Times New Roman" w:cstheme="minorHAnsi"/>
                <w:b/>
                <w:bCs/>
                <w:color w:val="000000"/>
                <w:sz w:val="18"/>
                <w:szCs w:val="18"/>
              </w:rPr>
              <w:t>core</w:t>
            </w:r>
          </w:p>
        </w:tc>
        <w:tc>
          <w:tcPr>
            <w:tcW w:w="766" w:type="dxa"/>
            <w:tcBorders>
              <w:top w:val="single" w:sz="4" w:space="0" w:color="auto"/>
              <w:left w:val="nil"/>
              <w:bottom w:val="single" w:sz="4" w:space="0" w:color="auto"/>
              <w:right w:val="nil"/>
            </w:tcBorders>
            <w:shd w:val="clear" w:color="auto" w:fill="auto"/>
            <w:vAlign w:val="bottom"/>
            <w:hideMark/>
          </w:tcPr>
          <w:p w14:paraId="026647B0"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Plant height</w:t>
            </w:r>
            <w:r w:rsidR="007E0B94">
              <w:rPr>
                <w:rFonts w:eastAsia="Times New Roman" w:cstheme="minorHAnsi"/>
                <w:b/>
                <w:bCs/>
                <w:color w:val="000000"/>
                <w:sz w:val="18"/>
                <w:szCs w:val="18"/>
              </w:rPr>
              <w:t xml:space="preserve"> (cm)</w:t>
            </w:r>
          </w:p>
        </w:tc>
        <w:tc>
          <w:tcPr>
            <w:tcW w:w="1034" w:type="dxa"/>
            <w:tcBorders>
              <w:top w:val="single" w:sz="4" w:space="0" w:color="auto"/>
              <w:left w:val="nil"/>
              <w:bottom w:val="single" w:sz="4" w:space="0" w:color="auto"/>
              <w:right w:val="nil"/>
            </w:tcBorders>
            <w:shd w:val="clear" w:color="auto" w:fill="auto"/>
            <w:vAlign w:val="bottom"/>
            <w:hideMark/>
          </w:tcPr>
          <w:p w14:paraId="28D8CBAF"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Blast disease score (1-9)</w:t>
            </w:r>
            <w:r w:rsidR="006F4041">
              <w:rPr>
                <w:rFonts w:eastAsia="Times New Roman" w:cstheme="minorHAnsi"/>
                <w:b/>
                <w:bCs/>
                <w:color w:val="000000"/>
                <w:sz w:val="18"/>
                <w:szCs w:val="18"/>
              </w:rPr>
              <w:t>*</w:t>
            </w:r>
          </w:p>
        </w:tc>
        <w:tc>
          <w:tcPr>
            <w:tcW w:w="1027" w:type="dxa"/>
            <w:tcBorders>
              <w:top w:val="single" w:sz="4" w:space="0" w:color="auto"/>
              <w:left w:val="nil"/>
              <w:bottom w:val="single" w:sz="4" w:space="0" w:color="auto"/>
              <w:right w:val="nil"/>
            </w:tcBorders>
            <w:shd w:val="clear" w:color="auto" w:fill="auto"/>
            <w:vAlign w:val="bottom"/>
            <w:hideMark/>
          </w:tcPr>
          <w:p w14:paraId="200ABA84"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Days to 50% flowering</w:t>
            </w:r>
          </w:p>
        </w:tc>
        <w:tc>
          <w:tcPr>
            <w:tcW w:w="928" w:type="dxa"/>
            <w:tcBorders>
              <w:top w:val="single" w:sz="4" w:space="0" w:color="auto"/>
              <w:left w:val="nil"/>
              <w:bottom w:val="single" w:sz="4" w:space="0" w:color="auto"/>
              <w:right w:val="nil"/>
            </w:tcBorders>
            <w:shd w:val="clear" w:color="auto" w:fill="auto"/>
            <w:vAlign w:val="bottom"/>
            <w:hideMark/>
          </w:tcPr>
          <w:p w14:paraId="56A21E70"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Number of tillers</w:t>
            </w:r>
          </w:p>
        </w:tc>
        <w:tc>
          <w:tcPr>
            <w:tcW w:w="766" w:type="dxa"/>
            <w:tcBorders>
              <w:top w:val="single" w:sz="4" w:space="0" w:color="auto"/>
              <w:left w:val="nil"/>
              <w:bottom w:val="single" w:sz="4" w:space="0" w:color="auto"/>
              <w:right w:val="nil"/>
            </w:tcBorders>
            <w:shd w:val="clear" w:color="auto" w:fill="auto"/>
            <w:vAlign w:val="bottom"/>
            <w:hideMark/>
          </w:tcPr>
          <w:p w14:paraId="24768947"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Grain yield (t/ha)</w:t>
            </w:r>
          </w:p>
        </w:tc>
        <w:tc>
          <w:tcPr>
            <w:tcW w:w="1417" w:type="dxa"/>
            <w:tcBorders>
              <w:top w:val="single" w:sz="4" w:space="0" w:color="auto"/>
              <w:left w:val="nil"/>
              <w:bottom w:val="single" w:sz="4" w:space="0" w:color="auto"/>
              <w:right w:val="nil"/>
            </w:tcBorders>
            <w:shd w:val="clear" w:color="auto" w:fill="auto"/>
            <w:vAlign w:val="bottom"/>
            <w:hideMark/>
          </w:tcPr>
          <w:p w14:paraId="727D336B" w14:textId="77777777" w:rsidR="005347AF" w:rsidRPr="005361F4" w:rsidRDefault="005347AF" w:rsidP="00D82E50">
            <w:pPr>
              <w:spacing w:after="0" w:line="240" w:lineRule="auto"/>
              <w:rPr>
                <w:rFonts w:eastAsia="Times New Roman" w:cstheme="minorHAnsi"/>
                <w:b/>
                <w:bCs/>
                <w:color w:val="000000"/>
                <w:sz w:val="18"/>
                <w:szCs w:val="18"/>
              </w:rPr>
            </w:pPr>
            <w:proofErr w:type="spellStart"/>
            <w:r w:rsidRPr="005361F4">
              <w:rPr>
                <w:rFonts w:eastAsia="Times New Roman" w:cstheme="minorHAnsi"/>
                <w:b/>
                <w:bCs/>
                <w:color w:val="000000"/>
                <w:sz w:val="18"/>
                <w:szCs w:val="18"/>
              </w:rPr>
              <w:t>Thresh</w:t>
            </w:r>
            <w:r w:rsidR="00D82E50">
              <w:rPr>
                <w:rFonts w:eastAsia="Times New Roman" w:cstheme="minorHAnsi"/>
                <w:b/>
                <w:bCs/>
                <w:color w:val="000000"/>
                <w:sz w:val="18"/>
                <w:szCs w:val="18"/>
              </w:rPr>
              <w:t>ability</w:t>
            </w:r>
            <w:proofErr w:type="spellEnd"/>
            <w:r w:rsidRPr="001C587E">
              <w:rPr>
                <w:rFonts w:eastAsia="Times New Roman" w:cstheme="minorHAnsi"/>
                <w:b/>
                <w:bCs/>
                <w:color w:val="000000"/>
                <w:sz w:val="18"/>
                <w:szCs w:val="18"/>
              </w:rPr>
              <w:t xml:space="preserve"> (</w:t>
            </w:r>
            <w:r w:rsidRPr="005361F4">
              <w:rPr>
                <w:rFonts w:eastAsia="Times New Roman" w:cstheme="minorHAnsi"/>
                <w:b/>
                <w:bCs/>
                <w:color w:val="000000"/>
                <w:sz w:val="18"/>
                <w:szCs w:val="18"/>
              </w:rPr>
              <w:t>%</w:t>
            </w:r>
            <w:r w:rsidRPr="001C587E">
              <w:rPr>
                <w:rFonts w:eastAsia="Times New Roman" w:cstheme="minorHAnsi"/>
                <w:b/>
                <w:bCs/>
                <w:color w:val="000000"/>
                <w:sz w:val="18"/>
                <w:szCs w:val="18"/>
              </w:rPr>
              <w:t>)</w:t>
            </w:r>
          </w:p>
        </w:tc>
      </w:tr>
      <w:tr w:rsidR="005347AF" w:rsidRPr="005361F4" w14:paraId="1257BDA3" w14:textId="77777777" w:rsidTr="006F4041">
        <w:trPr>
          <w:trHeight w:val="255"/>
        </w:trPr>
        <w:tc>
          <w:tcPr>
            <w:tcW w:w="3510" w:type="dxa"/>
            <w:tcBorders>
              <w:top w:val="nil"/>
              <w:left w:val="nil"/>
              <w:bottom w:val="nil"/>
              <w:right w:val="nil"/>
            </w:tcBorders>
            <w:shd w:val="clear" w:color="auto" w:fill="auto"/>
            <w:noWrap/>
            <w:vAlign w:val="bottom"/>
            <w:hideMark/>
          </w:tcPr>
          <w:p w14:paraId="2367805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2008-P3/3/2/1</w:t>
            </w:r>
          </w:p>
        </w:tc>
        <w:tc>
          <w:tcPr>
            <w:tcW w:w="1107" w:type="dxa"/>
            <w:tcBorders>
              <w:top w:val="nil"/>
              <w:left w:val="nil"/>
              <w:bottom w:val="nil"/>
              <w:right w:val="nil"/>
            </w:tcBorders>
            <w:shd w:val="clear" w:color="auto" w:fill="auto"/>
            <w:noWrap/>
            <w:vAlign w:val="bottom"/>
            <w:hideMark/>
          </w:tcPr>
          <w:p w14:paraId="54B35F7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006284F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96.5</w:t>
            </w:r>
          </w:p>
        </w:tc>
        <w:tc>
          <w:tcPr>
            <w:tcW w:w="1034" w:type="dxa"/>
            <w:tcBorders>
              <w:top w:val="nil"/>
              <w:left w:val="nil"/>
              <w:bottom w:val="nil"/>
              <w:right w:val="nil"/>
            </w:tcBorders>
            <w:shd w:val="clear" w:color="auto" w:fill="auto"/>
            <w:noWrap/>
            <w:vAlign w:val="bottom"/>
            <w:hideMark/>
          </w:tcPr>
          <w:p w14:paraId="5E92DF2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4388A21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95.5</w:t>
            </w:r>
          </w:p>
        </w:tc>
        <w:tc>
          <w:tcPr>
            <w:tcW w:w="928" w:type="dxa"/>
            <w:tcBorders>
              <w:top w:val="nil"/>
              <w:left w:val="nil"/>
              <w:bottom w:val="nil"/>
              <w:right w:val="nil"/>
            </w:tcBorders>
            <w:shd w:val="clear" w:color="auto" w:fill="auto"/>
            <w:noWrap/>
            <w:vAlign w:val="bottom"/>
            <w:hideMark/>
          </w:tcPr>
          <w:p w14:paraId="6BBED49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12EECAA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3.103</w:t>
            </w:r>
          </w:p>
        </w:tc>
        <w:tc>
          <w:tcPr>
            <w:tcW w:w="1417" w:type="dxa"/>
            <w:tcBorders>
              <w:top w:val="nil"/>
              <w:left w:val="nil"/>
              <w:bottom w:val="nil"/>
              <w:right w:val="nil"/>
            </w:tcBorders>
            <w:shd w:val="clear" w:color="auto" w:fill="auto"/>
            <w:noWrap/>
            <w:vAlign w:val="bottom"/>
            <w:hideMark/>
          </w:tcPr>
          <w:p w14:paraId="6DE2014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60.8</w:t>
            </w:r>
          </w:p>
        </w:tc>
      </w:tr>
      <w:tr w:rsidR="005347AF" w:rsidRPr="005361F4" w14:paraId="080709AB" w14:textId="77777777" w:rsidTr="006F4041">
        <w:trPr>
          <w:trHeight w:val="255"/>
        </w:trPr>
        <w:tc>
          <w:tcPr>
            <w:tcW w:w="3510" w:type="dxa"/>
            <w:tcBorders>
              <w:top w:val="nil"/>
              <w:left w:val="nil"/>
              <w:bottom w:val="nil"/>
              <w:right w:val="nil"/>
            </w:tcBorders>
            <w:shd w:val="clear" w:color="auto" w:fill="auto"/>
            <w:noWrap/>
            <w:vAlign w:val="bottom"/>
            <w:hideMark/>
          </w:tcPr>
          <w:p w14:paraId="4B12DC92" w14:textId="77777777" w:rsidR="005347AF" w:rsidRPr="005361F4" w:rsidRDefault="005347AF" w:rsidP="00A513A4">
            <w:pPr>
              <w:spacing w:after="0" w:line="240" w:lineRule="auto"/>
              <w:rPr>
                <w:rFonts w:eastAsia="Times New Roman" w:cstheme="minorHAnsi"/>
                <w:color w:val="000000"/>
                <w:sz w:val="18"/>
                <w:szCs w:val="18"/>
              </w:rPr>
            </w:pPr>
            <w:proofErr w:type="spellStart"/>
            <w:r w:rsidRPr="005361F4">
              <w:rPr>
                <w:rFonts w:eastAsia="Times New Roman" w:cstheme="minorHAnsi"/>
                <w:color w:val="000000"/>
                <w:sz w:val="18"/>
                <w:szCs w:val="18"/>
              </w:rPr>
              <w:t>Emorumoru</w:t>
            </w:r>
            <w:proofErr w:type="spellEnd"/>
            <w:r w:rsidRPr="005361F4">
              <w:rPr>
                <w:rFonts w:eastAsia="Times New Roman" w:cstheme="minorHAnsi"/>
                <w:color w:val="000000"/>
                <w:sz w:val="18"/>
                <w:szCs w:val="18"/>
              </w:rPr>
              <w:t>(LD) x IE 6321-P-1/1/1/1</w:t>
            </w:r>
          </w:p>
        </w:tc>
        <w:tc>
          <w:tcPr>
            <w:tcW w:w="1107" w:type="dxa"/>
            <w:tcBorders>
              <w:top w:val="nil"/>
              <w:left w:val="nil"/>
              <w:bottom w:val="nil"/>
              <w:right w:val="nil"/>
            </w:tcBorders>
            <w:shd w:val="clear" w:color="auto" w:fill="auto"/>
            <w:noWrap/>
            <w:vAlign w:val="bottom"/>
            <w:hideMark/>
          </w:tcPr>
          <w:p w14:paraId="2DA4BC6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w:t>
            </w:r>
          </w:p>
        </w:tc>
        <w:tc>
          <w:tcPr>
            <w:tcW w:w="766" w:type="dxa"/>
            <w:tcBorders>
              <w:top w:val="nil"/>
              <w:left w:val="nil"/>
              <w:bottom w:val="nil"/>
              <w:right w:val="nil"/>
            </w:tcBorders>
            <w:shd w:val="clear" w:color="auto" w:fill="auto"/>
            <w:noWrap/>
            <w:vAlign w:val="bottom"/>
            <w:hideMark/>
          </w:tcPr>
          <w:p w14:paraId="23DBD24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84.0</w:t>
            </w:r>
          </w:p>
        </w:tc>
        <w:tc>
          <w:tcPr>
            <w:tcW w:w="1034" w:type="dxa"/>
            <w:tcBorders>
              <w:top w:val="nil"/>
              <w:left w:val="nil"/>
              <w:bottom w:val="nil"/>
              <w:right w:val="nil"/>
            </w:tcBorders>
            <w:shd w:val="clear" w:color="auto" w:fill="auto"/>
            <w:noWrap/>
            <w:vAlign w:val="bottom"/>
            <w:hideMark/>
          </w:tcPr>
          <w:p w14:paraId="431F672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26C5303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89.5</w:t>
            </w:r>
          </w:p>
        </w:tc>
        <w:tc>
          <w:tcPr>
            <w:tcW w:w="928" w:type="dxa"/>
            <w:tcBorders>
              <w:top w:val="nil"/>
              <w:left w:val="nil"/>
              <w:bottom w:val="nil"/>
              <w:right w:val="nil"/>
            </w:tcBorders>
            <w:shd w:val="clear" w:color="auto" w:fill="auto"/>
            <w:noWrap/>
            <w:vAlign w:val="bottom"/>
            <w:hideMark/>
          </w:tcPr>
          <w:p w14:paraId="75D6864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41EAB17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3.097</w:t>
            </w:r>
          </w:p>
        </w:tc>
        <w:tc>
          <w:tcPr>
            <w:tcW w:w="1417" w:type="dxa"/>
            <w:tcBorders>
              <w:top w:val="nil"/>
              <w:left w:val="nil"/>
              <w:bottom w:val="nil"/>
              <w:right w:val="nil"/>
            </w:tcBorders>
            <w:shd w:val="clear" w:color="auto" w:fill="auto"/>
            <w:noWrap/>
            <w:vAlign w:val="bottom"/>
            <w:hideMark/>
          </w:tcPr>
          <w:p w14:paraId="63A6909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67.4</w:t>
            </w:r>
          </w:p>
        </w:tc>
      </w:tr>
      <w:tr w:rsidR="005347AF" w:rsidRPr="005361F4" w14:paraId="0D020532" w14:textId="77777777" w:rsidTr="006F4041">
        <w:trPr>
          <w:trHeight w:val="255"/>
        </w:trPr>
        <w:tc>
          <w:tcPr>
            <w:tcW w:w="3510" w:type="dxa"/>
            <w:tcBorders>
              <w:top w:val="nil"/>
              <w:left w:val="nil"/>
              <w:bottom w:val="nil"/>
              <w:right w:val="nil"/>
            </w:tcBorders>
            <w:shd w:val="clear" w:color="auto" w:fill="auto"/>
            <w:noWrap/>
            <w:vAlign w:val="bottom"/>
            <w:hideMark/>
          </w:tcPr>
          <w:p w14:paraId="110A99C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3169-P2/1/1/2</w:t>
            </w:r>
          </w:p>
        </w:tc>
        <w:tc>
          <w:tcPr>
            <w:tcW w:w="1107" w:type="dxa"/>
            <w:tcBorders>
              <w:top w:val="nil"/>
              <w:left w:val="nil"/>
              <w:bottom w:val="nil"/>
              <w:right w:val="nil"/>
            </w:tcBorders>
            <w:shd w:val="clear" w:color="auto" w:fill="auto"/>
            <w:noWrap/>
            <w:vAlign w:val="bottom"/>
            <w:hideMark/>
          </w:tcPr>
          <w:p w14:paraId="5EBAF52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455CF04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75.5</w:t>
            </w:r>
          </w:p>
        </w:tc>
        <w:tc>
          <w:tcPr>
            <w:tcW w:w="1034" w:type="dxa"/>
            <w:tcBorders>
              <w:top w:val="nil"/>
              <w:left w:val="nil"/>
              <w:bottom w:val="nil"/>
              <w:right w:val="nil"/>
            </w:tcBorders>
            <w:shd w:val="clear" w:color="auto" w:fill="auto"/>
            <w:noWrap/>
            <w:vAlign w:val="bottom"/>
            <w:hideMark/>
          </w:tcPr>
          <w:p w14:paraId="1979C1D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6F0DE88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101.0</w:t>
            </w:r>
          </w:p>
        </w:tc>
        <w:tc>
          <w:tcPr>
            <w:tcW w:w="928" w:type="dxa"/>
            <w:tcBorders>
              <w:top w:val="nil"/>
              <w:left w:val="nil"/>
              <w:bottom w:val="nil"/>
              <w:right w:val="nil"/>
            </w:tcBorders>
            <w:shd w:val="clear" w:color="auto" w:fill="auto"/>
            <w:noWrap/>
            <w:vAlign w:val="bottom"/>
            <w:hideMark/>
          </w:tcPr>
          <w:p w14:paraId="039DC52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4.5</w:t>
            </w:r>
          </w:p>
        </w:tc>
        <w:tc>
          <w:tcPr>
            <w:tcW w:w="766" w:type="dxa"/>
            <w:tcBorders>
              <w:top w:val="nil"/>
              <w:left w:val="nil"/>
              <w:bottom w:val="nil"/>
              <w:right w:val="nil"/>
            </w:tcBorders>
            <w:shd w:val="clear" w:color="auto" w:fill="auto"/>
            <w:noWrap/>
            <w:vAlign w:val="bottom"/>
            <w:hideMark/>
          </w:tcPr>
          <w:p w14:paraId="56A141C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3.030</w:t>
            </w:r>
          </w:p>
        </w:tc>
        <w:tc>
          <w:tcPr>
            <w:tcW w:w="1417" w:type="dxa"/>
            <w:tcBorders>
              <w:top w:val="nil"/>
              <w:left w:val="nil"/>
              <w:bottom w:val="nil"/>
              <w:right w:val="nil"/>
            </w:tcBorders>
            <w:shd w:val="clear" w:color="auto" w:fill="auto"/>
            <w:noWrap/>
            <w:vAlign w:val="bottom"/>
            <w:hideMark/>
          </w:tcPr>
          <w:p w14:paraId="0366777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79.1</w:t>
            </w:r>
          </w:p>
        </w:tc>
      </w:tr>
      <w:tr w:rsidR="005347AF" w:rsidRPr="005361F4" w14:paraId="7E23334D" w14:textId="77777777" w:rsidTr="006F4041">
        <w:trPr>
          <w:trHeight w:val="255"/>
        </w:trPr>
        <w:tc>
          <w:tcPr>
            <w:tcW w:w="3510" w:type="dxa"/>
            <w:tcBorders>
              <w:top w:val="nil"/>
              <w:left w:val="nil"/>
              <w:bottom w:val="nil"/>
              <w:right w:val="nil"/>
            </w:tcBorders>
            <w:shd w:val="clear" w:color="auto" w:fill="auto"/>
            <w:noWrap/>
            <w:vAlign w:val="bottom"/>
            <w:hideMark/>
          </w:tcPr>
          <w:p w14:paraId="218E1766" w14:textId="77777777" w:rsidR="005347AF" w:rsidRPr="005361F4" w:rsidRDefault="005347AF" w:rsidP="00A513A4">
            <w:pPr>
              <w:spacing w:after="0" w:line="240" w:lineRule="auto"/>
              <w:rPr>
                <w:rFonts w:eastAsia="Times New Roman" w:cstheme="minorHAnsi"/>
                <w:color w:val="000000"/>
                <w:sz w:val="18"/>
                <w:szCs w:val="18"/>
              </w:rPr>
            </w:pPr>
            <w:proofErr w:type="spellStart"/>
            <w:r w:rsidRPr="005361F4">
              <w:rPr>
                <w:rFonts w:eastAsia="Times New Roman" w:cstheme="minorHAnsi"/>
                <w:color w:val="000000"/>
                <w:sz w:val="18"/>
                <w:szCs w:val="18"/>
              </w:rPr>
              <w:t>Kal</w:t>
            </w:r>
            <w:proofErr w:type="spellEnd"/>
            <w:r w:rsidRPr="005361F4">
              <w:rPr>
                <w:rFonts w:eastAsia="Times New Roman" w:cstheme="minorHAnsi"/>
                <w:color w:val="000000"/>
                <w:sz w:val="18"/>
                <w:szCs w:val="18"/>
              </w:rPr>
              <w:t>(Millet) x IE 6541-P-1/4/1/1</w:t>
            </w:r>
          </w:p>
        </w:tc>
        <w:tc>
          <w:tcPr>
            <w:tcW w:w="1107" w:type="dxa"/>
            <w:tcBorders>
              <w:top w:val="nil"/>
              <w:left w:val="nil"/>
              <w:bottom w:val="nil"/>
              <w:right w:val="nil"/>
            </w:tcBorders>
            <w:shd w:val="clear" w:color="auto" w:fill="auto"/>
            <w:noWrap/>
            <w:vAlign w:val="bottom"/>
            <w:hideMark/>
          </w:tcPr>
          <w:p w14:paraId="63245B6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04D4475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78.0</w:t>
            </w:r>
          </w:p>
        </w:tc>
        <w:tc>
          <w:tcPr>
            <w:tcW w:w="1034" w:type="dxa"/>
            <w:tcBorders>
              <w:top w:val="nil"/>
              <w:left w:val="nil"/>
              <w:bottom w:val="nil"/>
              <w:right w:val="nil"/>
            </w:tcBorders>
            <w:shd w:val="clear" w:color="auto" w:fill="auto"/>
            <w:noWrap/>
            <w:vAlign w:val="bottom"/>
            <w:hideMark/>
          </w:tcPr>
          <w:p w14:paraId="5EC230F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5ADD7BC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94.5</w:t>
            </w:r>
          </w:p>
        </w:tc>
        <w:tc>
          <w:tcPr>
            <w:tcW w:w="928" w:type="dxa"/>
            <w:tcBorders>
              <w:top w:val="nil"/>
              <w:left w:val="nil"/>
              <w:bottom w:val="nil"/>
              <w:right w:val="nil"/>
            </w:tcBorders>
            <w:shd w:val="clear" w:color="auto" w:fill="auto"/>
            <w:noWrap/>
            <w:vAlign w:val="bottom"/>
            <w:hideMark/>
          </w:tcPr>
          <w:p w14:paraId="7DE33BE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117E750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2.813</w:t>
            </w:r>
          </w:p>
        </w:tc>
        <w:tc>
          <w:tcPr>
            <w:tcW w:w="1417" w:type="dxa"/>
            <w:tcBorders>
              <w:top w:val="nil"/>
              <w:left w:val="nil"/>
              <w:bottom w:val="nil"/>
              <w:right w:val="nil"/>
            </w:tcBorders>
            <w:shd w:val="clear" w:color="auto" w:fill="auto"/>
            <w:noWrap/>
            <w:vAlign w:val="bottom"/>
            <w:hideMark/>
          </w:tcPr>
          <w:p w14:paraId="3B5D1CB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65.8</w:t>
            </w:r>
          </w:p>
        </w:tc>
      </w:tr>
      <w:tr w:rsidR="005347AF" w:rsidRPr="005361F4" w14:paraId="3850C7D2" w14:textId="77777777" w:rsidTr="006F4041">
        <w:trPr>
          <w:trHeight w:val="255"/>
        </w:trPr>
        <w:tc>
          <w:tcPr>
            <w:tcW w:w="3510" w:type="dxa"/>
            <w:tcBorders>
              <w:top w:val="nil"/>
              <w:left w:val="nil"/>
              <w:bottom w:val="nil"/>
              <w:right w:val="nil"/>
            </w:tcBorders>
            <w:shd w:val="clear" w:color="auto" w:fill="auto"/>
            <w:noWrap/>
            <w:vAlign w:val="bottom"/>
            <w:hideMark/>
          </w:tcPr>
          <w:p w14:paraId="2774123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KNE 628-P3/1/1/1</w:t>
            </w:r>
          </w:p>
        </w:tc>
        <w:tc>
          <w:tcPr>
            <w:tcW w:w="1107" w:type="dxa"/>
            <w:tcBorders>
              <w:top w:val="nil"/>
              <w:left w:val="nil"/>
              <w:bottom w:val="nil"/>
              <w:right w:val="nil"/>
            </w:tcBorders>
            <w:shd w:val="clear" w:color="auto" w:fill="auto"/>
            <w:noWrap/>
            <w:vAlign w:val="bottom"/>
            <w:hideMark/>
          </w:tcPr>
          <w:p w14:paraId="2AEBFB4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3A13EC8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97.5</w:t>
            </w:r>
          </w:p>
        </w:tc>
        <w:tc>
          <w:tcPr>
            <w:tcW w:w="1034" w:type="dxa"/>
            <w:tcBorders>
              <w:top w:val="nil"/>
              <w:left w:val="nil"/>
              <w:bottom w:val="nil"/>
              <w:right w:val="nil"/>
            </w:tcBorders>
            <w:shd w:val="clear" w:color="auto" w:fill="auto"/>
            <w:noWrap/>
            <w:vAlign w:val="bottom"/>
            <w:hideMark/>
          </w:tcPr>
          <w:p w14:paraId="2966863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5D3786C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87.0</w:t>
            </w:r>
          </w:p>
        </w:tc>
        <w:tc>
          <w:tcPr>
            <w:tcW w:w="928" w:type="dxa"/>
            <w:tcBorders>
              <w:top w:val="nil"/>
              <w:left w:val="nil"/>
              <w:bottom w:val="nil"/>
              <w:right w:val="nil"/>
            </w:tcBorders>
            <w:shd w:val="clear" w:color="auto" w:fill="auto"/>
            <w:noWrap/>
            <w:vAlign w:val="bottom"/>
            <w:hideMark/>
          </w:tcPr>
          <w:p w14:paraId="363B67B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20070AB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2.810</w:t>
            </w:r>
          </w:p>
        </w:tc>
        <w:tc>
          <w:tcPr>
            <w:tcW w:w="1417" w:type="dxa"/>
            <w:tcBorders>
              <w:top w:val="nil"/>
              <w:left w:val="nil"/>
              <w:bottom w:val="nil"/>
              <w:right w:val="nil"/>
            </w:tcBorders>
            <w:shd w:val="clear" w:color="auto" w:fill="auto"/>
            <w:noWrap/>
            <w:vAlign w:val="bottom"/>
            <w:hideMark/>
          </w:tcPr>
          <w:p w14:paraId="4932AE2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79.4</w:t>
            </w:r>
          </w:p>
        </w:tc>
      </w:tr>
      <w:tr w:rsidR="005347AF" w:rsidRPr="005361F4" w14:paraId="70149DB3" w14:textId="77777777" w:rsidTr="006F4041">
        <w:trPr>
          <w:trHeight w:val="255"/>
        </w:trPr>
        <w:tc>
          <w:tcPr>
            <w:tcW w:w="3510" w:type="dxa"/>
            <w:tcBorders>
              <w:top w:val="nil"/>
              <w:left w:val="nil"/>
              <w:bottom w:val="nil"/>
              <w:right w:val="nil"/>
            </w:tcBorders>
            <w:shd w:val="clear" w:color="auto" w:fill="auto"/>
            <w:noWrap/>
            <w:vAlign w:val="bottom"/>
            <w:hideMark/>
          </w:tcPr>
          <w:p w14:paraId="0E0E841B" w14:textId="77777777" w:rsidR="005347AF" w:rsidRPr="005361F4" w:rsidRDefault="005347AF" w:rsidP="00A513A4">
            <w:pPr>
              <w:spacing w:after="0" w:line="240" w:lineRule="auto"/>
              <w:rPr>
                <w:rFonts w:eastAsia="Times New Roman" w:cstheme="minorHAnsi"/>
                <w:color w:val="000000"/>
                <w:sz w:val="18"/>
                <w:szCs w:val="18"/>
              </w:rPr>
            </w:pPr>
            <w:proofErr w:type="spellStart"/>
            <w:r w:rsidRPr="005361F4">
              <w:rPr>
                <w:rFonts w:eastAsia="Times New Roman" w:cstheme="minorHAnsi"/>
                <w:color w:val="000000"/>
                <w:sz w:val="18"/>
                <w:szCs w:val="18"/>
              </w:rPr>
              <w:t>Emiroit</w:t>
            </w:r>
            <w:proofErr w:type="spellEnd"/>
            <w:r w:rsidRPr="005361F4">
              <w:rPr>
                <w:rFonts w:eastAsia="Times New Roman" w:cstheme="minorHAnsi"/>
                <w:color w:val="000000"/>
                <w:sz w:val="18"/>
                <w:szCs w:val="18"/>
              </w:rPr>
              <w:t xml:space="preserve"> (4) x IE 5845-P3/3/1/1</w:t>
            </w:r>
          </w:p>
        </w:tc>
        <w:tc>
          <w:tcPr>
            <w:tcW w:w="1107" w:type="dxa"/>
            <w:tcBorders>
              <w:top w:val="nil"/>
              <w:left w:val="nil"/>
              <w:bottom w:val="nil"/>
              <w:right w:val="nil"/>
            </w:tcBorders>
            <w:shd w:val="clear" w:color="auto" w:fill="auto"/>
            <w:noWrap/>
            <w:vAlign w:val="bottom"/>
            <w:hideMark/>
          </w:tcPr>
          <w:p w14:paraId="5DEEB7D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2A10214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107.5</w:t>
            </w:r>
          </w:p>
        </w:tc>
        <w:tc>
          <w:tcPr>
            <w:tcW w:w="1034" w:type="dxa"/>
            <w:tcBorders>
              <w:top w:val="nil"/>
              <w:left w:val="nil"/>
              <w:bottom w:val="nil"/>
              <w:right w:val="nil"/>
            </w:tcBorders>
            <w:shd w:val="clear" w:color="auto" w:fill="auto"/>
            <w:noWrap/>
            <w:vAlign w:val="bottom"/>
            <w:hideMark/>
          </w:tcPr>
          <w:p w14:paraId="47DA718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2241E06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93.0</w:t>
            </w:r>
          </w:p>
        </w:tc>
        <w:tc>
          <w:tcPr>
            <w:tcW w:w="928" w:type="dxa"/>
            <w:tcBorders>
              <w:top w:val="nil"/>
              <w:left w:val="nil"/>
              <w:bottom w:val="nil"/>
              <w:right w:val="nil"/>
            </w:tcBorders>
            <w:shd w:val="clear" w:color="auto" w:fill="auto"/>
            <w:noWrap/>
            <w:vAlign w:val="bottom"/>
            <w:hideMark/>
          </w:tcPr>
          <w:p w14:paraId="544A5DC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4.5</w:t>
            </w:r>
          </w:p>
        </w:tc>
        <w:tc>
          <w:tcPr>
            <w:tcW w:w="766" w:type="dxa"/>
            <w:tcBorders>
              <w:top w:val="nil"/>
              <w:left w:val="nil"/>
              <w:bottom w:val="nil"/>
              <w:right w:val="nil"/>
            </w:tcBorders>
            <w:shd w:val="clear" w:color="auto" w:fill="auto"/>
            <w:noWrap/>
            <w:vAlign w:val="bottom"/>
            <w:hideMark/>
          </w:tcPr>
          <w:p w14:paraId="43FD7CE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2.670</w:t>
            </w:r>
          </w:p>
        </w:tc>
        <w:tc>
          <w:tcPr>
            <w:tcW w:w="1417" w:type="dxa"/>
            <w:tcBorders>
              <w:top w:val="nil"/>
              <w:left w:val="nil"/>
              <w:bottom w:val="nil"/>
              <w:right w:val="nil"/>
            </w:tcBorders>
            <w:shd w:val="clear" w:color="auto" w:fill="auto"/>
            <w:noWrap/>
            <w:vAlign w:val="bottom"/>
            <w:hideMark/>
          </w:tcPr>
          <w:p w14:paraId="6EACA3C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72.6</w:t>
            </w:r>
          </w:p>
        </w:tc>
      </w:tr>
      <w:tr w:rsidR="005347AF" w:rsidRPr="005361F4" w14:paraId="7E3C40A8" w14:textId="77777777" w:rsidTr="006F4041">
        <w:trPr>
          <w:trHeight w:val="255"/>
        </w:trPr>
        <w:tc>
          <w:tcPr>
            <w:tcW w:w="3510" w:type="dxa"/>
            <w:tcBorders>
              <w:top w:val="nil"/>
              <w:left w:val="nil"/>
              <w:bottom w:val="nil"/>
              <w:right w:val="nil"/>
            </w:tcBorders>
            <w:shd w:val="clear" w:color="auto" w:fill="auto"/>
            <w:noWrap/>
            <w:vAlign w:val="bottom"/>
            <w:hideMark/>
          </w:tcPr>
          <w:p w14:paraId="61F2DF1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IE 2187-P1/7/1/1</w:t>
            </w:r>
          </w:p>
        </w:tc>
        <w:tc>
          <w:tcPr>
            <w:tcW w:w="1107" w:type="dxa"/>
            <w:tcBorders>
              <w:top w:val="nil"/>
              <w:left w:val="nil"/>
              <w:bottom w:val="nil"/>
              <w:right w:val="nil"/>
            </w:tcBorders>
            <w:shd w:val="clear" w:color="auto" w:fill="auto"/>
            <w:noWrap/>
            <w:vAlign w:val="bottom"/>
            <w:hideMark/>
          </w:tcPr>
          <w:p w14:paraId="3D64D04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5F969DE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86.5</w:t>
            </w:r>
          </w:p>
        </w:tc>
        <w:tc>
          <w:tcPr>
            <w:tcW w:w="1034" w:type="dxa"/>
            <w:tcBorders>
              <w:top w:val="nil"/>
              <w:left w:val="nil"/>
              <w:bottom w:val="nil"/>
              <w:right w:val="nil"/>
            </w:tcBorders>
            <w:shd w:val="clear" w:color="auto" w:fill="auto"/>
            <w:noWrap/>
            <w:vAlign w:val="bottom"/>
            <w:hideMark/>
          </w:tcPr>
          <w:p w14:paraId="3034F25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1027" w:type="dxa"/>
            <w:tcBorders>
              <w:top w:val="nil"/>
              <w:left w:val="nil"/>
              <w:bottom w:val="nil"/>
              <w:right w:val="nil"/>
            </w:tcBorders>
            <w:shd w:val="clear" w:color="auto" w:fill="auto"/>
            <w:noWrap/>
            <w:vAlign w:val="bottom"/>
            <w:hideMark/>
          </w:tcPr>
          <w:p w14:paraId="7A42201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86.0</w:t>
            </w:r>
          </w:p>
        </w:tc>
        <w:tc>
          <w:tcPr>
            <w:tcW w:w="928" w:type="dxa"/>
            <w:tcBorders>
              <w:top w:val="nil"/>
              <w:left w:val="nil"/>
              <w:bottom w:val="nil"/>
              <w:right w:val="nil"/>
            </w:tcBorders>
            <w:shd w:val="clear" w:color="auto" w:fill="auto"/>
            <w:noWrap/>
            <w:vAlign w:val="bottom"/>
            <w:hideMark/>
          </w:tcPr>
          <w:p w14:paraId="55D5F17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0B9C42D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2.627</w:t>
            </w:r>
          </w:p>
        </w:tc>
        <w:tc>
          <w:tcPr>
            <w:tcW w:w="1417" w:type="dxa"/>
            <w:tcBorders>
              <w:top w:val="nil"/>
              <w:left w:val="nil"/>
              <w:bottom w:val="nil"/>
              <w:right w:val="nil"/>
            </w:tcBorders>
            <w:shd w:val="clear" w:color="auto" w:fill="auto"/>
            <w:noWrap/>
            <w:vAlign w:val="bottom"/>
            <w:hideMark/>
          </w:tcPr>
          <w:p w14:paraId="04BDBE5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67.9</w:t>
            </w:r>
          </w:p>
        </w:tc>
      </w:tr>
      <w:tr w:rsidR="005347AF" w:rsidRPr="005361F4" w14:paraId="15B29A61" w14:textId="77777777" w:rsidTr="006F4041">
        <w:trPr>
          <w:trHeight w:val="255"/>
        </w:trPr>
        <w:tc>
          <w:tcPr>
            <w:tcW w:w="3510" w:type="dxa"/>
            <w:tcBorders>
              <w:top w:val="nil"/>
              <w:left w:val="nil"/>
              <w:bottom w:val="nil"/>
              <w:right w:val="nil"/>
            </w:tcBorders>
            <w:shd w:val="clear" w:color="auto" w:fill="auto"/>
            <w:noWrap/>
            <w:vAlign w:val="bottom"/>
            <w:hideMark/>
          </w:tcPr>
          <w:p w14:paraId="6889758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IE 6541-P4/1/1/1</w:t>
            </w:r>
          </w:p>
        </w:tc>
        <w:tc>
          <w:tcPr>
            <w:tcW w:w="1107" w:type="dxa"/>
            <w:tcBorders>
              <w:top w:val="nil"/>
              <w:left w:val="nil"/>
              <w:bottom w:val="nil"/>
              <w:right w:val="nil"/>
            </w:tcBorders>
            <w:shd w:val="clear" w:color="auto" w:fill="auto"/>
            <w:noWrap/>
            <w:vAlign w:val="bottom"/>
            <w:hideMark/>
          </w:tcPr>
          <w:p w14:paraId="7C6F7A4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5BB2469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94.5</w:t>
            </w:r>
          </w:p>
        </w:tc>
        <w:tc>
          <w:tcPr>
            <w:tcW w:w="1034" w:type="dxa"/>
            <w:tcBorders>
              <w:top w:val="nil"/>
              <w:left w:val="nil"/>
              <w:bottom w:val="nil"/>
              <w:right w:val="nil"/>
            </w:tcBorders>
            <w:shd w:val="clear" w:color="auto" w:fill="auto"/>
            <w:noWrap/>
            <w:vAlign w:val="bottom"/>
            <w:hideMark/>
          </w:tcPr>
          <w:p w14:paraId="614AD83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0F5562C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90.0</w:t>
            </w:r>
          </w:p>
        </w:tc>
        <w:tc>
          <w:tcPr>
            <w:tcW w:w="928" w:type="dxa"/>
            <w:tcBorders>
              <w:top w:val="nil"/>
              <w:left w:val="nil"/>
              <w:bottom w:val="nil"/>
              <w:right w:val="nil"/>
            </w:tcBorders>
            <w:shd w:val="clear" w:color="auto" w:fill="auto"/>
            <w:noWrap/>
            <w:vAlign w:val="bottom"/>
            <w:hideMark/>
          </w:tcPr>
          <w:p w14:paraId="59BBAAA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0F8FEA7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2.567</w:t>
            </w:r>
          </w:p>
        </w:tc>
        <w:tc>
          <w:tcPr>
            <w:tcW w:w="1417" w:type="dxa"/>
            <w:tcBorders>
              <w:top w:val="nil"/>
              <w:left w:val="nil"/>
              <w:bottom w:val="nil"/>
              <w:right w:val="nil"/>
            </w:tcBorders>
            <w:shd w:val="clear" w:color="auto" w:fill="auto"/>
            <w:noWrap/>
            <w:vAlign w:val="bottom"/>
            <w:hideMark/>
          </w:tcPr>
          <w:p w14:paraId="1F22D0D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75.0</w:t>
            </w:r>
          </w:p>
        </w:tc>
      </w:tr>
      <w:tr w:rsidR="005347AF" w:rsidRPr="005361F4" w14:paraId="16EBF454" w14:textId="77777777" w:rsidTr="006F4041">
        <w:trPr>
          <w:trHeight w:val="255"/>
        </w:trPr>
        <w:tc>
          <w:tcPr>
            <w:tcW w:w="3510" w:type="dxa"/>
            <w:tcBorders>
              <w:top w:val="nil"/>
              <w:left w:val="nil"/>
              <w:bottom w:val="nil"/>
              <w:right w:val="nil"/>
            </w:tcBorders>
            <w:shd w:val="clear" w:color="auto" w:fill="auto"/>
            <w:noWrap/>
            <w:vAlign w:val="bottom"/>
            <w:hideMark/>
          </w:tcPr>
          <w:p w14:paraId="7FD93FA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GBK 029682A-P2/7/1/2</w:t>
            </w:r>
          </w:p>
        </w:tc>
        <w:tc>
          <w:tcPr>
            <w:tcW w:w="1107" w:type="dxa"/>
            <w:tcBorders>
              <w:top w:val="nil"/>
              <w:left w:val="nil"/>
              <w:bottom w:val="nil"/>
              <w:right w:val="nil"/>
            </w:tcBorders>
            <w:shd w:val="clear" w:color="auto" w:fill="auto"/>
            <w:noWrap/>
            <w:vAlign w:val="bottom"/>
            <w:hideMark/>
          </w:tcPr>
          <w:p w14:paraId="4C6B96E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1.5</w:t>
            </w:r>
          </w:p>
        </w:tc>
        <w:tc>
          <w:tcPr>
            <w:tcW w:w="766" w:type="dxa"/>
            <w:tcBorders>
              <w:top w:val="nil"/>
              <w:left w:val="nil"/>
              <w:bottom w:val="nil"/>
              <w:right w:val="nil"/>
            </w:tcBorders>
            <w:shd w:val="clear" w:color="auto" w:fill="auto"/>
            <w:noWrap/>
            <w:vAlign w:val="bottom"/>
            <w:hideMark/>
          </w:tcPr>
          <w:p w14:paraId="5689D0D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95.0</w:t>
            </w:r>
          </w:p>
        </w:tc>
        <w:tc>
          <w:tcPr>
            <w:tcW w:w="1034" w:type="dxa"/>
            <w:tcBorders>
              <w:top w:val="nil"/>
              <w:left w:val="nil"/>
              <w:bottom w:val="nil"/>
              <w:right w:val="nil"/>
            </w:tcBorders>
            <w:shd w:val="clear" w:color="auto" w:fill="auto"/>
            <w:noWrap/>
            <w:vAlign w:val="bottom"/>
            <w:hideMark/>
          </w:tcPr>
          <w:p w14:paraId="001DEB0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16CD347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94.5</w:t>
            </w:r>
          </w:p>
        </w:tc>
        <w:tc>
          <w:tcPr>
            <w:tcW w:w="928" w:type="dxa"/>
            <w:tcBorders>
              <w:top w:val="nil"/>
              <w:left w:val="nil"/>
              <w:bottom w:val="nil"/>
              <w:right w:val="nil"/>
            </w:tcBorders>
            <w:shd w:val="clear" w:color="auto" w:fill="auto"/>
            <w:noWrap/>
            <w:vAlign w:val="bottom"/>
            <w:hideMark/>
          </w:tcPr>
          <w:p w14:paraId="5963A94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5F61F96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2.563</w:t>
            </w:r>
          </w:p>
        </w:tc>
        <w:tc>
          <w:tcPr>
            <w:tcW w:w="1417" w:type="dxa"/>
            <w:tcBorders>
              <w:top w:val="nil"/>
              <w:left w:val="nil"/>
              <w:bottom w:val="nil"/>
              <w:right w:val="nil"/>
            </w:tcBorders>
            <w:shd w:val="clear" w:color="auto" w:fill="auto"/>
            <w:noWrap/>
            <w:vAlign w:val="bottom"/>
            <w:hideMark/>
          </w:tcPr>
          <w:p w14:paraId="4CA9534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80.1</w:t>
            </w:r>
          </w:p>
        </w:tc>
      </w:tr>
      <w:tr w:rsidR="005347AF" w:rsidRPr="005361F4" w14:paraId="1F4E09CF" w14:textId="77777777" w:rsidTr="006F4041">
        <w:trPr>
          <w:trHeight w:val="255"/>
        </w:trPr>
        <w:tc>
          <w:tcPr>
            <w:tcW w:w="3510" w:type="dxa"/>
            <w:tcBorders>
              <w:top w:val="nil"/>
              <w:left w:val="nil"/>
              <w:bottom w:val="nil"/>
              <w:right w:val="nil"/>
            </w:tcBorders>
            <w:shd w:val="clear" w:color="auto" w:fill="auto"/>
            <w:noWrap/>
            <w:vAlign w:val="bottom"/>
            <w:hideMark/>
          </w:tcPr>
          <w:p w14:paraId="7508FCD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6029-P2/3/1/1</w:t>
            </w:r>
          </w:p>
        </w:tc>
        <w:tc>
          <w:tcPr>
            <w:tcW w:w="1107" w:type="dxa"/>
            <w:tcBorders>
              <w:top w:val="nil"/>
              <w:left w:val="nil"/>
              <w:bottom w:val="nil"/>
              <w:right w:val="nil"/>
            </w:tcBorders>
            <w:shd w:val="clear" w:color="auto" w:fill="auto"/>
            <w:noWrap/>
            <w:vAlign w:val="bottom"/>
            <w:hideMark/>
          </w:tcPr>
          <w:p w14:paraId="74D8215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2283D5A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100.0</w:t>
            </w:r>
          </w:p>
        </w:tc>
        <w:tc>
          <w:tcPr>
            <w:tcW w:w="1034" w:type="dxa"/>
            <w:tcBorders>
              <w:top w:val="nil"/>
              <w:left w:val="nil"/>
              <w:bottom w:val="nil"/>
              <w:right w:val="nil"/>
            </w:tcBorders>
            <w:shd w:val="clear" w:color="auto" w:fill="auto"/>
            <w:noWrap/>
            <w:vAlign w:val="bottom"/>
            <w:hideMark/>
          </w:tcPr>
          <w:p w14:paraId="36A859C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73893FF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89.5</w:t>
            </w:r>
          </w:p>
        </w:tc>
        <w:tc>
          <w:tcPr>
            <w:tcW w:w="928" w:type="dxa"/>
            <w:tcBorders>
              <w:top w:val="nil"/>
              <w:left w:val="nil"/>
              <w:bottom w:val="nil"/>
              <w:right w:val="nil"/>
            </w:tcBorders>
            <w:shd w:val="clear" w:color="auto" w:fill="auto"/>
            <w:noWrap/>
            <w:vAlign w:val="bottom"/>
            <w:hideMark/>
          </w:tcPr>
          <w:p w14:paraId="7368FA8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1D5F94E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2.540</w:t>
            </w:r>
          </w:p>
        </w:tc>
        <w:tc>
          <w:tcPr>
            <w:tcW w:w="1417" w:type="dxa"/>
            <w:tcBorders>
              <w:top w:val="nil"/>
              <w:left w:val="nil"/>
              <w:bottom w:val="nil"/>
              <w:right w:val="nil"/>
            </w:tcBorders>
            <w:shd w:val="clear" w:color="auto" w:fill="auto"/>
            <w:noWrap/>
            <w:vAlign w:val="bottom"/>
            <w:hideMark/>
          </w:tcPr>
          <w:p w14:paraId="76E08B5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75.3</w:t>
            </w:r>
          </w:p>
        </w:tc>
      </w:tr>
      <w:tr w:rsidR="005347AF" w:rsidRPr="005361F4" w14:paraId="3F882FEE" w14:textId="77777777" w:rsidTr="006F4041">
        <w:trPr>
          <w:trHeight w:val="255"/>
        </w:trPr>
        <w:tc>
          <w:tcPr>
            <w:tcW w:w="3510" w:type="dxa"/>
            <w:tcBorders>
              <w:top w:val="nil"/>
              <w:left w:val="nil"/>
              <w:bottom w:val="nil"/>
              <w:right w:val="nil"/>
            </w:tcBorders>
            <w:shd w:val="clear" w:color="auto" w:fill="auto"/>
            <w:noWrap/>
            <w:vAlign w:val="bottom"/>
            <w:hideMark/>
          </w:tcPr>
          <w:p w14:paraId="0FDAFA1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ACC#32 x Snapping Green Early-P14/5/1/1</w:t>
            </w:r>
          </w:p>
        </w:tc>
        <w:tc>
          <w:tcPr>
            <w:tcW w:w="1107" w:type="dxa"/>
            <w:tcBorders>
              <w:top w:val="nil"/>
              <w:left w:val="nil"/>
              <w:bottom w:val="nil"/>
              <w:right w:val="nil"/>
            </w:tcBorders>
            <w:shd w:val="clear" w:color="auto" w:fill="auto"/>
            <w:noWrap/>
            <w:vAlign w:val="bottom"/>
            <w:hideMark/>
          </w:tcPr>
          <w:p w14:paraId="5EB8ADB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6DED97F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85.5</w:t>
            </w:r>
          </w:p>
        </w:tc>
        <w:tc>
          <w:tcPr>
            <w:tcW w:w="1034" w:type="dxa"/>
            <w:tcBorders>
              <w:top w:val="nil"/>
              <w:left w:val="nil"/>
              <w:bottom w:val="nil"/>
              <w:right w:val="nil"/>
            </w:tcBorders>
            <w:shd w:val="clear" w:color="auto" w:fill="auto"/>
            <w:noWrap/>
            <w:vAlign w:val="bottom"/>
            <w:hideMark/>
          </w:tcPr>
          <w:p w14:paraId="4EEB4E3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5.0</w:t>
            </w:r>
          </w:p>
        </w:tc>
        <w:tc>
          <w:tcPr>
            <w:tcW w:w="1027" w:type="dxa"/>
            <w:tcBorders>
              <w:top w:val="nil"/>
              <w:left w:val="nil"/>
              <w:bottom w:val="nil"/>
              <w:right w:val="nil"/>
            </w:tcBorders>
            <w:shd w:val="clear" w:color="auto" w:fill="auto"/>
            <w:noWrap/>
            <w:vAlign w:val="bottom"/>
            <w:hideMark/>
          </w:tcPr>
          <w:p w14:paraId="3425A23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87.0</w:t>
            </w:r>
          </w:p>
        </w:tc>
        <w:tc>
          <w:tcPr>
            <w:tcW w:w="928" w:type="dxa"/>
            <w:tcBorders>
              <w:top w:val="nil"/>
              <w:left w:val="nil"/>
              <w:bottom w:val="nil"/>
              <w:right w:val="nil"/>
            </w:tcBorders>
            <w:shd w:val="clear" w:color="auto" w:fill="auto"/>
            <w:noWrap/>
            <w:vAlign w:val="bottom"/>
            <w:hideMark/>
          </w:tcPr>
          <w:p w14:paraId="22CD4EA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394F56B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2.533</w:t>
            </w:r>
          </w:p>
        </w:tc>
        <w:tc>
          <w:tcPr>
            <w:tcW w:w="1417" w:type="dxa"/>
            <w:tcBorders>
              <w:top w:val="nil"/>
              <w:left w:val="nil"/>
              <w:bottom w:val="nil"/>
              <w:right w:val="nil"/>
            </w:tcBorders>
            <w:shd w:val="clear" w:color="auto" w:fill="auto"/>
            <w:noWrap/>
            <w:vAlign w:val="bottom"/>
            <w:hideMark/>
          </w:tcPr>
          <w:p w14:paraId="33BEF34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74.4</w:t>
            </w:r>
          </w:p>
        </w:tc>
      </w:tr>
      <w:tr w:rsidR="005347AF" w:rsidRPr="005361F4" w14:paraId="641F5090" w14:textId="77777777" w:rsidTr="006F4041">
        <w:trPr>
          <w:trHeight w:val="255"/>
        </w:trPr>
        <w:tc>
          <w:tcPr>
            <w:tcW w:w="3510" w:type="dxa"/>
            <w:tcBorders>
              <w:top w:val="nil"/>
              <w:left w:val="nil"/>
              <w:bottom w:val="nil"/>
              <w:right w:val="nil"/>
            </w:tcBorders>
            <w:shd w:val="clear" w:color="auto" w:fill="auto"/>
            <w:noWrap/>
            <w:vAlign w:val="bottom"/>
            <w:hideMark/>
          </w:tcPr>
          <w:p w14:paraId="66A3935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2008-P4/1/1/1</w:t>
            </w:r>
          </w:p>
        </w:tc>
        <w:tc>
          <w:tcPr>
            <w:tcW w:w="1107" w:type="dxa"/>
            <w:tcBorders>
              <w:top w:val="nil"/>
              <w:left w:val="nil"/>
              <w:bottom w:val="nil"/>
              <w:right w:val="nil"/>
            </w:tcBorders>
            <w:shd w:val="clear" w:color="auto" w:fill="auto"/>
            <w:noWrap/>
            <w:vAlign w:val="bottom"/>
            <w:hideMark/>
          </w:tcPr>
          <w:p w14:paraId="2C57DD8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41D9452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96.0</w:t>
            </w:r>
          </w:p>
        </w:tc>
        <w:tc>
          <w:tcPr>
            <w:tcW w:w="1034" w:type="dxa"/>
            <w:tcBorders>
              <w:top w:val="nil"/>
              <w:left w:val="nil"/>
              <w:bottom w:val="nil"/>
              <w:right w:val="nil"/>
            </w:tcBorders>
            <w:shd w:val="clear" w:color="auto" w:fill="auto"/>
            <w:noWrap/>
            <w:vAlign w:val="bottom"/>
            <w:hideMark/>
          </w:tcPr>
          <w:p w14:paraId="473DBD5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2696390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87.5</w:t>
            </w:r>
          </w:p>
        </w:tc>
        <w:tc>
          <w:tcPr>
            <w:tcW w:w="928" w:type="dxa"/>
            <w:tcBorders>
              <w:top w:val="nil"/>
              <w:left w:val="nil"/>
              <w:bottom w:val="nil"/>
              <w:right w:val="nil"/>
            </w:tcBorders>
            <w:shd w:val="clear" w:color="auto" w:fill="auto"/>
            <w:noWrap/>
            <w:vAlign w:val="bottom"/>
            <w:hideMark/>
          </w:tcPr>
          <w:p w14:paraId="6C15B93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1870969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2.533</w:t>
            </w:r>
          </w:p>
        </w:tc>
        <w:tc>
          <w:tcPr>
            <w:tcW w:w="1417" w:type="dxa"/>
            <w:tcBorders>
              <w:top w:val="nil"/>
              <w:left w:val="nil"/>
              <w:bottom w:val="nil"/>
              <w:right w:val="nil"/>
            </w:tcBorders>
            <w:shd w:val="clear" w:color="auto" w:fill="auto"/>
            <w:noWrap/>
            <w:vAlign w:val="bottom"/>
            <w:hideMark/>
          </w:tcPr>
          <w:p w14:paraId="324D8CC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80.9</w:t>
            </w:r>
          </w:p>
        </w:tc>
      </w:tr>
      <w:tr w:rsidR="005347AF" w:rsidRPr="005361F4" w14:paraId="5EAB5075" w14:textId="77777777" w:rsidTr="006F4041">
        <w:trPr>
          <w:trHeight w:val="255"/>
        </w:trPr>
        <w:tc>
          <w:tcPr>
            <w:tcW w:w="3510" w:type="dxa"/>
            <w:tcBorders>
              <w:top w:val="nil"/>
              <w:left w:val="nil"/>
              <w:bottom w:val="nil"/>
              <w:right w:val="nil"/>
            </w:tcBorders>
            <w:shd w:val="clear" w:color="auto" w:fill="auto"/>
            <w:noWrap/>
            <w:vAlign w:val="bottom"/>
            <w:hideMark/>
          </w:tcPr>
          <w:p w14:paraId="2062981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GBK 008294A-P2/5/1/1</w:t>
            </w:r>
          </w:p>
        </w:tc>
        <w:tc>
          <w:tcPr>
            <w:tcW w:w="1107" w:type="dxa"/>
            <w:tcBorders>
              <w:top w:val="nil"/>
              <w:left w:val="nil"/>
              <w:bottom w:val="nil"/>
              <w:right w:val="nil"/>
            </w:tcBorders>
            <w:shd w:val="clear" w:color="auto" w:fill="auto"/>
            <w:noWrap/>
            <w:vAlign w:val="bottom"/>
            <w:hideMark/>
          </w:tcPr>
          <w:p w14:paraId="0171031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679082A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92.5</w:t>
            </w:r>
          </w:p>
        </w:tc>
        <w:tc>
          <w:tcPr>
            <w:tcW w:w="1034" w:type="dxa"/>
            <w:tcBorders>
              <w:top w:val="nil"/>
              <w:left w:val="nil"/>
              <w:bottom w:val="nil"/>
              <w:right w:val="nil"/>
            </w:tcBorders>
            <w:shd w:val="clear" w:color="auto" w:fill="auto"/>
            <w:noWrap/>
            <w:vAlign w:val="bottom"/>
            <w:hideMark/>
          </w:tcPr>
          <w:p w14:paraId="2DF1908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27421EA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91.0</w:t>
            </w:r>
          </w:p>
        </w:tc>
        <w:tc>
          <w:tcPr>
            <w:tcW w:w="928" w:type="dxa"/>
            <w:tcBorders>
              <w:top w:val="nil"/>
              <w:left w:val="nil"/>
              <w:bottom w:val="nil"/>
              <w:right w:val="nil"/>
            </w:tcBorders>
            <w:shd w:val="clear" w:color="auto" w:fill="auto"/>
            <w:noWrap/>
            <w:vAlign w:val="bottom"/>
            <w:hideMark/>
          </w:tcPr>
          <w:p w14:paraId="2E9F9CF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3C5508C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2.497</w:t>
            </w:r>
          </w:p>
        </w:tc>
        <w:tc>
          <w:tcPr>
            <w:tcW w:w="1417" w:type="dxa"/>
            <w:tcBorders>
              <w:top w:val="nil"/>
              <w:left w:val="nil"/>
              <w:bottom w:val="nil"/>
              <w:right w:val="nil"/>
            </w:tcBorders>
            <w:shd w:val="clear" w:color="auto" w:fill="auto"/>
            <w:noWrap/>
            <w:vAlign w:val="bottom"/>
            <w:hideMark/>
          </w:tcPr>
          <w:p w14:paraId="253E360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74.4</w:t>
            </w:r>
          </w:p>
        </w:tc>
      </w:tr>
      <w:tr w:rsidR="005347AF" w:rsidRPr="005361F4" w14:paraId="4734BD58" w14:textId="77777777" w:rsidTr="006F4041">
        <w:trPr>
          <w:trHeight w:val="255"/>
        </w:trPr>
        <w:tc>
          <w:tcPr>
            <w:tcW w:w="3510" w:type="dxa"/>
            <w:tcBorders>
              <w:top w:val="nil"/>
              <w:left w:val="nil"/>
              <w:bottom w:val="nil"/>
              <w:right w:val="nil"/>
            </w:tcBorders>
            <w:shd w:val="clear" w:color="auto" w:fill="auto"/>
            <w:noWrap/>
            <w:vAlign w:val="bottom"/>
            <w:hideMark/>
          </w:tcPr>
          <w:p w14:paraId="6D3A6EE5" w14:textId="77777777" w:rsidR="005347AF" w:rsidRPr="005361F4" w:rsidRDefault="005347AF" w:rsidP="00A513A4">
            <w:pPr>
              <w:spacing w:after="0" w:line="240" w:lineRule="auto"/>
              <w:rPr>
                <w:rFonts w:eastAsia="Times New Roman" w:cstheme="minorHAnsi"/>
                <w:color w:val="000000"/>
                <w:sz w:val="18"/>
                <w:szCs w:val="18"/>
              </w:rPr>
            </w:pPr>
            <w:proofErr w:type="spellStart"/>
            <w:r w:rsidRPr="005361F4">
              <w:rPr>
                <w:rFonts w:eastAsia="Times New Roman" w:cstheme="minorHAnsi"/>
                <w:color w:val="000000"/>
                <w:sz w:val="18"/>
                <w:szCs w:val="18"/>
              </w:rPr>
              <w:t>Emorumoru</w:t>
            </w:r>
            <w:proofErr w:type="spellEnd"/>
            <w:r w:rsidRPr="005361F4">
              <w:rPr>
                <w:rFonts w:eastAsia="Times New Roman" w:cstheme="minorHAnsi"/>
                <w:color w:val="000000"/>
                <w:sz w:val="18"/>
                <w:szCs w:val="18"/>
              </w:rPr>
              <w:t>(LD) x GBK 043153A-P-2/1/2/1</w:t>
            </w:r>
          </w:p>
        </w:tc>
        <w:tc>
          <w:tcPr>
            <w:tcW w:w="1107" w:type="dxa"/>
            <w:tcBorders>
              <w:top w:val="nil"/>
              <w:left w:val="nil"/>
              <w:bottom w:val="nil"/>
              <w:right w:val="nil"/>
            </w:tcBorders>
            <w:shd w:val="clear" w:color="auto" w:fill="auto"/>
            <w:noWrap/>
            <w:vAlign w:val="bottom"/>
            <w:hideMark/>
          </w:tcPr>
          <w:p w14:paraId="75BD319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w:t>
            </w:r>
          </w:p>
        </w:tc>
        <w:tc>
          <w:tcPr>
            <w:tcW w:w="766" w:type="dxa"/>
            <w:tcBorders>
              <w:top w:val="nil"/>
              <w:left w:val="nil"/>
              <w:bottom w:val="nil"/>
              <w:right w:val="nil"/>
            </w:tcBorders>
            <w:shd w:val="clear" w:color="auto" w:fill="auto"/>
            <w:noWrap/>
            <w:vAlign w:val="bottom"/>
            <w:hideMark/>
          </w:tcPr>
          <w:p w14:paraId="762444F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88.0</w:t>
            </w:r>
          </w:p>
        </w:tc>
        <w:tc>
          <w:tcPr>
            <w:tcW w:w="1034" w:type="dxa"/>
            <w:tcBorders>
              <w:top w:val="nil"/>
              <w:left w:val="nil"/>
              <w:bottom w:val="nil"/>
              <w:right w:val="nil"/>
            </w:tcBorders>
            <w:shd w:val="clear" w:color="auto" w:fill="auto"/>
            <w:noWrap/>
            <w:vAlign w:val="bottom"/>
            <w:hideMark/>
          </w:tcPr>
          <w:p w14:paraId="6877CE1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57293D8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98.5</w:t>
            </w:r>
          </w:p>
        </w:tc>
        <w:tc>
          <w:tcPr>
            <w:tcW w:w="928" w:type="dxa"/>
            <w:tcBorders>
              <w:top w:val="nil"/>
              <w:left w:val="nil"/>
              <w:bottom w:val="nil"/>
              <w:right w:val="nil"/>
            </w:tcBorders>
            <w:shd w:val="clear" w:color="auto" w:fill="auto"/>
            <w:noWrap/>
            <w:vAlign w:val="bottom"/>
            <w:hideMark/>
          </w:tcPr>
          <w:p w14:paraId="6429B48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5.0</w:t>
            </w:r>
          </w:p>
        </w:tc>
        <w:tc>
          <w:tcPr>
            <w:tcW w:w="766" w:type="dxa"/>
            <w:tcBorders>
              <w:top w:val="nil"/>
              <w:left w:val="nil"/>
              <w:bottom w:val="nil"/>
              <w:right w:val="nil"/>
            </w:tcBorders>
            <w:shd w:val="clear" w:color="auto" w:fill="auto"/>
            <w:noWrap/>
            <w:vAlign w:val="bottom"/>
            <w:hideMark/>
          </w:tcPr>
          <w:p w14:paraId="2EFFE5D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2.487</w:t>
            </w:r>
          </w:p>
        </w:tc>
        <w:tc>
          <w:tcPr>
            <w:tcW w:w="1417" w:type="dxa"/>
            <w:tcBorders>
              <w:top w:val="nil"/>
              <w:left w:val="nil"/>
              <w:bottom w:val="nil"/>
              <w:right w:val="nil"/>
            </w:tcBorders>
            <w:shd w:val="clear" w:color="auto" w:fill="auto"/>
            <w:noWrap/>
            <w:vAlign w:val="bottom"/>
            <w:hideMark/>
          </w:tcPr>
          <w:p w14:paraId="2A20CBB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69.6</w:t>
            </w:r>
          </w:p>
        </w:tc>
      </w:tr>
      <w:tr w:rsidR="005347AF" w:rsidRPr="005361F4" w14:paraId="561D1989" w14:textId="77777777" w:rsidTr="006F4041">
        <w:trPr>
          <w:trHeight w:val="255"/>
        </w:trPr>
        <w:tc>
          <w:tcPr>
            <w:tcW w:w="3510" w:type="dxa"/>
            <w:tcBorders>
              <w:top w:val="nil"/>
              <w:left w:val="nil"/>
              <w:bottom w:val="nil"/>
              <w:right w:val="nil"/>
            </w:tcBorders>
            <w:shd w:val="clear" w:color="auto" w:fill="auto"/>
            <w:noWrap/>
            <w:vAlign w:val="bottom"/>
            <w:hideMark/>
          </w:tcPr>
          <w:p w14:paraId="4D50AED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KNE 1149-P6/5/1/1</w:t>
            </w:r>
          </w:p>
        </w:tc>
        <w:tc>
          <w:tcPr>
            <w:tcW w:w="1107" w:type="dxa"/>
            <w:tcBorders>
              <w:top w:val="nil"/>
              <w:left w:val="nil"/>
              <w:bottom w:val="nil"/>
              <w:right w:val="nil"/>
            </w:tcBorders>
            <w:shd w:val="clear" w:color="auto" w:fill="auto"/>
            <w:noWrap/>
            <w:vAlign w:val="bottom"/>
            <w:hideMark/>
          </w:tcPr>
          <w:p w14:paraId="2B5027B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3D10D83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95.0</w:t>
            </w:r>
          </w:p>
        </w:tc>
        <w:tc>
          <w:tcPr>
            <w:tcW w:w="1034" w:type="dxa"/>
            <w:tcBorders>
              <w:top w:val="nil"/>
              <w:left w:val="nil"/>
              <w:bottom w:val="nil"/>
              <w:right w:val="nil"/>
            </w:tcBorders>
            <w:shd w:val="clear" w:color="auto" w:fill="auto"/>
            <w:noWrap/>
            <w:vAlign w:val="bottom"/>
            <w:hideMark/>
          </w:tcPr>
          <w:p w14:paraId="4A42D6E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013AFC2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102.5</w:t>
            </w:r>
          </w:p>
        </w:tc>
        <w:tc>
          <w:tcPr>
            <w:tcW w:w="928" w:type="dxa"/>
            <w:tcBorders>
              <w:top w:val="nil"/>
              <w:left w:val="nil"/>
              <w:bottom w:val="nil"/>
              <w:right w:val="nil"/>
            </w:tcBorders>
            <w:shd w:val="clear" w:color="auto" w:fill="auto"/>
            <w:noWrap/>
            <w:vAlign w:val="bottom"/>
            <w:hideMark/>
          </w:tcPr>
          <w:p w14:paraId="4EE7A89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283BE64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2.473</w:t>
            </w:r>
          </w:p>
        </w:tc>
        <w:tc>
          <w:tcPr>
            <w:tcW w:w="1417" w:type="dxa"/>
            <w:tcBorders>
              <w:top w:val="nil"/>
              <w:left w:val="nil"/>
              <w:bottom w:val="nil"/>
              <w:right w:val="nil"/>
            </w:tcBorders>
            <w:shd w:val="clear" w:color="auto" w:fill="auto"/>
            <w:noWrap/>
            <w:vAlign w:val="bottom"/>
            <w:hideMark/>
          </w:tcPr>
          <w:p w14:paraId="1CFDF7E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64.1</w:t>
            </w:r>
          </w:p>
        </w:tc>
      </w:tr>
      <w:tr w:rsidR="005347AF" w:rsidRPr="005361F4" w14:paraId="5CE90612" w14:textId="77777777" w:rsidTr="006F4041">
        <w:trPr>
          <w:trHeight w:val="255"/>
        </w:trPr>
        <w:tc>
          <w:tcPr>
            <w:tcW w:w="3510" w:type="dxa"/>
            <w:tcBorders>
              <w:top w:val="nil"/>
              <w:left w:val="nil"/>
              <w:bottom w:val="nil"/>
              <w:right w:val="nil"/>
            </w:tcBorders>
            <w:shd w:val="clear" w:color="auto" w:fill="auto"/>
            <w:noWrap/>
            <w:vAlign w:val="bottom"/>
            <w:hideMark/>
          </w:tcPr>
          <w:p w14:paraId="35697FD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 xml:space="preserve">IE 3779 x </w:t>
            </w:r>
            <w:proofErr w:type="spellStart"/>
            <w:r w:rsidRPr="005361F4">
              <w:rPr>
                <w:rFonts w:eastAsia="Times New Roman" w:cstheme="minorHAnsi"/>
                <w:color w:val="000000"/>
                <w:sz w:val="18"/>
                <w:szCs w:val="18"/>
              </w:rPr>
              <w:t>Busi</w:t>
            </w:r>
            <w:proofErr w:type="spellEnd"/>
            <w:r w:rsidRPr="005361F4">
              <w:rPr>
                <w:rFonts w:eastAsia="Times New Roman" w:cstheme="minorHAnsi"/>
                <w:color w:val="000000"/>
                <w:sz w:val="18"/>
                <w:szCs w:val="18"/>
              </w:rPr>
              <w:t xml:space="preserve"> bwabo-1-P2/1/1/1</w:t>
            </w:r>
          </w:p>
        </w:tc>
        <w:tc>
          <w:tcPr>
            <w:tcW w:w="1107" w:type="dxa"/>
            <w:tcBorders>
              <w:top w:val="nil"/>
              <w:left w:val="nil"/>
              <w:bottom w:val="nil"/>
              <w:right w:val="nil"/>
            </w:tcBorders>
            <w:shd w:val="clear" w:color="auto" w:fill="auto"/>
            <w:noWrap/>
            <w:vAlign w:val="bottom"/>
            <w:hideMark/>
          </w:tcPr>
          <w:p w14:paraId="2B59A07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w:t>
            </w:r>
          </w:p>
        </w:tc>
        <w:tc>
          <w:tcPr>
            <w:tcW w:w="766" w:type="dxa"/>
            <w:tcBorders>
              <w:top w:val="nil"/>
              <w:left w:val="nil"/>
              <w:bottom w:val="nil"/>
              <w:right w:val="nil"/>
            </w:tcBorders>
            <w:shd w:val="clear" w:color="auto" w:fill="auto"/>
            <w:noWrap/>
            <w:vAlign w:val="bottom"/>
            <w:hideMark/>
          </w:tcPr>
          <w:p w14:paraId="286CB9E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89.0</w:t>
            </w:r>
          </w:p>
        </w:tc>
        <w:tc>
          <w:tcPr>
            <w:tcW w:w="1034" w:type="dxa"/>
            <w:tcBorders>
              <w:top w:val="nil"/>
              <w:left w:val="nil"/>
              <w:bottom w:val="nil"/>
              <w:right w:val="nil"/>
            </w:tcBorders>
            <w:shd w:val="clear" w:color="auto" w:fill="auto"/>
            <w:noWrap/>
            <w:vAlign w:val="bottom"/>
            <w:hideMark/>
          </w:tcPr>
          <w:p w14:paraId="6E24F59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1AEE627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97.0</w:t>
            </w:r>
          </w:p>
        </w:tc>
        <w:tc>
          <w:tcPr>
            <w:tcW w:w="928" w:type="dxa"/>
            <w:tcBorders>
              <w:top w:val="nil"/>
              <w:left w:val="nil"/>
              <w:bottom w:val="nil"/>
              <w:right w:val="nil"/>
            </w:tcBorders>
            <w:shd w:val="clear" w:color="auto" w:fill="auto"/>
            <w:noWrap/>
            <w:vAlign w:val="bottom"/>
            <w:hideMark/>
          </w:tcPr>
          <w:p w14:paraId="4643791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5.5</w:t>
            </w:r>
          </w:p>
        </w:tc>
        <w:tc>
          <w:tcPr>
            <w:tcW w:w="766" w:type="dxa"/>
            <w:tcBorders>
              <w:top w:val="nil"/>
              <w:left w:val="nil"/>
              <w:bottom w:val="nil"/>
              <w:right w:val="nil"/>
            </w:tcBorders>
            <w:shd w:val="clear" w:color="auto" w:fill="auto"/>
            <w:noWrap/>
            <w:vAlign w:val="bottom"/>
            <w:hideMark/>
          </w:tcPr>
          <w:p w14:paraId="2588703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2.457</w:t>
            </w:r>
          </w:p>
        </w:tc>
        <w:tc>
          <w:tcPr>
            <w:tcW w:w="1417" w:type="dxa"/>
            <w:tcBorders>
              <w:top w:val="nil"/>
              <w:left w:val="nil"/>
              <w:bottom w:val="nil"/>
              <w:right w:val="nil"/>
            </w:tcBorders>
            <w:shd w:val="clear" w:color="auto" w:fill="auto"/>
            <w:noWrap/>
            <w:vAlign w:val="bottom"/>
            <w:hideMark/>
          </w:tcPr>
          <w:p w14:paraId="7E45F58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74.2</w:t>
            </w:r>
          </w:p>
        </w:tc>
      </w:tr>
      <w:tr w:rsidR="005347AF" w:rsidRPr="005361F4" w14:paraId="05222C07" w14:textId="77777777" w:rsidTr="006F4041">
        <w:trPr>
          <w:trHeight w:val="255"/>
        </w:trPr>
        <w:tc>
          <w:tcPr>
            <w:tcW w:w="3510" w:type="dxa"/>
            <w:tcBorders>
              <w:top w:val="nil"/>
              <w:left w:val="nil"/>
              <w:bottom w:val="nil"/>
              <w:right w:val="nil"/>
            </w:tcBorders>
            <w:shd w:val="clear" w:color="auto" w:fill="auto"/>
            <w:noWrap/>
            <w:vAlign w:val="bottom"/>
            <w:hideMark/>
          </w:tcPr>
          <w:p w14:paraId="729ACC0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lastRenderedPageBreak/>
              <w:t>IE 3779 x IE 5165-P2/1/2/1</w:t>
            </w:r>
          </w:p>
        </w:tc>
        <w:tc>
          <w:tcPr>
            <w:tcW w:w="1107" w:type="dxa"/>
            <w:tcBorders>
              <w:top w:val="nil"/>
              <w:left w:val="nil"/>
              <w:bottom w:val="nil"/>
              <w:right w:val="nil"/>
            </w:tcBorders>
            <w:shd w:val="clear" w:color="auto" w:fill="auto"/>
            <w:noWrap/>
            <w:vAlign w:val="bottom"/>
            <w:hideMark/>
          </w:tcPr>
          <w:p w14:paraId="37934E6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29331E6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78.5</w:t>
            </w:r>
          </w:p>
        </w:tc>
        <w:tc>
          <w:tcPr>
            <w:tcW w:w="1034" w:type="dxa"/>
            <w:tcBorders>
              <w:top w:val="nil"/>
              <w:left w:val="nil"/>
              <w:bottom w:val="nil"/>
              <w:right w:val="nil"/>
            </w:tcBorders>
            <w:shd w:val="clear" w:color="auto" w:fill="auto"/>
            <w:noWrap/>
            <w:vAlign w:val="bottom"/>
            <w:hideMark/>
          </w:tcPr>
          <w:p w14:paraId="2921571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7F16DDC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87.0</w:t>
            </w:r>
          </w:p>
        </w:tc>
        <w:tc>
          <w:tcPr>
            <w:tcW w:w="928" w:type="dxa"/>
            <w:tcBorders>
              <w:top w:val="nil"/>
              <w:left w:val="nil"/>
              <w:bottom w:val="nil"/>
              <w:right w:val="nil"/>
            </w:tcBorders>
            <w:shd w:val="clear" w:color="auto" w:fill="auto"/>
            <w:noWrap/>
            <w:vAlign w:val="bottom"/>
            <w:hideMark/>
          </w:tcPr>
          <w:p w14:paraId="2B460B2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3925DEE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2.453</w:t>
            </w:r>
          </w:p>
        </w:tc>
        <w:tc>
          <w:tcPr>
            <w:tcW w:w="1417" w:type="dxa"/>
            <w:tcBorders>
              <w:top w:val="nil"/>
              <w:left w:val="nil"/>
              <w:bottom w:val="nil"/>
              <w:right w:val="nil"/>
            </w:tcBorders>
            <w:shd w:val="clear" w:color="auto" w:fill="auto"/>
            <w:noWrap/>
            <w:vAlign w:val="bottom"/>
            <w:hideMark/>
          </w:tcPr>
          <w:p w14:paraId="7CE5560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66.3</w:t>
            </w:r>
          </w:p>
        </w:tc>
      </w:tr>
      <w:tr w:rsidR="005347AF" w:rsidRPr="005361F4" w14:paraId="104C558F" w14:textId="77777777" w:rsidTr="006F4041">
        <w:trPr>
          <w:trHeight w:val="255"/>
        </w:trPr>
        <w:tc>
          <w:tcPr>
            <w:tcW w:w="3510" w:type="dxa"/>
            <w:tcBorders>
              <w:top w:val="nil"/>
              <w:left w:val="nil"/>
              <w:bottom w:val="nil"/>
              <w:right w:val="nil"/>
            </w:tcBorders>
            <w:shd w:val="clear" w:color="auto" w:fill="auto"/>
            <w:noWrap/>
            <w:vAlign w:val="bottom"/>
            <w:hideMark/>
          </w:tcPr>
          <w:p w14:paraId="0AFFC82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Snapping Green Early-P1/3/1/1</w:t>
            </w:r>
          </w:p>
        </w:tc>
        <w:tc>
          <w:tcPr>
            <w:tcW w:w="1107" w:type="dxa"/>
            <w:tcBorders>
              <w:top w:val="nil"/>
              <w:left w:val="nil"/>
              <w:bottom w:val="nil"/>
              <w:right w:val="nil"/>
            </w:tcBorders>
            <w:shd w:val="clear" w:color="auto" w:fill="auto"/>
            <w:noWrap/>
            <w:vAlign w:val="bottom"/>
            <w:hideMark/>
          </w:tcPr>
          <w:p w14:paraId="11AE888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6FB8E01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94.5</w:t>
            </w:r>
          </w:p>
        </w:tc>
        <w:tc>
          <w:tcPr>
            <w:tcW w:w="1034" w:type="dxa"/>
            <w:tcBorders>
              <w:top w:val="nil"/>
              <w:left w:val="nil"/>
              <w:bottom w:val="nil"/>
              <w:right w:val="nil"/>
            </w:tcBorders>
            <w:shd w:val="clear" w:color="auto" w:fill="auto"/>
            <w:noWrap/>
            <w:vAlign w:val="bottom"/>
            <w:hideMark/>
          </w:tcPr>
          <w:p w14:paraId="2279908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2CAB1BB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90.0</w:t>
            </w:r>
          </w:p>
        </w:tc>
        <w:tc>
          <w:tcPr>
            <w:tcW w:w="928" w:type="dxa"/>
            <w:tcBorders>
              <w:top w:val="nil"/>
              <w:left w:val="nil"/>
              <w:bottom w:val="nil"/>
              <w:right w:val="nil"/>
            </w:tcBorders>
            <w:shd w:val="clear" w:color="auto" w:fill="auto"/>
            <w:noWrap/>
            <w:vAlign w:val="bottom"/>
            <w:hideMark/>
          </w:tcPr>
          <w:p w14:paraId="3B52C83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71D7E18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2.440</w:t>
            </w:r>
          </w:p>
        </w:tc>
        <w:tc>
          <w:tcPr>
            <w:tcW w:w="1417" w:type="dxa"/>
            <w:tcBorders>
              <w:top w:val="nil"/>
              <w:left w:val="nil"/>
              <w:bottom w:val="nil"/>
              <w:right w:val="nil"/>
            </w:tcBorders>
            <w:shd w:val="clear" w:color="auto" w:fill="auto"/>
            <w:noWrap/>
            <w:vAlign w:val="bottom"/>
            <w:hideMark/>
          </w:tcPr>
          <w:p w14:paraId="01F432C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77.5</w:t>
            </w:r>
          </w:p>
        </w:tc>
      </w:tr>
      <w:tr w:rsidR="005347AF" w:rsidRPr="005361F4" w14:paraId="4835B2BC" w14:textId="77777777" w:rsidTr="006F4041">
        <w:trPr>
          <w:trHeight w:val="255"/>
        </w:trPr>
        <w:tc>
          <w:tcPr>
            <w:tcW w:w="3510" w:type="dxa"/>
            <w:tcBorders>
              <w:top w:val="nil"/>
              <w:left w:val="nil"/>
              <w:bottom w:val="nil"/>
              <w:right w:val="nil"/>
            </w:tcBorders>
            <w:shd w:val="clear" w:color="auto" w:fill="auto"/>
            <w:noWrap/>
            <w:vAlign w:val="bottom"/>
            <w:hideMark/>
          </w:tcPr>
          <w:p w14:paraId="5B7B05F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U 15 x Snapping Green Early-P2/1/1/1</w:t>
            </w:r>
          </w:p>
        </w:tc>
        <w:tc>
          <w:tcPr>
            <w:tcW w:w="1107" w:type="dxa"/>
            <w:tcBorders>
              <w:top w:val="nil"/>
              <w:left w:val="nil"/>
              <w:bottom w:val="nil"/>
              <w:right w:val="nil"/>
            </w:tcBorders>
            <w:shd w:val="clear" w:color="auto" w:fill="auto"/>
            <w:noWrap/>
            <w:vAlign w:val="bottom"/>
            <w:hideMark/>
          </w:tcPr>
          <w:p w14:paraId="19A0123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2.5</w:t>
            </w:r>
          </w:p>
        </w:tc>
        <w:tc>
          <w:tcPr>
            <w:tcW w:w="766" w:type="dxa"/>
            <w:tcBorders>
              <w:top w:val="nil"/>
              <w:left w:val="nil"/>
              <w:bottom w:val="nil"/>
              <w:right w:val="nil"/>
            </w:tcBorders>
            <w:shd w:val="clear" w:color="auto" w:fill="auto"/>
            <w:noWrap/>
            <w:vAlign w:val="bottom"/>
            <w:hideMark/>
          </w:tcPr>
          <w:p w14:paraId="2CE6D69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93.5</w:t>
            </w:r>
          </w:p>
        </w:tc>
        <w:tc>
          <w:tcPr>
            <w:tcW w:w="1034" w:type="dxa"/>
            <w:tcBorders>
              <w:top w:val="nil"/>
              <w:left w:val="nil"/>
              <w:bottom w:val="nil"/>
              <w:right w:val="nil"/>
            </w:tcBorders>
            <w:shd w:val="clear" w:color="auto" w:fill="auto"/>
            <w:noWrap/>
            <w:vAlign w:val="bottom"/>
            <w:hideMark/>
          </w:tcPr>
          <w:p w14:paraId="2EC425B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35E6DD4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93.0</w:t>
            </w:r>
          </w:p>
        </w:tc>
        <w:tc>
          <w:tcPr>
            <w:tcW w:w="928" w:type="dxa"/>
            <w:tcBorders>
              <w:top w:val="nil"/>
              <w:left w:val="nil"/>
              <w:bottom w:val="nil"/>
              <w:right w:val="nil"/>
            </w:tcBorders>
            <w:shd w:val="clear" w:color="auto" w:fill="auto"/>
            <w:noWrap/>
            <w:vAlign w:val="bottom"/>
            <w:hideMark/>
          </w:tcPr>
          <w:p w14:paraId="74C3CEC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16E1586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2.437</w:t>
            </w:r>
          </w:p>
        </w:tc>
        <w:tc>
          <w:tcPr>
            <w:tcW w:w="1417" w:type="dxa"/>
            <w:tcBorders>
              <w:top w:val="nil"/>
              <w:left w:val="nil"/>
              <w:bottom w:val="nil"/>
              <w:right w:val="nil"/>
            </w:tcBorders>
            <w:shd w:val="clear" w:color="auto" w:fill="auto"/>
            <w:noWrap/>
            <w:vAlign w:val="bottom"/>
            <w:hideMark/>
          </w:tcPr>
          <w:p w14:paraId="5E0A323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70.8</w:t>
            </w:r>
          </w:p>
        </w:tc>
      </w:tr>
      <w:tr w:rsidR="005347AF" w:rsidRPr="005361F4" w14:paraId="199ED8A9" w14:textId="77777777" w:rsidTr="006F4041">
        <w:trPr>
          <w:trHeight w:val="255"/>
        </w:trPr>
        <w:tc>
          <w:tcPr>
            <w:tcW w:w="3510" w:type="dxa"/>
            <w:tcBorders>
              <w:top w:val="nil"/>
              <w:left w:val="nil"/>
              <w:bottom w:val="nil"/>
              <w:right w:val="nil"/>
            </w:tcBorders>
            <w:shd w:val="clear" w:color="auto" w:fill="auto"/>
            <w:noWrap/>
            <w:vAlign w:val="bottom"/>
            <w:hideMark/>
          </w:tcPr>
          <w:p w14:paraId="4F16C41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3169-P2/2/1/1</w:t>
            </w:r>
          </w:p>
        </w:tc>
        <w:tc>
          <w:tcPr>
            <w:tcW w:w="1107" w:type="dxa"/>
            <w:tcBorders>
              <w:top w:val="nil"/>
              <w:left w:val="nil"/>
              <w:bottom w:val="nil"/>
              <w:right w:val="nil"/>
            </w:tcBorders>
            <w:shd w:val="clear" w:color="auto" w:fill="auto"/>
            <w:noWrap/>
            <w:vAlign w:val="bottom"/>
            <w:hideMark/>
          </w:tcPr>
          <w:p w14:paraId="376C9DF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5CF5B64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92.5</w:t>
            </w:r>
          </w:p>
        </w:tc>
        <w:tc>
          <w:tcPr>
            <w:tcW w:w="1034" w:type="dxa"/>
            <w:tcBorders>
              <w:top w:val="nil"/>
              <w:left w:val="nil"/>
              <w:bottom w:val="nil"/>
              <w:right w:val="nil"/>
            </w:tcBorders>
            <w:shd w:val="clear" w:color="auto" w:fill="auto"/>
            <w:noWrap/>
            <w:vAlign w:val="bottom"/>
            <w:hideMark/>
          </w:tcPr>
          <w:p w14:paraId="595E5A3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13B7F86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99.5</w:t>
            </w:r>
          </w:p>
        </w:tc>
        <w:tc>
          <w:tcPr>
            <w:tcW w:w="928" w:type="dxa"/>
            <w:tcBorders>
              <w:top w:val="nil"/>
              <w:left w:val="nil"/>
              <w:bottom w:val="nil"/>
              <w:right w:val="nil"/>
            </w:tcBorders>
            <w:shd w:val="clear" w:color="auto" w:fill="auto"/>
            <w:noWrap/>
            <w:vAlign w:val="bottom"/>
            <w:hideMark/>
          </w:tcPr>
          <w:p w14:paraId="13C23E8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1DE554C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2.433</w:t>
            </w:r>
          </w:p>
        </w:tc>
        <w:tc>
          <w:tcPr>
            <w:tcW w:w="1417" w:type="dxa"/>
            <w:tcBorders>
              <w:top w:val="nil"/>
              <w:left w:val="nil"/>
              <w:bottom w:val="nil"/>
              <w:right w:val="nil"/>
            </w:tcBorders>
            <w:shd w:val="clear" w:color="auto" w:fill="auto"/>
            <w:noWrap/>
            <w:vAlign w:val="bottom"/>
            <w:hideMark/>
          </w:tcPr>
          <w:p w14:paraId="01F11AD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73.1</w:t>
            </w:r>
          </w:p>
        </w:tc>
      </w:tr>
      <w:tr w:rsidR="005347AF" w:rsidRPr="005361F4" w14:paraId="32C5BAF6" w14:textId="77777777" w:rsidTr="006F4041">
        <w:trPr>
          <w:trHeight w:val="255"/>
        </w:trPr>
        <w:tc>
          <w:tcPr>
            <w:tcW w:w="3510" w:type="dxa"/>
            <w:tcBorders>
              <w:top w:val="nil"/>
              <w:left w:val="nil"/>
              <w:bottom w:val="nil"/>
              <w:right w:val="nil"/>
            </w:tcBorders>
            <w:shd w:val="clear" w:color="auto" w:fill="auto"/>
            <w:noWrap/>
            <w:vAlign w:val="bottom"/>
            <w:hideMark/>
          </w:tcPr>
          <w:p w14:paraId="7DEA9439" w14:textId="77777777" w:rsidR="005347AF" w:rsidRPr="005361F4" w:rsidRDefault="005347AF" w:rsidP="00A513A4">
            <w:pPr>
              <w:spacing w:after="0" w:line="240" w:lineRule="auto"/>
              <w:rPr>
                <w:rFonts w:eastAsia="Times New Roman" w:cstheme="minorHAnsi"/>
                <w:color w:val="000000"/>
                <w:sz w:val="18"/>
                <w:szCs w:val="18"/>
              </w:rPr>
            </w:pPr>
            <w:proofErr w:type="spellStart"/>
            <w:r w:rsidRPr="005361F4">
              <w:rPr>
                <w:rFonts w:eastAsia="Times New Roman" w:cstheme="minorHAnsi"/>
                <w:color w:val="000000"/>
                <w:sz w:val="18"/>
                <w:szCs w:val="18"/>
              </w:rPr>
              <w:t>Emorumoru</w:t>
            </w:r>
            <w:proofErr w:type="spellEnd"/>
            <w:r w:rsidRPr="005361F4">
              <w:rPr>
                <w:rFonts w:eastAsia="Times New Roman" w:cstheme="minorHAnsi"/>
                <w:color w:val="000000"/>
                <w:sz w:val="18"/>
                <w:szCs w:val="18"/>
              </w:rPr>
              <w:t>(LD) x IE 3169-P-2/2/1/1</w:t>
            </w:r>
          </w:p>
        </w:tc>
        <w:tc>
          <w:tcPr>
            <w:tcW w:w="1107" w:type="dxa"/>
            <w:tcBorders>
              <w:top w:val="nil"/>
              <w:left w:val="nil"/>
              <w:bottom w:val="nil"/>
              <w:right w:val="nil"/>
            </w:tcBorders>
            <w:shd w:val="clear" w:color="auto" w:fill="auto"/>
            <w:noWrap/>
            <w:vAlign w:val="bottom"/>
            <w:hideMark/>
          </w:tcPr>
          <w:p w14:paraId="2B4554D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1DD4284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91.0</w:t>
            </w:r>
          </w:p>
        </w:tc>
        <w:tc>
          <w:tcPr>
            <w:tcW w:w="1034" w:type="dxa"/>
            <w:tcBorders>
              <w:top w:val="nil"/>
              <w:left w:val="nil"/>
              <w:bottom w:val="nil"/>
              <w:right w:val="nil"/>
            </w:tcBorders>
            <w:shd w:val="clear" w:color="auto" w:fill="auto"/>
            <w:noWrap/>
            <w:vAlign w:val="bottom"/>
            <w:hideMark/>
          </w:tcPr>
          <w:p w14:paraId="6F18F3E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2B5261F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96.0</w:t>
            </w:r>
          </w:p>
        </w:tc>
        <w:tc>
          <w:tcPr>
            <w:tcW w:w="928" w:type="dxa"/>
            <w:tcBorders>
              <w:top w:val="nil"/>
              <w:left w:val="nil"/>
              <w:bottom w:val="nil"/>
              <w:right w:val="nil"/>
            </w:tcBorders>
            <w:shd w:val="clear" w:color="auto" w:fill="auto"/>
            <w:noWrap/>
            <w:vAlign w:val="bottom"/>
            <w:hideMark/>
          </w:tcPr>
          <w:p w14:paraId="1284908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02AA52EF"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2.430</w:t>
            </w:r>
          </w:p>
        </w:tc>
        <w:tc>
          <w:tcPr>
            <w:tcW w:w="1417" w:type="dxa"/>
            <w:tcBorders>
              <w:top w:val="nil"/>
              <w:left w:val="nil"/>
              <w:bottom w:val="nil"/>
              <w:right w:val="nil"/>
            </w:tcBorders>
            <w:shd w:val="clear" w:color="auto" w:fill="auto"/>
            <w:noWrap/>
            <w:vAlign w:val="bottom"/>
            <w:hideMark/>
          </w:tcPr>
          <w:p w14:paraId="5B3C48E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72.9</w:t>
            </w:r>
          </w:p>
        </w:tc>
      </w:tr>
      <w:tr w:rsidR="005347AF" w:rsidRPr="005361F4" w14:paraId="460CA965" w14:textId="77777777" w:rsidTr="006F4041">
        <w:trPr>
          <w:trHeight w:val="255"/>
        </w:trPr>
        <w:tc>
          <w:tcPr>
            <w:tcW w:w="3510" w:type="dxa"/>
            <w:tcBorders>
              <w:top w:val="nil"/>
              <w:left w:val="nil"/>
              <w:bottom w:val="nil"/>
              <w:right w:val="nil"/>
            </w:tcBorders>
            <w:shd w:val="clear" w:color="auto" w:fill="auto"/>
            <w:noWrap/>
            <w:vAlign w:val="bottom"/>
            <w:hideMark/>
          </w:tcPr>
          <w:p w14:paraId="66A22F3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Snapping Green Early-P1/1/1/1</w:t>
            </w:r>
          </w:p>
        </w:tc>
        <w:tc>
          <w:tcPr>
            <w:tcW w:w="1107" w:type="dxa"/>
            <w:tcBorders>
              <w:top w:val="nil"/>
              <w:left w:val="nil"/>
              <w:bottom w:val="nil"/>
              <w:right w:val="nil"/>
            </w:tcBorders>
            <w:shd w:val="clear" w:color="auto" w:fill="auto"/>
            <w:noWrap/>
            <w:vAlign w:val="bottom"/>
            <w:hideMark/>
          </w:tcPr>
          <w:p w14:paraId="76F9D4C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1.5</w:t>
            </w:r>
          </w:p>
        </w:tc>
        <w:tc>
          <w:tcPr>
            <w:tcW w:w="766" w:type="dxa"/>
            <w:tcBorders>
              <w:top w:val="nil"/>
              <w:left w:val="nil"/>
              <w:bottom w:val="nil"/>
              <w:right w:val="nil"/>
            </w:tcBorders>
            <w:shd w:val="clear" w:color="auto" w:fill="auto"/>
            <w:noWrap/>
            <w:vAlign w:val="bottom"/>
            <w:hideMark/>
          </w:tcPr>
          <w:p w14:paraId="6965A06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97.0</w:t>
            </w:r>
          </w:p>
        </w:tc>
        <w:tc>
          <w:tcPr>
            <w:tcW w:w="1034" w:type="dxa"/>
            <w:tcBorders>
              <w:top w:val="nil"/>
              <w:left w:val="nil"/>
              <w:bottom w:val="nil"/>
              <w:right w:val="nil"/>
            </w:tcBorders>
            <w:shd w:val="clear" w:color="auto" w:fill="auto"/>
            <w:noWrap/>
            <w:vAlign w:val="bottom"/>
            <w:hideMark/>
          </w:tcPr>
          <w:p w14:paraId="7AC85B6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736838A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88.5</w:t>
            </w:r>
          </w:p>
        </w:tc>
        <w:tc>
          <w:tcPr>
            <w:tcW w:w="928" w:type="dxa"/>
            <w:tcBorders>
              <w:top w:val="nil"/>
              <w:left w:val="nil"/>
              <w:bottom w:val="nil"/>
              <w:right w:val="nil"/>
            </w:tcBorders>
            <w:shd w:val="clear" w:color="auto" w:fill="auto"/>
            <w:noWrap/>
            <w:vAlign w:val="bottom"/>
            <w:hideMark/>
          </w:tcPr>
          <w:p w14:paraId="0052CA7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032E290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2.403</w:t>
            </w:r>
          </w:p>
        </w:tc>
        <w:tc>
          <w:tcPr>
            <w:tcW w:w="1417" w:type="dxa"/>
            <w:tcBorders>
              <w:top w:val="nil"/>
              <w:left w:val="nil"/>
              <w:bottom w:val="nil"/>
              <w:right w:val="nil"/>
            </w:tcBorders>
            <w:shd w:val="clear" w:color="auto" w:fill="auto"/>
            <w:noWrap/>
            <w:vAlign w:val="bottom"/>
            <w:hideMark/>
          </w:tcPr>
          <w:p w14:paraId="1CE987D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68.3</w:t>
            </w:r>
          </w:p>
        </w:tc>
      </w:tr>
      <w:tr w:rsidR="005347AF" w:rsidRPr="005361F4" w14:paraId="0B73BAD7" w14:textId="77777777" w:rsidTr="006F4041">
        <w:trPr>
          <w:trHeight w:val="255"/>
        </w:trPr>
        <w:tc>
          <w:tcPr>
            <w:tcW w:w="3510" w:type="dxa"/>
            <w:tcBorders>
              <w:top w:val="nil"/>
              <w:left w:val="nil"/>
              <w:bottom w:val="nil"/>
              <w:right w:val="nil"/>
            </w:tcBorders>
            <w:shd w:val="clear" w:color="auto" w:fill="auto"/>
            <w:noWrap/>
            <w:vAlign w:val="bottom"/>
            <w:hideMark/>
          </w:tcPr>
          <w:p w14:paraId="6ECB560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ACC#32 x Snapping Green Early-P15/4/2/1</w:t>
            </w:r>
          </w:p>
        </w:tc>
        <w:tc>
          <w:tcPr>
            <w:tcW w:w="1107" w:type="dxa"/>
            <w:tcBorders>
              <w:top w:val="nil"/>
              <w:left w:val="nil"/>
              <w:bottom w:val="nil"/>
              <w:right w:val="nil"/>
            </w:tcBorders>
            <w:shd w:val="clear" w:color="auto" w:fill="auto"/>
            <w:noWrap/>
            <w:vAlign w:val="bottom"/>
            <w:hideMark/>
          </w:tcPr>
          <w:p w14:paraId="09B033E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47C39AA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69.5</w:t>
            </w:r>
          </w:p>
        </w:tc>
        <w:tc>
          <w:tcPr>
            <w:tcW w:w="1034" w:type="dxa"/>
            <w:tcBorders>
              <w:top w:val="nil"/>
              <w:left w:val="nil"/>
              <w:bottom w:val="nil"/>
              <w:right w:val="nil"/>
            </w:tcBorders>
            <w:shd w:val="clear" w:color="auto" w:fill="auto"/>
            <w:noWrap/>
            <w:vAlign w:val="bottom"/>
            <w:hideMark/>
          </w:tcPr>
          <w:p w14:paraId="3610D6E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3F122F4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89.0</w:t>
            </w:r>
          </w:p>
        </w:tc>
        <w:tc>
          <w:tcPr>
            <w:tcW w:w="928" w:type="dxa"/>
            <w:tcBorders>
              <w:top w:val="nil"/>
              <w:left w:val="nil"/>
              <w:bottom w:val="nil"/>
              <w:right w:val="nil"/>
            </w:tcBorders>
            <w:shd w:val="clear" w:color="auto" w:fill="auto"/>
            <w:noWrap/>
            <w:vAlign w:val="bottom"/>
            <w:hideMark/>
          </w:tcPr>
          <w:p w14:paraId="37AC367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64B3641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2.403</w:t>
            </w:r>
          </w:p>
        </w:tc>
        <w:tc>
          <w:tcPr>
            <w:tcW w:w="1417" w:type="dxa"/>
            <w:tcBorders>
              <w:top w:val="nil"/>
              <w:left w:val="nil"/>
              <w:bottom w:val="nil"/>
              <w:right w:val="nil"/>
            </w:tcBorders>
            <w:shd w:val="clear" w:color="auto" w:fill="auto"/>
            <w:noWrap/>
            <w:vAlign w:val="bottom"/>
            <w:hideMark/>
          </w:tcPr>
          <w:p w14:paraId="51141B9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83.9</w:t>
            </w:r>
          </w:p>
        </w:tc>
      </w:tr>
      <w:tr w:rsidR="005347AF" w:rsidRPr="005361F4" w14:paraId="48DDD6C4" w14:textId="77777777" w:rsidTr="006F4041">
        <w:trPr>
          <w:trHeight w:val="255"/>
        </w:trPr>
        <w:tc>
          <w:tcPr>
            <w:tcW w:w="3510" w:type="dxa"/>
            <w:tcBorders>
              <w:top w:val="nil"/>
              <w:left w:val="nil"/>
              <w:bottom w:val="nil"/>
              <w:right w:val="nil"/>
            </w:tcBorders>
            <w:shd w:val="clear" w:color="auto" w:fill="auto"/>
            <w:noWrap/>
            <w:vAlign w:val="bottom"/>
            <w:hideMark/>
          </w:tcPr>
          <w:p w14:paraId="71D3800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GBK 029869A-P3/4/1/1</w:t>
            </w:r>
          </w:p>
        </w:tc>
        <w:tc>
          <w:tcPr>
            <w:tcW w:w="1107" w:type="dxa"/>
            <w:tcBorders>
              <w:top w:val="nil"/>
              <w:left w:val="nil"/>
              <w:bottom w:val="nil"/>
              <w:right w:val="nil"/>
            </w:tcBorders>
            <w:shd w:val="clear" w:color="auto" w:fill="auto"/>
            <w:noWrap/>
            <w:vAlign w:val="bottom"/>
            <w:hideMark/>
          </w:tcPr>
          <w:p w14:paraId="59E46A8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2AD7CE5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103.0</w:t>
            </w:r>
          </w:p>
        </w:tc>
        <w:tc>
          <w:tcPr>
            <w:tcW w:w="1034" w:type="dxa"/>
            <w:tcBorders>
              <w:top w:val="nil"/>
              <w:left w:val="nil"/>
              <w:bottom w:val="nil"/>
              <w:right w:val="nil"/>
            </w:tcBorders>
            <w:shd w:val="clear" w:color="auto" w:fill="auto"/>
            <w:noWrap/>
            <w:vAlign w:val="bottom"/>
            <w:hideMark/>
          </w:tcPr>
          <w:p w14:paraId="34134E1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63A6F56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98.0</w:t>
            </w:r>
          </w:p>
        </w:tc>
        <w:tc>
          <w:tcPr>
            <w:tcW w:w="928" w:type="dxa"/>
            <w:tcBorders>
              <w:top w:val="nil"/>
              <w:left w:val="nil"/>
              <w:bottom w:val="nil"/>
              <w:right w:val="nil"/>
            </w:tcBorders>
            <w:shd w:val="clear" w:color="auto" w:fill="auto"/>
            <w:noWrap/>
            <w:vAlign w:val="bottom"/>
            <w:hideMark/>
          </w:tcPr>
          <w:p w14:paraId="1721941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7E39F84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2.370</w:t>
            </w:r>
          </w:p>
        </w:tc>
        <w:tc>
          <w:tcPr>
            <w:tcW w:w="1417" w:type="dxa"/>
            <w:tcBorders>
              <w:top w:val="nil"/>
              <w:left w:val="nil"/>
              <w:bottom w:val="nil"/>
              <w:right w:val="nil"/>
            </w:tcBorders>
            <w:shd w:val="clear" w:color="auto" w:fill="auto"/>
            <w:noWrap/>
            <w:vAlign w:val="bottom"/>
            <w:hideMark/>
          </w:tcPr>
          <w:p w14:paraId="10F6030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77.0</w:t>
            </w:r>
          </w:p>
        </w:tc>
      </w:tr>
      <w:tr w:rsidR="005347AF" w:rsidRPr="005361F4" w14:paraId="694D9CE6" w14:textId="77777777" w:rsidTr="006F4041">
        <w:trPr>
          <w:trHeight w:val="255"/>
        </w:trPr>
        <w:tc>
          <w:tcPr>
            <w:tcW w:w="3510" w:type="dxa"/>
            <w:tcBorders>
              <w:top w:val="nil"/>
              <w:left w:val="nil"/>
              <w:bottom w:val="nil"/>
              <w:right w:val="nil"/>
            </w:tcBorders>
            <w:shd w:val="clear" w:color="auto" w:fill="auto"/>
            <w:noWrap/>
            <w:vAlign w:val="bottom"/>
            <w:hideMark/>
          </w:tcPr>
          <w:p w14:paraId="0184E6C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6541-P1/2/3/3</w:t>
            </w:r>
          </w:p>
        </w:tc>
        <w:tc>
          <w:tcPr>
            <w:tcW w:w="1107" w:type="dxa"/>
            <w:tcBorders>
              <w:top w:val="nil"/>
              <w:left w:val="nil"/>
              <w:bottom w:val="nil"/>
              <w:right w:val="nil"/>
            </w:tcBorders>
            <w:shd w:val="clear" w:color="auto" w:fill="auto"/>
            <w:noWrap/>
            <w:vAlign w:val="bottom"/>
            <w:hideMark/>
          </w:tcPr>
          <w:p w14:paraId="62966EB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4022E13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94.5</w:t>
            </w:r>
          </w:p>
        </w:tc>
        <w:tc>
          <w:tcPr>
            <w:tcW w:w="1034" w:type="dxa"/>
            <w:tcBorders>
              <w:top w:val="nil"/>
              <w:left w:val="nil"/>
              <w:bottom w:val="nil"/>
              <w:right w:val="nil"/>
            </w:tcBorders>
            <w:shd w:val="clear" w:color="auto" w:fill="auto"/>
            <w:noWrap/>
            <w:vAlign w:val="bottom"/>
            <w:hideMark/>
          </w:tcPr>
          <w:p w14:paraId="1527B64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1027" w:type="dxa"/>
            <w:tcBorders>
              <w:top w:val="nil"/>
              <w:left w:val="nil"/>
              <w:bottom w:val="nil"/>
              <w:right w:val="nil"/>
            </w:tcBorders>
            <w:shd w:val="clear" w:color="auto" w:fill="auto"/>
            <w:noWrap/>
            <w:vAlign w:val="bottom"/>
            <w:hideMark/>
          </w:tcPr>
          <w:p w14:paraId="2F88A8D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110.0</w:t>
            </w:r>
          </w:p>
        </w:tc>
        <w:tc>
          <w:tcPr>
            <w:tcW w:w="928" w:type="dxa"/>
            <w:tcBorders>
              <w:top w:val="nil"/>
              <w:left w:val="nil"/>
              <w:bottom w:val="nil"/>
              <w:right w:val="nil"/>
            </w:tcBorders>
            <w:shd w:val="clear" w:color="auto" w:fill="auto"/>
            <w:noWrap/>
            <w:vAlign w:val="bottom"/>
            <w:hideMark/>
          </w:tcPr>
          <w:p w14:paraId="28C150C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4.0</w:t>
            </w:r>
          </w:p>
        </w:tc>
        <w:tc>
          <w:tcPr>
            <w:tcW w:w="766" w:type="dxa"/>
            <w:tcBorders>
              <w:top w:val="nil"/>
              <w:left w:val="nil"/>
              <w:bottom w:val="nil"/>
              <w:right w:val="nil"/>
            </w:tcBorders>
            <w:shd w:val="clear" w:color="auto" w:fill="auto"/>
            <w:noWrap/>
            <w:vAlign w:val="bottom"/>
            <w:hideMark/>
          </w:tcPr>
          <w:p w14:paraId="1B4425D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2.367</w:t>
            </w:r>
          </w:p>
        </w:tc>
        <w:tc>
          <w:tcPr>
            <w:tcW w:w="1417" w:type="dxa"/>
            <w:tcBorders>
              <w:top w:val="nil"/>
              <w:left w:val="nil"/>
              <w:bottom w:val="nil"/>
              <w:right w:val="nil"/>
            </w:tcBorders>
            <w:shd w:val="clear" w:color="auto" w:fill="auto"/>
            <w:noWrap/>
            <w:vAlign w:val="bottom"/>
            <w:hideMark/>
          </w:tcPr>
          <w:p w14:paraId="206BF97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47.5</w:t>
            </w:r>
          </w:p>
        </w:tc>
      </w:tr>
      <w:tr w:rsidR="005347AF" w:rsidRPr="005361F4" w14:paraId="6A11B7D2" w14:textId="77777777" w:rsidTr="006F4041">
        <w:trPr>
          <w:trHeight w:val="255"/>
        </w:trPr>
        <w:tc>
          <w:tcPr>
            <w:tcW w:w="3510" w:type="dxa"/>
            <w:tcBorders>
              <w:top w:val="nil"/>
              <w:left w:val="nil"/>
              <w:bottom w:val="nil"/>
              <w:right w:val="nil"/>
            </w:tcBorders>
            <w:shd w:val="clear" w:color="auto" w:fill="auto"/>
            <w:noWrap/>
            <w:vAlign w:val="bottom"/>
            <w:hideMark/>
          </w:tcPr>
          <w:p w14:paraId="6189018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KNE 1149-P6/2/1/1</w:t>
            </w:r>
          </w:p>
        </w:tc>
        <w:tc>
          <w:tcPr>
            <w:tcW w:w="1107" w:type="dxa"/>
            <w:tcBorders>
              <w:top w:val="nil"/>
              <w:left w:val="nil"/>
              <w:bottom w:val="nil"/>
              <w:right w:val="nil"/>
            </w:tcBorders>
            <w:shd w:val="clear" w:color="auto" w:fill="auto"/>
            <w:noWrap/>
            <w:vAlign w:val="bottom"/>
            <w:hideMark/>
          </w:tcPr>
          <w:p w14:paraId="600BF64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w:t>
            </w:r>
          </w:p>
        </w:tc>
        <w:tc>
          <w:tcPr>
            <w:tcW w:w="766" w:type="dxa"/>
            <w:tcBorders>
              <w:top w:val="nil"/>
              <w:left w:val="nil"/>
              <w:bottom w:val="nil"/>
              <w:right w:val="nil"/>
            </w:tcBorders>
            <w:shd w:val="clear" w:color="auto" w:fill="auto"/>
            <w:noWrap/>
            <w:vAlign w:val="bottom"/>
            <w:hideMark/>
          </w:tcPr>
          <w:p w14:paraId="45F2D22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91.0</w:t>
            </w:r>
          </w:p>
        </w:tc>
        <w:tc>
          <w:tcPr>
            <w:tcW w:w="1034" w:type="dxa"/>
            <w:tcBorders>
              <w:top w:val="nil"/>
              <w:left w:val="nil"/>
              <w:bottom w:val="nil"/>
              <w:right w:val="nil"/>
            </w:tcBorders>
            <w:shd w:val="clear" w:color="auto" w:fill="auto"/>
            <w:noWrap/>
            <w:vAlign w:val="bottom"/>
            <w:hideMark/>
          </w:tcPr>
          <w:p w14:paraId="0F7551B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22CD167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92.0</w:t>
            </w:r>
          </w:p>
        </w:tc>
        <w:tc>
          <w:tcPr>
            <w:tcW w:w="928" w:type="dxa"/>
            <w:tcBorders>
              <w:top w:val="nil"/>
              <w:left w:val="nil"/>
              <w:bottom w:val="nil"/>
              <w:right w:val="nil"/>
            </w:tcBorders>
            <w:shd w:val="clear" w:color="auto" w:fill="auto"/>
            <w:noWrap/>
            <w:vAlign w:val="bottom"/>
            <w:hideMark/>
          </w:tcPr>
          <w:p w14:paraId="30E3175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13041F9B"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2.360</w:t>
            </w:r>
          </w:p>
        </w:tc>
        <w:tc>
          <w:tcPr>
            <w:tcW w:w="1417" w:type="dxa"/>
            <w:tcBorders>
              <w:top w:val="nil"/>
              <w:left w:val="nil"/>
              <w:bottom w:val="nil"/>
              <w:right w:val="nil"/>
            </w:tcBorders>
            <w:shd w:val="clear" w:color="auto" w:fill="auto"/>
            <w:noWrap/>
            <w:vAlign w:val="bottom"/>
            <w:hideMark/>
          </w:tcPr>
          <w:p w14:paraId="203D487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75.1</w:t>
            </w:r>
          </w:p>
        </w:tc>
      </w:tr>
      <w:tr w:rsidR="005347AF" w:rsidRPr="005361F4" w14:paraId="6B71A303" w14:textId="77777777" w:rsidTr="006F4041">
        <w:trPr>
          <w:trHeight w:val="255"/>
        </w:trPr>
        <w:tc>
          <w:tcPr>
            <w:tcW w:w="3510" w:type="dxa"/>
            <w:tcBorders>
              <w:top w:val="nil"/>
              <w:left w:val="nil"/>
              <w:bottom w:val="nil"/>
              <w:right w:val="nil"/>
            </w:tcBorders>
            <w:shd w:val="clear" w:color="auto" w:fill="auto"/>
            <w:noWrap/>
            <w:vAlign w:val="bottom"/>
            <w:hideMark/>
          </w:tcPr>
          <w:p w14:paraId="44C5F52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IE 2187-P2/4/1/1</w:t>
            </w:r>
          </w:p>
        </w:tc>
        <w:tc>
          <w:tcPr>
            <w:tcW w:w="1107" w:type="dxa"/>
            <w:tcBorders>
              <w:top w:val="nil"/>
              <w:left w:val="nil"/>
              <w:bottom w:val="nil"/>
              <w:right w:val="nil"/>
            </w:tcBorders>
            <w:shd w:val="clear" w:color="auto" w:fill="auto"/>
            <w:noWrap/>
            <w:vAlign w:val="bottom"/>
            <w:hideMark/>
          </w:tcPr>
          <w:p w14:paraId="795A379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1.5</w:t>
            </w:r>
          </w:p>
        </w:tc>
        <w:tc>
          <w:tcPr>
            <w:tcW w:w="766" w:type="dxa"/>
            <w:tcBorders>
              <w:top w:val="nil"/>
              <w:left w:val="nil"/>
              <w:bottom w:val="nil"/>
              <w:right w:val="nil"/>
            </w:tcBorders>
            <w:shd w:val="clear" w:color="auto" w:fill="auto"/>
            <w:noWrap/>
            <w:vAlign w:val="bottom"/>
            <w:hideMark/>
          </w:tcPr>
          <w:p w14:paraId="1513DA67"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95.0</w:t>
            </w:r>
          </w:p>
        </w:tc>
        <w:tc>
          <w:tcPr>
            <w:tcW w:w="1034" w:type="dxa"/>
            <w:tcBorders>
              <w:top w:val="nil"/>
              <w:left w:val="nil"/>
              <w:bottom w:val="nil"/>
              <w:right w:val="nil"/>
            </w:tcBorders>
            <w:shd w:val="clear" w:color="auto" w:fill="auto"/>
            <w:noWrap/>
            <w:vAlign w:val="bottom"/>
            <w:hideMark/>
          </w:tcPr>
          <w:p w14:paraId="35AE519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7B7D2C8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93.0</w:t>
            </w:r>
          </w:p>
        </w:tc>
        <w:tc>
          <w:tcPr>
            <w:tcW w:w="928" w:type="dxa"/>
            <w:tcBorders>
              <w:top w:val="nil"/>
              <w:left w:val="nil"/>
              <w:bottom w:val="nil"/>
              <w:right w:val="nil"/>
            </w:tcBorders>
            <w:shd w:val="clear" w:color="auto" w:fill="auto"/>
            <w:noWrap/>
            <w:vAlign w:val="bottom"/>
            <w:hideMark/>
          </w:tcPr>
          <w:p w14:paraId="0C23127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3889033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2.357</w:t>
            </w:r>
          </w:p>
        </w:tc>
        <w:tc>
          <w:tcPr>
            <w:tcW w:w="1417" w:type="dxa"/>
            <w:tcBorders>
              <w:top w:val="nil"/>
              <w:left w:val="nil"/>
              <w:bottom w:val="nil"/>
              <w:right w:val="nil"/>
            </w:tcBorders>
            <w:shd w:val="clear" w:color="auto" w:fill="auto"/>
            <w:noWrap/>
            <w:vAlign w:val="bottom"/>
            <w:hideMark/>
          </w:tcPr>
          <w:p w14:paraId="7B4D9C49"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73.2</w:t>
            </w:r>
          </w:p>
        </w:tc>
      </w:tr>
      <w:tr w:rsidR="005347AF" w:rsidRPr="005361F4" w14:paraId="014EAA8E" w14:textId="77777777" w:rsidTr="006F4041">
        <w:trPr>
          <w:trHeight w:val="255"/>
        </w:trPr>
        <w:tc>
          <w:tcPr>
            <w:tcW w:w="3510" w:type="dxa"/>
            <w:tcBorders>
              <w:top w:val="nil"/>
              <w:left w:val="nil"/>
              <w:bottom w:val="nil"/>
              <w:right w:val="nil"/>
            </w:tcBorders>
            <w:shd w:val="clear" w:color="auto" w:fill="auto"/>
            <w:noWrap/>
            <w:vAlign w:val="bottom"/>
            <w:hideMark/>
          </w:tcPr>
          <w:p w14:paraId="0187AC1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624 x IE 3038-P8/10/1/1</w:t>
            </w:r>
          </w:p>
        </w:tc>
        <w:tc>
          <w:tcPr>
            <w:tcW w:w="1107" w:type="dxa"/>
            <w:tcBorders>
              <w:top w:val="nil"/>
              <w:left w:val="nil"/>
              <w:bottom w:val="nil"/>
              <w:right w:val="nil"/>
            </w:tcBorders>
            <w:shd w:val="clear" w:color="auto" w:fill="auto"/>
            <w:noWrap/>
            <w:vAlign w:val="bottom"/>
            <w:hideMark/>
          </w:tcPr>
          <w:p w14:paraId="4CE1CDE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766" w:type="dxa"/>
            <w:tcBorders>
              <w:top w:val="nil"/>
              <w:left w:val="nil"/>
              <w:bottom w:val="nil"/>
              <w:right w:val="nil"/>
            </w:tcBorders>
            <w:shd w:val="clear" w:color="auto" w:fill="auto"/>
            <w:noWrap/>
            <w:vAlign w:val="bottom"/>
            <w:hideMark/>
          </w:tcPr>
          <w:p w14:paraId="0DA46E03"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96.0</w:t>
            </w:r>
          </w:p>
        </w:tc>
        <w:tc>
          <w:tcPr>
            <w:tcW w:w="1034" w:type="dxa"/>
            <w:tcBorders>
              <w:top w:val="nil"/>
              <w:left w:val="nil"/>
              <w:bottom w:val="nil"/>
              <w:right w:val="nil"/>
            </w:tcBorders>
            <w:shd w:val="clear" w:color="auto" w:fill="auto"/>
            <w:noWrap/>
            <w:vAlign w:val="bottom"/>
            <w:hideMark/>
          </w:tcPr>
          <w:p w14:paraId="781D214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1092D03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90.0</w:t>
            </w:r>
          </w:p>
        </w:tc>
        <w:tc>
          <w:tcPr>
            <w:tcW w:w="928" w:type="dxa"/>
            <w:tcBorders>
              <w:top w:val="nil"/>
              <w:left w:val="nil"/>
              <w:bottom w:val="nil"/>
              <w:right w:val="nil"/>
            </w:tcBorders>
            <w:shd w:val="clear" w:color="auto" w:fill="auto"/>
            <w:noWrap/>
            <w:vAlign w:val="bottom"/>
            <w:hideMark/>
          </w:tcPr>
          <w:p w14:paraId="6B4A16E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145DAF1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2.357</w:t>
            </w:r>
          </w:p>
        </w:tc>
        <w:tc>
          <w:tcPr>
            <w:tcW w:w="1417" w:type="dxa"/>
            <w:tcBorders>
              <w:top w:val="nil"/>
              <w:left w:val="nil"/>
              <w:bottom w:val="nil"/>
              <w:right w:val="nil"/>
            </w:tcBorders>
            <w:shd w:val="clear" w:color="auto" w:fill="auto"/>
            <w:noWrap/>
            <w:vAlign w:val="bottom"/>
            <w:hideMark/>
          </w:tcPr>
          <w:p w14:paraId="69126236"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74.5</w:t>
            </w:r>
          </w:p>
        </w:tc>
      </w:tr>
      <w:tr w:rsidR="005347AF" w:rsidRPr="005361F4" w14:paraId="4E650D1A" w14:textId="77777777" w:rsidTr="006F4041">
        <w:trPr>
          <w:trHeight w:val="255"/>
        </w:trPr>
        <w:tc>
          <w:tcPr>
            <w:tcW w:w="3510" w:type="dxa"/>
            <w:tcBorders>
              <w:top w:val="nil"/>
              <w:left w:val="nil"/>
              <w:bottom w:val="nil"/>
              <w:right w:val="nil"/>
            </w:tcBorders>
            <w:shd w:val="clear" w:color="auto" w:fill="auto"/>
            <w:noWrap/>
            <w:vAlign w:val="bottom"/>
            <w:hideMark/>
          </w:tcPr>
          <w:p w14:paraId="41F1C38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KNE 814 x IE 2008-P-4/4/1/1</w:t>
            </w:r>
          </w:p>
        </w:tc>
        <w:tc>
          <w:tcPr>
            <w:tcW w:w="1107" w:type="dxa"/>
            <w:tcBorders>
              <w:top w:val="nil"/>
              <w:left w:val="nil"/>
              <w:bottom w:val="nil"/>
              <w:right w:val="nil"/>
            </w:tcBorders>
            <w:shd w:val="clear" w:color="auto" w:fill="auto"/>
            <w:noWrap/>
            <w:vAlign w:val="bottom"/>
            <w:hideMark/>
          </w:tcPr>
          <w:p w14:paraId="72E6155C"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7FCE6C7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93.5</w:t>
            </w:r>
          </w:p>
        </w:tc>
        <w:tc>
          <w:tcPr>
            <w:tcW w:w="1034" w:type="dxa"/>
            <w:tcBorders>
              <w:top w:val="nil"/>
              <w:left w:val="nil"/>
              <w:bottom w:val="nil"/>
              <w:right w:val="nil"/>
            </w:tcBorders>
            <w:shd w:val="clear" w:color="auto" w:fill="auto"/>
            <w:noWrap/>
            <w:vAlign w:val="bottom"/>
            <w:hideMark/>
          </w:tcPr>
          <w:p w14:paraId="2D252A9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05DEBBD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104.5</w:t>
            </w:r>
          </w:p>
        </w:tc>
        <w:tc>
          <w:tcPr>
            <w:tcW w:w="928" w:type="dxa"/>
            <w:tcBorders>
              <w:top w:val="nil"/>
              <w:left w:val="nil"/>
              <w:bottom w:val="nil"/>
              <w:right w:val="nil"/>
            </w:tcBorders>
            <w:shd w:val="clear" w:color="auto" w:fill="auto"/>
            <w:noWrap/>
            <w:vAlign w:val="bottom"/>
            <w:hideMark/>
          </w:tcPr>
          <w:p w14:paraId="4CD905AA"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3.5</w:t>
            </w:r>
          </w:p>
        </w:tc>
        <w:tc>
          <w:tcPr>
            <w:tcW w:w="766" w:type="dxa"/>
            <w:tcBorders>
              <w:top w:val="nil"/>
              <w:left w:val="nil"/>
              <w:bottom w:val="nil"/>
              <w:right w:val="nil"/>
            </w:tcBorders>
            <w:shd w:val="clear" w:color="auto" w:fill="auto"/>
            <w:noWrap/>
            <w:vAlign w:val="bottom"/>
            <w:hideMark/>
          </w:tcPr>
          <w:p w14:paraId="3CBB2D70"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2.353</w:t>
            </w:r>
          </w:p>
        </w:tc>
        <w:tc>
          <w:tcPr>
            <w:tcW w:w="1417" w:type="dxa"/>
            <w:tcBorders>
              <w:top w:val="nil"/>
              <w:left w:val="nil"/>
              <w:bottom w:val="nil"/>
              <w:right w:val="nil"/>
            </w:tcBorders>
            <w:shd w:val="clear" w:color="auto" w:fill="auto"/>
            <w:noWrap/>
            <w:vAlign w:val="bottom"/>
            <w:hideMark/>
          </w:tcPr>
          <w:p w14:paraId="73CB03FE"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78.9</w:t>
            </w:r>
          </w:p>
        </w:tc>
      </w:tr>
      <w:tr w:rsidR="005347AF" w:rsidRPr="005361F4" w14:paraId="4A4741FF" w14:textId="77777777" w:rsidTr="006F4041">
        <w:trPr>
          <w:trHeight w:val="255"/>
        </w:trPr>
        <w:tc>
          <w:tcPr>
            <w:tcW w:w="3510" w:type="dxa"/>
            <w:tcBorders>
              <w:top w:val="nil"/>
              <w:left w:val="nil"/>
              <w:bottom w:val="nil"/>
              <w:right w:val="nil"/>
            </w:tcBorders>
            <w:shd w:val="clear" w:color="auto" w:fill="auto"/>
            <w:noWrap/>
            <w:vAlign w:val="bottom"/>
            <w:hideMark/>
          </w:tcPr>
          <w:p w14:paraId="15B47298"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P224 x IE 3169-P2/1/1/1</w:t>
            </w:r>
          </w:p>
        </w:tc>
        <w:tc>
          <w:tcPr>
            <w:tcW w:w="1107" w:type="dxa"/>
            <w:tcBorders>
              <w:top w:val="nil"/>
              <w:left w:val="nil"/>
              <w:bottom w:val="nil"/>
              <w:right w:val="nil"/>
            </w:tcBorders>
            <w:shd w:val="clear" w:color="auto" w:fill="auto"/>
            <w:noWrap/>
            <w:vAlign w:val="bottom"/>
            <w:hideMark/>
          </w:tcPr>
          <w:p w14:paraId="469CE405"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2.0</w:t>
            </w:r>
          </w:p>
        </w:tc>
        <w:tc>
          <w:tcPr>
            <w:tcW w:w="766" w:type="dxa"/>
            <w:tcBorders>
              <w:top w:val="nil"/>
              <w:left w:val="nil"/>
              <w:bottom w:val="nil"/>
              <w:right w:val="nil"/>
            </w:tcBorders>
            <w:shd w:val="clear" w:color="auto" w:fill="auto"/>
            <w:noWrap/>
            <w:vAlign w:val="bottom"/>
            <w:hideMark/>
          </w:tcPr>
          <w:p w14:paraId="0BE4738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69.0</w:t>
            </w:r>
          </w:p>
        </w:tc>
        <w:tc>
          <w:tcPr>
            <w:tcW w:w="1034" w:type="dxa"/>
            <w:tcBorders>
              <w:top w:val="nil"/>
              <w:left w:val="nil"/>
              <w:bottom w:val="nil"/>
              <w:right w:val="nil"/>
            </w:tcBorders>
            <w:shd w:val="clear" w:color="auto" w:fill="auto"/>
            <w:noWrap/>
            <w:vAlign w:val="bottom"/>
            <w:hideMark/>
          </w:tcPr>
          <w:p w14:paraId="562FCD9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3.0</w:t>
            </w:r>
          </w:p>
        </w:tc>
        <w:tc>
          <w:tcPr>
            <w:tcW w:w="1027" w:type="dxa"/>
            <w:tcBorders>
              <w:top w:val="nil"/>
              <w:left w:val="nil"/>
              <w:bottom w:val="nil"/>
              <w:right w:val="nil"/>
            </w:tcBorders>
            <w:shd w:val="clear" w:color="auto" w:fill="auto"/>
            <w:noWrap/>
            <w:vAlign w:val="bottom"/>
            <w:hideMark/>
          </w:tcPr>
          <w:p w14:paraId="02EFF141"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110.0</w:t>
            </w:r>
          </w:p>
        </w:tc>
        <w:tc>
          <w:tcPr>
            <w:tcW w:w="928" w:type="dxa"/>
            <w:tcBorders>
              <w:top w:val="nil"/>
              <w:left w:val="nil"/>
              <w:bottom w:val="nil"/>
              <w:right w:val="nil"/>
            </w:tcBorders>
            <w:shd w:val="clear" w:color="auto" w:fill="auto"/>
            <w:noWrap/>
            <w:vAlign w:val="bottom"/>
            <w:hideMark/>
          </w:tcPr>
          <w:p w14:paraId="4A070FB2"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4.5</w:t>
            </w:r>
          </w:p>
        </w:tc>
        <w:tc>
          <w:tcPr>
            <w:tcW w:w="766" w:type="dxa"/>
            <w:tcBorders>
              <w:top w:val="nil"/>
              <w:left w:val="nil"/>
              <w:bottom w:val="nil"/>
              <w:right w:val="nil"/>
            </w:tcBorders>
            <w:shd w:val="clear" w:color="auto" w:fill="auto"/>
            <w:noWrap/>
            <w:vAlign w:val="bottom"/>
            <w:hideMark/>
          </w:tcPr>
          <w:p w14:paraId="0BF20BA4"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2.320</w:t>
            </w:r>
          </w:p>
        </w:tc>
        <w:tc>
          <w:tcPr>
            <w:tcW w:w="1417" w:type="dxa"/>
            <w:tcBorders>
              <w:top w:val="nil"/>
              <w:left w:val="nil"/>
              <w:bottom w:val="nil"/>
              <w:right w:val="nil"/>
            </w:tcBorders>
            <w:shd w:val="clear" w:color="auto" w:fill="auto"/>
            <w:noWrap/>
            <w:vAlign w:val="bottom"/>
            <w:hideMark/>
          </w:tcPr>
          <w:p w14:paraId="5FB5533D" w14:textId="77777777" w:rsidR="005347AF" w:rsidRPr="005361F4" w:rsidRDefault="005347AF" w:rsidP="00A513A4">
            <w:pPr>
              <w:spacing w:after="0" w:line="240" w:lineRule="auto"/>
              <w:rPr>
                <w:rFonts w:eastAsia="Times New Roman" w:cstheme="minorHAnsi"/>
                <w:color w:val="000000"/>
                <w:sz w:val="18"/>
                <w:szCs w:val="18"/>
              </w:rPr>
            </w:pPr>
            <w:r w:rsidRPr="005361F4">
              <w:rPr>
                <w:rFonts w:eastAsia="Times New Roman" w:cstheme="minorHAnsi"/>
                <w:color w:val="000000"/>
                <w:sz w:val="18"/>
                <w:szCs w:val="18"/>
              </w:rPr>
              <w:t>72.1</w:t>
            </w:r>
          </w:p>
        </w:tc>
      </w:tr>
      <w:tr w:rsidR="005347AF" w:rsidRPr="005361F4" w14:paraId="73C90E53" w14:textId="77777777" w:rsidTr="006F4041">
        <w:trPr>
          <w:trHeight w:val="255"/>
        </w:trPr>
        <w:tc>
          <w:tcPr>
            <w:tcW w:w="3510" w:type="dxa"/>
            <w:tcBorders>
              <w:top w:val="nil"/>
              <w:left w:val="nil"/>
              <w:bottom w:val="nil"/>
              <w:right w:val="nil"/>
            </w:tcBorders>
            <w:shd w:val="clear" w:color="auto" w:fill="auto"/>
            <w:noWrap/>
            <w:vAlign w:val="bottom"/>
            <w:hideMark/>
          </w:tcPr>
          <w:p w14:paraId="2ABBB0A0"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KNE 741 (check)</w:t>
            </w:r>
          </w:p>
        </w:tc>
        <w:tc>
          <w:tcPr>
            <w:tcW w:w="1107" w:type="dxa"/>
            <w:tcBorders>
              <w:top w:val="nil"/>
              <w:left w:val="nil"/>
              <w:bottom w:val="nil"/>
              <w:right w:val="nil"/>
            </w:tcBorders>
            <w:shd w:val="clear" w:color="auto" w:fill="auto"/>
            <w:noWrap/>
            <w:vAlign w:val="bottom"/>
            <w:hideMark/>
          </w:tcPr>
          <w:p w14:paraId="7D73AD8F"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1.5</w:t>
            </w:r>
          </w:p>
        </w:tc>
        <w:tc>
          <w:tcPr>
            <w:tcW w:w="766" w:type="dxa"/>
            <w:tcBorders>
              <w:top w:val="nil"/>
              <w:left w:val="nil"/>
              <w:bottom w:val="nil"/>
              <w:right w:val="nil"/>
            </w:tcBorders>
            <w:shd w:val="clear" w:color="auto" w:fill="auto"/>
            <w:noWrap/>
            <w:vAlign w:val="bottom"/>
            <w:hideMark/>
          </w:tcPr>
          <w:p w14:paraId="59D63312"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68.0</w:t>
            </w:r>
          </w:p>
        </w:tc>
        <w:tc>
          <w:tcPr>
            <w:tcW w:w="1034" w:type="dxa"/>
            <w:tcBorders>
              <w:top w:val="nil"/>
              <w:left w:val="nil"/>
              <w:bottom w:val="nil"/>
              <w:right w:val="nil"/>
            </w:tcBorders>
            <w:shd w:val="clear" w:color="auto" w:fill="auto"/>
            <w:noWrap/>
            <w:vAlign w:val="bottom"/>
            <w:hideMark/>
          </w:tcPr>
          <w:p w14:paraId="09721794"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6.5</w:t>
            </w:r>
          </w:p>
        </w:tc>
        <w:tc>
          <w:tcPr>
            <w:tcW w:w="1027" w:type="dxa"/>
            <w:tcBorders>
              <w:top w:val="nil"/>
              <w:left w:val="nil"/>
              <w:bottom w:val="nil"/>
              <w:right w:val="nil"/>
            </w:tcBorders>
            <w:shd w:val="clear" w:color="auto" w:fill="auto"/>
            <w:noWrap/>
            <w:vAlign w:val="bottom"/>
            <w:hideMark/>
          </w:tcPr>
          <w:p w14:paraId="78FF3AAA"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81.5</w:t>
            </w:r>
          </w:p>
        </w:tc>
        <w:tc>
          <w:tcPr>
            <w:tcW w:w="928" w:type="dxa"/>
            <w:tcBorders>
              <w:top w:val="nil"/>
              <w:left w:val="nil"/>
              <w:bottom w:val="nil"/>
              <w:right w:val="nil"/>
            </w:tcBorders>
            <w:shd w:val="clear" w:color="auto" w:fill="auto"/>
            <w:noWrap/>
            <w:vAlign w:val="bottom"/>
            <w:hideMark/>
          </w:tcPr>
          <w:p w14:paraId="727A8AE9"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2.0</w:t>
            </w:r>
          </w:p>
        </w:tc>
        <w:tc>
          <w:tcPr>
            <w:tcW w:w="766" w:type="dxa"/>
            <w:tcBorders>
              <w:top w:val="nil"/>
              <w:left w:val="nil"/>
              <w:bottom w:val="nil"/>
              <w:right w:val="nil"/>
            </w:tcBorders>
            <w:shd w:val="clear" w:color="auto" w:fill="auto"/>
            <w:noWrap/>
            <w:vAlign w:val="bottom"/>
            <w:hideMark/>
          </w:tcPr>
          <w:p w14:paraId="622FEFEC"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0.417</w:t>
            </w:r>
          </w:p>
        </w:tc>
        <w:tc>
          <w:tcPr>
            <w:tcW w:w="1417" w:type="dxa"/>
            <w:tcBorders>
              <w:top w:val="nil"/>
              <w:left w:val="nil"/>
              <w:bottom w:val="nil"/>
              <w:right w:val="nil"/>
            </w:tcBorders>
            <w:shd w:val="clear" w:color="auto" w:fill="auto"/>
            <w:noWrap/>
            <w:vAlign w:val="bottom"/>
            <w:hideMark/>
          </w:tcPr>
          <w:p w14:paraId="6414247F"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72.0</w:t>
            </w:r>
          </w:p>
        </w:tc>
      </w:tr>
      <w:tr w:rsidR="005347AF" w:rsidRPr="005361F4" w14:paraId="7E80D30A" w14:textId="77777777" w:rsidTr="006F4041">
        <w:trPr>
          <w:trHeight w:val="255"/>
        </w:trPr>
        <w:tc>
          <w:tcPr>
            <w:tcW w:w="3510" w:type="dxa"/>
            <w:tcBorders>
              <w:top w:val="single" w:sz="4" w:space="0" w:color="auto"/>
              <w:left w:val="nil"/>
              <w:bottom w:val="nil"/>
              <w:right w:val="nil"/>
            </w:tcBorders>
            <w:shd w:val="clear" w:color="auto" w:fill="auto"/>
            <w:noWrap/>
            <w:vAlign w:val="bottom"/>
            <w:hideMark/>
          </w:tcPr>
          <w:p w14:paraId="03377F77" w14:textId="77777777" w:rsidR="005347AF" w:rsidRPr="005361F4" w:rsidRDefault="005347AF" w:rsidP="007E0B9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Grand mean (N=400)</w:t>
            </w:r>
          </w:p>
        </w:tc>
        <w:tc>
          <w:tcPr>
            <w:tcW w:w="1107" w:type="dxa"/>
            <w:tcBorders>
              <w:top w:val="single" w:sz="4" w:space="0" w:color="auto"/>
              <w:left w:val="nil"/>
              <w:bottom w:val="nil"/>
              <w:right w:val="nil"/>
            </w:tcBorders>
            <w:shd w:val="clear" w:color="auto" w:fill="auto"/>
            <w:noWrap/>
            <w:vAlign w:val="bottom"/>
            <w:hideMark/>
          </w:tcPr>
          <w:p w14:paraId="0321AEB5"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2.4</w:t>
            </w:r>
          </w:p>
        </w:tc>
        <w:tc>
          <w:tcPr>
            <w:tcW w:w="766" w:type="dxa"/>
            <w:tcBorders>
              <w:top w:val="single" w:sz="4" w:space="0" w:color="auto"/>
              <w:left w:val="nil"/>
              <w:bottom w:val="nil"/>
              <w:right w:val="nil"/>
            </w:tcBorders>
            <w:shd w:val="clear" w:color="auto" w:fill="auto"/>
            <w:noWrap/>
            <w:vAlign w:val="bottom"/>
            <w:hideMark/>
          </w:tcPr>
          <w:p w14:paraId="3E380B41"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87.8</w:t>
            </w:r>
          </w:p>
        </w:tc>
        <w:tc>
          <w:tcPr>
            <w:tcW w:w="1034" w:type="dxa"/>
            <w:tcBorders>
              <w:top w:val="single" w:sz="4" w:space="0" w:color="auto"/>
              <w:left w:val="nil"/>
              <w:bottom w:val="nil"/>
              <w:right w:val="nil"/>
            </w:tcBorders>
            <w:shd w:val="clear" w:color="auto" w:fill="auto"/>
            <w:noWrap/>
            <w:vAlign w:val="bottom"/>
            <w:hideMark/>
          </w:tcPr>
          <w:p w14:paraId="0714A19E"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3.5</w:t>
            </w:r>
          </w:p>
        </w:tc>
        <w:tc>
          <w:tcPr>
            <w:tcW w:w="1027" w:type="dxa"/>
            <w:tcBorders>
              <w:top w:val="single" w:sz="4" w:space="0" w:color="auto"/>
              <w:left w:val="nil"/>
              <w:bottom w:val="nil"/>
              <w:right w:val="nil"/>
            </w:tcBorders>
            <w:shd w:val="clear" w:color="auto" w:fill="auto"/>
            <w:noWrap/>
            <w:vAlign w:val="bottom"/>
            <w:hideMark/>
          </w:tcPr>
          <w:p w14:paraId="3D88D08A"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93.0</w:t>
            </w:r>
          </w:p>
        </w:tc>
        <w:tc>
          <w:tcPr>
            <w:tcW w:w="928" w:type="dxa"/>
            <w:tcBorders>
              <w:top w:val="single" w:sz="4" w:space="0" w:color="auto"/>
              <w:left w:val="nil"/>
              <w:bottom w:val="nil"/>
              <w:right w:val="nil"/>
            </w:tcBorders>
            <w:shd w:val="clear" w:color="auto" w:fill="auto"/>
            <w:noWrap/>
            <w:vAlign w:val="bottom"/>
            <w:hideMark/>
          </w:tcPr>
          <w:p w14:paraId="44B50311"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3.0</w:t>
            </w:r>
          </w:p>
        </w:tc>
        <w:tc>
          <w:tcPr>
            <w:tcW w:w="766" w:type="dxa"/>
            <w:tcBorders>
              <w:top w:val="single" w:sz="4" w:space="0" w:color="auto"/>
              <w:left w:val="nil"/>
              <w:bottom w:val="nil"/>
              <w:right w:val="nil"/>
            </w:tcBorders>
            <w:shd w:val="clear" w:color="auto" w:fill="auto"/>
            <w:noWrap/>
            <w:vAlign w:val="bottom"/>
            <w:hideMark/>
          </w:tcPr>
          <w:p w14:paraId="6F438135"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1.736</w:t>
            </w:r>
          </w:p>
        </w:tc>
        <w:tc>
          <w:tcPr>
            <w:tcW w:w="1417" w:type="dxa"/>
            <w:tcBorders>
              <w:top w:val="single" w:sz="4" w:space="0" w:color="auto"/>
              <w:left w:val="nil"/>
              <w:bottom w:val="nil"/>
              <w:right w:val="nil"/>
            </w:tcBorders>
            <w:shd w:val="clear" w:color="auto" w:fill="auto"/>
            <w:noWrap/>
            <w:vAlign w:val="bottom"/>
            <w:hideMark/>
          </w:tcPr>
          <w:p w14:paraId="0BC0CCE3" w14:textId="77777777" w:rsidR="005347AF" w:rsidRPr="005361F4" w:rsidRDefault="005347AF" w:rsidP="00A513A4">
            <w:pPr>
              <w:spacing w:after="0" w:line="240" w:lineRule="auto"/>
              <w:rPr>
                <w:rFonts w:eastAsia="Times New Roman" w:cstheme="minorHAnsi"/>
                <w:b/>
                <w:bCs/>
                <w:color w:val="000000"/>
                <w:sz w:val="18"/>
                <w:szCs w:val="18"/>
              </w:rPr>
            </w:pPr>
            <w:r w:rsidRPr="005361F4">
              <w:rPr>
                <w:rFonts w:eastAsia="Times New Roman" w:cstheme="minorHAnsi"/>
                <w:b/>
                <w:bCs/>
                <w:color w:val="000000"/>
                <w:sz w:val="18"/>
                <w:szCs w:val="18"/>
              </w:rPr>
              <w:t>72.7</w:t>
            </w:r>
          </w:p>
        </w:tc>
      </w:tr>
      <w:tr w:rsidR="005347AF" w:rsidRPr="005361F4" w14:paraId="10DF7D12" w14:textId="77777777" w:rsidTr="006F4041">
        <w:trPr>
          <w:trHeight w:val="255"/>
        </w:trPr>
        <w:tc>
          <w:tcPr>
            <w:tcW w:w="3510" w:type="dxa"/>
            <w:tcBorders>
              <w:top w:val="nil"/>
              <w:left w:val="nil"/>
              <w:bottom w:val="nil"/>
              <w:right w:val="nil"/>
            </w:tcBorders>
            <w:shd w:val="clear" w:color="auto" w:fill="auto"/>
            <w:noWrap/>
            <w:vAlign w:val="bottom"/>
            <w:hideMark/>
          </w:tcPr>
          <w:p w14:paraId="2F2D17C7" w14:textId="77777777" w:rsidR="005347AF" w:rsidRPr="005361F4" w:rsidRDefault="005347AF" w:rsidP="00A513A4">
            <w:pPr>
              <w:spacing w:after="0" w:line="240" w:lineRule="auto"/>
              <w:rPr>
                <w:rFonts w:eastAsia="Times New Roman" w:cstheme="minorHAnsi"/>
                <w:b/>
                <w:color w:val="000000"/>
                <w:sz w:val="18"/>
                <w:szCs w:val="18"/>
              </w:rPr>
            </w:pPr>
            <w:proofErr w:type="spellStart"/>
            <w:r w:rsidRPr="005361F4">
              <w:rPr>
                <w:rFonts w:eastAsia="Times New Roman" w:cstheme="minorHAnsi"/>
                <w:b/>
                <w:color w:val="000000"/>
                <w:sz w:val="18"/>
                <w:szCs w:val="18"/>
              </w:rPr>
              <w:t>Fpr</w:t>
            </w:r>
            <w:proofErr w:type="spellEnd"/>
          </w:p>
        </w:tc>
        <w:tc>
          <w:tcPr>
            <w:tcW w:w="1107" w:type="dxa"/>
            <w:tcBorders>
              <w:top w:val="nil"/>
              <w:left w:val="nil"/>
              <w:bottom w:val="nil"/>
              <w:right w:val="nil"/>
            </w:tcBorders>
            <w:shd w:val="clear" w:color="auto" w:fill="auto"/>
            <w:noWrap/>
            <w:vAlign w:val="bottom"/>
            <w:hideMark/>
          </w:tcPr>
          <w:p w14:paraId="6FF5EB8E"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&lt;.001</w:t>
            </w:r>
          </w:p>
        </w:tc>
        <w:tc>
          <w:tcPr>
            <w:tcW w:w="766" w:type="dxa"/>
            <w:tcBorders>
              <w:top w:val="nil"/>
              <w:left w:val="nil"/>
              <w:bottom w:val="nil"/>
              <w:right w:val="nil"/>
            </w:tcBorders>
            <w:shd w:val="clear" w:color="auto" w:fill="auto"/>
            <w:noWrap/>
            <w:vAlign w:val="bottom"/>
            <w:hideMark/>
          </w:tcPr>
          <w:p w14:paraId="485AA49D"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&lt;.001</w:t>
            </w:r>
          </w:p>
        </w:tc>
        <w:tc>
          <w:tcPr>
            <w:tcW w:w="1034" w:type="dxa"/>
            <w:tcBorders>
              <w:top w:val="nil"/>
              <w:left w:val="nil"/>
              <w:bottom w:val="nil"/>
              <w:right w:val="nil"/>
            </w:tcBorders>
            <w:shd w:val="clear" w:color="auto" w:fill="auto"/>
            <w:noWrap/>
            <w:vAlign w:val="bottom"/>
            <w:hideMark/>
          </w:tcPr>
          <w:p w14:paraId="586A08F4"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&lt;.001</w:t>
            </w:r>
          </w:p>
        </w:tc>
        <w:tc>
          <w:tcPr>
            <w:tcW w:w="1027" w:type="dxa"/>
            <w:tcBorders>
              <w:top w:val="nil"/>
              <w:left w:val="nil"/>
              <w:bottom w:val="nil"/>
              <w:right w:val="nil"/>
            </w:tcBorders>
            <w:shd w:val="clear" w:color="auto" w:fill="auto"/>
            <w:noWrap/>
            <w:vAlign w:val="bottom"/>
            <w:hideMark/>
          </w:tcPr>
          <w:p w14:paraId="76E66462"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&lt;.001</w:t>
            </w:r>
          </w:p>
        </w:tc>
        <w:tc>
          <w:tcPr>
            <w:tcW w:w="928" w:type="dxa"/>
            <w:tcBorders>
              <w:top w:val="nil"/>
              <w:left w:val="nil"/>
              <w:bottom w:val="nil"/>
              <w:right w:val="nil"/>
            </w:tcBorders>
            <w:shd w:val="clear" w:color="auto" w:fill="auto"/>
            <w:noWrap/>
            <w:vAlign w:val="bottom"/>
            <w:hideMark/>
          </w:tcPr>
          <w:p w14:paraId="7FA60B71"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0.912</w:t>
            </w:r>
          </w:p>
        </w:tc>
        <w:tc>
          <w:tcPr>
            <w:tcW w:w="766" w:type="dxa"/>
            <w:tcBorders>
              <w:top w:val="nil"/>
              <w:left w:val="nil"/>
              <w:bottom w:val="nil"/>
              <w:right w:val="nil"/>
            </w:tcBorders>
            <w:shd w:val="clear" w:color="auto" w:fill="auto"/>
            <w:noWrap/>
            <w:vAlign w:val="bottom"/>
            <w:hideMark/>
          </w:tcPr>
          <w:p w14:paraId="2011FA65"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0.005</w:t>
            </w:r>
          </w:p>
        </w:tc>
        <w:tc>
          <w:tcPr>
            <w:tcW w:w="1417" w:type="dxa"/>
            <w:tcBorders>
              <w:top w:val="nil"/>
              <w:left w:val="nil"/>
              <w:bottom w:val="nil"/>
              <w:right w:val="nil"/>
            </w:tcBorders>
            <w:shd w:val="clear" w:color="auto" w:fill="auto"/>
            <w:noWrap/>
            <w:vAlign w:val="bottom"/>
            <w:hideMark/>
          </w:tcPr>
          <w:p w14:paraId="6CBFB068"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0.009</w:t>
            </w:r>
          </w:p>
        </w:tc>
      </w:tr>
      <w:tr w:rsidR="005347AF" w:rsidRPr="005361F4" w14:paraId="0CBA6B47" w14:textId="77777777" w:rsidTr="006F4041">
        <w:trPr>
          <w:trHeight w:val="255"/>
        </w:trPr>
        <w:tc>
          <w:tcPr>
            <w:tcW w:w="3510" w:type="dxa"/>
            <w:tcBorders>
              <w:top w:val="nil"/>
              <w:left w:val="nil"/>
              <w:bottom w:val="nil"/>
              <w:right w:val="nil"/>
            </w:tcBorders>
            <w:shd w:val="clear" w:color="auto" w:fill="auto"/>
            <w:noWrap/>
            <w:vAlign w:val="bottom"/>
            <w:hideMark/>
          </w:tcPr>
          <w:p w14:paraId="68CDD59B" w14:textId="77777777" w:rsidR="005347AF" w:rsidRPr="005361F4" w:rsidRDefault="007E0B94" w:rsidP="00A513A4">
            <w:pPr>
              <w:spacing w:after="0" w:line="240" w:lineRule="auto"/>
              <w:rPr>
                <w:rFonts w:eastAsia="Times New Roman" w:cstheme="minorHAnsi"/>
                <w:b/>
                <w:color w:val="000000"/>
                <w:sz w:val="18"/>
                <w:szCs w:val="18"/>
              </w:rPr>
            </w:pPr>
            <w:r>
              <w:rPr>
                <w:rFonts w:eastAsia="Times New Roman" w:cstheme="minorHAnsi"/>
                <w:b/>
                <w:color w:val="000000"/>
                <w:sz w:val="18"/>
                <w:szCs w:val="18"/>
              </w:rPr>
              <w:t>LSD</w:t>
            </w:r>
          </w:p>
        </w:tc>
        <w:tc>
          <w:tcPr>
            <w:tcW w:w="1107" w:type="dxa"/>
            <w:tcBorders>
              <w:top w:val="nil"/>
              <w:left w:val="nil"/>
              <w:bottom w:val="nil"/>
              <w:right w:val="nil"/>
            </w:tcBorders>
            <w:shd w:val="clear" w:color="auto" w:fill="auto"/>
            <w:noWrap/>
            <w:vAlign w:val="bottom"/>
            <w:hideMark/>
          </w:tcPr>
          <w:p w14:paraId="3B8892BF"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1.8664</w:t>
            </w:r>
          </w:p>
        </w:tc>
        <w:tc>
          <w:tcPr>
            <w:tcW w:w="766" w:type="dxa"/>
            <w:tcBorders>
              <w:top w:val="nil"/>
              <w:left w:val="nil"/>
              <w:bottom w:val="nil"/>
              <w:right w:val="nil"/>
            </w:tcBorders>
            <w:shd w:val="clear" w:color="auto" w:fill="auto"/>
            <w:noWrap/>
            <w:vAlign w:val="bottom"/>
            <w:hideMark/>
          </w:tcPr>
          <w:p w14:paraId="01727166"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12.971</w:t>
            </w:r>
          </w:p>
        </w:tc>
        <w:tc>
          <w:tcPr>
            <w:tcW w:w="1034" w:type="dxa"/>
            <w:tcBorders>
              <w:top w:val="nil"/>
              <w:left w:val="nil"/>
              <w:bottom w:val="nil"/>
              <w:right w:val="nil"/>
            </w:tcBorders>
            <w:shd w:val="clear" w:color="auto" w:fill="auto"/>
            <w:noWrap/>
            <w:vAlign w:val="bottom"/>
            <w:hideMark/>
          </w:tcPr>
          <w:p w14:paraId="1E74F886"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2.0114</w:t>
            </w:r>
          </w:p>
        </w:tc>
        <w:tc>
          <w:tcPr>
            <w:tcW w:w="1027" w:type="dxa"/>
            <w:tcBorders>
              <w:top w:val="nil"/>
              <w:left w:val="nil"/>
              <w:bottom w:val="nil"/>
              <w:right w:val="nil"/>
            </w:tcBorders>
            <w:shd w:val="clear" w:color="auto" w:fill="auto"/>
            <w:noWrap/>
            <w:vAlign w:val="bottom"/>
            <w:hideMark/>
          </w:tcPr>
          <w:p w14:paraId="086EF571"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12.238</w:t>
            </w:r>
          </w:p>
        </w:tc>
        <w:tc>
          <w:tcPr>
            <w:tcW w:w="928" w:type="dxa"/>
            <w:tcBorders>
              <w:top w:val="nil"/>
              <w:left w:val="nil"/>
              <w:bottom w:val="nil"/>
              <w:right w:val="nil"/>
            </w:tcBorders>
            <w:shd w:val="clear" w:color="auto" w:fill="auto"/>
            <w:noWrap/>
            <w:vAlign w:val="bottom"/>
            <w:hideMark/>
          </w:tcPr>
          <w:p w14:paraId="23CA96FA"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2.7197</w:t>
            </w:r>
          </w:p>
        </w:tc>
        <w:tc>
          <w:tcPr>
            <w:tcW w:w="766" w:type="dxa"/>
            <w:tcBorders>
              <w:top w:val="nil"/>
              <w:left w:val="nil"/>
              <w:bottom w:val="nil"/>
              <w:right w:val="nil"/>
            </w:tcBorders>
            <w:shd w:val="clear" w:color="auto" w:fill="auto"/>
            <w:noWrap/>
            <w:vAlign w:val="bottom"/>
            <w:hideMark/>
          </w:tcPr>
          <w:p w14:paraId="2E0EC961"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0.9791</w:t>
            </w:r>
          </w:p>
        </w:tc>
        <w:tc>
          <w:tcPr>
            <w:tcW w:w="1417" w:type="dxa"/>
            <w:tcBorders>
              <w:top w:val="nil"/>
              <w:left w:val="nil"/>
              <w:bottom w:val="nil"/>
              <w:right w:val="nil"/>
            </w:tcBorders>
            <w:shd w:val="clear" w:color="auto" w:fill="auto"/>
            <w:noWrap/>
            <w:vAlign w:val="bottom"/>
            <w:hideMark/>
          </w:tcPr>
          <w:p w14:paraId="08505430"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16.399</w:t>
            </w:r>
          </w:p>
        </w:tc>
      </w:tr>
      <w:tr w:rsidR="005347AF" w:rsidRPr="005361F4" w14:paraId="461287FC" w14:textId="77777777" w:rsidTr="006F4041">
        <w:trPr>
          <w:trHeight w:val="255"/>
        </w:trPr>
        <w:tc>
          <w:tcPr>
            <w:tcW w:w="3510" w:type="dxa"/>
            <w:tcBorders>
              <w:top w:val="nil"/>
              <w:left w:val="nil"/>
              <w:bottom w:val="nil"/>
              <w:right w:val="nil"/>
            </w:tcBorders>
            <w:shd w:val="clear" w:color="auto" w:fill="auto"/>
            <w:noWrap/>
            <w:vAlign w:val="bottom"/>
            <w:hideMark/>
          </w:tcPr>
          <w:p w14:paraId="66B2369B" w14:textId="77777777" w:rsidR="005347AF" w:rsidRPr="005361F4" w:rsidRDefault="007E0B94" w:rsidP="007E0B94">
            <w:pPr>
              <w:spacing w:after="0" w:line="240" w:lineRule="auto"/>
              <w:rPr>
                <w:rFonts w:eastAsia="Times New Roman" w:cstheme="minorHAnsi"/>
                <w:b/>
                <w:color w:val="000000"/>
                <w:sz w:val="18"/>
                <w:szCs w:val="18"/>
              </w:rPr>
            </w:pPr>
            <w:r>
              <w:rPr>
                <w:rFonts w:eastAsia="Times New Roman" w:cstheme="minorHAnsi"/>
                <w:b/>
                <w:color w:val="000000"/>
                <w:sz w:val="18"/>
                <w:szCs w:val="18"/>
              </w:rPr>
              <w:t>SE</w:t>
            </w:r>
            <w:r w:rsidRPr="00F605E3">
              <w:rPr>
                <w:rFonts w:eastAsia="Times New Roman" w:cstheme="minorHAnsi"/>
                <w:b/>
                <w:sz w:val="20"/>
                <w:szCs w:val="20"/>
                <w:lang w:eastAsia="en-GB"/>
              </w:rPr>
              <w:t>±</w:t>
            </w:r>
          </w:p>
        </w:tc>
        <w:tc>
          <w:tcPr>
            <w:tcW w:w="1107" w:type="dxa"/>
            <w:tcBorders>
              <w:top w:val="nil"/>
              <w:left w:val="nil"/>
              <w:bottom w:val="nil"/>
              <w:right w:val="nil"/>
            </w:tcBorders>
            <w:shd w:val="clear" w:color="auto" w:fill="auto"/>
            <w:noWrap/>
            <w:vAlign w:val="bottom"/>
            <w:hideMark/>
          </w:tcPr>
          <w:p w14:paraId="5DE5B628"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0.9492</w:t>
            </w:r>
          </w:p>
        </w:tc>
        <w:tc>
          <w:tcPr>
            <w:tcW w:w="766" w:type="dxa"/>
            <w:tcBorders>
              <w:top w:val="nil"/>
              <w:left w:val="nil"/>
              <w:bottom w:val="nil"/>
              <w:right w:val="nil"/>
            </w:tcBorders>
            <w:shd w:val="clear" w:color="auto" w:fill="auto"/>
            <w:noWrap/>
            <w:vAlign w:val="bottom"/>
            <w:hideMark/>
          </w:tcPr>
          <w:p w14:paraId="5089F698"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6.597</w:t>
            </w:r>
          </w:p>
        </w:tc>
        <w:tc>
          <w:tcPr>
            <w:tcW w:w="1034" w:type="dxa"/>
            <w:tcBorders>
              <w:top w:val="nil"/>
              <w:left w:val="nil"/>
              <w:bottom w:val="nil"/>
              <w:right w:val="nil"/>
            </w:tcBorders>
            <w:shd w:val="clear" w:color="auto" w:fill="auto"/>
            <w:noWrap/>
            <w:vAlign w:val="bottom"/>
            <w:hideMark/>
          </w:tcPr>
          <w:p w14:paraId="57C60BCB"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1.0229</w:t>
            </w:r>
          </w:p>
        </w:tc>
        <w:tc>
          <w:tcPr>
            <w:tcW w:w="1027" w:type="dxa"/>
            <w:tcBorders>
              <w:top w:val="nil"/>
              <w:left w:val="nil"/>
              <w:bottom w:val="nil"/>
              <w:right w:val="nil"/>
            </w:tcBorders>
            <w:shd w:val="clear" w:color="auto" w:fill="auto"/>
            <w:noWrap/>
            <w:vAlign w:val="bottom"/>
            <w:hideMark/>
          </w:tcPr>
          <w:p w14:paraId="63BF5E22"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6.224</w:t>
            </w:r>
          </w:p>
        </w:tc>
        <w:tc>
          <w:tcPr>
            <w:tcW w:w="928" w:type="dxa"/>
            <w:tcBorders>
              <w:top w:val="nil"/>
              <w:left w:val="nil"/>
              <w:bottom w:val="nil"/>
              <w:right w:val="nil"/>
            </w:tcBorders>
            <w:shd w:val="clear" w:color="auto" w:fill="auto"/>
            <w:noWrap/>
            <w:vAlign w:val="bottom"/>
            <w:hideMark/>
          </w:tcPr>
          <w:p w14:paraId="3F8B3410"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1.3832</w:t>
            </w:r>
          </w:p>
        </w:tc>
        <w:tc>
          <w:tcPr>
            <w:tcW w:w="766" w:type="dxa"/>
            <w:tcBorders>
              <w:top w:val="nil"/>
              <w:left w:val="nil"/>
              <w:bottom w:val="nil"/>
              <w:right w:val="nil"/>
            </w:tcBorders>
            <w:shd w:val="clear" w:color="auto" w:fill="auto"/>
            <w:noWrap/>
            <w:vAlign w:val="bottom"/>
            <w:hideMark/>
          </w:tcPr>
          <w:p w14:paraId="5A59315D"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0.4979</w:t>
            </w:r>
          </w:p>
        </w:tc>
        <w:tc>
          <w:tcPr>
            <w:tcW w:w="1417" w:type="dxa"/>
            <w:tcBorders>
              <w:top w:val="nil"/>
              <w:left w:val="nil"/>
              <w:bottom w:val="nil"/>
              <w:right w:val="nil"/>
            </w:tcBorders>
            <w:shd w:val="clear" w:color="auto" w:fill="auto"/>
            <w:noWrap/>
            <w:vAlign w:val="bottom"/>
            <w:hideMark/>
          </w:tcPr>
          <w:p w14:paraId="2AC797AD"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8.34</w:t>
            </w:r>
          </w:p>
        </w:tc>
      </w:tr>
      <w:tr w:rsidR="005347AF" w:rsidRPr="005361F4" w14:paraId="5D541060" w14:textId="77777777" w:rsidTr="006F4041">
        <w:trPr>
          <w:trHeight w:val="255"/>
        </w:trPr>
        <w:tc>
          <w:tcPr>
            <w:tcW w:w="3510" w:type="dxa"/>
            <w:tcBorders>
              <w:top w:val="nil"/>
              <w:left w:val="nil"/>
              <w:bottom w:val="single" w:sz="4" w:space="0" w:color="auto"/>
              <w:right w:val="nil"/>
            </w:tcBorders>
            <w:shd w:val="clear" w:color="auto" w:fill="auto"/>
            <w:noWrap/>
            <w:vAlign w:val="bottom"/>
            <w:hideMark/>
          </w:tcPr>
          <w:p w14:paraId="4FF7BAF8" w14:textId="77777777" w:rsidR="005347AF" w:rsidRPr="005361F4" w:rsidRDefault="007E0B94" w:rsidP="007E0B94">
            <w:pPr>
              <w:spacing w:after="0" w:line="240" w:lineRule="auto"/>
              <w:rPr>
                <w:rFonts w:eastAsia="Times New Roman" w:cstheme="minorHAnsi"/>
                <w:b/>
                <w:color w:val="000000"/>
                <w:sz w:val="18"/>
                <w:szCs w:val="18"/>
              </w:rPr>
            </w:pPr>
            <w:r>
              <w:rPr>
                <w:rFonts w:eastAsia="Times New Roman" w:cstheme="minorHAnsi"/>
                <w:b/>
                <w:color w:val="000000"/>
                <w:sz w:val="18"/>
                <w:szCs w:val="18"/>
              </w:rPr>
              <w:t>CV (</w:t>
            </w:r>
            <w:r w:rsidR="005347AF" w:rsidRPr="005361F4">
              <w:rPr>
                <w:rFonts w:eastAsia="Times New Roman" w:cstheme="minorHAnsi"/>
                <w:b/>
                <w:color w:val="000000"/>
                <w:sz w:val="18"/>
                <w:szCs w:val="18"/>
              </w:rPr>
              <w:t>%</w:t>
            </w:r>
            <w:r>
              <w:rPr>
                <w:rFonts w:eastAsia="Times New Roman" w:cstheme="minorHAnsi"/>
                <w:b/>
                <w:color w:val="000000"/>
                <w:sz w:val="18"/>
                <w:szCs w:val="18"/>
              </w:rPr>
              <w:t>)</w:t>
            </w:r>
          </w:p>
        </w:tc>
        <w:tc>
          <w:tcPr>
            <w:tcW w:w="1107" w:type="dxa"/>
            <w:tcBorders>
              <w:top w:val="nil"/>
              <w:left w:val="nil"/>
              <w:bottom w:val="single" w:sz="4" w:space="0" w:color="auto"/>
              <w:right w:val="nil"/>
            </w:tcBorders>
            <w:shd w:val="clear" w:color="auto" w:fill="auto"/>
            <w:noWrap/>
            <w:vAlign w:val="bottom"/>
            <w:hideMark/>
          </w:tcPr>
          <w:p w14:paraId="6DCC8F90"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38.8</w:t>
            </w:r>
          </w:p>
        </w:tc>
        <w:tc>
          <w:tcPr>
            <w:tcW w:w="766" w:type="dxa"/>
            <w:tcBorders>
              <w:top w:val="nil"/>
              <w:left w:val="nil"/>
              <w:bottom w:val="single" w:sz="4" w:space="0" w:color="auto"/>
              <w:right w:val="nil"/>
            </w:tcBorders>
            <w:shd w:val="clear" w:color="auto" w:fill="auto"/>
            <w:noWrap/>
            <w:vAlign w:val="bottom"/>
            <w:hideMark/>
          </w:tcPr>
          <w:p w14:paraId="5BAC6E7D"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7.5</w:t>
            </w:r>
          </w:p>
        </w:tc>
        <w:tc>
          <w:tcPr>
            <w:tcW w:w="1034" w:type="dxa"/>
            <w:tcBorders>
              <w:top w:val="nil"/>
              <w:left w:val="nil"/>
              <w:bottom w:val="single" w:sz="4" w:space="0" w:color="auto"/>
              <w:right w:val="nil"/>
            </w:tcBorders>
            <w:shd w:val="clear" w:color="auto" w:fill="auto"/>
            <w:noWrap/>
            <w:vAlign w:val="bottom"/>
            <w:hideMark/>
          </w:tcPr>
          <w:p w14:paraId="01178FE6"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29.3</w:t>
            </w:r>
          </w:p>
        </w:tc>
        <w:tc>
          <w:tcPr>
            <w:tcW w:w="1027" w:type="dxa"/>
            <w:tcBorders>
              <w:top w:val="nil"/>
              <w:left w:val="nil"/>
              <w:bottom w:val="single" w:sz="4" w:space="0" w:color="auto"/>
              <w:right w:val="nil"/>
            </w:tcBorders>
            <w:shd w:val="clear" w:color="auto" w:fill="auto"/>
            <w:noWrap/>
            <w:vAlign w:val="bottom"/>
            <w:hideMark/>
          </w:tcPr>
          <w:p w14:paraId="7FF81FE6"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6.7</w:t>
            </w:r>
          </w:p>
        </w:tc>
        <w:tc>
          <w:tcPr>
            <w:tcW w:w="928" w:type="dxa"/>
            <w:tcBorders>
              <w:top w:val="nil"/>
              <w:left w:val="nil"/>
              <w:bottom w:val="single" w:sz="4" w:space="0" w:color="auto"/>
              <w:right w:val="nil"/>
            </w:tcBorders>
            <w:shd w:val="clear" w:color="auto" w:fill="auto"/>
            <w:noWrap/>
            <w:vAlign w:val="bottom"/>
            <w:hideMark/>
          </w:tcPr>
          <w:p w14:paraId="6CECC758"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46.8</w:t>
            </w:r>
          </w:p>
        </w:tc>
        <w:tc>
          <w:tcPr>
            <w:tcW w:w="766" w:type="dxa"/>
            <w:tcBorders>
              <w:top w:val="nil"/>
              <w:left w:val="nil"/>
              <w:bottom w:val="single" w:sz="4" w:space="0" w:color="auto"/>
              <w:right w:val="nil"/>
            </w:tcBorders>
            <w:shd w:val="clear" w:color="auto" w:fill="auto"/>
            <w:noWrap/>
            <w:vAlign w:val="bottom"/>
            <w:hideMark/>
          </w:tcPr>
          <w:p w14:paraId="52A86C09"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28.7</w:t>
            </w:r>
          </w:p>
        </w:tc>
        <w:tc>
          <w:tcPr>
            <w:tcW w:w="1417" w:type="dxa"/>
            <w:tcBorders>
              <w:top w:val="nil"/>
              <w:left w:val="nil"/>
              <w:bottom w:val="single" w:sz="4" w:space="0" w:color="auto"/>
              <w:right w:val="nil"/>
            </w:tcBorders>
            <w:shd w:val="clear" w:color="auto" w:fill="auto"/>
            <w:noWrap/>
            <w:vAlign w:val="bottom"/>
            <w:hideMark/>
          </w:tcPr>
          <w:p w14:paraId="224572DB" w14:textId="77777777" w:rsidR="005347AF" w:rsidRPr="005361F4" w:rsidRDefault="005347AF" w:rsidP="00A513A4">
            <w:pPr>
              <w:spacing w:after="0" w:line="240" w:lineRule="auto"/>
              <w:rPr>
                <w:rFonts w:eastAsia="Times New Roman" w:cstheme="minorHAnsi"/>
                <w:b/>
                <w:color w:val="000000"/>
                <w:sz w:val="18"/>
                <w:szCs w:val="18"/>
              </w:rPr>
            </w:pPr>
            <w:r w:rsidRPr="005361F4">
              <w:rPr>
                <w:rFonts w:eastAsia="Times New Roman" w:cstheme="minorHAnsi"/>
                <w:b/>
                <w:color w:val="000000"/>
                <w:sz w:val="18"/>
                <w:szCs w:val="18"/>
              </w:rPr>
              <w:t>11.5</w:t>
            </w:r>
          </w:p>
        </w:tc>
      </w:tr>
    </w:tbl>
    <w:p w14:paraId="7D052463" w14:textId="77777777" w:rsidR="005347AF" w:rsidRDefault="006F4041" w:rsidP="00D157F8">
      <w:pPr>
        <w:ind w:firstLine="720"/>
        <w:jc w:val="both"/>
        <w:rPr>
          <w:sz w:val="24"/>
          <w:szCs w:val="24"/>
        </w:rPr>
      </w:pPr>
      <w:r>
        <w:rPr>
          <w:rFonts w:cstheme="minorHAnsi"/>
          <w:b/>
          <w:highlight w:val="lightGray"/>
        </w:rPr>
        <w:t xml:space="preserve">* 1- resistant 9-highly susceptible </w:t>
      </w:r>
    </w:p>
    <w:p w14:paraId="4951F149" w14:textId="77777777" w:rsidR="005347AF" w:rsidRPr="00AA0712" w:rsidRDefault="005347AF" w:rsidP="005347AF">
      <w:pPr>
        <w:spacing w:line="240" w:lineRule="auto"/>
        <w:rPr>
          <w:b/>
        </w:rPr>
      </w:pPr>
      <w:r w:rsidRPr="00AA0712">
        <w:rPr>
          <w:b/>
        </w:rPr>
        <w:t xml:space="preserve">Short </w:t>
      </w:r>
      <w:r w:rsidR="00820B44">
        <w:rPr>
          <w:b/>
        </w:rPr>
        <w:t>d</w:t>
      </w:r>
      <w:r w:rsidRPr="00AA0712">
        <w:rPr>
          <w:b/>
        </w:rPr>
        <w:t xml:space="preserve">uration </w:t>
      </w:r>
      <w:r w:rsidR="00820B44">
        <w:rPr>
          <w:b/>
        </w:rPr>
        <w:t>a</w:t>
      </w:r>
      <w:r>
        <w:rPr>
          <w:b/>
        </w:rPr>
        <w:t xml:space="preserve">dvanced </w:t>
      </w:r>
      <w:r w:rsidR="00820B44">
        <w:rPr>
          <w:b/>
        </w:rPr>
        <w:t>t</w:t>
      </w:r>
      <w:r w:rsidR="000276EA">
        <w:rPr>
          <w:b/>
        </w:rPr>
        <w:t>rial</w:t>
      </w:r>
    </w:p>
    <w:p w14:paraId="67A25928" w14:textId="77777777" w:rsidR="005347AF" w:rsidRDefault="005347AF" w:rsidP="005347AF">
      <w:pPr>
        <w:spacing w:line="240" w:lineRule="auto"/>
        <w:jc w:val="both"/>
      </w:pPr>
      <w:r w:rsidRPr="00AA0712">
        <w:t>A kit selected to escape terminal drought comprising of 24 entries and a short</w:t>
      </w:r>
      <w:r w:rsidR="00820B44">
        <w:t>-</w:t>
      </w:r>
      <w:r w:rsidRPr="00AA0712">
        <w:t xml:space="preserve">duration commercial check U15 where evaluated in </w:t>
      </w:r>
      <w:r>
        <w:t>two</w:t>
      </w:r>
      <w:r w:rsidRPr="00AA0712">
        <w:t xml:space="preserve"> dryland locations of </w:t>
      </w:r>
      <w:proofErr w:type="spellStart"/>
      <w:r w:rsidRPr="00AA0712">
        <w:t>Kiboko</w:t>
      </w:r>
      <w:proofErr w:type="spellEnd"/>
      <w:r w:rsidRPr="00AA0712">
        <w:t xml:space="preserve"> and </w:t>
      </w:r>
      <w:proofErr w:type="spellStart"/>
      <w:r w:rsidRPr="00AA0712">
        <w:t>Kampi</w:t>
      </w:r>
      <w:proofErr w:type="spellEnd"/>
      <w:r w:rsidRPr="00AA0712">
        <w:t xml:space="preserve"> </w:t>
      </w:r>
      <w:proofErr w:type="spellStart"/>
      <w:r w:rsidRPr="00AA0712">
        <w:t>ya</w:t>
      </w:r>
      <w:proofErr w:type="spellEnd"/>
      <w:r w:rsidRPr="00AA0712">
        <w:t xml:space="preserve"> </w:t>
      </w:r>
      <w:proofErr w:type="spellStart"/>
      <w:r w:rsidRPr="00AA0712">
        <w:t>Mawe</w:t>
      </w:r>
      <w:proofErr w:type="spellEnd"/>
      <w:r w:rsidRPr="00AA0712">
        <w:t xml:space="preserve"> in Kenya. </w:t>
      </w:r>
      <w:r w:rsidR="00C20A53" w:rsidRPr="00AA0712">
        <w:t xml:space="preserve">In </w:t>
      </w:r>
      <w:proofErr w:type="spellStart"/>
      <w:r w:rsidR="00C20A53" w:rsidRPr="00AA0712">
        <w:t>Kiboko</w:t>
      </w:r>
      <w:proofErr w:type="spellEnd"/>
      <w:r w:rsidR="00820B44">
        <w:t>,</w:t>
      </w:r>
      <w:r w:rsidR="00C20A53" w:rsidRPr="00AA0712">
        <w:t xml:space="preserve"> DA</w:t>
      </w:r>
      <w:r w:rsidR="006F4041">
        <w:t>F</w:t>
      </w:r>
      <w:r w:rsidR="00C20A53" w:rsidRPr="00AA0712">
        <w:t xml:space="preserve"> </w:t>
      </w:r>
      <w:r w:rsidR="00C20A53" w:rsidRPr="00C20A53">
        <w:rPr>
          <w:rFonts w:cs="Calibri"/>
        </w:rPr>
        <w:t xml:space="preserve">ranged from 56 to 74 days with 14 entries with DAP shorter than the check, U15 (65 days). Entries IE 48 (56 days), IE 6996 (58), IE 6993 (60) and IE 563 (60) had the shortest DAP. High </w:t>
      </w:r>
      <w:proofErr w:type="spellStart"/>
      <w:r w:rsidR="00C20A53" w:rsidRPr="00C20A53">
        <w:rPr>
          <w:rFonts w:cs="Calibri"/>
        </w:rPr>
        <w:t>tillering</w:t>
      </w:r>
      <w:proofErr w:type="spellEnd"/>
      <w:r w:rsidR="00C20A53" w:rsidRPr="00C20A53">
        <w:rPr>
          <w:rFonts w:cs="Calibri"/>
        </w:rPr>
        <w:t xml:space="preserve"> was expressed by the entries</w:t>
      </w:r>
      <w:r w:rsidR="00B322EF">
        <w:rPr>
          <w:rFonts w:cs="Calibri"/>
        </w:rPr>
        <w:t>,</w:t>
      </w:r>
      <w:r w:rsidR="00C20A53" w:rsidRPr="00C20A53">
        <w:rPr>
          <w:rFonts w:cs="Calibri"/>
        </w:rPr>
        <w:t xml:space="preserve"> ranging from </w:t>
      </w:r>
      <w:r w:rsidR="00B322EF">
        <w:rPr>
          <w:rFonts w:cs="Calibri"/>
        </w:rPr>
        <w:t xml:space="preserve">a </w:t>
      </w:r>
      <w:r w:rsidR="00C20A53" w:rsidRPr="00C20A53">
        <w:rPr>
          <w:rFonts w:cs="Calibri"/>
        </w:rPr>
        <w:t xml:space="preserve">mean 5-11 productive tillers per plant, with the highest </w:t>
      </w:r>
      <w:proofErr w:type="spellStart"/>
      <w:r w:rsidR="00C20A53" w:rsidRPr="00C20A53">
        <w:rPr>
          <w:rFonts w:cs="Calibri"/>
        </w:rPr>
        <w:t>tillering</w:t>
      </w:r>
      <w:proofErr w:type="spellEnd"/>
      <w:r w:rsidR="00C20A53" w:rsidRPr="00C20A53">
        <w:rPr>
          <w:rFonts w:cs="Calibri"/>
        </w:rPr>
        <w:t xml:space="preserve"> varieties being GBK-0111A (11 tillers), IE 48 (11 tillers and IE 563 (10 tillers). High </w:t>
      </w:r>
      <w:proofErr w:type="spellStart"/>
      <w:r w:rsidR="00C20A53" w:rsidRPr="00C20A53">
        <w:rPr>
          <w:rFonts w:cs="Calibri"/>
        </w:rPr>
        <w:t>threshability</w:t>
      </w:r>
      <w:proofErr w:type="spellEnd"/>
      <w:r w:rsidR="00C20A53" w:rsidRPr="00C20A53">
        <w:rPr>
          <w:rFonts w:cs="Calibri"/>
        </w:rPr>
        <w:t xml:space="preserve"> was </w:t>
      </w:r>
      <w:r w:rsidR="00B322EF">
        <w:rPr>
          <w:rFonts w:cs="Calibri"/>
        </w:rPr>
        <w:t>seen</w:t>
      </w:r>
      <w:r w:rsidR="00C20A53" w:rsidRPr="00C20A53">
        <w:rPr>
          <w:rFonts w:cs="Calibri"/>
        </w:rPr>
        <w:t xml:space="preserve"> among the entries, ranging from 75-81% with the check </w:t>
      </w:r>
      <w:r w:rsidR="00B07E3B">
        <w:rPr>
          <w:rFonts w:cs="Calibri"/>
        </w:rPr>
        <w:t xml:space="preserve">U 15 </w:t>
      </w:r>
      <w:r w:rsidR="00C20A53" w:rsidRPr="00C20A53">
        <w:rPr>
          <w:rFonts w:cs="Calibri"/>
        </w:rPr>
        <w:t xml:space="preserve">having 79%. Entries with best </w:t>
      </w:r>
      <w:proofErr w:type="spellStart"/>
      <w:r w:rsidR="00C20A53" w:rsidRPr="00C20A53">
        <w:rPr>
          <w:rFonts w:cs="Calibri"/>
        </w:rPr>
        <w:t>threshability</w:t>
      </w:r>
      <w:proofErr w:type="spellEnd"/>
      <w:r w:rsidR="00C20A53" w:rsidRPr="00C20A53">
        <w:rPr>
          <w:rFonts w:cs="Calibri"/>
        </w:rPr>
        <w:t xml:space="preserve"> where </w:t>
      </w:r>
      <w:proofErr w:type="spellStart"/>
      <w:r w:rsidR="00C20A53" w:rsidRPr="00C20A53">
        <w:rPr>
          <w:rFonts w:cs="Calibri"/>
        </w:rPr>
        <w:t>Acc</w:t>
      </w:r>
      <w:proofErr w:type="spellEnd"/>
      <w:r w:rsidR="00C20A53" w:rsidRPr="00C20A53">
        <w:rPr>
          <w:rFonts w:cs="Calibri"/>
        </w:rPr>
        <w:t xml:space="preserve"> 81, Unknown-Masindi, IE 3738, </w:t>
      </w:r>
      <w:proofErr w:type="spellStart"/>
      <w:r w:rsidR="00C20A53" w:rsidRPr="00C20A53">
        <w:rPr>
          <w:rFonts w:cs="Calibri"/>
        </w:rPr>
        <w:t>Kal</w:t>
      </w:r>
      <w:proofErr w:type="spellEnd"/>
      <w:r w:rsidR="00C20A53" w:rsidRPr="00C20A53">
        <w:rPr>
          <w:rFonts w:cs="Calibri"/>
        </w:rPr>
        <w:t>, IE 5733 with 81%. Twenty of the 24 entries yielded higher than the check (1.97 t/ha), with IE 563 (3.01 t/ha), IE 5733 (2.91 t</w:t>
      </w:r>
      <w:r w:rsidR="00B950FB">
        <w:rPr>
          <w:rFonts w:cs="Calibri"/>
        </w:rPr>
        <w:t>/</w:t>
      </w:r>
      <w:r w:rsidR="00C20A53" w:rsidRPr="00C20A53">
        <w:rPr>
          <w:rFonts w:cs="Calibri"/>
        </w:rPr>
        <w:t>ha) and GBK-011141A (2.84 t</w:t>
      </w:r>
      <w:r w:rsidR="00B950FB">
        <w:rPr>
          <w:rFonts w:cs="Calibri"/>
        </w:rPr>
        <w:t>/</w:t>
      </w:r>
      <w:r w:rsidR="00C20A53" w:rsidRPr="00C20A53">
        <w:rPr>
          <w:rFonts w:cs="Calibri"/>
        </w:rPr>
        <w:t xml:space="preserve">ha) being the highest yielders. </w:t>
      </w:r>
      <w:r w:rsidRPr="00C20A53">
        <w:rPr>
          <w:rFonts w:cs="Calibri"/>
        </w:rPr>
        <w:t xml:space="preserve">In </w:t>
      </w:r>
      <w:proofErr w:type="spellStart"/>
      <w:r w:rsidRPr="00C20A53">
        <w:rPr>
          <w:rFonts w:cs="Calibri"/>
        </w:rPr>
        <w:t>Kampi</w:t>
      </w:r>
      <w:proofErr w:type="spellEnd"/>
      <w:r w:rsidRPr="00C20A53">
        <w:rPr>
          <w:rFonts w:cs="Calibri"/>
        </w:rPr>
        <w:t xml:space="preserve"> </w:t>
      </w:r>
      <w:proofErr w:type="spellStart"/>
      <w:r w:rsidRPr="00C20A53">
        <w:rPr>
          <w:rFonts w:cs="Calibri"/>
        </w:rPr>
        <w:t>ya</w:t>
      </w:r>
      <w:proofErr w:type="spellEnd"/>
      <w:r w:rsidRPr="00C20A53">
        <w:rPr>
          <w:rFonts w:cs="Calibri"/>
        </w:rPr>
        <w:t xml:space="preserve"> </w:t>
      </w:r>
      <w:proofErr w:type="spellStart"/>
      <w:r w:rsidRPr="00C20A53">
        <w:rPr>
          <w:rFonts w:cs="Calibri"/>
        </w:rPr>
        <w:t>Mawe</w:t>
      </w:r>
      <w:proofErr w:type="spellEnd"/>
      <w:r w:rsidRPr="00C20A53">
        <w:rPr>
          <w:rFonts w:cs="Calibri"/>
        </w:rPr>
        <w:t xml:space="preserve"> eight of the varieties had shorter DAP than U15. Entries had </w:t>
      </w:r>
      <w:r w:rsidR="00756057">
        <w:rPr>
          <w:rFonts w:cs="Calibri"/>
        </w:rPr>
        <w:t>high</w:t>
      </w:r>
      <w:r w:rsidRPr="00C20A53">
        <w:rPr>
          <w:rFonts w:cs="Calibri"/>
        </w:rPr>
        <w:t xml:space="preserve"> biomass with 11 entries having higher biomass than the check</w:t>
      </w:r>
      <w:r w:rsidR="00B07E3B">
        <w:rPr>
          <w:rFonts w:cs="Calibri"/>
        </w:rPr>
        <w:t xml:space="preserve"> </w:t>
      </w:r>
      <w:r w:rsidR="00C20A53">
        <w:rPr>
          <w:rFonts w:cs="Calibri"/>
        </w:rPr>
        <w:t>U15</w:t>
      </w:r>
      <w:r w:rsidRPr="00C20A53">
        <w:rPr>
          <w:rFonts w:cs="Calibri"/>
        </w:rPr>
        <w:t xml:space="preserve"> (2.4 t/ha). Highest biomass was estimated in IE 2187 (4.1 t/ha) and </w:t>
      </w:r>
      <w:proofErr w:type="spellStart"/>
      <w:r w:rsidRPr="00C20A53">
        <w:rPr>
          <w:rFonts w:cs="Calibri"/>
        </w:rPr>
        <w:t>Engenyi</w:t>
      </w:r>
      <w:proofErr w:type="spellEnd"/>
      <w:r w:rsidRPr="00C20A53">
        <w:rPr>
          <w:rFonts w:cs="Calibri"/>
        </w:rPr>
        <w:t xml:space="preserve"> (3.5 t/ha). Grain yield ranged from 0.23 t/ha to 0.87 t/ha which was significantly lower than in </w:t>
      </w:r>
      <w:proofErr w:type="spellStart"/>
      <w:r w:rsidRPr="00C20A53">
        <w:rPr>
          <w:rFonts w:cs="Calibri"/>
        </w:rPr>
        <w:t>Kiboko</w:t>
      </w:r>
      <w:proofErr w:type="spellEnd"/>
      <w:r w:rsidRPr="00C20A53">
        <w:rPr>
          <w:rFonts w:cs="Calibri"/>
        </w:rPr>
        <w:t xml:space="preserve">. Best yielders were IE 5733 (0.82 t/ha), IE 6993 (0.76 t/ha) and IE 4688 (0.66 t/ha). </w:t>
      </w:r>
      <w:proofErr w:type="spellStart"/>
      <w:r w:rsidRPr="00C20A53">
        <w:rPr>
          <w:rFonts w:cs="Calibri"/>
        </w:rPr>
        <w:t>Threshability</w:t>
      </w:r>
      <w:proofErr w:type="spellEnd"/>
      <w:r w:rsidRPr="00C20A53">
        <w:rPr>
          <w:rFonts w:cs="Calibri"/>
        </w:rPr>
        <w:t xml:space="preserve"> was also low and ranged from 33 to 68% with the check having 45%.  Combined analysis showed IE 5733 (1.89 t</w:t>
      </w:r>
      <w:r w:rsidR="00B950FB">
        <w:rPr>
          <w:rFonts w:cs="Calibri"/>
        </w:rPr>
        <w:t>/</w:t>
      </w:r>
      <w:r w:rsidRPr="00C20A53">
        <w:rPr>
          <w:rFonts w:cs="Calibri"/>
        </w:rPr>
        <w:t>ha), IE 563 (1.72 t</w:t>
      </w:r>
      <w:r w:rsidR="00B950FB">
        <w:rPr>
          <w:rFonts w:cs="Calibri"/>
        </w:rPr>
        <w:t>/</w:t>
      </w:r>
      <w:r w:rsidRPr="00C20A53">
        <w:rPr>
          <w:rFonts w:cs="Calibri"/>
        </w:rPr>
        <w:t>ha), IE 3738 (1.59 t</w:t>
      </w:r>
      <w:r w:rsidR="00B950FB">
        <w:rPr>
          <w:rFonts w:cs="Calibri"/>
        </w:rPr>
        <w:t>/</w:t>
      </w:r>
      <w:r w:rsidRPr="00C20A53">
        <w:rPr>
          <w:rFonts w:cs="Calibri"/>
        </w:rPr>
        <w:t xml:space="preserve">ha) and </w:t>
      </w:r>
      <w:r w:rsidRPr="00C20A53">
        <w:rPr>
          <w:rFonts w:eastAsia="Times New Roman" w:cs="Calibri"/>
          <w:color w:val="000000"/>
        </w:rPr>
        <w:t xml:space="preserve">GBK-011141A </w:t>
      </w:r>
      <w:r w:rsidRPr="00C20A53">
        <w:rPr>
          <w:rFonts w:cs="Calibri"/>
        </w:rPr>
        <w:t>(1</w:t>
      </w:r>
      <w:r w:rsidR="00B950FB">
        <w:rPr>
          <w:rFonts w:cs="Calibri"/>
        </w:rPr>
        <w:t>.</w:t>
      </w:r>
      <w:r w:rsidRPr="00C20A53">
        <w:rPr>
          <w:rFonts w:cs="Calibri"/>
        </w:rPr>
        <w:t>58 t</w:t>
      </w:r>
      <w:r w:rsidR="00B950FB">
        <w:rPr>
          <w:rFonts w:cs="Calibri"/>
        </w:rPr>
        <w:t>/</w:t>
      </w:r>
      <w:r w:rsidRPr="00C20A53">
        <w:rPr>
          <w:rFonts w:cs="Calibri"/>
        </w:rPr>
        <w:t xml:space="preserve">ha) to be the highest yielders (Table </w:t>
      </w:r>
      <w:r w:rsidR="00C20A53" w:rsidRPr="00C20A53">
        <w:rPr>
          <w:rFonts w:cs="Calibri"/>
        </w:rPr>
        <w:t>15</w:t>
      </w:r>
      <w:r w:rsidRPr="00C20A53">
        <w:rPr>
          <w:rFonts w:cs="Calibri"/>
        </w:rPr>
        <w:t>). Twenty of the entries performed better than the commercial check. Nine of the entries had shorter DAP compared to the check. The trial was repeated during the 2018 LR and promising entries from the two</w:t>
      </w:r>
      <w:r w:rsidR="00B07E3B">
        <w:rPr>
          <w:rFonts w:cs="Calibri"/>
        </w:rPr>
        <w:t xml:space="preserve"> </w:t>
      </w:r>
      <w:r w:rsidRPr="00C20A53">
        <w:rPr>
          <w:rFonts w:cs="Calibri"/>
        </w:rPr>
        <w:t xml:space="preserve">season data will be taken </w:t>
      </w:r>
      <w:r w:rsidR="00C20A53">
        <w:rPr>
          <w:rFonts w:cs="Calibri"/>
        </w:rPr>
        <w:t>on</w:t>
      </w:r>
      <w:r w:rsidR="00C20A53" w:rsidRPr="00C20A53">
        <w:rPr>
          <w:rFonts w:cs="Calibri"/>
        </w:rPr>
        <w:t xml:space="preserve"> farm</w:t>
      </w:r>
      <w:r w:rsidRPr="00C20A53">
        <w:rPr>
          <w:rFonts w:cs="Calibri"/>
        </w:rPr>
        <w:t xml:space="preserve"> during the 2018-19 season.</w:t>
      </w:r>
    </w:p>
    <w:p w14:paraId="5A4332FD" w14:textId="77777777" w:rsidR="00EE61B7" w:rsidRPr="00AA0712" w:rsidRDefault="00EE61B7" w:rsidP="00EE61B7">
      <w:pPr>
        <w:spacing w:line="240" w:lineRule="auto"/>
        <w:rPr>
          <w:b/>
        </w:rPr>
      </w:pPr>
      <w:r w:rsidRPr="00AA0712">
        <w:rPr>
          <w:b/>
        </w:rPr>
        <w:t xml:space="preserve">Medium </w:t>
      </w:r>
      <w:r w:rsidR="00B07E3B">
        <w:rPr>
          <w:b/>
        </w:rPr>
        <w:t>d</w:t>
      </w:r>
      <w:r w:rsidRPr="00AA0712">
        <w:rPr>
          <w:b/>
        </w:rPr>
        <w:t xml:space="preserve">uration </w:t>
      </w:r>
      <w:r w:rsidR="00B07E3B">
        <w:rPr>
          <w:b/>
        </w:rPr>
        <w:t>f</w:t>
      </w:r>
      <w:r w:rsidRPr="00AA0712">
        <w:rPr>
          <w:b/>
        </w:rPr>
        <w:t xml:space="preserve">inger </w:t>
      </w:r>
      <w:r w:rsidR="00B07E3B">
        <w:rPr>
          <w:b/>
        </w:rPr>
        <w:t>m</w:t>
      </w:r>
      <w:r w:rsidRPr="00AA0712">
        <w:rPr>
          <w:b/>
        </w:rPr>
        <w:t>illet</w:t>
      </w:r>
    </w:p>
    <w:p w14:paraId="5F07FD7C" w14:textId="77777777" w:rsidR="00EE61B7" w:rsidRPr="00AA0712" w:rsidRDefault="00EE61B7" w:rsidP="00EE61B7">
      <w:pPr>
        <w:spacing w:line="240" w:lineRule="auto"/>
        <w:jc w:val="both"/>
      </w:pPr>
      <w:r>
        <w:t>Thirty</w:t>
      </w:r>
      <w:r w:rsidR="00F7192A">
        <w:t>-</w:t>
      </w:r>
      <w:r>
        <w:t>five</w:t>
      </w:r>
      <w:r w:rsidRPr="00AA0712">
        <w:t xml:space="preserve"> entries and a check were evaluated in 3 locations (</w:t>
      </w:r>
      <w:proofErr w:type="spellStart"/>
      <w:r w:rsidRPr="00AA0712">
        <w:t>Miwaleni</w:t>
      </w:r>
      <w:proofErr w:type="spellEnd"/>
      <w:r w:rsidRPr="00AA0712">
        <w:t xml:space="preserve"> and </w:t>
      </w:r>
      <w:proofErr w:type="spellStart"/>
      <w:r w:rsidRPr="00AA0712">
        <w:t>Mpambaa</w:t>
      </w:r>
      <w:proofErr w:type="spellEnd"/>
      <w:r w:rsidRPr="00AA0712">
        <w:t xml:space="preserve"> in Tanzania and </w:t>
      </w:r>
      <w:proofErr w:type="spellStart"/>
      <w:r w:rsidRPr="00AA0712">
        <w:t>Kiboko</w:t>
      </w:r>
      <w:proofErr w:type="spellEnd"/>
      <w:r w:rsidRPr="00AA0712">
        <w:t xml:space="preserve"> in Kenya</w:t>
      </w:r>
      <w:r w:rsidR="00F7192A">
        <w:t>)</w:t>
      </w:r>
      <w:r w:rsidRPr="00AA0712">
        <w:t xml:space="preserve">. In </w:t>
      </w:r>
      <w:proofErr w:type="spellStart"/>
      <w:r w:rsidRPr="00AA0712">
        <w:t>Miwaleni</w:t>
      </w:r>
      <w:proofErr w:type="spellEnd"/>
      <w:r w:rsidR="00F7192A">
        <w:t>,</w:t>
      </w:r>
      <w:r w:rsidRPr="00AA0712">
        <w:t xml:space="preserve"> DAF ranged from 62 in the local to 73 in </w:t>
      </w:r>
      <w:proofErr w:type="spellStart"/>
      <w:r w:rsidRPr="00AA0712">
        <w:t>Wote</w:t>
      </w:r>
      <w:proofErr w:type="spellEnd"/>
      <w:r w:rsidRPr="00AA0712">
        <w:t xml:space="preserve"> Coll </w:t>
      </w:r>
      <w:proofErr w:type="spellStart"/>
      <w:r w:rsidRPr="00AA0712">
        <w:t>Sel</w:t>
      </w:r>
      <w:proofErr w:type="spellEnd"/>
      <w:r w:rsidRPr="00AA0712">
        <w:t xml:space="preserve"> 1. Accessions IE 5591 (62 days), IE 3330 (63 days), IE 4245 (64 days), IE 3612 (64 days) and IE 2440 (64 days)</w:t>
      </w:r>
      <w:r>
        <w:t xml:space="preserve"> had the lowest DAP</w:t>
      </w:r>
      <w:r w:rsidRPr="00AA0712">
        <w:t xml:space="preserve">. Farmer local matured earlier than all the test accessions (93 days) </w:t>
      </w:r>
      <w:r w:rsidR="00FA7C8D">
        <w:t>compared to</w:t>
      </w:r>
      <w:r w:rsidRPr="00AA0712">
        <w:t xml:space="preserve"> IE 5591 (97 days), IE 5129 (98 days), IE 4245 (99 days), IE 5388 (100 days) and IE 2440 (100 days). Grain yield ranged from 1.42</w:t>
      </w:r>
      <w:r w:rsidR="00FA7C8D">
        <w:t>-</w:t>
      </w:r>
      <w:r w:rsidRPr="00AA0712">
        <w:t xml:space="preserve">3.80 t/ha with a mean of 2.47 t/ha. </w:t>
      </w:r>
      <w:r w:rsidR="00FA7C8D">
        <w:t>The h</w:t>
      </w:r>
      <w:r w:rsidRPr="00AA0712">
        <w:t>ighest yielders were IE 2062 (3.80 t/ha)</w:t>
      </w:r>
      <w:r w:rsidR="00FA7C8D">
        <w:t>,</w:t>
      </w:r>
      <w:r w:rsidRPr="00AA0712">
        <w:t xml:space="preserve"> IE 3330 (3.26 t/ha)</w:t>
      </w:r>
      <w:r w:rsidR="00FA7C8D">
        <w:t>,</w:t>
      </w:r>
      <w:r w:rsidRPr="00AA0712">
        <w:t xml:space="preserve"> </w:t>
      </w:r>
      <w:proofErr w:type="spellStart"/>
      <w:r w:rsidRPr="00AA0712">
        <w:t>Wote</w:t>
      </w:r>
      <w:proofErr w:type="spellEnd"/>
      <w:r w:rsidRPr="00AA0712">
        <w:t xml:space="preserve"> </w:t>
      </w:r>
      <w:proofErr w:type="spellStart"/>
      <w:r w:rsidRPr="00AA0712">
        <w:t>coll</w:t>
      </w:r>
      <w:proofErr w:type="spellEnd"/>
      <w:r w:rsidRPr="00AA0712">
        <w:t xml:space="preserve"> </w:t>
      </w:r>
      <w:proofErr w:type="spellStart"/>
      <w:r w:rsidRPr="00AA0712">
        <w:t>sel</w:t>
      </w:r>
      <w:proofErr w:type="spellEnd"/>
      <w:r w:rsidRPr="00AA0712">
        <w:t xml:space="preserve"> 5 (3.07 t/ha)</w:t>
      </w:r>
      <w:r w:rsidR="00FA7C8D">
        <w:t>,</w:t>
      </w:r>
      <w:r w:rsidRPr="00AA0712">
        <w:t xml:space="preserve"> IE 2440 (2.99 t/ha)</w:t>
      </w:r>
      <w:r w:rsidR="00FA7C8D">
        <w:t>,</w:t>
      </w:r>
      <w:r w:rsidRPr="00AA0712">
        <w:t xml:space="preserve"> </w:t>
      </w:r>
      <w:r w:rsidR="00FA7C8D">
        <w:t xml:space="preserve">and </w:t>
      </w:r>
      <w:r w:rsidRPr="00AA0712">
        <w:t xml:space="preserve">IE 4257 (2.88 t/ha). Biomass yield </w:t>
      </w:r>
      <w:r w:rsidRPr="00AA0712">
        <w:lastRenderedPageBreak/>
        <w:t>ranged from 1.08</w:t>
      </w:r>
      <w:r w:rsidR="00FA7C8D">
        <w:t>-</w:t>
      </w:r>
      <w:r w:rsidRPr="00AA0712">
        <w:t xml:space="preserve">4.17 t/ha with the highest yielders being IE 3330 (4.17 t/ha), IE 5179 (4.00 t/ha), IE 3973 (3.92 t/ha), </w:t>
      </w:r>
      <w:proofErr w:type="spellStart"/>
      <w:r w:rsidRPr="00AA0712">
        <w:t>Wote</w:t>
      </w:r>
      <w:proofErr w:type="spellEnd"/>
      <w:r w:rsidRPr="00AA0712">
        <w:t xml:space="preserve"> </w:t>
      </w:r>
      <w:proofErr w:type="spellStart"/>
      <w:r w:rsidRPr="00AA0712">
        <w:t>coll</w:t>
      </w:r>
      <w:proofErr w:type="spellEnd"/>
      <w:r w:rsidRPr="00AA0712">
        <w:t xml:space="preserve"> </w:t>
      </w:r>
      <w:proofErr w:type="spellStart"/>
      <w:r w:rsidRPr="00AA0712">
        <w:t>sel</w:t>
      </w:r>
      <w:proofErr w:type="spellEnd"/>
      <w:r w:rsidRPr="00AA0712">
        <w:t xml:space="preserve"> 1 (3.75 t/ha) and IE 7482 (3.75 t/ha). At </w:t>
      </w:r>
      <w:proofErr w:type="spellStart"/>
      <w:r w:rsidRPr="00AA0712">
        <w:t>Mpambaa</w:t>
      </w:r>
      <w:proofErr w:type="spellEnd"/>
      <w:r w:rsidR="00FA7C8D">
        <w:t>,</w:t>
      </w:r>
      <w:r w:rsidRPr="00AA0712">
        <w:t xml:space="preserve"> agronomic scores ranged from 1-3.3 with all the test varieties except IE 5591 (3.3) scoring better than the farmer local (3.0). Seven of the varieties had scores of 1. </w:t>
      </w:r>
      <w:r w:rsidR="00FA7C8D">
        <w:t xml:space="preserve">The </w:t>
      </w:r>
      <w:r w:rsidRPr="00AA0712">
        <w:t xml:space="preserve">average </w:t>
      </w:r>
      <w:r w:rsidR="00FA7C8D">
        <w:t xml:space="preserve">number of tillers per plant was </w:t>
      </w:r>
      <w:r w:rsidRPr="00AA0712">
        <w:t xml:space="preserve">7 and the highest </w:t>
      </w:r>
      <w:r w:rsidR="00FA7C8D">
        <w:t xml:space="preserve">were in </w:t>
      </w:r>
      <w:r w:rsidRPr="00AA0712">
        <w:t xml:space="preserve">KNE 628 and IE 2440 </w:t>
      </w:r>
      <w:r w:rsidR="00FA7C8D">
        <w:t>with</w:t>
      </w:r>
      <w:r w:rsidRPr="00AA0712">
        <w:t xml:space="preserve"> 10 tillers. Eighteen varieties </w:t>
      </w:r>
      <w:proofErr w:type="spellStart"/>
      <w:r w:rsidRPr="00AA0712">
        <w:t>outyielded</w:t>
      </w:r>
      <w:proofErr w:type="spellEnd"/>
      <w:r w:rsidRPr="00AA0712">
        <w:t xml:space="preserve"> the commercial check P224 (1.76 t/ha) and the farmer local (1.74 t/ha). </w:t>
      </w:r>
      <w:r w:rsidR="00FA7C8D">
        <w:t>The b</w:t>
      </w:r>
      <w:r w:rsidRPr="00AA0712">
        <w:t>est yielders were-IE 553 (2.50 t/ha), IE 6252 (2.48 t/ha), IE 4245 (2.38 t/ha)</w:t>
      </w:r>
      <w:r w:rsidR="00FA7C8D">
        <w:t xml:space="preserve"> and</w:t>
      </w:r>
      <w:r w:rsidRPr="00AA0712">
        <w:t xml:space="preserve"> IE 3612 (2.37 t/ha).</w:t>
      </w:r>
    </w:p>
    <w:p w14:paraId="50945543" w14:textId="77777777" w:rsidR="00EE61B7" w:rsidRPr="00AA0712" w:rsidRDefault="00EE61B7" w:rsidP="00EE61B7">
      <w:pPr>
        <w:spacing w:line="240" w:lineRule="auto"/>
        <w:jc w:val="both"/>
      </w:pPr>
      <w:r w:rsidRPr="00AA0712">
        <w:t xml:space="preserve">At </w:t>
      </w:r>
      <w:proofErr w:type="spellStart"/>
      <w:r w:rsidRPr="00AA0712">
        <w:t>Kiboko</w:t>
      </w:r>
      <w:proofErr w:type="spellEnd"/>
      <w:r w:rsidR="00F7192A">
        <w:t>,</w:t>
      </w:r>
      <w:r w:rsidRPr="00AA0712">
        <w:t xml:space="preserve"> DAF ranged from 61</w:t>
      </w:r>
      <w:r w:rsidR="004549C4">
        <w:t xml:space="preserve">-87 </w:t>
      </w:r>
      <w:r w:rsidRPr="00AA0712">
        <w:t>in the</w:t>
      </w:r>
      <w:r w:rsidR="004549C4">
        <w:t xml:space="preserve"> farmer</w:t>
      </w:r>
      <w:r w:rsidRPr="00AA0712">
        <w:t xml:space="preserve"> local</w:t>
      </w:r>
      <w:r w:rsidR="004549C4">
        <w:t>,</w:t>
      </w:r>
      <w:r w:rsidRPr="00AA0712">
        <w:t xml:space="preserve"> with half of the test entries (17) having lower DAP than the medium</w:t>
      </w:r>
      <w:r w:rsidR="004549C4">
        <w:t>-</w:t>
      </w:r>
      <w:r w:rsidRPr="00AA0712">
        <w:t>duration commercial check P224 (70 days). Plant height ranged from 62</w:t>
      </w:r>
      <w:r w:rsidR="004549C4">
        <w:t>-</w:t>
      </w:r>
      <w:r w:rsidRPr="00AA0712">
        <w:t>92</w:t>
      </w:r>
      <w:r w:rsidR="00F7192A">
        <w:t xml:space="preserve"> cm</w:t>
      </w:r>
      <w:r w:rsidRPr="00AA0712">
        <w:t xml:space="preserve"> with all the varieties except one being shorter than the commercial check. Twenty-nine of the entries </w:t>
      </w:r>
      <w:proofErr w:type="spellStart"/>
      <w:r w:rsidRPr="00AA0712">
        <w:t>outyielded</w:t>
      </w:r>
      <w:proofErr w:type="spellEnd"/>
      <w:r w:rsidRPr="00AA0712">
        <w:t xml:space="preserve"> the commercial check P224 (1.56 t/ha), with the best yielders being IE 2062 (2.79 t/ha), IE 3973 (2.72 t/ha), IE 4245 (2.37 t/ha), IE 4677 (2.59 t/ha) and IE 5591(2.58 t/ha). Medium Duration-</w:t>
      </w:r>
      <w:proofErr w:type="spellStart"/>
      <w:r w:rsidRPr="00AA0712">
        <w:t>Kiboko</w:t>
      </w:r>
      <w:proofErr w:type="spellEnd"/>
      <w:r w:rsidRPr="00AA0712">
        <w:t xml:space="preserve">. </w:t>
      </w:r>
    </w:p>
    <w:p w14:paraId="6597D5A9" w14:textId="77777777" w:rsidR="00EE61B7" w:rsidRDefault="00EE61B7" w:rsidP="00EE61B7">
      <w:pPr>
        <w:spacing w:line="240" w:lineRule="auto"/>
        <w:jc w:val="both"/>
        <w:rPr>
          <w:b/>
        </w:rPr>
      </w:pPr>
      <w:r>
        <w:t xml:space="preserve">Combined analysis showed genotype to be highly significant for all the traits except agronomic aspect </w:t>
      </w:r>
      <w:r w:rsidRPr="00502F5F">
        <w:t>(Table</w:t>
      </w:r>
      <w:r>
        <w:t xml:space="preserve"> 15). All entries expressed resistan</w:t>
      </w:r>
      <w:r w:rsidR="004549C4">
        <w:t>ce</w:t>
      </w:r>
      <w:r>
        <w:t xml:space="preserve"> to moderate resistance to blast (</w:t>
      </w:r>
      <w:r>
        <w:rPr>
          <w:u w:val="single"/>
        </w:rPr>
        <w:t>&lt;</w:t>
      </w:r>
      <w:r>
        <w:t xml:space="preserve">5), with 3 being rated as highly resistant (score=1) and 32 </w:t>
      </w:r>
      <w:r w:rsidR="00FA7C8D">
        <w:t>r</w:t>
      </w:r>
      <w:r>
        <w:t>esistant (score=3). Thirty out of the 35 entries outperformed the check (1.84 t/ha)</w:t>
      </w:r>
      <w:r w:rsidR="00FA7C8D">
        <w:t>,</w:t>
      </w:r>
      <w:r>
        <w:t xml:space="preserve"> with the best performers being IE 6252 (2.71 t/ha), IE 2062 (2.69 t/ha), IE 4245 (t/ha) and IE 2440 (2.53 t/ha). The trials were repeated during the 2018 LR</w:t>
      </w:r>
      <w:r w:rsidR="00FA7C8D">
        <w:t>. D</w:t>
      </w:r>
      <w:r>
        <w:t xml:space="preserve">ata is being </w:t>
      </w:r>
      <w:r w:rsidR="00FA7C8D">
        <w:t xml:space="preserve">analysed and </w:t>
      </w:r>
      <w:r>
        <w:t>all the selected</w:t>
      </w:r>
      <w:r w:rsidR="00FA7C8D">
        <w:t xml:space="preserve"> entries</w:t>
      </w:r>
      <w:r>
        <w:t xml:space="preserve"> will be advanced on farm in the next season.</w:t>
      </w:r>
      <w:r>
        <w:rPr>
          <w:b/>
        </w:rPr>
        <w:br w:type="page"/>
      </w:r>
    </w:p>
    <w:p w14:paraId="0CECAAEF" w14:textId="77777777" w:rsidR="00B96453" w:rsidRPr="00B96453" w:rsidRDefault="00B96453" w:rsidP="00B96453">
      <w:pPr>
        <w:pStyle w:val="Caption"/>
        <w:keepNext/>
        <w:spacing w:after="0"/>
        <w:rPr>
          <w:rFonts w:ascii="Calibri" w:hAnsi="Calibri" w:cs="Calibri"/>
          <w:sz w:val="22"/>
          <w:szCs w:val="22"/>
        </w:rPr>
      </w:pPr>
      <w:bookmarkStart w:id="19" w:name="_Toc532472105"/>
      <w:r w:rsidRPr="00B96453">
        <w:rPr>
          <w:rFonts w:ascii="Calibri" w:hAnsi="Calibri" w:cs="Calibri"/>
          <w:sz w:val="22"/>
          <w:szCs w:val="22"/>
        </w:rPr>
        <w:lastRenderedPageBreak/>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15</w:t>
      </w:r>
      <w:r w:rsidRPr="00B96453">
        <w:rPr>
          <w:rFonts w:ascii="Calibri" w:hAnsi="Calibri" w:cs="Calibri"/>
          <w:sz w:val="22"/>
          <w:szCs w:val="22"/>
        </w:rPr>
        <w:fldChar w:fldCharType="end"/>
      </w:r>
      <w:r w:rsidRPr="00B96453">
        <w:rPr>
          <w:rFonts w:ascii="Calibri" w:hAnsi="Calibri" w:cs="Calibri"/>
          <w:sz w:val="22"/>
          <w:szCs w:val="22"/>
        </w:rPr>
        <w:t>: Mean performance of 24 short</w:t>
      </w:r>
      <w:r w:rsidR="007E0B94">
        <w:rPr>
          <w:rFonts w:ascii="Calibri" w:hAnsi="Calibri" w:cs="Calibri"/>
          <w:sz w:val="22"/>
          <w:szCs w:val="22"/>
        </w:rPr>
        <w:t>-</w:t>
      </w:r>
      <w:r w:rsidRPr="00B96453">
        <w:rPr>
          <w:rFonts w:ascii="Calibri" w:hAnsi="Calibri" w:cs="Calibri"/>
          <w:sz w:val="22"/>
          <w:szCs w:val="22"/>
        </w:rPr>
        <w:t xml:space="preserve">duration </w:t>
      </w:r>
      <w:r w:rsidR="009D367E">
        <w:rPr>
          <w:rFonts w:ascii="Calibri" w:hAnsi="Calibri" w:cs="Calibri"/>
          <w:sz w:val="22"/>
          <w:szCs w:val="22"/>
        </w:rPr>
        <w:t xml:space="preserve">finger millet </w:t>
      </w:r>
      <w:r w:rsidRPr="00B96453">
        <w:rPr>
          <w:rFonts w:ascii="Calibri" w:hAnsi="Calibri" w:cs="Calibri"/>
          <w:sz w:val="22"/>
          <w:szCs w:val="22"/>
        </w:rPr>
        <w:t>entries and a check evaluated in two locations in Kenya and Tanzania</w:t>
      </w:r>
      <w:r w:rsidR="009D367E">
        <w:rPr>
          <w:rFonts w:ascii="Calibri" w:hAnsi="Calibri" w:cs="Calibri"/>
          <w:sz w:val="22"/>
          <w:szCs w:val="22"/>
        </w:rPr>
        <w:t>,</w:t>
      </w:r>
      <w:r w:rsidRPr="00B96453">
        <w:rPr>
          <w:rFonts w:ascii="Calibri" w:hAnsi="Calibri" w:cs="Calibri"/>
          <w:sz w:val="22"/>
          <w:szCs w:val="22"/>
        </w:rPr>
        <w:t xml:space="preserve"> 2017-</w:t>
      </w:r>
      <w:r w:rsidR="009D367E">
        <w:rPr>
          <w:rFonts w:ascii="Calibri" w:hAnsi="Calibri" w:cs="Calibri"/>
          <w:sz w:val="22"/>
          <w:szCs w:val="22"/>
        </w:rPr>
        <w:t>20</w:t>
      </w:r>
      <w:r w:rsidRPr="00B96453">
        <w:rPr>
          <w:rFonts w:ascii="Calibri" w:hAnsi="Calibri" w:cs="Calibri"/>
          <w:sz w:val="22"/>
          <w:szCs w:val="22"/>
        </w:rPr>
        <w:t>18 season</w:t>
      </w:r>
      <w:r w:rsidR="009D367E">
        <w:rPr>
          <w:rFonts w:ascii="Calibri" w:hAnsi="Calibri" w:cs="Calibri"/>
          <w:sz w:val="22"/>
          <w:szCs w:val="22"/>
        </w:rPr>
        <w:t>.</w:t>
      </w:r>
      <w:bookmarkEnd w:id="19"/>
    </w:p>
    <w:tbl>
      <w:tblPr>
        <w:tblW w:w="8859" w:type="dxa"/>
        <w:tblLook w:val="04A0" w:firstRow="1" w:lastRow="0" w:firstColumn="1" w:lastColumn="0" w:noHBand="0" w:noVBand="1"/>
      </w:tblPr>
      <w:tblGrid>
        <w:gridCol w:w="1744"/>
        <w:gridCol w:w="1255"/>
        <w:gridCol w:w="908"/>
        <w:gridCol w:w="912"/>
        <w:gridCol w:w="1109"/>
        <w:gridCol w:w="908"/>
        <w:gridCol w:w="1052"/>
        <w:gridCol w:w="1139"/>
      </w:tblGrid>
      <w:tr w:rsidR="006F4041" w:rsidRPr="00480D49" w14:paraId="3D813200" w14:textId="77777777" w:rsidTr="00A513A4">
        <w:trPr>
          <w:trHeight w:val="290"/>
        </w:trPr>
        <w:tc>
          <w:tcPr>
            <w:tcW w:w="1860" w:type="dxa"/>
            <w:tcBorders>
              <w:top w:val="single" w:sz="4" w:space="0" w:color="auto"/>
              <w:left w:val="nil"/>
              <w:bottom w:val="single" w:sz="4" w:space="0" w:color="auto"/>
              <w:right w:val="nil"/>
            </w:tcBorders>
            <w:shd w:val="clear" w:color="auto" w:fill="auto"/>
            <w:noWrap/>
            <w:vAlign w:val="bottom"/>
            <w:hideMark/>
          </w:tcPr>
          <w:p w14:paraId="6E6653EF" w14:textId="77777777" w:rsidR="005347AF" w:rsidRPr="00D157F8" w:rsidRDefault="005347AF" w:rsidP="00D157F8">
            <w:pPr>
              <w:spacing w:after="0" w:line="240" w:lineRule="auto"/>
              <w:rPr>
                <w:rFonts w:eastAsia="Times New Roman" w:cs="Calibri"/>
                <w:b/>
                <w:color w:val="000000"/>
              </w:rPr>
            </w:pPr>
            <w:r w:rsidRPr="00D157F8">
              <w:rPr>
                <w:rFonts w:eastAsia="Times New Roman" w:cs="Calibri"/>
                <w:b/>
                <w:color w:val="000000"/>
              </w:rPr>
              <w:t>Entry</w:t>
            </w:r>
          </w:p>
        </w:tc>
        <w:tc>
          <w:tcPr>
            <w:tcW w:w="960" w:type="dxa"/>
            <w:tcBorders>
              <w:top w:val="single" w:sz="4" w:space="0" w:color="auto"/>
              <w:left w:val="nil"/>
              <w:bottom w:val="single" w:sz="4" w:space="0" w:color="auto"/>
              <w:right w:val="nil"/>
            </w:tcBorders>
            <w:shd w:val="clear" w:color="auto" w:fill="auto"/>
            <w:noWrap/>
            <w:vAlign w:val="bottom"/>
            <w:hideMark/>
          </w:tcPr>
          <w:p w14:paraId="66AEF21B"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D</w:t>
            </w:r>
            <w:r w:rsidR="006F4041">
              <w:rPr>
                <w:rFonts w:eastAsia="Times New Roman" w:cs="Calibri"/>
                <w:b/>
                <w:bCs/>
                <w:color w:val="000000"/>
              </w:rPr>
              <w:t>AYS 50% FLOWERING</w:t>
            </w:r>
          </w:p>
        </w:tc>
        <w:tc>
          <w:tcPr>
            <w:tcW w:w="960" w:type="dxa"/>
            <w:tcBorders>
              <w:top w:val="single" w:sz="4" w:space="0" w:color="auto"/>
              <w:left w:val="nil"/>
              <w:bottom w:val="single" w:sz="4" w:space="0" w:color="auto"/>
              <w:right w:val="nil"/>
            </w:tcBorders>
            <w:shd w:val="clear" w:color="auto" w:fill="auto"/>
            <w:noWrap/>
            <w:vAlign w:val="bottom"/>
            <w:hideMark/>
          </w:tcPr>
          <w:p w14:paraId="608AE06E"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Plant height (cm)</w:t>
            </w:r>
          </w:p>
        </w:tc>
        <w:tc>
          <w:tcPr>
            <w:tcW w:w="965" w:type="dxa"/>
            <w:tcBorders>
              <w:top w:val="single" w:sz="4" w:space="0" w:color="auto"/>
              <w:left w:val="nil"/>
              <w:bottom w:val="single" w:sz="4" w:space="0" w:color="auto"/>
              <w:right w:val="nil"/>
            </w:tcBorders>
            <w:shd w:val="clear" w:color="auto" w:fill="auto"/>
            <w:noWrap/>
            <w:vAlign w:val="bottom"/>
            <w:hideMark/>
          </w:tcPr>
          <w:p w14:paraId="4AD0C80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Number of tillers</w:t>
            </w:r>
          </w:p>
        </w:tc>
        <w:tc>
          <w:tcPr>
            <w:tcW w:w="1177" w:type="dxa"/>
            <w:tcBorders>
              <w:top w:val="single" w:sz="4" w:space="0" w:color="auto"/>
              <w:left w:val="nil"/>
              <w:bottom w:val="single" w:sz="4" w:space="0" w:color="auto"/>
              <w:right w:val="nil"/>
            </w:tcBorders>
            <w:shd w:val="clear" w:color="auto" w:fill="auto"/>
            <w:noWrap/>
            <w:vAlign w:val="bottom"/>
            <w:hideMark/>
          </w:tcPr>
          <w:p w14:paraId="4695CBB8"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Plant stand at harvesting</w:t>
            </w:r>
          </w:p>
        </w:tc>
        <w:tc>
          <w:tcPr>
            <w:tcW w:w="960" w:type="dxa"/>
            <w:tcBorders>
              <w:top w:val="single" w:sz="4" w:space="0" w:color="auto"/>
              <w:left w:val="nil"/>
              <w:bottom w:val="single" w:sz="4" w:space="0" w:color="auto"/>
              <w:right w:val="nil"/>
            </w:tcBorders>
            <w:shd w:val="clear" w:color="auto" w:fill="auto"/>
            <w:noWrap/>
            <w:vAlign w:val="bottom"/>
            <w:hideMark/>
          </w:tcPr>
          <w:p w14:paraId="7BB5274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Grain yield (t/ha)</w:t>
            </w:r>
          </w:p>
        </w:tc>
        <w:tc>
          <w:tcPr>
            <w:tcW w:w="768" w:type="dxa"/>
            <w:tcBorders>
              <w:top w:val="single" w:sz="4" w:space="0" w:color="auto"/>
              <w:left w:val="nil"/>
              <w:bottom w:val="single" w:sz="4" w:space="0" w:color="auto"/>
              <w:right w:val="nil"/>
            </w:tcBorders>
            <w:shd w:val="clear" w:color="auto" w:fill="auto"/>
            <w:noWrap/>
            <w:vAlign w:val="bottom"/>
            <w:hideMark/>
          </w:tcPr>
          <w:p w14:paraId="6FB011E0" w14:textId="77777777" w:rsidR="005347AF" w:rsidRPr="00480D49" w:rsidRDefault="005347AF" w:rsidP="00D82E50">
            <w:pPr>
              <w:spacing w:after="0" w:line="240" w:lineRule="auto"/>
              <w:jc w:val="center"/>
              <w:rPr>
                <w:rFonts w:eastAsia="Times New Roman" w:cs="Calibri"/>
                <w:b/>
                <w:bCs/>
                <w:color w:val="000000"/>
              </w:rPr>
            </w:pPr>
            <w:r w:rsidRPr="00480D49">
              <w:rPr>
                <w:rFonts w:eastAsia="Times New Roman" w:cs="Calibri"/>
                <w:b/>
                <w:bCs/>
                <w:color w:val="000000"/>
              </w:rPr>
              <w:t>Thresh</w:t>
            </w:r>
            <w:r w:rsidR="00BA2C56">
              <w:rPr>
                <w:rFonts w:eastAsia="Times New Roman" w:cs="Calibri"/>
                <w:b/>
                <w:bCs/>
                <w:color w:val="000000"/>
              </w:rPr>
              <w:t>ing</w:t>
            </w:r>
            <w:r>
              <w:rPr>
                <w:rFonts w:eastAsia="Times New Roman" w:cs="Calibri"/>
                <w:b/>
                <w:bCs/>
                <w:color w:val="000000"/>
              </w:rPr>
              <w:t xml:space="preserve"> </w:t>
            </w:r>
            <w:r w:rsidR="007E0B94">
              <w:rPr>
                <w:rFonts w:eastAsia="Times New Roman" w:cs="Calibri"/>
                <w:b/>
                <w:bCs/>
                <w:color w:val="000000"/>
              </w:rPr>
              <w:t>(</w:t>
            </w:r>
            <w:r w:rsidRPr="00480D49">
              <w:rPr>
                <w:rFonts w:eastAsia="Times New Roman" w:cs="Calibri"/>
                <w:b/>
                <w:bCs/>
                <w:color w:val="000000"/>
              </w:rPr>
              <w:t>%</w:t>
            </w:r>
            <w:r w:rsidR="007E0B94">
              <w:rPr>
                <w:rFonts w:eastAsia="Times New Roman" w:cs="Calibri"/>
                <w:b/>
                <w:bCs/>
                <w:color w:val="000000"/>
              </w:rPr>
              <w:t>)</w:t>
            </w:r>
          </w:p>
        </w:tc>
        <w:tc>
          <w:tcPr>
            <w:tcW w:w="1209" w:type="dxa"/>
            <w:tcBorders>
              <w:top w:val="single" w:sz="4" w:space="0" w:color="auto"/>
              <w:left w:val="nil"/>
              <w:bottom w:val="single" w:sz="4" w:space="0" w:color="auto"/>
              <w:right w:val="nil"/>
            </w:tcBorders>
            <w:shd w:val="clear" w:color="auto" w:fill="auto"/>
            <w:noWrap/>
            <w:vAlign w:val="bottom"/>
            <w:hideMark/>
          </w:tcPr>
          <w:p w14:paraId="50AAA4CD" w14:textId="77777777" w:rsidR="005347AF" w:rsidRPr="00480D49" w:rsidRDefault="005347AF" w:rsidP="007E0B94">
            <w:pPr>
              <w:spacing w:after="0" w:line="240" w:lineRule="auto"/>
              <w:jc w:val="center"/>
              <w:rPr>
                <w:rFonts w:eastAsia="Times New Roman" w:cs="Calibri"/>
                <w:b/>
                <w:bCs/>
                <w:color w:val="000000"/>
              </w:rPr>
            </w:pPr>
            <w:r w:rsidRPr="00480D49">
              <w:rPr>
                <w:rFonts w:eastAsia="Times New Roman" w:cs="Calibri"/>
                <w:b/>
                <w:bCs/>
                <w:color w:val="000000"/>
              </w:rPr>
              <w:t>1000</w:t>
            </w:r>
            <w:r w:rsidR="007E0B94">
              <w:rPr>
                <w:rFonts w:eastAsia="Times New Roman" w:cs="Calibri"/>
                <w:b/>
                <w:bCs/>
                <w:color w:val="000000"/>
              </w:rPr>
              <w:t>-s</w:t>
            </w:r>
            <w:r w:rsidRPr="00480D49">
              <w:rPr>
                <w:rFonts w:eastAsia="Times New Roman" w:cs="Calibri"/>
                <w:b/>
                <w:bCs/>
                <w:color w:val="000000"/>
              </w:rPr>
              <w:t xml:space="preserve">eed </w:t>
            </w:r>
            <w:r w:rsidR="007E0B94">
              <w:rPr>
                <w:rFonts w:eastAsia="Times New Roman" w:cs="Calibri"/>
                <w:b/>
                <w:bCs/>
                <w:color w:val="000000"/>
              </w:rPr>
              <w:t>m</w:t>
            </w:r>
            <w:r w:rsidRPr="00480D49">
              <w:rPr>
                <w:rFonts w:eastAsia="Times New Roman" w:cs="Calibri"/>
                <w:b/>
                <w:bCs/>
                <w:color w:val="000000"/>
              </w:rPr>
              <w:t>ass</w:t>
            </w:r>
            <w:r>
              <w:rPr>
                <w:rFonts w:eastAsia="Times New Roman" w:cs="Calibri"/>
                <w:b/>
                <w:bCs/>
                <w:color w:val="000000"/>
              </w:rPr>
              <w:t xml:space="preserve"> (gm)</w:t>
            </w:r>
          </w:p>
        </w:tc>
      </w:tr>
      <w:tr w:rsidR="006F4041" w:rsidRPr="00480D49" w14:paraId="704E23FA" w14:textId="77777777" w:rsidTr="00A513A4">
        <w:trPr>
          <w:trHeight w:val="290"/>
        </w:trPr>
        <w:tc>
          <w:tcPr>
            <w:tcW w:w="1860" w:type="dxa"/>
            <w:tcBorders>
              <w:top w:val="nil"/>
              <w:left w:val="nil"/>
              <w:bottom w:val="nil"/>
              <w:right w:val="nil"/>
            </w:tcBorders>
            <w:shd w:val="clear" w:color="auto" w:fill="auto"/>
            <w:noWrap/>
            <w:vAlign w:val="bottom"/>
            <w:hideMark/>
          </w:tcPr>
          <w:p w14:paraId="20680890"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5733</w:t>
            </w:r>
          </w:p>
        </w:tc>
        <w:tc>
          <w:tcPr>
            <w:tcW w:w="960" w:type="dxa"/>
            <w:tcBorders>
              <w:top w:val="nil"/>
              <w:left w:val="nil"/>
              <w:bottom w:val="nil"/>
              <w:right w:val="nil"/>
            </w:tcBorders>
            <w:shd w:val="clear" w:color="auto" w:fill="auto"/>
            <w:noWrap/>
            <w:vAlign w:val="bottom"/>
            <w:hideMark/>
          </w:tcPr>
          <w:p w14:paraId="521D38A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14:paraId="46125AC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58.9</w:t>
            </w:r>
          </w:p>
        </w:tc>
        <w:tc>
          <w:tcPr>
            <w:tcW w:w="965" w:type="dxa"/>
            <w:tcBorders>
              <w:top w:val="nil"/>
              <w:left w:val="nil"/>
              <w:bottom w:val="nil"/>
              <w:right w:val="nil"/>
            </w:tcBorders>
            <w:shd w:val="clear" w:color="auto" w:fill="auto"/>
            <w:noWrap/>
            <w:vAlign w:val="bottom"/>
            <w:hideMark/>
          </w:tcPr>
          <w:p w14:paraId="4932039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3.3</w:t>
            </w:r>
          </w:p>
        </w:tc>
        <w:tc>
          <w:tcPr>
            <w:tcW w:w="1177" w:type="dxa"/>
            <w:tcBorders>
              <w:top w:val="nil"/>
              <w:left w:val="nil"/>
              <w:bottom w:val="nil"/>
              <w:right w:val="nil"/>
            </w:tcBorders>
            <w:shd w:val="clear" w:color="auto" w:fill="auto"/>
            <w:noWrap/>
            <w:vAlign w:val="bottom"/>
            <w:hideMark/>
          </w:tcPr>
          <w:p w14:paraId="1EBFF27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14:paraId="44C5DE2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1.892</w:t>
            </w:r>
          </w:p>
        </w:tc>
        <w:tc>
          <w:tcPr>
            <w:tcW w:w="768" w:type="dxa"/>
            <w:tcBorders>
              <w:top w:val="nil"/>
              <w:left w:val="nil"/>
              <w:bottom w:val="nil"/>
              <w:right w:val="nil"/>
            </w:tcBorders>
            <w:shd w:val="clear" w:color="auto" w:fill="auto"/>
            <w:noWrap/>
            <w:vAlign w:val="bottom"/>
            <w:hideMark/>
          </w:tcPr>
          <w:p w14:paraId="75E861F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68.3</w:t>
            </w:r>
          </w:p>
        </w:tc>
        <w:tc>
          <w:tcPr>
            <w:tcW w:w="1209" w:type="dxa"/>
            <w:tcBorders>
              <w:top w:val="nil"/>
              <w:left w:val="nil"/>
              <w:bottom w:val="nil"/>
              <w:right w:val="nil"/>
            </w:tcBorders>
            <w:shd w:val="clear" w:color="auto" w:fill="auto"/>
            <w:noWrap/>
            <w:vAlign w:val="bottom"/>
            <w:hideMark/>
          </w:tcPr>
          <w:p w14:paraId="6F03653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2.58</w:t>
            </w:r>
          </w:p>
        </w:tc>
      </w:tr>
      <w:tr w:rsidR="006F4041" w:rsidRPr="00480D49" w14:paraId="1464AFA1" w14:textId="77777777" w:rsidTr="00A513A4">
        <w:trPr>
          <w:trHeight w:val="290"/>
        </w:trPr>
        <w:tc>
          <w:tcPr>
            <w:tcW w:w="1860" w:type="dxa"/>
            <w:tcBorders>
              <w:top w:val="nil"/>
              <w:left w:val="nil"/>
              <w:bottom w:val="nil"/>
              <w:right w:val="nil"/>
            </w:tcBorders>
            <w:shd w:val="clear" w:color="auto" w:fill="auto"/>
            <w:noWrap/>
            <w:vAlign w:val="bottom"/>
            <w:hideMark/>
          </w:tcPr>
          <w:p w14:paraId="00C70E8F"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563</w:t>
            </w:r>
          </w:p>
        </w:tc>
        <w:tc>
          <w:tcPr>
            <w:tcW w:w="960" w:type="dxa"/>
            <w:tcBorders>
              <w:top w:val="nil"/>
              <w:left w:val="nil"/>
              <w:bottom w:val="nil"/>
              <w:right w:val="nil"/>
            </w:tcBorders>
            <w:shd w:val="clear" w:color="auto" w:fill="auto"/>
            <w:noWrap/>
            <w:vAlign w:val="bottom"/>
            <w:hideMark/>
          </w:tcPr>
          <w:p w14:paraId="6F86243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59</w:t>
            </w:r>
          </w:p>
        </w:tc>
        <w:tc>
          <w:tcPr>
            <w:tcW w:w="960" w:type="dxa"/>
            <w:tcBorders>
              <w:top w:val="nil"/>
              <w:left w:val="nil"/>
              <w:bottom w:val="nil"/>
              <w:right w:val="nil"/>
            </w:tcBorders>
            <w:shd w:val="clear" w:color="auto" w:fill="auto"/>
            <w:noWrap/>
            <w:vAlign w:val="bottom"/>
            <w:hideMark/>
          </w:tcPr>
          <w:p w14:paraId="0829436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42.3</w:t>
            </w:r>
          </w:p>
        </w:tc>
        <w:tc>
          <w:tcPr>
            <w:tcW w:w="965" w:type="dxa"/>
            <w:tcBorders>
              <w:top w:val="nil"/>
              <w:left w:val="nil"/>
              <w:bottom w:val="nil"/>
              <w:right w:val="nil"/>
            </w:tcBorders>
            <w:shd w:val="clear" w:color="auto" w:fill="auto"/>
            <w:noWrap/>
            <w:vAlign w:val="bottom"/>
            <w:hideMark/>
          </w:tcPr>
          <w:p w14:paraId="320AB1F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4.7</w:t>
            </w:r>
          </w:p>
        </w:tc>
        <w:tc>
          <w:tcPr>
            <w:tcW w:w="1177" w:type="dxa"/>
            <w:tcBorders>
              <w:top w:val="nil"/>
              <w:left w:val="nil"/>
              <w:bottom w:val="nil"/>
              <w:right w:val="nil"/>
            </w:tcBorders>
            <w:shd w:val="clear" w:color="auto" w:fill="auto"/>
            <w:noWrap/>
            <w:vAlign w:val="bottom"/>
            <w:hideMark/>
          </w:tcPr>
          <w:p w14:paraId="5F5AF0E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14:paraId="3ED8BE6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1.729</w:t>
            </w:r>
          </w:p>
        </w:tc>
        <w:tc>
          <w:tcPr>
            <w:tcW w:w="768" w:type="dxa"/>
            <w:tcBorders>
              <w:top w:val="nil"/>
              <w:left w:val="nil"/>
              <w:bottom w:val="nil"/>
              <w:right w:val="nil"/>
            </w:tcBorders>
            <w:shd w:val="clear" w:color="auto" w:fill="auto"/>
            <w:noWrap/>
            <w:vAlign w:val="bottom"/>
            <w:hideMark/>
          </w:tcPr>
          <w:p w14:paraId="1C0CA81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62.1</w:t>
            </w:r>
          </w:p>
        </w:tc>
        <w:tc>
          <w:tcPr>
            <w:tcW w:w="1209" w:type="dxa"/>
            <w:tcBorders>
              <w:top w:val="nil"/>
              <w:left w:val="nil"/>
              <w:bottom w:val="nil"/>
              <w:right w:val="nil"/>
            </w:tcBorders>
            <w:shd w:val="clear" w:color="auto" w:fill="auto"/>
            <w:noWrap/>
            <w:vAlign w:val="bottom"/>
            <w:hideMark/>
          </w:tcPr>
          <w:p w14:paraId="2C99692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2.77</w:t>
            </w:r>
          </w:p>
        </w:tc>
      </w:tr>
      <w:tr w:rsidR="006F4041" w:rsidRPr="00480D49" w14:paraId="4E4BA310" w14:textId="77777777" w:rsidTr="00A513A4">
        <w:trPr>
          <w:trHeight w:val="290"/>
        </w:trPr>
        <w:tc>
          <w:tcPr>
            <w:tcW w:w="1860" w:type="dxa"/>
            <w:tcBorders>
              <w:top w:val="nil"/>
              <w:left w:val="nil"/>
              <w:bottom w:val="nil"/>
              <w:right w:val="nil"/>
            </w:tcBorders>
            <w:shd w:val="clear" w:color="auto" w:fill="auto"/>
            <w:noWrap/>
            <w:vAlign w:val="bottom"/>
            <w:hideMark/>
          </w:tcPr>
          <w:p w14:paraId="75B26384"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3738</w:t>
            </w:r>
          </w:p>
        </w:tc>
        <w:tc>
          <w:tcPr>
            <w:tcW w:w="960" w:type="dxa"/>
            <w:tcBorders>
              <w:top w:val="nil"/>
              <w:left w:val="nil"/>
              <w:bottom w:val="nil"/>
              <w:right w:val="nil"/>
            </w:tcBorders>
            <w:shd w:val="clear" w:color="auto" w:fill="auto"/>
            <w:noWrap/>
            <w:vAlign w:val="bottom"/>
            <w:hideMark/>
          </w:tcPr>
          <w:p w14:paraId="57A0A95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14:paraId="498DB8D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54.4</w:t>
            </w:r>
          </w:p>
        </w:tc>
        <w:tc>
          <w:tcPr>
            <w:tcW w:w="965" w:type="dxa"/>
            <w:tcBorders>
              <w:top w:val="nil"/>
              <w:left w:val="nil"/>
              <w:bottom w:val="nil"/>
              <w:right w:val="nil"/>
            </w:tcBorders>
            <w:shd w:val="clear" w:color="auto" w:fill="auto"/>
            <w:noWrap/>
            <w:vAlign w:val="bottom"/>
            <w:hideMark/>
          </w:tcPr>
          <w:p w14:paraId="5CF8CD1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w:t>
            </w:r>
          </w:p>
        </w:tc>
        <w:tc>
          <w:tcPr>
            <w:tcW w:w="1177" w:type="dxa"/>
            <w:tcBorders>
              <w:top w:val="nil"/>
              <w:left w:val="nil"/>
              <w:bottom w:val="nil"/>
              <w:right w:val="nil"/>
            </w:tcBorders>
            <w:shd w:val="clear" w:color="auto" w:fill="auto"/>
            <w:noWrap/>
            <w:vAlign w:val="bottom"/>
            <w:hideMark/>
          </w:tcPr>
          <w:p w14:paraId="4FE10C6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14:paraId="07A4A5F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1.591</w:t>
            </w:r>
          </w:p>
        </w:tc>
        <w:tc>
          <w:tcPr>
            <w:tcW w:w="768" w:type="dxa"/>
            <w:tcBorders>
              <w:top w:val="nil"/>
              <w:left w:val="nil"/>
              <w:bottom w:val="nil"/>
              <w:right w:val="nil"/>
            </w:tcBorders>
            <w:shd w:val="clear" w:color="auto" w:fill="auto"/>
            <w:noWrap/>
            <w:vAlign w:val="bottom"/>
            <w:hideMark/>
          </w:tcPr>
          <w:p w14:paraId="52803F4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60.8</w:t>
            </w:r>
          </w:p>
        </w:tc>
        <w:tc>
          <w:tcPr>
            <w:tcW w:w="1209" w:type="dxa"/>
            <w:tcBorders>
              <w:top w:val="nil"/>
              <w:left w:val="nil"/>
              <w:bottom w:val="nil"/>
              <w:right w:val="nil"/>
            </w:tcBorders>
            <w:shd w:val="clear" w:color="auto" w:fill="auto"/>
            <w:noWrap/>
            <w:vAlign w:val="bottom"/>
            <w:hideMark/>
          </w:tcPr>
          <w:p w14:paraId="1D07C63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2.42</w:t>
            </w:r>
          </w:p>
        </w:tc>
      </w:tr>
      <w:tr w:rsidR="006F4041" w:rsidRPr="00480D49" w14:paraId="5539F8FE" w14:textId="77777777" w:rsidTr="00A513A4">
        <w:trPr>
          <w:trHeight w:val="290"/>
        </w:trPr>
        <w:tc>
          <w:tcPr>
            <w:tcW w:w="1860" w:type="dxa"/>
            <w:tcBorders>
              <w:top w:val="nil"/>
              <w:left w:val="nil"/>
              <w:bottom w:val="nil"/>
              <w:right w:val="nil"/>
            </w:tcBorders>
            <w:shd w:val="clear" w:color="auto" w:fill="auto"/>
            <w:noWrap/>
            <w:vAlign w:val="bottom"/>
            <w:hideMark/>
          </w:tcPr>
          <w:p w14:paraId="46BB856A"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GBK-011141A</w:t>
            </w:r>
          </w:p>
        </w:tc>
        <w:tc>
          <w:tcPr>
            <w:tcW w:w="960" w:type="dxa"/>
            <w:tcBorders>
              <w:top w:val="nil"/>
              <w:left w:val="nil"/>
              <w:bottom w:val="nil"/>
              <w:right w:val="nil"/>
            </w:tcBorders>
            <w:shd w:val="clear" w:color="auto" w:fill="auto"/>
            <w:noWrap/>
            <w:vAlign w:val="bottom"/>
            <w:hideMark/>
          </w:tcPr>
          <w:p w14:paraId="22F9FCD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14:paraId="6B667D7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46.9</w:t>
            </w:r>
          </w:p>
        </w:tc>
        <w:tc>
          <w:tcPr>
            <w:tcW w:w="965" w:type="dxa"/>
            <w:tcBorders>
              <w:top w:val="nil"/>
              <w:left w:val="nil"/>
              <w:bottom w:val="nil"/>
              <w:right w:val="nil"/>
            </w:tcBorders>
            <w:shd w:val="clear" w:color="auto" w:fill="auto"/>
            <w:noWrap/>
            <w:vAlign w:val="bottom"/>
            <w:hideMark/>
          </w:tcPr>
          <w:p w14:paraId="55E7BCC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3.7</w:t>
            </w:r>
          </w:p>
        </w:tc>
        <w:tc>
          <w:tcPr>
            <w:tcW w:w="1177" w:type="dxa"/>
            <w:tcBorders>
              <w:top w:val="nil"/>
              <w:left w:val="nil"/>
              <w:bottom w:val="nil"/>
              <w:right w:val="nil"/>
            </w:tcBorders>
            <w:shd w:val="clear" w:color="auto" w:fill="auto"/>
            <w:noWrap/>
            <w:vAlign w:val="bottom"/>
            <w:hideMark/>
          </w:tcPr>
          <w:p w14:paraId="364319C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14:paraId="4741CE0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1.580</w:t>
            </w:r>
          </w:p>
        </w:tc>
        <w:tc>
          <w:tcPr>
            <w:tcW w:w="768" w:type="dxa"/>
            <w:tcBorders>
              <w:top w:val="nil"/>
              <w:left w:val="nil"/>
              <w:bottom w:val="nil"/>
              <w:right w:val="nil"/>
            </w:tcBorders>
            <w:shd w:val="clear" w:color="auto" w:fill="auto"/>
            <w:noWrap/>
            <w:vAlign w:val="bottom"/>
            <w:hideMark/>
          </w:tcPr>
          <w:p w14:paraId="428A96D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56.3</w:t>
            </w:r>
          </w:p>
        </w:tc>
        <w:tc>
          <w:tcPr>
            <w:tcW w:w="1209" w:type="dxa"/>
            <w:tcBorders>
              <w:top w:val="nil"/>
              <w:left w:val="nil"/>
              <w:bottom w:val="nil"/>
              <w:right w:val="nil"/>
            </w:tcBorders>
            <w:shd w:val="clear" w:color="auto" w:fill="auto"/>
            <w:noWrap/>
            <w:vAlign w:val="bottom"/>
            <w:hideMark/>
          </w:tcPr>
          <w:p w14:paraId="59CAD42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2.65</w:t>
            </w:r>
          </w:p>
        </w:tc>
      </w:tr>
      <w:tr w:rsidR="006F4041" w:rsidRPr="00480D49" w14:paraId="0E8774AC" w14:textId="77777777" w:rsidTr="00A513A4">
        <w:trPr>
          <w:trHeight w:val="290"/>
        </w:trPr>
        <w:tc>
          <w:tcPr>
            <w:tcW w:w="1860" w:type="dxa"/>
            <w:tcBorders>
              <w:top w:val="nil"/>
              <w:left w:val="nil"/>
              <w:bottom w:val="nil"/>
              <w:right w:val="nil"/>
            </w:tcBorders>
            <w:shd w:val="clear" w:color="auto" w:fill="auto"/>
            <w:noWrap/>
            <w:vAlign w:val="bottom"/>
            <w:hideMark/>
          </w:tcPr>
          <w:p w14:paraId="2C1208C8"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6993</w:t>
            </w:r>
          </w:p>
        </w:tc>
        <w:tc>
          <w:tcPr>
            <w:tcW w:w="960" w:type="dxa"/>
            <w:tcBorders>
              <w:top w:val="nil"/>
              <w:left w:val="nil"/>
              <w:bottom w:val="nil"/>
              <w:right w:val="nil"/>
            </w:tcBorders>
            <w:shd w:val="clear" w:color="auto" w:fill="auto"/>
            <w:noWrap/>
            <w:vAlign w:val="bottom"/>
            <w:hideMark/>
          </w:tcPr>
          <w:p w14:paraId="4AE7B8B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59</w:t>
            </w:r>
          </w:p>
        </w:tc>
        <w:tc>
          <w:tcPr>
            <w:tcW w:w="960" w:type="dxa"/>
            <w:tcBorders>
              <w:top w:val="nil"/>
              <w:left w:val="nil"/>
              <w:bottom w:val="nil"/>
              <w:right w:val="nil"/>
            </w:tcBorders>
            <w:shd w:val="clear" w:color="auto" w:fill="auto"/>
            <w:noWrap/>
            <w:vAlign w:val="bottom"/>
            <w:hideMark/>
          </w:tcPr>
          <w:p w14:paraId="36A56EE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62.5</w:t>
            </w:r>
          </w:p>
        </w:tc>
        <w:tc>
          <w:tcPr>
            <w:tcW w:w="965" w:type="dxa"/>
            <w:tcBorders>
              <w:top w:val="nil"/>
              <w:left w:val="nil"/>
              <w:bottom w:val="nil"/>
              <w:right w:val="nil"/>
            </w:tcBorders>
            <w:shd w:val="clear" w:color="auto" w:fill="auto"/>
            <w:noWrap/>
            <w:vAlign w:val="bottom"/>
            <w:hideMark/>
          </w:tcPr>
          <w:p w14:paraId="039CD03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1.8</w:t>
            </w:r>
          </w:p>
        </w:tc>
        <w:tc>
          <w:tcPr>
            <w:tcW w:w="1177" w:type="dxa"/>
            <w:tcBorders>
              <w:top w:val="nil"/>
              <w:left w:val="nil"/>
              <w:bottom w:val="nil"/>
              <w:right w:val="nil"/>
            </w:tcBorders>
            <w:shd w:val="clear" w:color="auto" w:fill="auto"/>
            <w:noWrap/>
            <w:vAlign w:val="bottom"/>
            <w:hideMark/>
          </w:tcPr>
          <w:p w14:paraId="31EC933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14:paraId="5BD8788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1.551</w:t>
            </w:r>
          </w:p>
        </w:tc>
        <w:tc>
          <w:tcPr>
            <w:tcW w:w="768" w:type="dxa"/>
            <w:tcBorders>
              <w:top w:val="nil"/>
              <w:left w:val="nil"/>
              <w:bottom w:val="nil"/>
              <w:right w:val="nil"/>
            </w:tcBorders>
            <w:shd w:val="clear" w:color="auto" w:fill="auto"/>
            <w:noWrap/>
            <w:vAlign w:val="bottom"/>
            <w:hideMark/>
          </w:tcPr>
          <w:p w14:paraId="1A949AD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68.2</w:t>
            </w:r>
          </w:p>
        </w:tc>
        <w:tc>
          <w:tcPr>
            <w:tcW w:w="1209" w:type="dxa"/>
            <w:tcBorders>
              <w:top w:val="nil"/>
              <w:left w:val="nil"/>
              <w:bottom w:val="nil"/>
              <w:right w:val="nil"/>
            </w:tcBorders>
            <w:shd w:val="clear" w:color="auto" w:fill="auto"/>
            <w:noWrap/>
            <w:vAlign w:val="bottom"/>
            <w:hideMark/>
          </w:tcPr>
          <w:p w14:paraId="52046AF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2.67</w:t>
            </w:r>
          </w:p>
        </w:tc>
      </w:tr>
      <w:tr w:rsidR="006F4041" w:rsidRPr="00480D49" w14:paraId="5FB628DC" w14:textId="77777777" w:rsidTr="00A513A4">
        <w:trPr>
          <w:trHeight w:val="290"/>
        </w:trPr>
        <w:tc>
          <w:tcPr>
            <w:tcW w:w="1860" w:type="dxa"/>
            <w:tcBorders>
              <w:top w:val="nil"/>
              <w:left w:val="nil"/>
              <w:bottom w:val="nil"/>
              <w:right w:val="nil"/>
            </w:tcBorders>
            <w:shd w:val="clear" w:color="auto" w:fill="auto"/>
            <w:noWrap/>
            <w:vAlign w:val="bottom"/>
            <w:hideMark/>
          </w:tcPr>
          <w:p w14:paraId="7D93AB25"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Unknown-Masindi</w:t>
            </w:r>
          </w:p>
        </w:tc>
        <w:tc>
          <w:tcPr>
            <w:tcW w:w="960" w:type="dxa"/>
            <w:tcBorders>
              <w:top w:val="nil"/>
              <w:left w:val="nil"/>
              <w:bottom w:val="nil"/>
              <w:right w:val="nil"/>
            </w:tcBorders>
            <w:shd w:val="clear" w:color="auto" w:fill="auto"/>
            <w:noWrap/>
            <w:vAlign w:val="bottom"/>
            <w:hideMark/>
          </w:tcPr>
          <w:p w14:paraId="2519A14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14:paraId="634CFDE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54.2</w:t>
            </w:r>
          </w:p>
        </w:tc>
        <w:tc>
          <w:tcPr>
            <w:tcW w:w="965" w:type="dxa"/>
            <w:tcBorders>
              <w:top w:val="nil"/>
              <w:left w:val="nil"/>
              <w:bottom w:val="nil"/>
              <w:right w:val="nil"/>
            </w:tcBorders>
            <w:shd w:val="clear" w:color="auto" w:fill="auto"/>
            <w:noWrap/>
            <w:vAlign w:val="bottom"/>
            <w:hideMark/>
          </w:tcPr>
          <w:p w14:paraId="1BB664D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3.3</w:t>
            </w:r>
          </w:p>
        </w:tc>
        <w:tc>
          <w:tcPr>
            <w:tcW w:w="1177" w:type="dxa"/>
            <w:tcBorders>
              <w:top w:val="nil"/>
              <w:left w:val="nil"/>
              <w:bottom w:val="nil"/>
              <w:right w:val="nil"/>
            </w:tcBorders>
            <w:shd w:val="clear" w:color="auto" w:fill="auto"/>
            <w:noWrap/>
            <w:vAlign w:val="bottom"/>
            <w:hideMark/>
          </w:tcPr>
          <w:p w14:paraId="3F47234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14:paraId="272079B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1.503</w:t>
            </w:r>
          </w:p>
        </w:tc>
        <w:tc>
          <w:tcPr>
            <w:tcW w:w="768" w:type="dxa"/>
            <w:tcBorders>
              <w:top w:val="nil"/>
              <w:left w:val="nil"/>
              <w:bottom w:val="nil"/>
              <w:right w:val="nil"/>
            </w:tcBorders>
            <w:shd w:val="clear" w:color="auto" w:fill="auto"/>
            <w:noWrap/>
            <w:vAlign w:val="bottom"/>
            <w:hideMark/>
          </w:tcPr>
          <w:p w14:paraId="23E91F3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61.1</w:t>
            </w:r>
          </w:p>
        </w:tc>
        <w:tc>
          <w:tcPr>
            <w:tcW w:w="1209" w:type="dxa"/>
            <w:tcBorders>
              <w:top w:val="nil"/>
              <w:left w:val="nil"/>
              <w:bottom w:val="nil"/>
              <w:right w:val="nil"/>
            </w:tcBorders>
            <w:shd w:val="clear" w:color="auto" w:fill="auto"/>
            <w:noWrap/>
            <w:vAlign w:val="bottom"/>
            <w:hideMark/>
          </w:tcPr>
          <w:p w14:paraId="415E74D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2.52</w:t>
            </w:r>
          </w:p>
        </w:tc>
      </w:tr>
      <w:tr w:rsidR="006F4041" w:rsidRPr="00480D49" w14:paraId="4812D932" w14:textId="77777777" w:rsidTr="00A513A4">
        <w:trPr>
          <w:trHeight w:val="290"/>
        </w:trPr>
        <w:tc>
          <w:tcPr>
            <w:tcW w:w="1860" w:type="dxa"/>
            <w:tcBorders>
              <w:top w:val="nil"/>
              <w:left w:val="nil"/>
              <w:bottom w:val="nil"/>
              <w:right w:val="nil"/>
            </w:tcBorders>
            <w:shd w:val="clear" w:color="auto" w:fill="auto"/>
            <w:noWrap/>
            <w:vAlign w:val="bottom"/>
            <w:hideMark/>
          </w:tcPr>
          <w:p w14:paraId="6A4A734F"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4688</w:t>
            </w:r>
          </w:p>
        </w:tc>
        <w:tc>
          <w:tcPr>
            <w:tcW w:w="960" w:type="dxa"/>
            <w:tcBorders>
              <w:top w:val="nil"/>
              <w:left w:val="nil"/>
              <w:bottom w:val="nil"/>
              <w:right w:val="nil"/>
            </w:tcBorders>
            <w:shd w:val="clear" w:color="auto" w:fill="auto"/>
            <w:noWrap/>
            <w:vAlign w:val="bottom"/>
            <w:hideMark/>
          </w:tcPr>
          <w:p w14:paraId="4536936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14:paraId="59C20AB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58.6</w:t>
            </w:r>
          </w:p>
        </w:tc>
        <w:tc>
          <w:tcPr>
            <w:tcW w:w="965" w:type="dxa"/>
            <w:tcBorders>
              <w:top w:val="nil"/>
              <w:left w:val="nil"/>
              <w:bottom w:val="nil"/>
              <w:right w:val="nil"/>
            </w:tcBorders>
            <w:shd w:val="clear" w:color="auto" w:fill="auto"/>
            <w:noWrap/>
            <w:vAlign w:val="bottom"/>
            <w:hideMark/>
          </w:tcPr>
          <w:p w14:paraId="0421298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2.8</w:t>
            </w:r>
          </w:p>
        </w:tc>
        <w:tc>
          <w:tcPr>
            <w:tcW w:w="1177" w:type="dxa"/>
            <w:tcBorders>
              <w:top w:val="nil"/>
              <w:left w:val="nil"/>
              <w:bottom w:val="nil"/>
              <w:right w:val="nil"/>
            </w:tcBorders>
            <w:shd w:val="clear" w:color="auto" w:fill="auto"/>
            <w:noWrap/>
            <w:vAlign w:val="bottom"/>
            <w:hideMark/>
          </w:tcPr>
          <w:p w14:paraId="0743ECB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14:paraId="53DD61A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1.475</w:t>
            </w:r>
          </w:p>
        </w:tc>
        <w:tc>
          <w:tcPr>
            <w:tcW w:w="768" w:type="dxa"/>
            <w:tcBorders>
              <w:top w:val="nil"/>
              <w:left w:val="nil"/>
              <w:bottom w:val="nil"/>
              <w:right w:val="nil"/>
            </w:tcBorders>
            <w:shd w:val="clear" w:color="auto" w:fill="auto"/>
            <w:noWrap/>
            <w:vAlign w:val="bottom"/>
            <w:hideMark/>
          </w:tcPr>
          <w:p w14:paraId="6EF730F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72.2</w:t>
            </w:r>
          </w:p>
        </w:tc>
        <w:tc>
          <w:tcPr>
            <w:tcW w:w="1209" w:type="dxa"/>
            <w:tcBorders>
              <w:top w:val="nil"/>
              <w:left w:val="nil"/>
              <w:bottom w:val="nil"/>
              <w:right w:val="nil"/>
            </w:tcBorders>
            <w:shd w:val="clear" w:color="auto" w:fill="auto"/>
            <w:noWrap/>
            <w:vAlign w:val="bottom"/>
            <w:hideMark/>
          </w:tcPr>
          <w:p w14:paraId="1C1E0E2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2.78</w:t>
            </w:r>
          </w:p>
        </w:tc>
      </w:tr>
      <w:tr w:rsidR="006F4041" w:rsidRPr="00480D49" w14:paraId="2D8E5B00" w14:textId="77777777" w:rsidTr="00A513A4">
        <w:trPr>
          <w:trHeight w:val="290"/>
        </w:trPr>
        <w:tc>
          <w:tcPr>
            <w:tcW w:w="1860" w:type="dxa"/>
            <w:tcBorders>
              <w:top w:val="nil"/>
              <w:left w:val="nil"/>
              <w:bottom w:val="nil"/>
              <w:right w:val="nil"/>
            </w:tcBorders>
            <w:shd w:val="clear" w:color="auto" w:fill="auto"/>
            <w:noWrap/>
            <w:vAlign w:val="bottom"/>
            <w:hideMark/>
          </w:tcPr>
          <w:p w14:paraId="16232EE1"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6996</w:t>
            </w:r>
          </w:p>
        </w:tc>
        <w:tc>
          <w:tcPr>
            <w:tcW w:w="960" w:type="dxa"/>
            <w:tcBorders>
              <w:top w:val="nil"/>
              <w:left w:val="nil"/>
              <w:bottom w:val="nil"/>
              <w:right w:val="nil"/>
            </w:tcBorders>
            <w:shd w:val="clear" w:color="auto" w:fill="auto"/>
            <w:noWrap/>
            <w:vAlign w:val="bottom"/>
            <w:hideMark/>
          </w:tcPr>
          <w:p w14:paraId="5ECA2DC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14:paraId="0D4BF6E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56.5</w:t>
            </w:r>
          </w:p>
        </w:tc>
        <w:tc>
          <w:tcPr>
            <w:tcW w:w="965" w:type="dxa"/>
            <w:tcBorders>
              <w:top w:val="nil"/>
              <w:left w:val="nil"/>
              <w:bottom w:val="nil"/>
              <w:right w:val="nil"/>
            </w:tcBorders>
            <w:shd w:val="clear" w:color="auto" w:fill="auto"/>
            <w:noWrap/>
            <w:vAlign w:val="bottom"/>
            <w:hideMark/>
          </w:tcPr>
          <w:p w14:paraId="364CB9B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w:t>
            </w:r>
          </w:p>
        </w:tc>
        <w:tc>
          <w:tcPr>
            <w:tcW w:w="1177" w:type="dxa"/>
            <w:tcBorders>
              <w:top w:val="nil"/>
              <w:left w:val="nil"/>
              <w:bottom w:val="nil"/>
              <w:right w:val="nil"/>
            </w:tcBorders>
            <w:shd w:val="clear" w:color="auto" w:fill="auto"/>
            <w:noWrap/>
            <w:vAlign w:val="bottom"/>
            <w:hideMark/>
          </w:tcPr>
          <w:p w14:paraId="387C7BB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14:paraId="1AA3E39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1.405</w:t>
            </w:r>
          </w:p>
        </w:tc>
        <w:tc>
          <w:tcPr>
            <w:tcW w:w="768" w:type="dxa"/>
            <w:tcBorders>
              <w:top w:val="nil"/>
              <w:left w:val="nil"/>
              <w:bottom w:val="nil"/>
              <w:right w:val="nil"/>
            </w:tcBorders>
            <w:shd w:val="clear" w:color="auto" w:fill="auto"/>
            <w:noWrap/>
            <w:vAlign w:val="bottom"/>
            <w:hideMark/>
          </w:tcPr>
          <w:p w14:paraId="1C5F013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63.4</w:t>
            </w:r>
          </w:p>
        </w:tc>
        <w:tc>
          <w:tcPr>
            <w:tcW w:w="1209" w:type="dxa"/>
            <w:tcBorders>
              <w:top w:val="nil"/>
              <w:left w:val="nil"/>
              <w:bottom w:val="nil"/>
              <w:right w:val="nil"/>
            </w:tcBorders>
            <w:shd w:val="clear" w:color="auto" w:fill="auto"/>
            <w:noWrap/>
            <w:vAlign w:val="bottom"/>
            <w:hideMark/>
          </w:tcPr>
          <w:p w14:paraId="03BE109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2.88</w:t>
            </w:r>
          </w:p>
        </w:tc>
      </w:tr>
      <w:tr w:rsidR="006F4041" w:rsidRPr="00480D49" w14:paraId="46F558C0" w14:textId="77777777" w:rsidTr="00A513A4">
        <w:trPr>
          <w:trHeight w:val="290"/>
        </w:trPr>
        <w:tc>
          <w:tcPr>
            <w:tcW w:w="1860" w:type="dxa"/>
            <w:tcBorders>
              <w:top w:val="nil"/>
              <w:left w:val="nil"/>
              <w:bottom w:val="nil"/>
              <w:right w:val="nil"/>
            </w:tcBorders>
            <w:shd w:val="clear" w:color="auto" w:fill="auto"/>
            <w:noWrap/>
            <w:vAlign w:val="bottom"/>
            <w:hideMark/>
          </w:tcPr>
          <w:p w14:paraId="4945DE0D"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Acc</w:t>
            </w:r>
            <w:proofErr w:type="spellEnd"/>
            <w:r w:rsidRPr="00480D49">
              <w:rPr>
                <w:rFonts w:eastAsia="Times New Roman" w:cs="Calibri"/>
                <w:color w:val="000000"/>
              </w:rPr>
              <w:t xml:space="preserve"> 81</w:t>
            </w:r>
          </w:p>
        </w:tc>
        <w:tc>
          <w:tcPr>
            <w:tcW w:w="960" w:type="dxa"/>
            <w:tcBorders>
              <w:top w:val="nil"/>
              <w:left w:val="nil"/>
              <w:bottom w:val="nil"/>
              <w:right w:val="nil"/>
            </w:tcBorders>
            <w:shd w:val="clear" w:color="auto" w:fill="auto"/>
            <w:noWrap/>
            <w:vAlign w:val="bottom"/>
            <w:hideMark/>
          </w:tcPr>
          <w:p w14:paraId="1864646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14:paraId="5E6C886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54.6</w:t>
            </w:r>
          </w:p>
        </w:tc>
        <w:tc>
          <w:tcPr>
            <w:tcW w:w="965" w:type="dxa"/>
            <w:tcBorders>
              <w:top w:val="nil"/>
              <w:left w:val="nil"/>
              <w:bottom w:val="nil"/>
              <w:right w:val="nil"/>
            </w:tcBorders>
            <w:shd w:val="clear" w:color="auto" w:fill="auto"/>
            <w:noWrap/>
            <w:vAlign w:val="bottom"/>
            <w:hideMark/>
          </w:tcPr>
          <w:p w14:paraId="04BAA29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3.0</w:t>
            </w:r>
          </w:p>
        </w:tc>
        <w:tc>
          <w:tcPr>
            <w:tcW w:w="1177" w:type="dxa"/>
            <w:tcBorders>
              <w:top w:val="nil"/>
              <w:left w:val="nil"/>
              <w:bottom w:val="nil"/>
              <w:right w:val="nil"/>
            </w:tcBorders>
            <w:shd w:val="clear" w:color="auto" w:fill="auto"/>
            <w:noWrap/>
            <w:vAlign w:val="bottom"/>
            <w:hideMark/>
          </w:tcPr>
          <w:p w14:paraId="06FCC21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14:paraId="29AEC58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1.373</w:t>
            </w:r>
          </w:p>
        </w:tc>
        <w:tc>
          <w:tcPr>
            <w:tcW w:w="768" w:type="dxa"/>
            <w:tcBorders>
              <w:top w:val="nil"/>
              <w:left w:val="nil"/>
              <w:bottom w:val="nil"/>
              <w:right w:val="nil"/>
            </w:tcBorders>
            <w:shd w:val="clear" w:color="auto" w:fill="auto"/>
            <w:noWrap/>
            <w:vAlign w:val="bottom"/>
            <w:hideMark/>
          </w:tcPr>
          <w:p w14:paraId="30DC5F0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65.0</w:t>
            </w:r>
          </w:p>
        </w:tc>
        <w:tc>
          <w:tcPr>
            <w:tcW w:w="1209" w:type="dxa"/>
            <w:tcBorders>
              <w:top w:val="nil"/>
              <w:left w:val="nil"/>
              <w:bottom w:val="nil"/>
              <w:right w:val="nil"/>
            </w:tcBorders>
            <w:shd w:val="clear" w:color="auto" w:fill="auto"/>
            <w:noWrap/>
            <w:vAlign w:val="bottom"/>
            <w:hideMark/>
          </w:tcPr>
          <w:p w14:paraId="11355B1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2.25</w:t>
            </w:r>
          </w:p>
        </w:tc>
      </w:tr>
      <w:tr w:rsidR="006F4041" w:rsidRPr="00480D49" w14:paraId="5DB174E1" w14:textId="77777777" w:rsidTr="00A513A4">
        <w:trPr>
          <w:trHeight w:val="290"/>
        </w:trPr>
        <w:tc>
          <w:tcPr>
            <w:tcW w:w="1860" w:type="dxa"/>
            <w:tcBorders>
              <w:top w:val="nil"/>
              <w:left w:val="nil"/>
              <w:bottom w:val="nil"/>
              <w:right w:val="nil"/>
            </w:tcBorders>
            <w:shd w:val="clear" w:color="auto" w:fill="auto"/>
            <w:noWrap/>
            <w:vAlign w:val="bottom"/>
            <w:hideMark/>
          </w:tcPr>
          <w:p w14:paraId="4D5AA932"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Kal</w:t>
            </w:r>
            <w:proofErr w:type="spellEnd"/>
          </w:p>
        </w:tc>
        <w:tc>
          <w:tcPr>
            <w:tcW w:w="960" w:type="dxa"/>
            <w:tcBorders>
              <w:top w:val="nil"/>
              <w:left w:val="nil"/>
              <w:bottom w:val="nil"/>
              <w:right w:val="nil"/>
            </w:tcBorders>
            <w:shd w:val="clear" w:color="auto" w:fill="auto"/>
            <w:noWrap/>
            <w:vAlign w:val="bottom"/>
            <w:hideMark/>
          </w:tcPr>
          <w:p w14:paraId="2A19CF2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14:paraId="3B2C41B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60.2</w:t>
            </w:r>
          </w:p>
        </w:tc>
        <w:tc>
          <w:tcPr>
            <w:tcW w:w="965" w:type="dxa"/>
            <w:tcBorders>
              <w:top w:val="nil"/>
              <w:left w:val="nil"/>
              <w:bottom w:val="nil"/>
              <w:right w:val="nil"/>
            </w:tcBorders>
            <w:shd w:val="clear" w:color="auto" w:fill="auto"/>
            <w:noWrap/>
            <w:vAlign w:val="bottom"/>
            <w:hideMark/>
          </w:tcPr>
          <w:p w14:paraId="2BE2C93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w:t>
            </w:r>
          </w:p>
        </w:tc>
        <w:tc>
          <w:tcPr>
            <w:tcW w:w="1177" w:type="dxa"/>
            <w:tcBorders>
              <w:top w:val="nil"/>
              <w:left w:val="nil"/>
              <w:bottom w:val="nil"/>
              <w:right w:val="nil"/>
            </w:tcBorders>
            <w:shd w:val="clear" w:color="auto" w:fill="auto"/>
            <w:noWrap/>
            <w:vAlign w:val="bottom"/>
            <w:hideMark/>
          </w:tcPr>
          <w:p w14:paraId="364D85B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14:paraId="570E9AC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1.368</w:t>
            </w:r>
          </w:p>
        </w:tc>
        <w:tc>
          <w:tcPr>
            <w:tcW w:w="768" w:type="dxa"/>
            <w:tcBorders>
              <w:top w:val="nil"/>
              <w:left w:val="nil"/>
              <w:bottom w:val="nil"/>
              <w:right w:val="nil"/>
            </w:tcBorders>
            <w:shd w:val="clear" w:color="auto" w:fill="auto"/>
            <w:noWrap/>
            <w:vAlign w:val="bottom"/>
            <w:hideMark/>
          </w:tcPr>
          <w:p w14:paraId="6655EA4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58.5</w:t>
            </w:r>
          </w:p>
        </w:tc>
        <w:tc>
          <w:tcPr>
            <w:tcW w:w="1209" w:type="dxa"/>
            <w:tcBorders>
              <w:top w:val="nil"/>
              <w:left w:val="nil"/>
              <w:bottom w:val="nil"/>
              <w:right w:val="nil"/>
            </w:tcBorders>
            <w:shd w:val="clear" w:color="auto" w:fill="auto"/>
            <w:noWrap/>
            <w:vAlign w:val="bottom"/>
            <w:hideMark/>
          </w:tcPr>
          <w:p w14:paraId="0909F2B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2.60</w:t>
            </w:r>
          </w:p>
        </w:tc>
      </w:tr>
      <w:tr w:rsidR="006F4041" w:rsidRPr="00480D49" w14:paraId="6341C3EB" w14:textId="77777777" w:rsidTr="00A513A4">
        <w:trPr>
          <w:trHeight w:val="290"/>
        </w:trPr>
        <w:tc>
          <w:tcPr>
            <w:tcW w:w="1860" w:type="dxa"/>
            <w:tcBorders>
              <w:top w:val="nil"/>
              <w:left w:val="nil"/>
              <w:bottom w:val="nil"/>
              <w:right w:val="nil"/>
            </w:tcBorders>
            <w:shd w:val="clear" w:color="auto" w:fill="auto"/>
            <w:noWrap/>
            <w:vAlign w:val="bottom"/>
            <w:hideMark/>
          </w:tcPr>
          <w:p w14:paraId="7BDDB520"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4671</w:t>
            </w:r>
          </w:p>
        </w:tc>
        <w:tc>
          <w:tcPr>
            <w:tcW w:w="960" w:type="dxa"/>
            <w:tcBorders>
              <w:top w:val="nil"/>
              <w:left w:val="nil"/>
              <w:bottom w:val="nil"/>
              <w:right w:val="nil"/>
            </w:tcBorders>
            <w:shd w:val="clear" w:color="auto" w:fill="auto"/>
            <w:noWrap/>
            <w:vAlign w:val="bottom"/>
            <w:hideMark/>
          </w:tcPr>
          <w:p w14:paraId="037A813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14:paraId="0DBBE6B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52.9</w:t>
            </w:r>
          </w:p>
        </w:tc>
        <w:tc>
          <w:tcPr>
            <w:tcW w:w="965" w:type="dxa"/>
            <w:tcBorders>
              <w:top w:val="nil"/>
              <w:left w:val="nil"/>
              <w:bottom w:val="nil"/>
              <w:right w:val="nil"/>
            </w:tcBorders>
            <w:shd w:val="clear" w:color="auto" w:fill="auto"/>
            <w:noWrap/>
            <w:vAlign w:val="bottom"/>
            <w:hideMark/>
          </w:tcPr>
          <w:p w14:paraId="7C8F864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3.6</w:t>
            </w:r>
          </w:p>
        </w:tc>
        <w:tc>
          <w:tcPr>
            <w:tcW w:w="1177" w:type="dxa"/>
            <w:tcBorders>
              <w:top w:val="nil"/>
              <w:left w:val="nil"/>
              <w:bottom w:val="nil"/>
              <w:right w:val="nil"/>
            </w:tcBorders>
            <w:shd w:val="clear" w:color="auto" w:fill="auto"/>
            <w:noWrap/>
            <w:vAlign w:val="bottom"/>
            <w:hideMark/>
          </w:tcPr>
          <w:p w14:paraId="291F0C5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14:paraId="27282DA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1.367</w:t>
            </w:r>
          </w:p>
        </w:tc>
        <w:tc>
          <w:tcPr>
            <w:tcW w:w="768" w:type="dxa"/>
            <w:tcBorders>
              <w:top w:val="nil"/>
              <w:left w:val="nil"/>
              <w:bottom w:val="nil"/>
              <w:right w:val="nil"/>
            </w:tcBorders>
            <w:shd w:val="clear" w:color="auto" w:fill="auto"/>
            <w:noWrap/>
            <w:vAlign w:val="bottom"/>
            <w:hideMark/>
          </w:tcPr>
          <w:p w14:paraId="4B6C62A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61.9</w:t>
            </w:r>
          </w:p>
        </w:tc>
        <w:tc>
          <w:tcPr>
            <w:tcW w:w="1209" w:type="dxa"/>
            <w:tcBorders>
              <w:top w:val="nil"/>
              <w:left w:val="nil"/>
              <w:bottom w:val="nil"/>
              <w:right w:val="nil"/>
            </w:tcBorders>
            <w:shd w:val="clear" w:color="auto" w:fill="auto"/>
            <w:noWrap/>
            <w:vAlign w:val="bottom"/>
            <w:hideMark/>
          </w:tcPr>
          <w:p w14:paraId="18111AE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2.63</w:t>
            </w:r>
          </w:p>
        </w:tc>
      </w:tr>
      <w:tr w:rsidR="006F4041" w:rsidRPr="00480D49" w14:paraId="1A584C53" w14:textId="77777777" w:rsidTr="00A513A4">
        <w:trPr>
          <w:trHeight w:val="290"/>
        </w:trPr>
        <w:tc>
          <w:tcPr>
            <w:tcW w:w="1860" w:type="dxa"/>
            <w:tcBorders>
              <w:top w:val="nil"/>
              <w:left w:val="nil"/>
              <w:bottom w:val="nil"/>
              <w:right w:val="nil"/>
            </w:tcBorders>
            <w:shd w:val="clear" w:color="auto" w:fill="auto"/>
            <w:noWrap/>
            <w:vAlign w:val="bottom"/>
            <w:hideMark/>
          </w:tcPr>
          <w:p w14:paraId="6D05EA75"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 xml:space="preserve">Otara </w:t>
            </w:r>
            <w:proofErr w:type="spellStart"/>
            <w:r w:rsidRPr="00480D49">
              <w:rPr>
                <w:rFonts w:eastAsia="Times New Roman" w:cs="Calibri"/>
                <w:color w:val="000000"/>
              </w:rPr>
              <w:t>chilgal</w:t>
            </w:r>
            <w:proofErr w:type="spellEnd"/>
          </w:p>
        </w:tc>
        <w:tc>
          <w:tcPr>
            <w:tcW w:w="960" w:type="dxa"/>
            <w:tcBorders>
              <w:top w:val="nil"/>
              <w:left w:val="nil"/>
              <w:bottom w:val="nil"/>
              <w:right w:val="nil"/>
            </w:tcBorders>
            <w:shd w:val="clear" w:color="auto" w:fill="auto"/>
            <w:noWrap/>
            <w:vAlign w:val="bottom"/>
            <w:hideMark/>
          </w:tcPr>
          <w:p w14:paraId="17006D6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14:paraId="067225F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56.3</w:t>
            </w:r>
          </w:p>
        </w:tc>
        <w:tc>
          <w:tcPr>
            <w:tcW w:w="965" w:type="dxa"/>
            <w:tcBorders>
              <w:top w:val="nil"/>
              <w:left w:val="nil"/>
              <w:bottom w:val="nil"/>
              <w:right w:val="nil"/>
            </w:tcBorders>
            <w:shd w:val="clear" w:color="auto" w:fill="auto"/>
            <w:noWrap/>
            <w:vAlign w:val="bottom"/>
            <w:hideMark/>
          </w:tcPr>
          <w:p w14:paraId="64285AB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w:t>
            </w:r>
          </w:p>
        </w:tc>
        <w:tc>
          <w:tcPr>
            <w:tcW w:w="1177" w:type="dxa"/>
            <w:tcBorders>
              <w:top w:val="nil"/>
              <w:left w:val="nil"/>
              <w:bottom w:val="nil"/>
              <w:right w:val="nil"/>
            </w:tcBorders>
            <w:shd w:val="clear" w:color="auto" w:fill="auto"/>
            <w:noWrap/>
            <w:vAlign w:val="bottom"/>
            <w:hideMark/>
          </w:tcPr>
          <w:p w14:paraId="7B2DD9D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14:paraId="290B6E3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1.326</w:t>
            </w:r>
          </w:p>
        </w:tc>
        <w:tc>
          <w:tcPr>
            <w:tcW w:w="768" w:type="dxa"/>
            <w:tcBorders>
              <w:top w:val="nil"/>
              <w:left w:val="nil"/>
              <w:bottom w:val="nil"/>
              <w:right w:val="nil"/>
            </w:tcBorders>
            <w:shd w:val="clear" w:color="auto" w:fill="auto"/>
            <w:noWrap/>
            <w:vAlign w:val="bottom"/>
            <w:hideMark/>
          </w:tcPr>
          <w:p w14:paraId="368F1A2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60.1</w:t>
            </w:r>
          </w:p>
        </w:tc>
        <w:tc>
          <w:tcPr>
            <w:tcW w:w="1209" w:type="dxa"/>
            <w:tcBorders>
              <w:top w:val="nil"/>
              <w:left w:val="nil"/>
              <w:bottom w:val="nil"/>
              <w:right w:val="nil"/>
            </w:tcBorders>
            <w:shd w:val="clear" w:color="auto" w:fill="auto"/>
            <w:noWrap/>
            <w:vAlign w:val="bottom"/>
            <w:hideMark/>
          </w:tcPr>
          <w:p w14:paraId="2AEB278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2.40</w:t>
            </w:r>
          </w:p>
        </w:tc>
      </w:tr>
      <w:tr w:rsidR="006F4041" w:rsidRPr="00480D49" w14:paraId="2BE04CF2" w14:textId="77777777" w:rsidTr="00A513A4">
        <w:trPr>
          <w:trHeight w:val="290"/>
        </w:trPr>
        <w:tc>
          <w:tcPr>
            <w:tcW w:w="1860" w:type="dxa"/>
            <w:tcBorders>
              <w:top w:val="nil"/>
              <w:left w:val="nil"/>
              <w:bottom w:val="nil"/>
              <w:right w:val="nil"/>
            </w:tcBorders>
            <w:shd w:val="clear" w:color="auto" w:fill="auto"/>
            <w:noWrap/>
            <w:vAlign w:val="bottom"/>
            <w:hideMark/>
          </w:tcPr>
          <w:p w14:paraId="4874BD4E"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6175</w:t>
            </w:r>
          </w:p>
        </w:tc>
        <w:tc>
          <w:tcPr>
            <w:tcW w:w="960" w:type="dxa"/>
            <w:tcBorders>
              <w:top w:val="nil"/>
              <w:left w:val="nil"/>
              <w:bottom w:val="nil"/>
              <w:right w:val="nil"/>
            </w:tcBorders>
            <w:shd w:val="clear" w:color="auto" w:fill="auto"/>
            <w:noWrap/>
            <w:vAlign w:val="bottom"/>
            <w:hideMark/>
          </w:tcPr>
          <w:p w14:paraId="418F392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70</w:t>
            </w:r>
          </w:p>
        </w:tc>
        <w:tc>
          <w:tcPr>
            <w:tcW w:w="960" w:type="dxa"/>
            <w:tcBorders>
              <w:top w:val="nil"/>
              <w:left w:val="nil"/>
              <w:bottom w:val="nil"/>
              <w:right w:val="nil"/>
            </w:tcBorders>
            <w:shd w:val="clear" w:color="auto" w:fill="auto"/>
            <w:noWrap/>
            <w:vAlign w:val="bottom"/>
            <w:hideMark/>
          </w:tcPr>
          <w:p w14:paraId="2E910CA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50.4</w:t>
            </w:r>
          </w:p>
        </w:tc>
        <w:tc>
          <w:tcPr>
            <w:tcW w:w="965" w:type="dxa"/>
            <w:tcBorders>
              <w:top w:val="nil"/>
              <w:left w:val="nil"/>
              <w:bottom w:val="nil"/>
              <w:right w:val="nil"/>
            </w:tcBorders>
            <w:shd w:val="clear" w:color="auto" w:fill="auto"/>
            <w:noWrap/>
            <w:vAlign w:val="bottom"/>
            <w:hideMark/>
          </w:tcPr>
          <w:p w14:paraId="0DA00B7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2.3</w:t>
            </w:r>
          </w:p>
        </w:tc>
        <w:tc>
          <w:tcPr>
            <w:tcW w:w="1177" w:type="dxa"/>
            <w:tcBorders>
              <w:top w:val="nil"/>
              <w:left w:val="nil"/>
              <w:bottom w:val="nil"/>
              <w:right w:val="nil"/>
            </w:tcBorders>
            <w:shd w:val="clear" w:color="auto" w:fill="auto"/>
            <w:noWrap/>
            <w:vAlign w:val="bottom"/>
            <w:hideMark/>
          </w:tcPr>
          <w:p w14:paraId="4FE473B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14:paraId="0A377EF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1.322</w:t>
            </w:r>
          </w:p>
        </w:tc>
        <w:tc>
          <w:tcPr>
            <w:tcW w:w="768" w:type="dxa"/>
            <w:tcBorders>
              <w:top w:val="nil"/>
              <w:left w:val="nil"/>
              <w:bottom w:val="nil"/>
              <w:right w:val="nil"/>
            </w:tcBorders>
            <w:shd w:val="clear" w:color="auto" w:fill="auto"/>
            <w:noWrap/>
            <w:vAlign w:val="bottom"/>
            <w:hideMark/>
          </w:tcPr>
          <w:p w14:paraId="0E0E4A2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69.7</w:t>
            </w:r>
          </w:p>
        </w:tc>
        <w:tc>
          <w:tcPr>
            <w:tcW w:w="1209" w:type="dxa"/>
            <w:tcBorders>
              <w:top w:val="nil"/>
              <w:left w:val="nil"/>
              <w:bottom w:val="nil"/>
              <w:right w:val="nil"/>
            </w:tcBorders>
            <w:shd w:val="clear" w:color="auto" w:fill="auto"/>
            <w:noWrap/>
            <w:vAlign w:val="bottom"/>
            <w:hideMark/>
          </w:tcPr>
          <w:p w14:paraId="5540A3F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2.88</w:t>
            </w:r>
          </w:p>
        </w:tc>
      </w:tr>
      <w:tr w:rsidR="006F4041" w:rsidRPr="00480D49" w14:paraId="567CF9F3" w14:textId="77777777" w:rsidTr="00A513A4">
        <w:trPr>
          <w:trHeight w:val="290"/>
        </w:trPr>
        <w:tc>
          <w:tcPr>
            <w:tcW w:w="1860" w:type="dxa"/>
            <w:tcBorders>
              <w:top w:val="nil"/>
              <w:left w:val="nil"/>
              <w:bottom w:val="nil"/>
              <w:right w:val="nil"/>
            </w:tcBorders>
            <w:shd w:val="clear" w:color="auto" w:fill="auto"/>
            <w:noWrap/>
            <w:vAlign w:val="bottom"/>
            <w:hideMark/>
          </w:tcPr>
          <w:p w14:paraId="56F4BB8D"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48</w:t>
            </w:r>
          </w:p>
        </w:tc>
        <w:tc>
          <w:tcPr>
            <w:tcW w:w="960" w:type="dxa"/>
            <w:tcBorders>
              <w:top w:val="nil"/>
              <w:left w:val="nil"/>
              <w:bottom w:val="nil"/>
              <w:right w:val="nil"/>
            </w:tcBorders>
            <w:shd w:val="clear" w:color="auto" w:fill="auto"/>
            <w:noWrap/>
            <w:vAlign w:val="bottom"/>
            <w:hideMark/>
          </w:tcPr>
          <w:p w14:paraId="05CBEFA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70</w:t>
            </w:r>
          </w:p>
        </w:tc>
        <w:tc>
          <w:tcPr>
            <w:tcW w:w="960" w:type="dxa"/>
            <w:tcBorders>
              <w:top w:val="nil"/>
              <w:left w:val="nil"/>
              <w:bottom w:val="nil"/>
              <w:right w:val="nil"/>
            </w:tcBorders>
            <w:shd w:val="clear" w:color="auto" w:fill="auto"/>
            <w:noWrap/>
            <w:vAlign w:val="bottom"/>
            <w:hideMark/>
          </w:tcPr>
          <w:p w14:paraId="7BB6CFC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43.6</w:t>
            </w:r>
          </w:p>
        </w:tc>
        <w:tc>
          <w:tcPr>
            <w:tcW w:w="965" w:type="dxa"/>
            <w:tcBorders>
              <w:top w:val="nil"/>
              <w:left w:val="nil"/>
              <w:bottom w:val="nil"/>
              <w:right w:val="nil"/>
            </w:tcBorders>
            <w:shd w:val="clear" w:color="auto" w:fill="auto"/>
            <w:noWrap/>
            <w:vAlign w:val="bottom"/>
            <w:hideMark/>
          </w:tcPr>
          <w:p w14:paraId="2F4E293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4.1</w:t>
            </w:r>
          </w:p>
        </w:tc>
        <w:tc>
          <w:tcPr>
            <w:tcW w:w="1177" w:type="dxa"/>
            <w:tcBorders>
              <w:top w:val="nil"/>
              <w:left w:val="nil"/>
              <w:bottom w:val="nil"/>
              <w:right w:val="nil"/>
            </w:tcBorders>
            <w:shd w:val="clear" w:color="auto" w:fill="auto"/>
            <w:noWrap/>
            <w:vAlign w:val="bottom"/>
            <w:hideMark/>
          </w:tcPr>
          <w:p w14:paraId="6490CD1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14:paraId="2219EE7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1.322</w:t>
            </w:r>
          </w:p>
        </w:tc>
        <w:tc>
          <w:tcPr>
            <w:tcW w:w="768" w:type="dxa"/>
            <w:tcBorders>
              <w:top w:val="nil"/>
              <w:left w:val="nil"/>
              <w:bottom w:val="nil"/>
              <w:right w:val="nil"/>
            </w:tcBorders>
            <w:shd w:val="clear" w:color="auto" w:fill="auto"/>
            <w:noWrap/>
            <w:vAlign w:val="bottom"/>
            <w:hideMark/>
          </w:tcPr>
          <w:p w14:paraId="57DCFFC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62.2</w:t>
            </w:r>
          </w:p>
        </w:tc>
        <w:tc>
          <w:tcPr>
            <w:tcW w:w="1209" w:type="dxa"/>
            <w:tcBorders>
              <w:top w:val="nil"/>
              <w:left w:val="nil"/>
              <w:bottom w:val="nil"/>
              <w:right w:val="nil"/>
            </w:tcBorders>
            <w:shd w:val="clear" w:color="auto" w:fill="auto"/>
            <w:noWrap/>
            <w:vAlign w:val="bottom"/>
            <w:hideMark/>
          </w:tcPr>
          <w:p w14:paraId="544E2F6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2.57</w:t>
            </w:r>
          </w:p>
        </w:tc>
      </w:tr>
      <w:tr w:rsidR="006F4041" w:rsidRPr="00480D49" w14:paraId="6BF9A129" w14:textId="77777777" w:rsidTr="00A513A4">
        <w:trPr>
          <w:trHeight w:val="290"/>
        </w:trPr>
        <w:tc>
          <w:tcPr>
            <w:tcW w:w="1860" w:type="dxa"/>
            <w:tcBorders>
              <w:top w:val="nil"/>
              <w:left w:val="nil"/>
              <w:bottom w:val="nil"/>
              <w:right w:val="nil"/>
            </w:tcBorders>
            <w:shd w:val="clear" w:color="auto" w:fill="auto"/>
            <w:noWrap/>
            <w:vAlign w:val="bottom"/>
            <w:hideMark/>
          </w:tcPr>
          <w:p w14:paraId="138DCB54"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Emiroit</w:t>
            </w:r>
            <w:proofErr w:type="spellEnd"/>
            <w:r w:rsidRPr="00480D49">
              <w:rPr>
                <w:rFonts w:eastAsia="Times New Roman" w:cs="Calibri"/>
                <w:color w:val="000000"/>
              </w:rPr>
              <w:t>/</w:t>
            </w:r>
            <w:proofErr w:type="spellStart"/>
            <w:r w:rsidRPr="00480D49">
              <w:rPr>
                <w:rFonts w:eastAsia="Times New Roman" w:cs="Calibri"/>
                <w:color w:val="000000"/>
              </w:rPr>
              <w:t>Engeny</w:t>
            </w:r>
            <w:proofErr w:type="spellEnd"/>
          </w:p>
        </w:tc>
        <w:tc>
          <w:tcPr>
            <w:tcW w:w="960" w:type="dxa"/>
            <w:tcBorders>
              <w:top w:val="nil"/>
              <w:left w:val="nil"/>
              <w:bottom w:val="nil"/>
              <w:right w:val="nil"/>
            </w:tcBorders>
            <w:shd w:val="clear" w:color="auto" w:fill="auto"/>
            <w:noWrap/>
            <w:vAlign w:val="bottom"/>
            <w:hideMark/>
          </w:tcPr>
          <w:p w14:paraId="41BE062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14:paraId="31FE8ED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55.8</w:t>
            </w:r>
          </w:p>
        </w:tc>
        <w:tc>
          <w:tcPr>
            <w:tcW w:w="965" w:type="dxa"/>
            <w:tcBorders>
              <w:top w:val="nil"/>
              <w:left w:val="nil"/>
              <w:bottom w:val="nil"/>
              <w:right w:val="nil"/>
            </w:tcBorders>
            <w:shd w:val="clear" w:color="auto" w:fill="auto"/>
            <w:noWrap/>
            <w:vAlign w:val="bottom"/>
            <w:hideMark/>
          </w:tcPr>
          <w:p w14:paraId="0DBB6A7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w:t>
            </w:r>
          </w:p>
        </w:tc>
        <w:tc>
          <w:tcPr>
            <w:tcW w:w="1177" w:type="dxa"/>
            <w:tcBorders>
              <w:top w:val="nil"/>
              <w:left w:val="nil"/>
              <w:bottom w:val="nil"/>
              <w:right w:val="nil"/>
            </w:tcBorders>
            <w:shd w:val="clear" w:color="auto" w:fill="auto"/>
            <w:noWrap/>
            <w:vAlign w:val="bottom"/>
            <w:hideMark/>
          </w:tcPr>
          <w:p w14:paraId="69EFF0D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52</w:t>
            </w:r>
          </w:p>
        </w:tc>
        <w:tc>
          <w:tcPr>
            <w:tcW w:w="960" w:type="dxa"/>
            <w:tcBorders>
              <w:top w:val="nil"/>
              <w:left w:val="nil"/>
              <w:bottom w:val="nil"/>
              <w:right w:val="nil"/>
            </w:tcBorders>
            <w:shd w:val="clear" w:color="auto" w:fill="auto"/>
            <w:noWrap/>
            <w:vAlign w:val="bottom"/>
            <w:hideMark/>
          </w:tcPr>
          <w:p w14:paraId="34F7E00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1.291</w:t>
            </w:r>
          </w:p>
        </w:tc>
        <w:tc>
          <w:tcPr>
            <w:tcW w:w="768" w:type="dxa"/>
            <w:tcBorders>
              <w:top w:val="nil"/>
              <w:left w:val="nil"/>
              <w:bottom w:val="nil"/>
              <w:right w:val="nil"/>
            </w:tcBorders>
            <w:shd w:val="clear" w:color="auto" w:fill="auto"/>
            <w:noWrap/>
            <w:vAlign w:val="bottom"/>
            <w:hideMark/>
          </w:tcPr>
          <w:p w14:paraId="245AE1B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60.6</w:t>
            </w:r>
          </w:p>
        </w:tc>
        <w:tc>
          <w:tcPr>
            <w:tcW w:w="1209" w:type="dxa"/>
            <w:tcBorders>
              <w:top w:val="nil"/>
              <w:left w:val="nil"/>
              <w:bottom w:val="nil"/>
              <w:right w:val="nil"/>
            </w:tcBorders>
            <w:shd w:val="clear" w:color="auto" w:fill="auto"/>
            <w:noWrap/>
            <w:vAlign w:val="bottom"/>
            <w:hideMark/>
          </w:tcPr>
          <w:p w14:paraId="4D91C32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2.48</w:t>
            </w:r>
          </w:p>
        </w:tc>
      </w:tr>
      <w:tr w:rsidR="006F4041" w:rsidRPr="00480D49" w14:paraId="14BB8D23" w14:textId="77777777" w:rsidTr="00A513A4">
        <w:trPr>
          <w:trHeight w:val="290"/>
        </w:trPr>
        <w:tc>
          <w:tcPr>
            <w:tcW w:w="1860" w:type="dxa"/>
            <w:tcBorders>
              <w:top w:val="nil"/>
              <w:left w:val="nil"/>
              <w:bottom w:val="nil"/>
              <w:right w:val="nil"/>
            </w:tcBorders>
            <w:shd w:val="clear" w:color="auto" w:fill="auto"/>
            <w:noWrap/>
            <w:vAlign w:val="bottom"/>
            <w:hideMark/>
          </w:tcPr>
          <w:p w14:paraId="62A89FD9"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2323</w:t>
            </w:r>
          </w:p>
        </w:tc>
        <w:tc>
          <w:tcPr>
            <w:tcW w:w="960" w:type="dxa"/>
            <w:tcBorders>
              <w:top w:val="nil"/>
              <w:left w:val="nil"/>
              <w:bottom w:val="nil"/>
              <w:right w:val="nil"/>
            </w:tcBorders>
            <w:shd w:val="clear" w:color="auto" w:fill="auto"/>
            <w:noWrap/>
            <w:vAlign w:val="bottom"/>
            <w:hideMark/>
          </w:tcPr>
          <w:p w14:paraId="7A092EB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68</w:t>
            </w:r>
          </w:p>
        </w:tc>
        <w:tc>
          <w:tcPr>
            <w:tcW w:w="960" w:type="dxa"/>
            <w:tcBorders>
              <w:top w:val="nil"/>
              <w:left w:val="nil"/>
              <w:bottom w:val="nil"/>
              <w:right w:val="nil"/>
            </w:tcBorders>
            <w:shd w:val="clear" w:color="auto" w:fill="auto"/>
            <w:noWrap/>
            <w:vAlign w:val="bottom"/>
            <w:hideMark/>
          </w:tcPr>
          <w:p w14:paraId="4D51BEA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61.1</w:t>
            </w:r>
          </w:p>
        </w:tc>
        <w:tc>
          <w:tcPr>
            <w:tcW w:w="965" w:type="dxa"/>
            <w:tcBorders>
              <w:top w:val="nil"/>
              <w:left w:val="nil"/>
              <w:bottom w:val="nil"/>
              <w:right w:val="nil"/>
            </w:tcBorders>
            <w:shd w:val="clear" w:color="auto" w:fill="auto"/>
            <w:noWrap/>
            <w:vAlign w:val="bottom"/>
            <w:hideMark/>
          </w:tcPr>
          <w:p w14:paraId="540BF1E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w:t>
            </w:r>
          </w:p>
        </w:tc>
        <w:tc>
          <w:tcPr>
            <w:tcW w:w="1177" w:type="dxa"/>
            <w:tcBorders>
              <w:top w:val="nil"/>
              <w:left w:val="nil"/>
              <w:bottom w:val="nil"/>
              <w:right w:val="nil"/>
            </w:tcBorders>
            <w:shd w:val="clear" w:color="auto" w:fill="auto"/>
            <w:noWrap/>
            <w:vAlign w:val="bottom"/>
            <w:hideMark/>
          </w:tcPr>
          <w:p w14:paraId="694BC73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14:paraId="1B27625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1.264</w:t>
            </w:r>
          </w:p>
        </w:tc>
        <w:tc>
          <w:tcPr>
            <w:tcW w:w="768" w:type="dxa"/>
            <w:tcBorders>
              <w:top w:val="nil"/>
              <w:left w:val="nil"/>
              <w:bottom w:val="nil"/>
              <w:right w:val="nil"/>
            </w:tcBorders>
            <w:shd w:val="clear" w:color="auto" w:fill="auto"/>
            <w:noWrap/>
            <w:vAlign w:val="bottom"/>
            <w:hideMark/>
          </w:tcPr>
          <w:p w14:paraId="50F3EAF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60.9</w:t>
            </w:r>
          </w:p>
        </w:tc>
        <w:tc>
          <w:tcPr>
            <w:tcW w:w="1209" w:type="dxa"/>
            <w:tcBorders>
              <w:top w:val="nil"/>
              <w:left w:val="nil"/>
              <w:bottom w:val="nil"/>
              <w:right w:val="nil"/>
            </w:tcBorders>
            <w:shd w:val="clear" w:color="auto" w:fill="auto"/>
            <w:noWrap/>
            <w:vAlign w:val="bottom"/>
            <w:hideMark/>
          </w:tcPr>
          <w:p w14:paraId="3889ACE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2.78</w:t>
            </w:r>
          </w:p>
        </w:tc>
      </w:tr>
      <w:tr w:rsidR="006F4041" w:rsidRPr="00480D49" w14:paraId="05836B71" w14:textId="77777777" w:rsidTr="00A513A4">
        <w:trPr>
          <w:trHeight w:val="290"/>
        </w:trPr>
        <w:tc>
          <w:tcPr>
            <w:tcW w:w="1860" w:type="dxa"/>
            <w:tcBorders>
              <w:top w:val="nil"/>
              <w:left w:val="nil"/>
              <w:bottom w:val="nil"/>
              <w:right w:val="nil"/>
            </w:tcBorders>
            <w:shd w:val="clear" w:color="auto" w:fill="auto"/>
            <w:noWrap/>
            <w:vAlign w:val="bottom"/>
            <w:hideMark/>
          </w:tcPr>
          <w:p w14:paraId="7A22426A"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3935</w:t>
            </w:r>
          </w:p>
        </w:tc>
        <w:tc>
          <w:tcPr>
            <w:tcW w:w="960" w:type="dxa"/>
            <w:tcBorders>
              <w:top w:val="nil"/>
              <w:left w:val="nil"/>
              <w:bottom w:val="nil"/>
              <w:right w:val="nil"/>
            </w:tcBorders>
            <w:shd w:val="clear" w:color="auto" w:fill="auto"/>
            <w:noWrap/>
            <w:vAlign w:val="bottom"/>
            <w:hideMark/>
          </w:tcPr>
          <w:p w14:paraId="0F5AE06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14:paraId="2C5EDD7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55.0</w:t>
            </w:r>
          </w:p>
        </w:tc>
        <w:tc>
          <w:tcPr>
            <w:tcW w:w="965" w:type="dxa"/>
            <w:tcBorders>
              <w:top w:val="nil"/>
              <w:left w:val="nil"/>
              <w:bottom w:val="nil"/>
              <w:right w:val="nil"/>
            </w:tcBorders>
            <w:shd w:val="clear" w:color="auto" w:fill="auto"/>
            <w:noWrap/>
            <w:vAlign w:val="bottom"/>
            <w:hideMark/>
          </w:tcPr>
          <w:p w14:paraId="4E627A6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2.8</w:t>
            </w:r>
          </w:p>
        </w:tc>
        <w:tc>
          <w:tcPr>
            <w:tcW w:w="1177" w:type="dxa"/>
            <w:tcBorders>
              <w:top w:val="nil"/>
              <w:left w:val="nil"/>
              <w:bottom w:val="nil"/>
              <w:right w:val="nil"/>
            </w:tcBorders>
            <w:shd w:val="clear" w:color="auto" w:fill="auto"/>
            <w:noWrap/>
            <w:vAlign w:val="bottom"/>
            <w:hideMark/>
          </w:tcPr>
          <w:p w14:paraId="32FF151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14:paraId="7ED8F25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1.217</w:t>
            </w:r>
          </w:p>
        </w:tc>
        <w:tc>
          <w:tcPr>
            <w:tcW w:w="768" w:type="dxa"/>
            <w:tcBorders>
              <w:top w:val="nil"/>
              <w:left w:val="nil"/>
              <w:bottom w:val="nil"/>
              <w:right w:val="nil"/>
            </w:tcBorders>
            <w:shd w:val="clear" w:color="auto" w:fill="auto"/>
            <w:noWrap/>
            <w:vAlign w:val="bottom"/>
            <w:hideMark/>
          </w:tcPr>
          <w:p w14:paraId="63D6BFE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61.6</w:t>
            </w:r>
          </w:p>
        </w:tc>
        <w:tc>
          <w:tcPr>
            <w:tcW w:w="1209" w:type="dxa"/>
            <w:tcBorders>
              <w:top w:val="nil"/>
              <w:left w:val="nil"/>
              <w:bottom w:val="nil"/>
              <w:right w:val="nil"/>
            </w:tcBorders>
            <w:shd w:val="clear" w:color="auto" w:fill="auto"/>
            <w:noWrap/>
            <w:vAlign w:val="bottom"/>
            <w:hideMark/>
          </w:tcPr>
          <w:p w14:paraId="408D3DA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2.67</w:t>
            </w:r>
          </w:p>
        </w:tc>
      </w:tr>
      <w:tr w:rsidR="006F4041" w:rsidRPr="00480D49" w14:paraId="3C021A84" w14:textId="77777777" w:rsidTr="00A513A4">
        <w:trPr>
          <w:trHeight w:val="290"/>
        </w:trPr>
        <w:tc>
          <w:tcPr>
            <w:tcW w:w="1860" w:type="dxa"/>
            <w:tcBorders>
              <w:top w:val="nil"/>
              <w:left w:val="nil"/>
              <w:bottom w:val="nil"/>
              <w:right w:val="nil"/>
            </w:tcBorders>
            <w:shd w:val="clear" w:color="auto" w:fill="auto"/>
            <w:noWrap/>
            <w:vAlign w:val="bottom"/>
            <w:hideMark/>
          </w:tcPr>
          <w:p w14:paraId="1DBD88DF"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7508</w:t>
            </w:r>
          </w:p>
        </w:tc>
        <w:tc>
          <w:tcPr>
            <w:tcW w:w="960" w:type="dxa"/>
            <w:tcBorders>
              <w:top w:val="nil"/>
              <w:left w:val="nil"/>
              <w:bottom w:val="nil"/>
              <w:right w:val="nil"/>
            </w:tcBorders>
            <w:shd w:val="clear" w:color="auto" w:fill="auto"/>
            <w:noWrap/>
            <w:vAlign w:val="bottom"/>
            <w:hideMark/>
          </w:tcPr>
          <w:p w14:paraId="0B389D0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68</w:t>
            </w:r>
          </w:p>
        </w:tc>
        <w:tc>
          <w:tcPr>
            <w:tcW w:w="960" w:type="dxa"/>
            <w:tcBorders>
              <w:top w:val="nil"/>
              <w:left w:val="nil"/>
              <w:bottom w:val="nil"/>
              <w:right w:val="nil"/>
            </w:tcBorders>
            <w:shd w:val="clear" w:color="auto" w:fill="auto"/>
            <w:noWrap/>
            <w:vAlign w:val="bottom"/>
            <w:hideMark/>
          </w:tcPr>
          <w:p w14:paraId="15ED742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57.4</w:t>
            </w:r>
          </w:p>
        </w:tc>
        <w:tc>
          <w:tcPr>
            <w:tcW w:w="965" w:type="dxa"/>
            <w:tcBorders>
              <w:top w:val="nil"/>
              <w:left w:val="nil"/>
              <w:bottom w:val="nil"/>
              <w:right w:val="nil"/>
            </w:tcBorders>
            <w:shd w:val="clear" w:color="auto" w:fill="auto"/>
            <w:noWrap/>
            <w:vAlign w:val="bottom"/>
            <w:hideMark/>
          </w:tcPr>
          <w:p w14:paraId="518DEF1B"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1.9</w:t>
            </w:r>
          </w:p>
        </w:tc>
        <w:tc>
          <w:tcPr>
            <w:tcW w:w="1177" w:type="dxa"/>
            <w:tcBorders>
              <w:top w:val="nil"/>
              <w:left w:val="nil"/>
              <w:bottom w:val="nil"/>
              <w:right w:val="nil"/>
            </w:tcBorders>
            <w:shd w:val="clear" w:color="auto" w:fill="auto"/>
            <w:noWrap/>
            <w:vAlign w:val="bottom"/>
            <w:hideMark/>
          </w:tcPr>
          <w:p w14:paraId="4D1AD11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14:paraId="18D39FD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1.197</w:t>
            </w:r>
          </w:p>
        </w:tc>
        <w:tc>
          <w:tcPr>
            <w:tcW w:w="768" w:type="dxa"/>
            <w:tcBorders>
              <w:top w:val="nil"/>
              <w:left w:val="nil"/>
              <w:bottom w:val="nil"/>
              <w:right w:val="nil"/>
            </w:tcBorders>
            <w:shd w:val="clear" w:color="auto" w:fill="auto"/>
            <w:noWrap/>
            <w:vAlign w:val="bottom"/>
            <w:hideMark/>
          </w:tcPr>
          <w:p w14:paraId="09A6ED92"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61.5</w:t>
            </w:r>
          </w:p>
        </w:tc>
        <w:tc>
          <w:tcPr>
            <w:tcW w:w="1209" w:type="dxa"/>
            <w:tcBorders>
              <w:top w:val="nil"/>
              <w:left w:val="nil"/>
              <w:bottom w:val="nil"/>
              <w:right w:val="nil"/>
            </w:tcBorders>
            <w:shd w:val="clear" w:color="auto" w:fill="auto"/>
            <w:noWrap/>
            <w:vAlign w:val="bottom"/>
            <w:hideMark/>
          </w:tcPr>
          <w:p w14:paraId="63F4A8F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2.50</w:t>
            </w:r>
          </w:p>
        </w:tc>
      </w:tr>
      <w:tr w:rsidR="006F4041" w:rsidRPr="00480D49" w14:paraId="2E7763F9" w14:textId="77777777" w:rsidTr="00A513A4">
        <w:trPr>
          <w:trHeight w:val="290"/>
        </w:trPr>
        <w:tc>
          <w:tcPr>
            <w:tcW w:w="1860" w:type="dxa"/>
            <w:tcBorders>
              <w:top w:val="nil"/>
              <w:left w:val="nil"/>
              <w:bottom w:val="nil"/>
              <w:right w:val="nil"/>
            </w:tcBorders>
            <w:shd w:val="clear" w:color="auto" w:fill="auto"/>
            <w:noWrap/>
            <w:vAlign w:val="bottom"/>
            <w:hideMark/>
          </w:tcPr>
          <w:p w14:paraId="37C0022F"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3104</w:t>
            </w:r>
          </w:p>
        </w:tc>
        <w:tc>
          <w:tcPr>
            <w:tcW w:w="960" w:type="dxa"/>
            <w:tcBorders>
              <w:top w:val="nil"/>
              <w:left w:val="nil"/>
              <w:bottom w:val="nil"/>
              <w:right w:val="nil"/>
            </w:tcBorders>
            <w:shd w:val="clear" w:color="auto" w:fill="auto"/>
            <w:noWrap/>
            <w:vAlign w:val="bottom"/>
            <w:hideMark/>
          </w:tcPr>
          <w:p w14:paraId="5C20A2C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14:paraId="6B12C1F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50.9</w:t>
            </w:r>
          </w:p>
        </w:tc>
        <w:tc>
          <w:tcPr>
            <w:tcW w:w="965" w:type="dxa"/>
            <w:tcBorders>
              <w:top w:val="nil"/>
              <w:left w:val="nil"/>
              <w:bottom w:val="nil"/>
              <w:right w:val="nil"/>
            </w:tcBorders>
            <w:shd w:val="clear" w:color="auto" w:fill="auto"/>
            <w:noWrap/>
            <w:vAlign w:val="bottom"/>
            <w:hideMark/>
          </w:tcPr>
          <w:p w14:paraId="49A796E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4.0</w:t>
            </w:r>
          </w:p>
        </w:tc>
        <w:tc>
          <w:tcPr>
            <w:tcW w:w="1177" w:type="dxa"/>
            <w:tcBorders>
              <w:top w:val="nil"/>
              <w:left w:val="nil"/>
              <w:bottom w:val="nil"/>
              <w:right w:val="nil"/>
            </w:tcBorders>
            <w:shd w:val="clear" w:color="auto" w:fill="auto"/>
            <w:noWrap/>
            <w:vAlign w:val="bottom"/>
            <w:hideMark/>
          </w:tcPr>
          <w:p w14:paraId="3D5570C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14:paraId="11D4D0C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1.190</w:t>
            </w:r>
          </w:p>
        </w:tc>
        <w:tc>
          <w:tcPr>
            <w:tcW w:w="768" w:type="dxa"/>
            <w:tcBorders>
              <w:top w:val="nil"/>
              <w:left w:val="nil"/>
              <w:bottom w:val="nil"/>
              <w:right w:val="nil"/>
            </w:tcBorders>
            <w:shd w:val="clear" w:color="auto" w:fill="auto"/>
            <w:noWrap/>
            <w:vAlign w:val="bottom"/>
            <w:hideMark/>
          </w:tcPr>
          <w:p w14:paraId="2C5AECA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67.5</w:t>
            </w:r>
          </w:p>
        </w:tc>
        <w:tc>
          <w:tcPr>
            <w:tcW w:w="1209" w:type="dxa"/>
            <w:tcBorders>
              <w:top w:val="nil"/>
              <w:left w:val="nil"/>
              <w:bottom w:val="nil"/>
              <w:right w:val="nil"/>
            </w:tcBorders>
            <w:shd w:val="clear" w:color="auto" w:fill="auto"/>
            <w:noWrap/>
            <w:vAlign w:val="bottom"/>
            <w:hideMark/>
          </w:tcPr>
          <w:p w14:paraId="3736055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2.22</w:t>
            </w:r>
          </w:p>
        </w:tc>
      </w:tr>
      <w:tr w:rsidR="006F4041" w:rsidRPr="00480D49" w14:paraId="009C211F" w14:textId="77777777" w:rsidTr="00A513A4">
        <w:trPr>
          <w:trHeight w:val="290"/>
        </w:trPr>
        <w:tc>
          <w:tcPr>
            <w:tcW w:w="1860" w:type="dxa"/>
            <w:tcBorders>
              <w:top w:val="nil"/>
              <w:left w:val="nil"/>
              <w:bottom w:val="nil"/>
              <w:right w:val="nil"/>
            </w:tcBorders>
            <w:shd w:val="clear" w:color="auto" w:fill="auto"/>
            <w:noWrap/>
            <w:vAlign w:val="bottom"/>
            <w:hideMark/>
          </w:tcPr>
          <w:p w14:paraId="354315FC"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Emiroit</w:t>
            </w:r>
            <w:proofErr w:type="spellEnd"/>
          </w:p>
        </w:tc>
        <w:tc>
          <w:tcPr>
            <w:tcW w:w="960" w:type="dxa"/>
            <w:tcBorders>
              <w:top w:val="nil"/>
              <w:left w:val="nil"/>
              <w:bottom w:val="nil"/>
              <w:right w:val="nil"/>
            </w:tcBorders>
            <w:shd w:val="clear" w:color="auto" w:fill="auto"/>
            <w:noWrap/>
            <w:vAlign w:val="bottom"/>
            <w:hideMark/>
          </w:tcPr>
          <w:p w14:paraId="69AF25C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14:paraId="7F4A580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51.4</w:t>
            </w:r>
          </w:p>
        </w:tc>
        <w:tc>
          <w:tcPr>
            <w:tcW w:w="965" w:type="dxa"/>
            <w:tcBorders>
              <w:top w:val="nil"/>
              <w:left w:val="nil"/>
              <w:bottom w:val="nil"/>
              <w:right w:val="nil"/>
            </w:tcBorders>
            <w:shd w:val="clear" w:color="auto" w:fill="auto"/>
            <w:noWrap/>
            <w:vAlign w:val="bottom"/>
            <w:hideMark/>
          </w:tcPr>
          <w:p w14:paraId="6220F37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2.8</w:t>
            </w:r>
          </w:p>
        </w:tc>
        <w:tc>
          <w:tcPr>
            <w:tcW w:w="1177" w:type="dxa"/>
            <w:tcBorders>
              <w:top w:val="nil"/>
              <w:left w:val="nil"/>
              <w:bottom w:val="nil"/>
              <w:right w:val="nil"/>
            </w:tcBorders>
            <w:shd w:val="clear" w:color="auto" w:fill="auto"/>
            <w:noWrap/>
            <w:vAlign w:val="bottom"/>
            <w:hideMark/>
          </w:tcPr>
          <w:p w14:paraId="2529091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52</w:t>
            </w:r>
          </w:p>
        </w:tc>
        <w:tc>
          <w:tcPr>
            <w:tcW w:w="960" w:type="dxa"/>
            <w:tcBorders>
              <w:top w:val="nil"/>
              <w:left w:val="nil"/>
              <w:bottom w:val="nil"/>
              <w:right w:val="nil"/>
            </w:tcBorders>
            <w:shd w:val="clear" w:color="auto" w:fill="auto"/>
            <w:noWrap/>
            <w:vAlign w:val="bottom"/>
            <w:hideMark/>
          </w:tcPr>
          <w:p w14:paraId="324F015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1.167</w:t>
            </w:r>
          </w:p>
        </w:tc>
        <w:tc>
          <w:tcPr>
            <w:tcW w:w="768" w:type="dxa"/>
            <w:tcBorders>
              <w:top w:val="nil"/>
              <w:left w:val="nil"/>
              <w:bottom w:val="nil"/>
              <w:right w:val="nil"/>
            </w:tcBorders>
            <w:shd w:val="clear" w:color="auto" w:fill="auto"/>
            <w:noWrap/>
            <w:vAlign w:val="bottom"/>
            <w:hideMark/>
          </w:tcPr>
          <w:p w14:paraId="1BF41B3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62.9</w:t>
            </w:r>
          </w:p>
        </w:tc>
        <w:tc>
          <w:tcPr>
            <w:tcW w:w="1209" w:type="dxa"/>
            <w:tcBorders>
              <w:top w:val="nil"/>
              <w:left w:val="nil"/>
              <w:bottom w:val="nil"/>
              <w:right w:val="nil"/>
            </w:tcBorders>
            <w:shd w:val="clear" w:color="auto" w:fill="auto"/>
            <w:noWrap/>
            <w:vAlign w:val="bottom"/>
            <w:hideMark/>
          </w:tcPr>
          <w:p w14:paraId="7EC5AD7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2.12</w:t>
            </w:r>
          </w:p>
        </w:tc>
      </w:tr>
      <w:tr w:rsidR="006F4041" w:rsidRPr="00480D49" w14:paraId="030F6CD5" w14:textId="77777777" w:rsidTr="00A513A4">
        <w:trPr>
          <w:trHeight w:val="290"/>
        </w:trPr>
        <w:tc>
          <w:tcPr>
            <w:tcW w:w="1860" w:type="dxa"/>
            <w:tcBorders>
              <w:top w:val="nil"/>
              <w:left w:val="nil"/>
              <w:bottom w:val="nil"/>
              <w:right w:val="nil"/>
            </w:tcBorders>
            <w:shd w:val="clear" w:color="auto" w:fill="auto"/>
            <w:noWrap/>
            <w:vAlign w:val="bottom"/>
            <w:hideMark/>
          </w:tcPr>
          <w:p w14:paraId="00AF5DFC" w14:textId="77777777" w:rsidR="005347AF" w:rsidRPr="00480D49" w:rsidRDefault="005347AF" w:rsidP="00A513A4">
            <w:pPr>
              <w:spacing w:after="0" w:line="240" w:lineRule="auto"/>
              <w:rPr>
                <w:rFonts w:eastAsia="Times New Roman" w:cs="Calibri"/>
              </w:rPr>
            </w:pPr>
            <w:r w:rsidRPr="00480D49">
              <w:rPr>
                <w:rFonts w:eastAsia="Times New Roman" w:cs="Calibri"/>
              </w:rPr>
              <w:t>U 15 (Check)</w:t>
            </w:r>
          </w:p>
        </w:tc>
        <w:tc>
          <w:tcPr>
            <w:tcW w:w="960" w:type="dxa"/>
            <w:tcBorders>
              <w:top w:val="nil"/>
              <w:left w:val="nil"/>
              <w:bottom w:val="nil"/>
              <w:right w:val="nil"/>
            </w:tcBorders>
            <w:shd w:val="clear" w:color="auto" w:fill="auto"/>
            <w:noWrap/>
            <w:vAlign w:val="bottom"/>
            <w:hideMark/>
          </w:tcPr>
          <w:p w14:paraId="62B5371B"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63</w:t>
            </w:r>
          </w:p>
        </w:tc>
        <w:tc>
          <w:tcPr>
            <w:tcW w:w="960" w:type="dxa"/>
            <w:tcBorders>
              <w:top w:val="nil"/>
              <w:left w:val="nil"/>
              <w:bottom w:val="nil"/>
              <w:right w:val="nil"/>
            </w:tcBorders>
            <w:shd w:val="clear" w:color="auto" w:fill="auto"/>
            <w:noWrap/>
            <w:vAlign w:val="bottom"/>
            <w:hideMark/>
          </w:tcPr>
          <w:p w14:paraId="5D0FF2BD"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61.4</w:t>
            </w:r>
          </w:p>
        </w:tc>
        <w:tc>
          <w:tcPr>
            <w:tcW w:w="965" w:type="dxa"/>
            <w:tcBorders>
              <w:top w:val="nil"/>
              <w:left w:val="nil"/>
              <w:bottom w:val="nil"/>
              <w:right w:val="nil"/>
            </w:tcBorders>
            <w:shd w:val="clear" w:color="auto" w:fill="auto"/>
            <w:noWrap/>
            <w:vAlign w:val="bottom"/>
            <w:hideMark/>
          </w:tcPr>
          <w:p w14:paraId="47E02BC7"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3.0</w:t>
            </w:r>
          </w:p>
        </w:tc>
        <w:tc>
          <w:tcPr>
            <w:tcW w:w="1177" w:type="dxa"/>
            <w:tcBorders>
              <w:top w:val="nil"/>
              <w:left w:val="nil"/>
              <w:bottom w:val="nil"/>
              <w:right w:val="nil"/>
            </w:tcBorders>
            <w:shd w:val="clear" w:color="auto" w:fill="auto"/>
            <w:noWrap/>
            <w:vAlign w:val="bottom"/>
            <w:hideMark/>
          </w:tcPr>
          <w:p w14:paraId="7DFC5971"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51</w:t>
            </w:r>
          </w:p>
        </w:tc>
        <w:tc>
          <w:tcPr>
            <w:tcW w:w="960" w:type="dxa"/>
            <w:tcBorders>
              <w:top w:val="nil"/>
              <w:left w:val="nil"/>
              <w:bottom w:val="nil"/>
              <w:right w:val="nil"/>
            </w:tcBorders>
            <w:shd w:val="clear" w:color="auto" w:fill="auto"/>
            <w:noWrap/>
            <w:vAlign w:val="bottom"/>
            <w:hideMark/>
          </w:tcPr>
          <w:p w14:paraId="55003052"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1.165</w:t>
            </w:r>
          </w:p>
        </w:tc>
        <w:tc>
          <w:tcPr>
            <w:tcW w:w="768" w:type="dxa"/>
            <w:tcBorders>
              <w:top w:val="nil"/>
              <w:left w:val="nil"/>
              <w:bottom w:val="nil"/>
              <w:right w:val="nil"/>
            </w:tcBorders>
            <w:shd w:val="clear" w:color="auto" w:fill="auto"/>
            <w:noWrap/>
            <w:vAlign w:val="bottom"/>
            <w:hideMark/>
          </w:tcPr>
          <w:p w14:paraId="034AA5C4"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61.9</w:t>
            </w:r>
          </w:p>
        </w:tc>
        <w:tc>
          <w:tcPr>
            <w:tcW w:w="1209" w:type="dxa"/>
            <w:tcBorders>
              <w:top w:val="nil"/>
              <w:left w:val="nil"/>
              <w:bottom w:val="nil"/>
              <w:right w:val="nil"/>
            </w:tcBorders>
            <w:shd w:val="clear" w:color="auto" w:fill="auto"/>
            <w:noWrap/>
            <w:vAlign w:val="bottom"/>
            <w:hideMark/>
          </w:tcPr>
          <w:p w14:paraId="61C5F9DD" w14:textId="77777777" w:rsidR="005347AF" w:rsidRPr="00480D49" w:rsidRDefault="005347AF" w:rsidP="00A513A4">
            <w:pPr>
              <w:spacing w:after="0" w:line="240" w:lineRule="auto"/>
              <w:jc w:val="center"/>
              <w:rPr>
                <w:rFonts w:eastAsia="Times New Roman" w:cs="Calibri"/>
              </w:rPr>
            </w:pPr>
            <w:r w:rsidRPr="00480D49">
              <w:rPr>
                <w:rFonts w:eastAsia="Times New Roman" w:cs="Calibri"/>
              </w:rPr>
              <w:t>2.53</w:t>
            </w:r>
          </w:p>
        </w:tc>
      </w:tr>
      <w:tr w:rsidR="006F4041" w:rsidRPr="00480D49" w14:paraId="2B3A3BC1" w14:textId="77777777" w:rsidTr="00A513A4">
        <w:trPr>
          <w:trHeight w:val="290"/>
        </w:trPr>
        <w:tc>
          <w:tcPr>
            <w:tcW w:w="1860" w:type="dxa"/>
            <w:tcBorders>
              <w:top w:val="nil"/>
              <w:left w:val="nil"/>
              <w:bottom w:val="nil"/>
              <w:right w:val="nil"/>
            </w:tcBorders>
            <w:shd w:val="clear" w:color="auto" w:fill="auto"/>
            <w:noWrap/>
            <w:vAlign w:val="bottom"/>
            <w:hideMark/>
          </w:tcPr>
          <w:p w14:paraId="01CECDD2" w14:textId="77777777" w:rsidR="005347AF" w:rsidRPr="00480D49" w:rsidRDefault="005347AF" w:rsidP="00A513A4">
            <w:pPr>
              <w:spacing w:after="0" w:line="240" w:lineRule="auto"/>
              <w:rPr>
                <w:rFonts w:eastAsia="Times New Roman" w:cs="Calibri"/>
                <w:color w:val="000000"/>
              </w:rPr>
            </w:pPr>
            <w:r w:rsidRPr="00480D49">
              <w:rPr>
                <w:rFonts w:eastAsia="Times New Roman" w:cs="Calibri"/>
                <w:color w:val="000000"/>
              </w:rPr>
              <w:t>IE 2187</w:t>
            </w:r>
          </w:p>
        </w:tc>
        <w:tc>
          <w:tcPr>
            <w:tcW w:w="960" w:type="dxa"/>
            <w:tcBorders>
              <w:top w:val="nil"/>
              <w:left w:val="nil"/>
              <w:bottom w:val="nil"/>
              <w:right w:val="nil"/>
            </w:tcBorders>
            <w:shd w:val="clear" w:color="auto" w:fill="auto"/>
            <w:noWrap/>
            <w:vAlign w:val="bottom"/>
            <w:hideMark/>
          </w:tcPr>
          <w:p w14:paraId="75BAABBC"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73</w:t>
            </w:r>
          </w:p>
        </w:tc>
        <w:tc>
          <w:tcPr>
            <w:tcW w:w="960" w:type="dxa"/>
            <w:tcBorders>
              <w:top w:val="nil"/>
              <w:left w:val="nil"/>
              <w:bottom w:val="nil"/>
              <w:right w:val="nil"/>
            </w:tcBorders>
            <w:shd w:val="clear" w:color="auto" w:fill="auto"/>
            <w:noWrap/>
            <w:vAlign w:val="bottom"/>
            <w:hideMark/>
          </w:tcPr>
          <w:p w14:paraId="155B2FD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73.0</w:t>
            </w:r>
          </w:p>
        </w:tc>
        <w:tc>
          <w:tcPr>
            <w:tcW w:w="965" w:type="dxa"/>
            <w:tcBorders>
              <w:top w:val="nil"/>
              <w:left w:val="nil"/>
              <w:bottom w:val="nil"/>
              <w:right w:val="nil"/>
            </w:tcBorders>
            <w:shd w:val="clear" w:color="auto" w:fill="auto"/>
            <w:noWrap/>
            <w:vAlign w:val="bottom"/>
            <w:hideMark/>
          </w:tcPr>
          <w:p w14:paraId="6647610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2.7</w:t>
            </w:r>
          </w:p>
        </w:tc>
        <w:tc>
          <w:tcPr>
            <w:tcW w:w="1177" w:type="dxa"/>
            <w:tcBorders>
              <w:top w:val="nil"/>
              <w:left w:val="nil"/>
              <w:bottom w:val="nil"/>
              <w:right w:val="nil"/>
            </w:tcBorders>
            <w:shd w:val="clear" w:color="auto" w:fill="auto"/>
            <w:noWrap/>
            <w:vAlign w:val="bottom"/>
            <w:hideMark/>
          </w:tcPr>
          <w:p w14:paraId="5B6281D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14:paraId="6D1CF53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1.162</w:t>
            </w:r>
          </w:p>
        </w:tc>
        <w:tc>
          <w:tcPr>
            <w:tcW w:w="768" w:type="dxa"/>
            <w:tcBorders>
              <w:top w:val="nil"/>
              <w:left w:val="nil"/>
              <w:bottom w:val="nil"/>
              <w:right w:val="nil"/>
            </w:tcBorders>
            <w:shd w:val="clear" w:color="auto" w:fill="auto"/>
            <w:noWrap/>
            <w:vAlign w:val="bottom"/>
            <w:hideMark/>
          </w:tcPr>
          <w:p w14:paraId="0AF746F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59.5</w:t>
            </w:r>
          </w:p>
        </w:tc>
        <w:tc>
          <w:tcPr>
            <w:tcW w:w="1209" w:type="dxa"/>
            <w:tcBorders>
              <w:top w:val="nil"/>
              <w:left w:val="nil"/>
              <w:bottom w:val="nil"/>
              <w:right w:val="nil"/>
            </w:tcBorders>
            <w:shd w:val="clear" w:color="auto" w:fill="auto"/>
            <w:noWrap/>
            <w:vAlign w:val="bottom"/>
            <w:hideMark/>
          </w:tcPr>
          <w:p w14:paraId="4B698C5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2.52</w:t>
            </w:r>
          </w:p>
        </w:tc>
      </w:tr>
      <w:tr w:rsidR="006F4041" w:rsidRPr="00480D49" w14:paraId="2914E840" w14:textId="77777777" w:rsidTr="00A513A4">
        <w:trPr>
          <w:trHeight w:val="290"/>
        </w:trPr>
        <w:tc>
          <w:tcPr>
            <w:tcW w:w="1860" w:type="dxa"/>
            <w:tcBorders>
              <w:top w:val="nil"/>
              <w:left w:val="nil"/>
              <w:bottom w:val="nil"/>
              <w:right w:val="nil"/>
            </w:tcBorders>
            <w:shd w:val="clear" w:color="auto" w:fill="auto"/>
            <w:noWrap/>
            <w:vAlign w:val="bottom"/>
            <w:hideMark/>
          </w:tcPr>
          <w:p w14:paraId="74131388"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Ekama</w:t>
            </w:r>
            <w:proofErr w:type="spellEnd"/>
            <w:r w:rsidRPr="00480D49">
              <w:rPr>
                <w:rFonts w:eastAsia="Times New Roman" w:cs="Calibri"/>
                <w:color w:val="000000"/>
              </w:rPr>
              <w:t xml:space="preserve">- </w:t>
            </w:r>
            <w:proofErr w:type="spellStart"/>
            <w:r w:rsidRPr="00480D49">
              <w:rPr>
                <w:rFonts w:eastAsia="Times New Roman" w:cs="Calibri"/>
                <w:color w:val="000000"/>
              </w:rPr>
              <w:t>Amuria</w:t>
            </w:r>
            <w:proofErr w:type="spellEnd"/>
          </w:p>
        </w:tc>
        <w:tc>
          <w:tcPr>
            <w:tcW w:w="960" w:type="dxa"/>
            <w:tcBorders>
              <w:top w:val="nil"/>
              <w:left w:val="nil"/>
              <w:bottom w:val="nil"/>
              <w:right w:val="nil"/>
            </w:tcBorders>
            <w:shd w:val="clear" w:color="auto" w:fill="auto"/>
            <w:noWrap/>
            <w:vAlign w:val="bottom"/>
            <w:hideMark/>
          </w:tcPr>
          <w:p w14:paraId="1AE13FF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67</w:t>
            </w:r>
          </w:p>
        </w:tc>
        <w:tc>
          <w:tcPr>
            <w:tcW w:w="960" w:type="dxa"/>
            <w:tcBorders>
              <w:top w:val="nil"/>
              <w:left w:val="nil"/>
              <w:bottom w:val="nil"/>
              <w:right w:val="nil"/>
            </w:tcBorders>
            <w:shd w:val="clear" w:color="auto" w:fill="auto"/>
            <w:noWrap/>
            <w:vAlign w:val="bottom"/>
            <w:hideMark/>
          </w:tcPr>
          <w:p w14:paraId="4E60C93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60.0</w:t>
            </w:r>
          </w:p>
        </w:tc>
        <w:tc>
          <w:tcPr>
            <w:tcW w:w="965" w:type="dxa"/>
            <w:tcBorders>
              <w:top w:val="nil"/>
              <w:left w:val="nil"/>
              <w:bottom w:val="nil"/>
              <w:right w:val="nil"/>
            </w:tcBorders>
            <w:shd w:val="clear" w:color="auto" w:fill="auto"/>
            <w:noWrap/>
            <w:vAlign w:val="bottom"/>
            <w:hideMark/>
          </w:tcPr>
          <w:p w14:paraId="721429EE"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1.9</w:t>
            </w:r>
          </w:p>
        </w:tc>
        <w:tc>
          <w:tcPr>
            <w:tcW w:w="1177" w:type="dxa"/>
            <w:tcBorders>
              <w:top w:val="nil"/>
              <w:left w:val="nil"/>
              <w:bottom w:val="nil"/>
              <w:right w:val="nil"/>
            </w:tcBorders>
            <w:shd w:val="clear" w:color="auto" w:fill="auto"/>
            <w:noWrap/>
            <w:vAlign w:val="bottom"/>
            <w:hideMark/>
          </w:tcPr>
          <w:p w14:paraId="0A997F5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14:paraId="3DB69AB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1.114</w:t>
            </w:r>
          </w:p>
        </w:tc>
        <w:tc>
          <w:tcPr>
            <w:tcW w:w="768" w:type="dxa"/>
            <w:tcBorders>
              <w:top w:val="nil"/>
              <w:left w:val="nil"/>
              <w:bottom w:val="nil"/>
              <w:right w:val="nil"/>
            </w:tcBorders>
            <w:shd w:val="clear" w:color="auto" w:fill="auto"/>
            <w:noWrap/>
            <w:vAlign w:val="bottom"/>
            <w:hideMark/>
          </w:tcPr>
          <w:p w14:paraId="21598F0F"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65.7</w:t>
            </w:r>
          </w:p>
        </w:tc>
        <w:tc>
          <w:tcPr>
            <w:tcW w:w="1209" w:type="dxa"/>
            <w:tcBorders>
              <w:top w:val="nil"/>
              <w:left w:val="nil"/>
              <w:bottom w:val="nil"/>
              <w:right w:val="nil"/>
            </w:tcBorders>
            <w:shd w:val="clear" w:color="auto" w:fill="auto"/>
            <w:noWrap/>
            <w:vAlign w:val="bottom"/>
            <w:hideMark/>
          </w:tcPr>
          <w:p w14:paraId="03D1F79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2.37</w:t>
            </w:r>
          </w:p>
        </w:tc>
      </w:tr>
      <w:tr w:rsidR="006F4041" w:rsidRPr="00480D49" w14:paraId="3E089D7E" w14:textId="77777777" w:rsidTr="00A513A4">
        <w:trPr>
          <w:trHeight w:val="290"/>
        </w:trPr>
        <w:tc>
          <w:tcPr>
            <w:tcW w:w="1860" w:type="dxa"/>
            <w:tcBorders>
              <w:top w:val="nil"/>
              <w:left w:val="nil"/>
              <w:bottom w:val="nil"/>
              <w:right w:val="nil"/>
            </w:tcBorders>
            <w:shd w:val="clear" w:color="auto" w:fill="auto"/>
            <w:noWrap/>
            <w:vAlign w:val="bottom"/>
            <w:hideMark/>
          </w:tcPr>
          <w:p w14:paraId="221EAB28"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Engenyi</w:t>
            </w:r>
            <w:proofErr w:type="spellEnd"/>
            <w:r w:rsidRPr="00480D49">
              <w:rPr>
                <w:rFonts w:eastAsia="Times New Roman" w:cs="Calibri"/>
                <w:color w:val="000000"/>
              </w:rPr>
              <w:t>-Soroti</w:t>
            </w:r>
          </w:p>
        </w:tc>
        <w:tc>
          <w:tcPr>
            <w:tcW w:w="960" w:type="dxa"/>
            <w:tcBorders>
              <w:top w:val="nil"/>
              <w:left w:val="nil"/>
              <w:bottom w:val="nil"/>
              <w:right w:val="nil"/>
            </w:tcBorders>
            <w:shd w:val="clear" w:color="auto" w:fill="auto"/>
            <w:noWrap/>
            <w:vAlign w:val="bottom"/>
            <w:hideMark/>
          </w:tcPr>
          <w:p w14:paraId="0D98D11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14:paraId="3A99EB45"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53.3</w:t>
            </w:r>
          </w:p>
        </w:tc>
        <w:tc>
          <w:tcPr>
            <w:tcW w:w="965" w:type="dxa"/>
            <w:tcBorders>
              <w:top w:val="nil"/>
              <w:left w:val="nil"/>
              <w:bottom w:val="nil"/>
              <w:right w:val="nil"/>
            </w:tcBorders>
            <w:shd w:val="clear" w:color="auto" w:fill="auto"/>
            <w:noWrap/>
            <w:vAlign w:val="bottom"/>
            <w:hideMark/>
          </w:tcPr>
          <w:p w14:paraId="3DE38B56"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2.2</w:t>
            </w:r>
          </w:p>
        </w:tc>
        <w:tc>
          <w:tcPr>
            <w:tcW w:w="1177" w:type="dxa"/>
            <w:tcBorders>
              <w:top w:val="nil"/>
              <w:left w:val="nil"/>
              <w:bottom w:val="nil"/>
              <w:right w:val="nil"/>
            </w:tcBorders>
            <w:shd w:val="clear" w:color="auto" w:fill="auto"/>
            <w:noWrap/>
            <w:vAlign w:val="bottom"/>
            <w:hideMark/>
          </w:tcPr>
          <w:p w14:paraId="5D6530D7"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56</w:t>
            </w:r>
          </w:p>
        </w:tc>
        <w:tc>
          <w:tcPr>
            <w:tcW w:w="960" w:type="dxa"/>
            <w:tcBorders>
              <w:top w:val="nil"/>
              <w:left w:val="nil"/>
              <w:bottom w:val="nil"/>
              <w:right w:val="nil"/>
            </w:tcBorders>
            <w:shd w:val="clear" w:color="auto" w:fill="auto"/>
            <w:noWrap/>
            <w:vAlign w:val="bottom"/>
            <w:hideMark/>
          </w:tcPr>
          <w:p w14:paraId="0E0F96B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1.085</w:t>
            </w:r>
          </w:p>
        </w:tc>
        <w:tc>
          <w:tcPr>
            <w:tcW w:w="768" w:type="dxa"/>
            <w:tcBorders>
              <w:top w:val="nil"/>
              <w:left w:val="nil"/>
              <w:bottom w:val="nil"/>
              <w:right w:val="nil"/>
            </w:tcBorders>
            <w:shd w:val="clear" w:color="auto" w:fill="auto"/>
            <w:noWrap/>
            <w:vAlign w:val="bottom"/>
            <w:hideMark/>
          </w:tcPr>
          <w:p w14:paraId="07152EC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71.2</w:t>
            </w:r>
          </w:p>
        </w:tc>
        <w:tc>
          <w:tcPr>
            <w:tcW w:w="1209" w:type="dxa"/>
            <w:tcBorders>
              <w:top w:val="nil"/>
              <w:left w:val="nil"/>
              <w:bottom w:val="nil"/>
              <w:right w:val="nil"/>
            </w:tcBorders>
            <w:shd w:val="clear" w:color="auto" w:fill="auto"/>
            <w:noWrap/>
            <w:vAlign w:val="bottom"/>
            <w:hideMark/>
          </w:tcPr>
          <w:p w14:paraId="52AFD198"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2.45</w:t>
            </w:r>
          </w:p>
        </w:tc>
      </w:tr>
      <w:tr w:rsidR="006F4041" w:rsidRPr="00480D49" w14:paraId="5F7FC408" w14:textId="77777777" w:rsidTr="00A513A4">
        <w:trPr>
          <w:trHeight w:val="290"/>
        </w:trPr>
        <w:tc>
          <w:tcPr>
            <w:tcW w:w="1860" w:type="dxa"/>
            <w:tcBorders>
              <w:top w:val="nil"/>
              <w:left w:val="nil"/>
              <w:bottom w:val="nil"/>
              <w:right w:val="nil"/>
            </w:tcBorders>
            <w:shd w:val="clear" w:color="auto" w:fill="auto"/>
            <w:noWrap/>
            <w:vAlign w:val="bottom"/>
            <w:hideMark/>
          </w:tcPr>
          <w:p w14:paraId="6B8ECC7A" w14:textId="77777777" w:rsidR="005347AF" w:rsidRPr="00480D49" w:rsidRDefault="005347AF" w:rsidP="00A513A4">
            <w:pPr>
              <w:spacing w:after="0" w:line="240" w:lineRule="auto"/>
              <w:rPr>
                <w:rFonts w:eastAsia="Times New Roman" w:cs="Calibri"/>
                <w:color w:val="000000"/>
              </w:rPr>
            </w:pPr>
            <w:proofErr w:type="spellStart"/>
            <w:r w:rsidRPr="00480D49">
              <w:rPr>
                <w:rFonts w:eastAsia="Times New Roman" w:cs="Calibri"/>
                <w:color w:val="000000"/>
              </w:rPr>
              <w:t>Kal-Dokolo</w:t>
            </w:r>
            <w:proofErr w:type="spellEnd"/>
          </w:p>
        </w:tc>
        <w:tc>
          <w:tcPr>
            <w:tcW w:w="960" w:type="dxa"/>
            <w:tcBorders>
              <w:top w:val="nil"/>
              <w:left w:val="nil"/>
              <w:bottom w:val="nil"/>
              <w:right w:val="nil"/>
            </w:tcBorders>
            <w:shd w:val="clear" w:color="auto" w:fill="auto"/>
            <w:noWrap/>
            <w:vAlign w:val="bottom"/>
            <w:hideMark/>
          </w:tcPr>
          <w:p w14:paraId="60475F20"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14:paraId="2D1943BD"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55.0</w:t>
            </w:r>
          </w:p>
        </w:tc>
        <w:tc>
          <w:tcPr>
            <w:tcW w:w="965" w:type="dxa"/>
            <w:tcBorders>
              <w:top w:val="nil"/>
              <w:left w:val="nil"/>
              <w:bottom w:val="nil"/>
              <w:right w:val="nil"/>
            </w:tcBorders>
            <w:shd w:val="clear" w:color="auto" w:fill="auto"/>
            <w:noWrap/>
            <w:vAlign w:val="bottom"/>
            <w:hideMark/>
          </w:tcPr>
          <w:p w14:paraId="3D487FD4"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2.2</w:t>
            </w:r>
          </w:p>
        </w:tc>
        <w:tc>
          <w:tcPr>
            <w:tcW w:w="1177" w:type="dxa"/>
            <w:tcBorders>
              <w:top w:val="nil"/>
              <w:left w:val="nil"/>
              <w:bottom w:val="nil"/>
              <w:right w:val="nil"/>
            </w:tcBorders>
            <w:shd w:val="clear" w:color="auto" w:fill="auto"/>
            <w:noWrap/>
            <w:vAlign w:val="bottom"/>
            <w:hideMark/>
          </w:tcPr>
          <w:p w14:paraId="215CBD83"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14:paraId="7DDF07BA"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1.030</w:t>
            </w:r>
          </w:p>
        </w:tc>
        <w:tc>
          <w:tcPr>
            <w:tcW w:w="768" w:type="dxa"/>
            <w:tcBorders>
              <w:top w:val="nil"/>
              <w:left w:val="nil"/>
              <w:bottom w:val="nil"/>
              <w:right w:val="nil"/>
            </w:tcBorders>
            <w:shd w:val="clear" w:color="auto" w:fill="auto"/>
            <w:noWrap/>
            <w:vAlign w:val="bottom"/>
            <w:hideMark/>
          </w:tcPr>
          <w:p w14:paraId="70387329"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63.2</w:t>
            </w:r>
          </w:p>
        </w:tc>
        <w:tc>
          <w:tcPr>
            <w:tcW w:w="1209" w:type="dxa"/>
            <w:tcBorders>
              <w:top w:val="nil"/>
              <w:left w:val="nil"/>
              <w:bottom w:val="nil"/>
              <w:right w:val="nil"/>
            </w:tcBorders>
            <w:shd w:val="clear" w:color="auto" w:fill="auto"/>
            <w:noWrap/>
            <w:vAlign w:val="bottom"/>
            <w:hideMark/>
          </w:tcPr>
          <w:p w14:paraId="40A6F131" w14:textId="77777777" w:rsidR="005347AF" w:rsidRPr="00480D49" w:rsidRDefault="005347AF" w:rsidP="00A513A4">
            <w:pPr>
              <w:spacing w:after="0" w:line="240" w:lineRule="auto"/>
              <w:jc w:val="center"/>
              <w:rPr>
                <w:rFonts w:eastAsia="Times New Roman" w:cs="Calibri"/>
                <w:color w:val="000000"/>
              </w:rPr>
            </w:pPr>
            <w:r w:rsidRPr="00480D49">
              <w:rPr>
                <w:rFonts w:eastAsia="Times New Roman" w:cs="Calibri"/>
                <w:color w:val="000000"/>
              </w:rPr>
              <w:t>2.10</w:t>
            </w:r>
          </w:p>
        </w:tc>
      </w:tr>
      <w:tr w:rsidR="006F4041" w:rsidRPr="00480D49" w14:paraId="6E8D4CFB" w14:textId="77777777" w:rsidTr="00A513A4">
        <w:trPr>
          <w:trHeight w:val="290"/>
        </w:trPr>
        <w:tc>
          <w:tcPr>
            <w:tcW w:w="1860" w:type="dxa"/>
            <w:tcBorders>
              <w:top w:val="nil"/>
              <w:left w:val="nil"/>
              <w:bottom w:val="nil"/>
              <w:right w:val="nil"/>
            </w:tcBorders>
            <w:shd w:val="clear" w:color="auto" w:fill="auto"/>
            <w:noWrap/>
            <w:vAlign w:val="bottom"/>
            <w:hideMark/>
          </w:tcPr>
          <w:p w14:paraId="439061F0" w14:textId="77777777" w:rsidR="005347AF" w:rsidRPr="00480D49" w:rsidRDefault="005347AF" w:rsidP="007E0B94">
            <w:pPr>
              <w:spacing w:after="0" w:line="240" w:lineRule="auto"/>
              <w:rPr>
                <w:rFonts w:eastAsia="Times New Roman" w:cs="Calibri"/>
                <w:b/>
                <w:bCs/>
                <w:color w:val="000000"/>
              </w:rPr>
            </w:pPr>
            <w:r w:rsidRPr="00480D49">
              <w:rPr>
                <w:rFonts w:eastAsia="Times New Roman" w:cs="Calibri"/>
                <w:b/>
                <w:bCs/>
                <w:color w:val="000000"/>
              </w:rPr>
              <w:t>Mean</w:t>
            </w:r>
          </w:p>
        </w:tc>
        <w:tc>
          <w:tcPr>
            <w:tcW w:w="960" w:type="dxa"/>
            <w:tcBorders>
              <w:top w:val="nil"/>
              <w:left w:val="nil"/>
              <w:bottom w:val="nil"/>
              <w:right w:val="nil"/>
            </w:tcBorders>
            <w:shd w:val="clear" w:color="auto" w:fill="auto"/>
            <w:noWrap/>
            <w:vAlign w:val="bottom"/>
            <w:hideMark/>
          </w:tcPr>
          <w:p w14:paraId="150A17C5"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64.7</w:t>
            </w:r>
          </w:p>
        </w:tc>
        <w:tc>
          <w:tcPr>
            <w:tcW w:w="960" w:type="dxa"/>
            <w:tcBorders>
              <w:top w:val="nil"/>
              <w:left w:val="nil"/>
              <w:bottom w:val="nil"/>
              <w:right w:val="nil"/>
            </w:tcBorders>
            <w:shd w:val="clear" w:color="auto" w:fill="auto"/>
            <w:noWrap/>
            <w:vAlign w:val="bottom"/>
            <w:hideMark/>
          </w:tcPr>
          <w:p w14:paraId="3F3EA367"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55.5</w:t>
            </w:r>
          </w:p>
        </w:tc>
        <w:tc>
          <w:tcPr>
            <w:tcW w:w="965" w:type="dxa"/>
            <w:tcBorders>
              <w:top w:val="nil"/>
              <w:left w:val="nil"/>
              <w:bottom w:val="nil"/>
              <w:right w:val="nil"/>
            </w:tcBorders>
            <w:shd w:val="clear" w:color="auto" w:fill="auto"/>
            <w:noWrap/>
            <w:vAlign w:val="bottom"/>
            <w:hideMark/>
          </w:tcPr>
          <w:p w14:paraId="610F8128"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2.8</w:t>
            </w:r>
          </w:p>
        </w:tc>
        <w:tc>
          <w:tcPr>
            <w:tcW w:w="1177" w:type="dxa"/>
            <w:tcBorders>
              <w:top w:val="nil"/>
              <w:left w:val="nil"/>
              <w:bottom w:val="nil"/>
              <w:right w:val="nil"/>
            </w:tcBorders>
            <w:shd w:val="clear" w:color="auto" w:fill="auto"/>
            <w:noWrap/>
            <w:vAlign w:val="bottom"/>
            <w:hideMark/>
          </w:tcPr>
          <w:p w14:paraId="2ADAB419"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52.8</w:t>
            </w:r>
          </w:p>
        </w:tc>
        <w:tc>
          <w:tcPr>
            <w:tcW w:w="960" w:type="dxa"/>
            <w:tcBorders>
              <w:top w:val="nil"/>
              <w:left w:val="nil"/>
              <w:bottom w:val="nil"/>
              <w:right w:val="nil"/>
            </w:tcBorders>
            <w:shd w:val="clear" w:color="auto" w:fill="auto"/>
            <w:noWrap/>
            <w:vAlign w:val="bottom"/>
            <w:hideMark/>
          </w:tcPr>
          <w:p w14:paraId="233BF16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1.347</w:t>
            </w:r>
          </w:p>
        </w:tc>
        <w:tc>
          <w:tcPr>
            <w:tcW w:w="768" w:type="dxa"/>
            <w:tcBorders>
              <w:top w:val="nil"/>
              <w:left w:val="nil"/>
              <w:bottom w:val="nil"/>
              <w:right w:val="nil"/>
            </w:tcBorders>
            <w:shd w:val="clear" w:color="auto" w:fill="auto"/>
            <w:noWrap/>
            <w:vAlign w:val="bottom"/>
            <w:hideMark/>
          </w:tcPr>
          <w:p w14:paraId="4DA80F5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63.45</w:t>
            </w:r>
          </w:p>
        </w:tc>
        <w:tc>
          <w:tcPr>
            <w:tcW w:w="1209" w:type="dxa"/>
            <w:tcBorders>
              <w:top w:val="nil"/>
              <w:left w:val="nil"/>
              <w:bottom w:val="nil"/>
              <w:right w:val="nil"/>
            </w:tcBorders>
            <w:shd w:val="clear" w:color="auto" w:fill="auto"/>
            <w:noWrap/>
            <w:vAlign w:val="bottom"/>
            <w:hideMark/>
          </w:tcPr>
          <w:p w14:paraId="4360AB0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2.53</w:t>
            </w:r>
          </w:p>
        </w:tc>
      </w:tr>
      <w:tr w:rsidR="006F4041" w:rsidRPr="00480D49" w14:paraId="26722478" w14:textId="77777777" w:rsidTr="00A513A4">
        <w:trPr>
          <w:trHeight w:val="290"/>
        </w:trPr>
        <w:tc>
          <w:tcPr>
            <w:tcW w:w="1860" w:type="dxa"/>
            <w:tcBorders>
              <w:top w:val="nil"/>
              <w:left w:val="nil"/>
              <w:bottom w:val="nil"/>
              <w:right w:val="nil"/>
            </w:tcBorders>
            <w:shd w:val="clear" w:color="auto" w:fill="auto"/>
            <w:noWrap/>
            <w:vAlign w:val="bottom"/>
            <w:hideMark/>
          </w:tcPr>
          <w:p w14:paraId="3DCF308B" w14:textId="77777777" w:rsidR="005347AF" w:rsidRPr="00480D49" w:rsidRDefault="007E0B94" w:rsidP="00A513A4">
            <w:pPr>
              <w:spacing w:after="0" w:line="240" w:lineRule="auto"/>
              <w:rPr>
                <w:rFonts w:eastAsia="Times New Roman" w:cs="Calibri"/>
                <w:b/>
                <w:bCs/>
                <w:color w:val="000000"/>
              </w:rPr>
            </w:pPr>
            <w:r>
              <w:rPr>
                <w:rFonts w:eastAsia="Times New Roman" w:cs="Calibri"/>
                <w:b/>
                <w:bCs/>
                <w:color w:val="000000"/>
              </w:rPr>
              <w:t>SE</w:t>
            </w:r>
            <w:r w:rsidRPr="00F605E3">
              <w:rPr>
                <w:rFonts w:eastAsia="Times New Roman" w:cstheme="minorHAnsi"/>
                <w:b/>
                <w:sz w:val="20"/>
                <w:szCs w:val="20"/>
                <w:lang w:eastAsia="en-GB"/>
              </w:rPr>
              <w:t>±</w:t>
            </w:r>
          </w:p>
        </w:tc>
        <w:tc>
          <w:tcPr>
            <w:tcW w:w="960" w:type="dxa"/>
            <w:tcBorders>
              <w:top w:val="nil"/>
              <w:left w:val="nil"/>
              <w:bottom w:val="nil"/>
              <w:right w:val="nil"/>
            </w:tcBorders>
            <w:shd w:val="clear" w:color="auto" w:fill="auto"/>
            <w:noWrap/>
            <w:vAlign w:val="bottom"/>
            <w:hideMark/>
          </w:tcPr>
          <w:p w14:paraId="50862BF9"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4.436</w:t>
            </w:r>
          </w:p>
        </w:tc>
        <w:tc>
          <w:tcPr>
            <w:tcW w:w="960" w:type="dxa"/>
            <w:tcBorders>
              <w:top w:val="nil"/>
              <w:left w:val="nil"/>
              <w:bottom w:val="nil"/>
              <w:right w:val="nil"/>
            </w:tcBorders>
            <w:shd w:val="clear" w:color="auto" w:fill="auto"/>
            <w:noWrap/>
            <w:vAlign w:val="bottom"/>
            <w:hideMark/>
          </w:tcPr>
          <w:p w14:paraId="4651C360"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6.399</w:t>
            </w:r>
          </w:p>
        </w:tc>
        <w:tc>
          <w:tcPr>
            <w:tcW w:w="965" w:type="dxa"/>
            <w:tcBorders>
              <w:top w:val="nil"/>
              <w:left w:val="nil"/>
              <w:bottom w:val="nil"/>
              <w:right w:val="nil"/>
            </w:tcBorders>
            <w:shd w:val="clear" w:color="auto" w:fill="auto"/>
            <w:noWrap/>
            <w:vAlign w:val="bottom"/>
            <w:hideMark/>
          </w:tcPr>
          <w:p w14:paraId="49C1247F"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0.8745</w:t>
            </w:r>
          </w:p>
        </w:tc>
        <w:tc>
          <w:tcPr>
            <w:tcW w:w="1177" w:type="dxa"/>
            <w:tcBorders>
              <w:top w:val="nil"/>
              <w:left w:val="nil"/>
              <w:bottom w:val="nil"/>
              <w:right w:val="nil"/>
            </w:tcBorders>
            <w:shd w:val="clear" w:color="auto" w:fill="auto"/>
            <w:noWrap/>
            <w:vAlign w:val="bottom"/>
            <w:hideMark/>
          </w:tcPr>
          <w:p w14:paraId="11A20830"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5.91</w:t>
            </w:r>
          </w:p>
        </w:tc>
        <w:tc>
          <w:tcPr>
            <w:tcW w:w="960" w:type="dxa"/>
            <w:tcBorders>
              <w:top w:val="nil"/>
              <w:left w:val="nil"/>
              <w:bottom w:val="nil"/>
              <w:right w:val="nil"/>
            </w:tcBorders>
            <w:shd w:val="clear" w:color="auto" w:fill="auto"/>
            <w:noWrap/>
            <w:vAlign w:val="bottom"/>
            <w:hideMark/>
          </w:tcPr>
          <w:p w14:paraId="1020CA1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0.4077</w:t>
            </w:r>
          </w:p>
        </w:tc>
        <w:tc>
          <w:tcPr>
            <w:tcW w:w="768" w:type="dxa"/>
            <w:tcBorders>
              <w:top w:val="nil"/>
              <w:left w:val="nil"/>
              <w:bottom w:val="nil"/>
              <w:right w:val="nil"/>
            </w:tcBorders>
            <w:shd w:val="clear" w:color="auto" w:fill="auto"/>
            <w:noWrap/>
            <w:vAlign w:val="bottom"/>
            <w:hideMark/>
          </w:tcPr>
          <w:p w14:paraId="54F4C398"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10.15</w:t>
            </w:r>
          </w:p>
        </w:tc>
        <w:tc>
          <w:tcPr>
            <w:tcW w:w="1209" w:type="dxa"/>
            <w:tcBorders>
              <w:top w:val="nil"/>
              <w:left w:val="nil"/>
              <w:bottom w:val="nil"/>
              <w:right w:val="nil"/>
            </w:tcBorders>
            <w:shd w:val="clear" w:color="auto" w:fill="auto"/>
            <w:noWrap/>
            <w:vAlign w:val="bottom"/>
            <w:hideMark/>
          </w:tcPr>
          <w:p w14:paraId="4D007AC1"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0.4599</w:t>
            </w:r>
          </w:p>
        </w:tc>
      </w:tr>
      <w:tr w:rsidR="006F4041" w:rsidRPr="00480D49" w14:paraId="68EB4A35" w14:textId="77777777" w:rsidTr="00A513A4">
        <w:trPr>
          <w:trHeight w:val="290"/>
        </w:trPr>
        <w:tc>
          <w:tcPr>
            <w:tcW w:w="1860" w:type="dxa"/>
            <w:tcBorders>
              <w:top w:val="nil"/>
              <w:left w:val="nil"/>
              <w:bottom w:val="nil"/>
              <w:right w:val="nil"/>
            </w:tcBorders>
            <w:shd w:val="clear" w:color="auto" w:fill="auto"/>
            <w:noWrap/>
            <w:vAlign w:val="bottom"/>
            <w:hideMark/>
          </w:tcPr>
          <w:p w14:paraId="03EDC7B8" w14:textId="77777777" w:rsidR="005347AF" w:rsidRPr="00480D49" w:rsidRDefault="007E0B94" w:rsidP="007E0B94">
            <w:pPr>
              <w:spacing w:after="0" w:line="240" w:lineRule="auto"/>
              <w:rPr>
                <w:rFonts w:eastAsia="Times New Roman" w:cs="Calibri"/>
                <w:b/>
                <w:bCs/>
                <w:color w:val="000000"/>
              </w:rPr>
            </w:pPr>
            <w:r>
              <w:rPr>
                <w:rFonts w:eastAsia="Times New Roman" w:cs="Calibri"/>
                <w:b/>
                <w:bCs/>
                <w:color w:val="000000"/>
              </w:rPr>
              <w:t>CV (</w:t>
            </w:r>
            <w:r w:rsidR="005347AF" w:rsidRPr="00480D49">
              <w:rPr>
                <w:rFonts w:eastAsia="Times New Roman" w:cs="Calibri"/>
                <w:b/>
                <w:bCs/>
                <w:color w:val="000000"/>
              </w:rPr>
              <w:t>%</w:t>
            </w:r>
            <w:r>
              <w:rPr>
                <w:rFonts w:eastAsia="Times New Roman" w:cs="Calibri"/>
                <w:b/>
                <w:bCs/>
                <w:color w:val="000000"/>
              </w:rPr>
              <w:t>)</w:t>
            </w:r>
          </w:p>
        </w:tc>
        <w:tc>
          <w:tcPr>
            <w:tcW w:w="960" w:type="dxa"/>
            <w:tcBorders>
              <w:top w:val="nil"/>
              <w:left w:val="nil"/>
              <w:bottom w:val="nil"/>
              <w:right w:val="nil"/>
            </w:tcBorders>
            <w:shd w:val="clear" w:color="auto" w:fill="auto"/>
            <w:noWrap/>
            <w:vAlign w:val="bottom"/>
            <w:hideMark/>
          </w:tcPr>
          <w:p w14:paraId="54139331"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6.87</w:t>
            </w:r>
          </w:p>
        </w:tc>
        <w:tc>
          <w:tcPr>
            <w:tcW w:w="960" w:type="dxa"/>
            <w:tcBorders>
              <w:top w:val="nil"/>
              <w:left w:val="nil"/>
              <w:bottom w:val="nil"/>
              <w:right w:val="nil"/>
            </w:tcBorders>
            <w:shd w:val="clear" w:color="auto" w:fill="auto"/>
            <w:noWrap/>
            <w:vAlign w:val="bottom"/>
            <w:hideMark/>
          </w:tcPr>
          <w:p w14:paraId="0E02A53B"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11.57</w:t>
            </w:r>
          </w:p>
        </w:tc>
        <w:tc>
          <w:tcPr>
            <w:tcW w:w="965" w:type="dxa"/>
            <w:tcBorders>
              <w:top w:val="nil"/>
              <w:left w:val="nil"/>
              <w:bottom w:val="nil"/>
              <w:right w:val="nil"/>
            </w:tcBorders>
            <w:shd w:val="clear" w:color="auto" w:fill="auto"/>
            <w:noWrap/>
            <w:vAlign w:val="bottom"/>
            <w:hideMark/>
          </w:tcPr>
          <w:p w14:paraId="16898787"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30.83</w:t>
            </w:r>
          </w:p>
        </w:tc>
        <w:tc>
          <w:tcPr>
            <w:tcW w:w="1177" w:type="dxa"/>
            <w:tcBorders>
              <w:top w:val="nil"/>
              <w:left w:val="nil"/>
              <w:bottom w:val="nil"/>
              <w:right w:val="nil"/>
            </w:tcBorders>
            <w:shd w:val="clear" w:color="auto" w:fill="auto"/>
            <w:noWrap/>
            <w:vAlign w:val="bottom"/>
            <w:hideMark/>
          </w:tcPr>
          <w:p w14:paraId="3520F746"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11.19</w:t>
            </w:r>
          </w:p>
        </w:tc>
        <w:tc>
          <w:tcPr>
            <w:tcW w:w="960" w:type="dxa"/>
            <w:tcBorders>
              <w:top w:val="nil"/>
              <w:left w:val="nil"/>
              <w:bottom w:val="nil"/>
              <w:right w:val="nil"/>
            </w:tcBorders>
            <w:shd w:val="clear" w:color="auto" w:fill="auto"/>
            <w:noWrap/>
            <w:vAlign w:val="bottom"/>
            <w:hideMark/>
          </w:tcPr>
          <w:p w14:paraId="4CBAF8DE"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30.26</w:t>
            </w:r>
          </w:p>
        </w:tc>
        <w:tc>
          <w:tcPr>
            <w:tcW w:w="768" w:type="dxa"/>
            <w:tcBorders>
              <w:top w:val="nil"/>
              <w:left w:val="nil"/>
              <w:bottom w:val="nil"/>
              <w:right w:val="nil"/>
            </w:tcBorders>
            <w:shd w:val="clear" w:color="auto" w:fill="auto"/>
            <w:noWrap/>
            <w:vAlign w:val="bottom"/>
            <w:hideMark/>
          </w:tcPr>
          <w:p w14:paraId="3BEA3E95"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16</w:t>
            </w:r>
          </w:p>
        </w:tc>
        <w:tc>
          <w:tcPr>
            <w:tcW w:w="1209" w:type="dxa"/>
            <w:tcBorders>
              <w:top w:val="nil"/>
              <w:left w:val="nil"/>
              <w:bottom w:val="nil"/>
              <w:right w:val="nil"/>
            </w:tcBorders>
            <w:shd w:val="clear" w:color="auto" w:fill="auto"/>
            <w:noWrap/>
            <w:vAlign w:val="bottom"/>
            <w:hideMark/>
          </w:tcPr>
          <w:p w14:paraId="246F9D1E"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18.16</w:t>
            </w:r>
          </w:p>
        </w:tc>
      </w:tr>
      <w:tr w:rsidR="006F4041" w:rsidRPr="00480D49" w14:paraId="33A1E293" w14:textId="77777777" w:rsidTr="00A513A4">
        <w:trPr>
          <w:trHeight w:val="290"/>
        </w:trPr>
        <w:tc>
          <w:tcPr>
            <w:tcW w:w="1860" w:type="dxa"/>
            <w:tcBorders>
              <w:top w:val="nil"/>
              <w:left w:val="nil"/>
              <w:bottom w:val="single" w:sz="4" w:space="0" w:color="auto"/>
              <w:right w:val="nil"/>
            </w:tcBorders>
            <w:shd w:val="clear" w:color="auto" w:fill="auto"/>
            <w:noWrap/>
            <w:vAlign w:val="bottom"/>
            <w:hideMark/>
          </w:tcPr>
          <w:p w14:paraId="258AC9F1" w14:textId="77777777" w:rsidR="005347AF" w:rsidRPr="00480D49" w:rsidRDefault="009D367E" w:rsidP="00A513A4">
            <w:pPr>
              <w:spacing w:after="0" w:line="240" w:lineRule="auto"/>
              <w:rPr>
                <w:rFonts w:eastAsia="Times New Roman" w:cs="Calibri"/>
                <w:b/>
                <w:bCs/>
                <w:color w:val="000000"/>
              </w:rPr>
            </w:pPr>
            <w:r w:rsidRPr="00480D49">
              <w:rPr>
                <w:rFonts w:eastAsia="Times New Roman" w:cs="Calibri"/>
                <w:b/>
                <w:bCs/>
                <w:color w:val="000000"/>
              </w:rPr>
              <w:t>LSD</w:t>
            </w:r>
          </w:p>
        </w:tc>
        <w:tc>
          <w:tcPr>
            <w:tcW w:w="960" w:type="dxa"/>
            <w:tcBorders>
              <w:top w:val="nil"/>
              <w:left w:val="nil"/>
              <w:bottom w:val="single" w:sz="4" w:space="0" w:color="auto"/>
              <w:right w:val="nil"/>
            </w:tcBorders>
            <w:shd w:val="clear" w:color="auto" w:fill="auto"/>
            <w:noWrap/>
            <w:vAlign w:val="bottom"/>
            <w:hideMark/>
          </w:tcPr>
          <w:p w14:paraId="5871F199"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7.296</w:t>
            </w:r>
          </w:p>
        </w:tc>
        <w:tc>
          <w:tcPr>
            <w:tcW w:w="960" w:type="dxa"/>
            <w:tcBorders>
              <w:top w:val="nil"/>
              <w:left w:val="nil"/>
              <w:bottom w:val="single" w:sz="4" w:space="0" w:color="auto"/>
              <w:right w:val="nil"/>
            </w:tcBorders>
            <w:shd w:val="clear" w:color="auto" w:fill="auto"/>
            <w:noWrap/>
            <w:vAlign w:val="bottom"/>
            <w:hideMark/>
          </w:tcPr>
          <w:p w14:paraId="264E6CA0"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10.52</w:t>
            </w:r>
          </w:p>
        </w:tc>
        <w:tc>
          <w:tcPr>
            <w:tcW w:w="965" w:type="dxa"/>
            <w:tcBorders>
              <w:top w:val="nil"/>
              <w:left w:val="nil"/>
              <w:bottom w:val="single" w:sz="4" w:space="0" w:color="auto"/>
              <w:right w:val="nil"/>
            </w:tcBorders>
            <w:shd w:val="clear" w:color="auto" w:fill="auto"/>
            <w:noWrap/>
            <w:vAlign w:val="bottom"/>
            <w:hideMark/>
          </w:tcPr>
          <w:p w14:paraId="29A9FB23"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1.438</w:t>
            </w:r>
          </w:p>
        </w:tc>
        <w:tc>
          <w:tcPr>
            <w:tcW w:w="1177" w:type="dxa"/>
            <w:tcBorders>
              <w:top w:val="nil"/>
              <w:left w:val="nil"/>
              <w:bottom w:val="single" w:sz="4" w:space="0" w:color="auto"/>
              <w:right w:val="nil"/>
            </w:tcBorders>
            <w:shd w:val="clear" w:color="auto" w:fill="auto"/>
            <w:noWrap/>
            <w:vAlign w:val="bottom"/>
            <w:hideMark/>
          </w:tcPr>
          <w:p w14:paraId="79142C5A"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9.582</w:t>
            </w:r>
          </w:p>
        </w:tc>
        <w:tc>
          <w:tcPr>
            <w:tcW w:w="960" w:type="dxa"/>
            <w:tcBorders>
              <w:top w:val="nil"/>
              <w:left w:val="nil"/>
              <w:bottom w:val="single" w:sz="4" w:space="0" w:color="auto"/>
              <w:right w:val="nil"/>
            </w:tcBorders>
            <w:shd w:val="clear" w:color="auto" w:fill="auto"/>
            <w:noWrap/>
            <w:vAlign w:val="bottom"/>
            <w:hideMark/>
          </w:tcPr>
          <w:p w14:paraId="15F67335"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0.661</w:t>
            </w:r>
          </w:p>
        </w:tc>
        <w:tc>
          <w:tcPr>
            <w:tcW w:w="768" w:type="dxa"/>
            <w:tcBorders>
              <w:top w:val="nil"/>
              <w:left w:val="nil"/>
              <w:bottom w:val="single" w:sz="4" w:space="0" w:color="auto"/>
              <w:right w:val="nil"/>
            </w:tcBorders>
            <w:shd w:val="clear" w:color="auto" w:fill="auto"/>
            <w:noWrap/>
            <w:vAlign w:val="bottom"/>
            <w:hideMark/>
          </w:tcPr>
          <w:p w14:paraId="2AAE6B22"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16.46</w:t>
            </w:r>
          </w:p>
        </w:tc>
        <w:tc>
          <w:tcPr>
            <w:tcW w:w="1209" w:type="dxa"/>
            <w:tcBorders>
              <w:top w:val="nil"/>
              <w:left w:val="nil"/>
              <w:bottom w:val="single" w:sz="4" w:space="0" w:color="auto"/>
              <w:right w:val="nil"/>
            </w:tcBorders>
            <w:shd w:val="clear" w:color="auto" w:fill="auto"/>
            <w:noWrap/>
            <w:vAlign w:val="bottom"/>
            <w:hideMark/>
          </w:tcPr>
          <w:p w14:paraId="0050B7A5" w14:textId="77777777" w:rsidR="005347AF" w:rsidRPr="00480D49" w:rsidRDefault="005347AF" w:rsidP="00A513A4">
            <w:pPr>
              <w:spacing w:after="0" w:line="240" w:lineRule="auto"/>
              <w:jc w:val="center"/>
              <w:rPr>
                <w:rFonts w:eastAsia="Times New Roman" w:cs="Calibri"/>
                <w:b/>
                <w:bCs/>
                <w:color w:val="000000"/>
              </w:rPr>
            </w:pPr>
            <w:r w:rsidRPr="00480D49">
              <w:rPr>
                <w:rFonts w:eastAsia="Times New Roman" w:cs="Calibri"/>
                <w:b/>
                <w:bCs/>
                <w:color w:val="000000"/>
              </w:rPr>
              <w:t>0.7492</w:t>
            </w:r>
          </w:p>
        </w:tc>
      </w:tr>
    </w:tbl>
    <w:p w14:paraId="647DECA1" w14:textId="77777777" w:rsidR="005347AF" w:rsidRDefault="005347AF" w:rsidP="005347AF"/>
    <w:p w14:paraId="4DEBD2CD" w14:textId="77777777" w:rsidR="00B96453" w:rsidRPr="00B96453" w:rsidRDefault="00B96453" w:rsidP="00B96453">
      <w:pPr>
        <w:pStyle w:val="Caption"/>
        <w:spacing w:after="0"/>
        <w:rPr>
          <w:rFonts w:ascii="Calibri" w:hAnsi="Calibri" w:cs="Calibri"/>
          <w:sz w:val="22"/>
          <w:szCs w:val="22"/>
        </w:rPr>
      </w:pPr>
      <w:bookmarkStart w:id="20" w:name="_Toc532472106"/>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16</w:t>
      </w:r>
      <w:r w:rsidRPr="00B96453">
        <w:rPr>
          <w:rFonts w:ascii="Calibri" w:hAnsi="Calibri" w:cs="Calibri"/>
          <w:sz w:val="22"/>
          <w:szCs w:val="22"/>
        </w:rPr>
        <w:fldChar w:fldCharType="end"/>
      </w:r>
      <w:r w:rsidRPr="00B96453">
        <w:rPr>
          <w:rFonts w:ascii="Calibri" w:hAnsi="Calibri" w:cs="Calibri"/>
          <w:sz w:val="22"/>
          <w:szCs w:val="22"/>
        </w:rPr>
        <w:t xml:space="preserve">: Mean performance of 20 </w:t>
      </w:r>
      <w:r w:rsidR="007E0B94">
        <w:rPr>
          <w:rFonts w:ascii="Calibri" w:hAnsi="Calibri" w:cs="Calibri"/>
          <w:sz w:val="22"/>
          <w:szCs w:val="22"/>
        </w:rPr>
        <w:t xml:space="preserve">best </w:t>
      </w:r>
      <w:r w:rsidRPr="00B96453">
        <w:rPr>
          <w:rFonts w:ascii="Calibri" w:hAnsi="Calibri" w:cs="Calibri"/>
          <w:sz w:val="22"/>
          <w:szCs w:val="22"/>
        </w:rPr>
        <w:t xml:space="preserve">yielding </w:t>
      </w:r>
      <w:r w:rsidR="009D367E">
        <w:rPr>
          <w:rFonts w:ascii="Calibri" w:hAnsi="Calibri" w:cs="Calibri"/>
          <w:sz w:val="22"/>
          <w:szCs w:val="22"/>
        </w:rPr>
        <w:t xml:space="preserve">finger millet </w:t>
      </w:r>
      <w:r w:rsidRPr="00B96453">
        <w:rPr>
          <w:rFonts w:ascii="Calibri" w:hAnsi="Calibri" w:cs="Calibri"/>
          <w:sz w:val="22"/>
          <w:szCs w:val="22"/>
        </w:rPr>
        <w:t xml:space="preserve">varieties </w:t>
      </w:r>
      <w:r w:rsidR="00FA7C8D">
        <w:rPr>
          <w:rFonts w:ascii="Calibri" w:hAnsi="Calibri" w:cs="Calibri"/>
          <w:sz w:val="22"/>
          <w:szCs w:val="22"/>
        </w:rPr>
        <w:t>from</w:t>
      </w:r>
      <w:r w:rsidRPr="00B96453">
        <w:rPr>
          <w:rFonts w:ascii="Calibri" w:hAnsi="Calibri" w:cs="Calibri"/>
          <w:sz w:val="22"/>
          <w:szCs w:val="22"/>
        </w:rPr>
        <w:t xml:space="preserve"> 35 medium</w:t>
      </w:r>
      <w:r w:rsidR="007E0B94">
        <w:rPr>
          <w:rFonts w:ascii="Calibri" w:hAnsi="Calibri" w:cs="Calibri"/>
          <w:sz w:val="22"/>
          <w:szCs w:val="22"/>
        </w:rPr>
        <w:t>-</w:t>
      </w:r>
      <w:r w:rsidRPr="00B96453">
        <w:rPr>
          <w:rFonts w:ascii="Calibri" w:hAnsi="Calibri" w:cs="Calibri"/>
          <w:sz w:val="22"/>
          <w:szCs w:val="22"/>
        </w:rPr>
        <w:t>duration entries and a check evaluated in three locations in Kenya and Tanzania</w:t>
      </w:r>
      <w:r w:rsidR="009D367E">
        <w:rPr>
          <w:rFonts w:ascii="Calibri" w:hAnsi="Calibri" w:cs="Calibri"/>
          <w:sz w:val="22"/>
          <w:szCs w:val="22"/>
        </w:rPr>
        <w:t xml:space="preserve">, </w:t>
      </w:r>
      <w:r w:rsidRPr="00B96453">
        <w:rPr>
          <w:rFonts w:ascii="Calibri" w:hAnsi="Calibri" w:cs="Calibri"/>
          <w:sz w:val="22"/>
          <w:szCs w:val="22"/>
        </w:rPr>
        <w:t>2017-</w:t>
      </w:r>
      <w:r w:rsidR="009D367E">
        <w:rPr>
          <w:rFonts w:ascii="Calibri" w:hAnsi="Calibri" w:cs="Calibri"/>
          <w:sz w:val="22"/>
          <w:szCs w:val="22"/>
        </w:rPr>
        <w:t>20</w:t>
      </w:r>
      <w:r w:rsidRPr="00B96453">
        <w:rPr>
          <w:rFonts w:ascii="Calibri" w:hAnsi="Calibri" w:cs="Calibri"/>
          <w:sz w:val="22"/>
          <w:szCs w:val="22"/>
        </w:rPr>
        <w:t>18</w:t>
      </w:r>
      <w:r w:rsidR="009D367E">
        <w:rPr>
          <w:rFonts w:ascii="Calibri" w:hAnsi="Calibri" w:cs="Calibri"/>
          <w:sz w:val="22"/>
          <w:szCs w:val="22"/>
        </w:rPr>
        <w:t>.</w:t>
      </w:r>
      <w:bookmarkEnd w:id="20"/>
    </w:p>
    <w:tbl>
      <w:tblPr>
        <w:tblW w:w="9569" w:type="dxa"/>
        <w:tblLook w:val="04A0" w:firstRow="1" w:lastRow="0" w:firstColumn="1" w:lastColumn="0" w:noHBand="0" w:noVBand="1"/>
      </w:tblPr>
      <w:tblGrid>
        <w:gridCol w:w="1440"/>
        <w:gridCol w:w="863"/>
        <w:gridCol w:w="863"/>
        <w:gridCol w:w="863"/>
        <w:gridCol w:w="1172"/>
        <w:gridCol w:w="863"/>
        <w:gridCol w:w="1697"/>
        <w:gridCol w:w="1023"/>
        <w:gridCol w:w="1372"/>
      </w:tblGrid>
      <w:tr w:rsidR="005347AF" w:rsidRPr="00954F58" w14:paraId="598A9A8C" w14:textId="77777777" w:rsidTr="000276EA">
        <w:trPr>
          <w:trHeight w:val="290"/>
          <w:tblHeader/>
        </w:trPr>
        <w:tc>
          <w:tcPr>
            <w:tcW w:w="1440" w:type="dxa"/>
            <w:tcBorders>
              <w:top w:val="single" w:sz="4" w:space="0" w:color="auto"/>
              <w:left w:val="nil"/>
              <w:bottom w:val="single" w:sz="4" w:space="0" w:color="auto"/>
              <w:right w:val="nil"/>
            </w:tcBorders>
            <w:shd w:val="clear" w:color="auto" w:fill="auto"/>
            <w:noWrap/>
            <w:vAlign w:val="bottom"/>
            <w:hideMark/>
          </w:tcPr>
          <w:p w14:paraId="6B02D50B" w14:textId="77777777" w:rsidR="005347AF" w:rsidRPr="00954F58" w:rsidRDefault="005347AF" w:rsidP="00A513A4">
            <w:pPr>
              <w:spacing w:after="0" w:line="240" w:lineRule="auto"/>
              <w:rPr>
                <w:rFonts w:eastAsia="Times New Roman" w:cs="Calibri"/>
                <w:b/>
                <w:bCs/>
                <w:color w:val="000000"/>
                <w:sz w:val="20"/>
                <w:szCs w:val="20"/>
              </w:rPr>
            </w:pPr>
            <w:r w:rsidRPr="00954F58">
              <w:rPr>
                <w:rFonts w:eastAsia="Times New Roman" w:cs="Calibri"/>
                <w:b/>
                <w:bCs/>
                <w:color w:val="000000"/>
                <w:sz w:val="20"/>
                <w:szCs w:val="20"/>
              </w:rPr>
              <w:t>Entry</w:t>
            </w:r>
          </w:p>
        </w:tc>
        <w:tc>
          <w:tcPr>
            <w:tcW w:w="863" w:type="dxa"/>
            <w:tcBorders>
              <w:top w:val="single" w:sz="4" w:space="0" w:color="auto"/>
              <w:left w:val="nil"/>
              <w:bottom w:val="single" w:sz="4" w:space="0" w:color="auto"/>
              <w:right w:val="nil"/>
            </w:tcBorders>
            <w:shd w:val="clear" w:color="auto" w:fill="auto"/>
            <w:noWrap/>
            <w:vAlign w:val="bottom"/>
            <w:hideMark/>
          </w:tcPr>
          <w:p w14:paraId="66B3E747" w14:textId="77777777" w:rsidR="005347AF" w:rsidRPr="00954F58" w:rsidRDefault="005347AF" w:rsidP="007E0B9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 xml:space="preserve">Blast </w:t>
            </w:r>
            <w:r w:rsidR="007E0B94">
              <w:rPr>
                <w:rFonts w:ascii="Times New Roman" w:eastAsia="Times New Roman" w:hAnsi="Times New Roman"/>
                <w:b/>
                <w:bCs/>
                <w:color w:val="000000"/>
                <w:sz w:val="20"/>
                <w:szCs w:val="20"/>
              </w:rPr>
              <w:t>d</w:t>
            </w:r>
            <w:r w:rsidRPr="00954F58">
              <w:rPr>
                <w:rFonts w:ascii="Times New Roman" w:eastAsia="Times New Roman" w:hAnsi="Times New Roman"/>
                <w:b/>
                <w:bCs/>
                <w:color w:val="000000"/>
                <w:sz w:val="20"/>
                <w:szCs w:val="20"/>
              </w:rPr>
              <w:t>isease score (1-9)</w:t>
            </w:r>
          </w:p>
        </w:tc>
        <w:tc>
          <w:tcPr>
            <w:tcW w:w="863" w:type="dxa"/>
            <w:tcBorders>
              <w:top w:val="single" w:sz="4" w:space="0" w:color="auto"/>
              <w:left w:val="nil"/>
              <w:bottom w:val="single" w:sz="4" w:space="0" w:color="auto"/>
              <w:right w:val="nil"/>
            </w:tcBorders>
            <w:shd w:val="clear" w:color="auto" w:fill="auto"/>
            <w:noWrap/>
            <w:vAlign w:val="bottom"/>
            <w:hideMark/>
          </w:tcPr>
          <w:p w14:paraId="1EBC785F" w14:textId="77777777" w:rsidR="005347AF" w:rsidRPr="00954F58" w:rsidRDefault="005347AF" w:rsidP="00A513A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DAF</w:t>
            </w:r>
          </w:p>
        </w:tc>
        <w:tc>
          <w:tcPr>
            <w:tcW w:w="863" w:type="dxa"/>
            <w:tcBorders>
              <w:top w:val="single" w:sz="4" w:space="0" w:color="auto"/>
              <w:left w:val="nil"/>
              <w:bottom w:val="single" w:sz="4" w:space="0" w:color="auto"/>
              <w:right w:val="nil"/>
            </w:tcBorders>
            <w:shd w:val="clear" w:color="auto" w:fill="auto"/>
            <w:noWrap/>
            <w:vAlign w:val="bottom"/>
            <w:hideMark/>
          </w:tcPr>
          <w:p w14:paraId="3F62855E" w14:textId="77777777" w:rsidR="005347AF" w:rsidRPr="00954F58" w:rsidRDefault="005347AF" w:rsidP="007E0B9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 xml:space="preserve">Plant </w:t>
            </w:r>
            <w:r w:rsidR="007E0B94">
              <w:rPr>
                <w:rFonts w:ascii="Times New Roman" w:eastAsia="Times New Roman" w:hAnsi="Times New Roman"/>
                <w:b/>
                <w:bCs/>
                <w:color w:val="000000"/>
                <w:sz w:val="20"/>
                <w:szCs w:val="20"/>
              </w:rPr>
              <w:t>h</w:t>
            </w:r>
            <w:r w:rsidRPr="00954F58">
              <w:rPr>
                <w:rFonts w:ascii="Times New Roman" w:eastAsia="Times New Roman" w:hAnsi="Times New Roman"/>
                <w:b/>
                <w:bCs/>
                <w:color w:val="000000"/>
                <w:sz w:val="20"/>
                <w:szCs w:val="20"/>
              </w:rPr>
              <w:t>eight (cm)</w:t>
            </w:r>
          </w:p>
        </w:tc>
        <w:tc>
          <w:tcPr>
            <w:tcW w:w="1094" w:type="dxa"/>
            <w:tcBorders>
              <w:top w:val="single" w:sz="4" w:space="0" w:color="auto"/>
              <w:left w:val="nil"/>
              <w:bottom w:val="single" w:sz="4" w:space="0" w:color="auto"/>
              <w:right w:val="nil"/>
            </w:tcBorders>
            <w:shd w:val="clear" w:color="auto" w:fill="auto"/>
            <w:noWrap/>
            <w:vAlign w:val="bottom"/>
            <w:hideMark/>
          </w:tcPr>
          <w:p w14:paraId="41A32B1C" w14:textId="77777777" w:rsidR="005347AF" w:rsidRPr="00954F58" w:rsidRDefault="005347AF" w:rsidP="00A513A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Agronomic aspect (1-5)</w:t>
            </w:r>
          </w:p>
        </w:tc>
        <w:tc>
          <w:tcPr>
            <w:tcW w:w="863" w:type="dxa"/>
            <w:tcBorders>
              <w:top w:val="single" w:sz="4" w:space="0" w:color="auto"/>
              <w:left w:val="nil"/>
              <w:bottom w:val="single" w:sz="4" w:space="0" w:color="auto"/>
              <w:right w:val="nil"/>
            </w:tcBorders>
            <w:shd w:val="clear" w:color="auto" w:fill="auto"/>
            <w:noWrap/>
            <w:vAlign w:val="bottom"/>
            <w:hideMark/>
          </w:tcPr>
          <w:p w14:paraId="2BB9A159" w14:textId="77777777" w:rsidR="005347AF" w:rsidRPr="00954F58" w:rsidRDefault="005347AF" w:rsidP="00A513A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No of tillers</w:t>
            </w:r>
          </w:p>
        </w:tc>
        <w:tc>
          <w:tcPr>
            <w:tcW w:w="1697" w:type="dxa"/>
            <w:tcBorders>
              <w:top w:val="single" w:sz="4" w:space="0" w:color="auto"/>
              <w:left w:val="nil"/>
              <w:bottom w:val="single" w:sz="4" w:space="0" w:color="auto"/>
              <w:right w:val="nil"/>
            </w:tcBorders>
            <w:shd w:val="clear" w:color="auto" w:fill="auto"/>
            <w:noWrap/>
            <w:vAlign w:val="bottom"/>
            <w:hideMark/>
          </w:tcPr>
          <w:p w14:paraId="0B6F9473" w14:textId="77777777" w:rsidR="005347AF" w:rsidRPr="00954F58" w:rsidRDefault="005347AF" w:rsidP="00A513A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Lodging</w:t>
            </w:r>
            <w:r>
              <w:rPr>
                <w:rFonts w:ascii="Times New Roman" w:eastAsia="Times New Roman" w:hAnsi="Times New Roman"/>
                <w:b/>
                <w:bCs/>
                <w:color w:val="000000"/>
                <w:sz w:val="20"/>
                <w:szCs w:val="20"/>
              </w:rPr>
              <w:t xml:space="preserve"> incidence</w:t>
            </w:r>
            <w:r w:rsidRPr="00954F58">
              <w:rPr>
                <w:rFonts w:ascii="Times New Roman" w:eastAsia="Times New Roman" w:hAnsi="Times New Roman"/>
                <w:b/>
                <w:bCs/>
                <w:color w:val="000000"/>
                <w:sz w:val="20"/>
                <w:szCs w:val="20"/>
              </w:rPr>
              <w:t xml:space="preserve"> </w:t>
            </w:r>
          </w:p>
        </w:tc>
        <w:tc>
          <w:tcPr>
            <w:tcW w:w="1023" w:type="dxa"/>
            <w:tcBorders>
              <w:top w:val="single" w:sz="4" w:space="0" w:color="auto"/>
              <w:left w:val="nil"/>
              <w:bottom w:val="single" w:sz="4" w:space="0" w:color="auto"/>
              <w:right w:val="nil"/>
            </w:tcBorders>
            <w:shd w:val="clear" w:color="auto" w:fill="auto"/>
            <w:noWrap/>
            <w:vAlign w:val="bottom"/>
            <w:hideMark/>
          </w:tcPr>
          <w:p w14:paraId="529EAD55" w14:textId="77777777" w:rsidR="005347AF" w:rsidRPr="00954F58" w:rsidRDefault="005347AF" w:rsidP="00A513A4">
            <w:pPr>
              <w:spacing w:after="0" w:line="240" w:lineRule="auto"/>
              <w:jc w:val="center"/>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Grain yield</w:t>
            </w:r>
            <w:r w:rsidR="007E0B94">
              <w:rPr>
                <w:rFonts w:ascii="Times New Roman" w:eastAsia="Times New Roman" w:hAnsi="Times New Roman"/>
                <w:b/>
                <w:bCs/>
                <w:color w:val="000000"/>
                <w:sz w:val="20"/>
                <w:szCs w:val="20"/>
              </w:rPr>
              <w:t xml:space="preserve"> </w:t>
            </w:r>
            <w:r w:rsidRPr="00954F58">
              <w:rPr>
                <w:rFonts w:ascii="Times New Roman" w:eastAsia="Times New Roman" w:hAnsi="Times New Roman"/>
                <w:b/>
                <w:bCs/>
                <w:color w:val="000000"/>
                <w:sz w:val="20"/>
                <w:szCs w:val="20"/>
              </w:rPr>
              <w:t>(t/ha)</w:t>
            </w:r>
          </w:p>
        </w:tc>
        <w:tc>
          <w:tcPr>
            <w:tcW w:w="863" w:type="dxa"/>
            <w:tcBorders>
              <w:top w:val="single" w:sz="4" w:space="0" w:color="auto"/>
              <w:left w:val="nil"/>
              <w:bottom w:val="single" w:sz="4" w:space="0" w:color="auto"/>
              <w:right w:val="nil"/>
            </w:tcBorders>
            <w:shd w:val="clear" w:color="auto" w:fill="auto"/>
            <w:noWrap/>
            <w:vAlign w:val="bottom"/>
            <w:hideMark/>
          </w:tcPr>
          <w:p w14:paraId="2C6C8081" w14:textId="77777777" w:rsidR="005347AF" w:rsidRPr="00954F58" w:rsidRDefault="005347AF" w:rsidP="00D82E50">
            <w:pPr>
              <w:spacing w:after="0" w:line="240" w:lineRule="auto"/>
              <w:jc w:val="center"/>
              <w:rPr>
                <w:rFonts w:ascii="Times New Roman" w:eastAsia="Times New Roman" w:hAnsi="Times New Roman"/>
                <w:b/>
                <w:bCs/>
                <w:color w:val="000000"/>
                <w:sz w:val="20"/>
                <w:szCs w:val="20"/>
              </w:rPr>
            </w:pPr>
            <w:proofErr w:type="spellStart"/>
            <w:r w:rsidRPr="00954F58">
              <w:rPr>
                <w:rFonts w:ascii="Times New Roman" w:eastAsia="Times New Roman" w:hAnsi="Times New Roman"/>
                <w:b/>
                <w:bCs/>
                <w:color w:val="000000"/>
                <w:sz w:val="20"/>
                <w:szCs w:val="20"/>
              </w:rPr>
              <w:t>Thresh</w:t>
            </w:r>
            <w:r w:rsidR="00D82E50">
              <w:rPr>
                <w:rFonts w:ascii="Times New Roman" w:eastAsia="Times New Roman" w:hAnsi="Times New Roman"/>
                <w:b/>
                <w:bCs/>
                <w:color w:val="000000"/>
                <w:sz w:val="20"/>
                <w:szCs w:val="20"/>
              </w:rPr>
              <w:t>ability</w:t>
            </w:r>
            <w:proofErr w:type="spellEnd"/>
            <w:r w:rsidRPr="00954F58">
              <w:rPr>
                <w:rFonts w:ascii="Times New Roman" w:eastAsia="Times New Roman" w:hAnsi="Times New Roman"/>
                <w:b/>
                <w:bCs/>
                <w:color w:val="000000"/>
                <w:sz w:val="20"/>
                <w:szCs w:val="20"/>
              </w:rPr>
              <w:t xml:space="preserve"> </w:t>
            </w:r>
            <w:r w:rsidR="007E0B94">
              <w:rPr>
                <w:rFonts w:ascii="Times New Roman" w:eastAsia="Times New Roman" w:hAnsi="Times New Roman"/>
                <w:b/>
                <w:bCs/>
                <w:color w:val="000000"/>
                <w:sz w:val="20"/>
                <w:szCs w:val="20"/>
              </w:rPr>
              <w:t>(</w:t>
            </w:r>
            <w:r w:rsidRPr="00954F58">
              <w:rPr>
                <w:rFonts w:ascii="Times New Roman" w:eastAsia="Times New Roman" w:hAnsi="Times New Roman"/>
                <w:b/>
                <w:bCs/>
                <w:color w:val="000000"/>
                <w:sz w:val="20"/>
                <w:szCs w:val="20"/>
              </w:rPr>
              <w:t>%</w:t>
            </w:r>
            <w:r w:rsidR="007E0B94">
              <w:rPr>
                <w:rFonts w:ascii="Times New Roman" w:eastAsia="Times New Roman" w:hAnsi="Times New Roman"/>
                <w:b/>
                <w:bCs/>
                <w:color w:val="000000"/>
                <w:sz w:val="20"/>
                <w:szCs w:val="20"/>
              </w:rPr>
              <w:t>)</w:t>
            </w:r>
          </w:p>
        </w:tc>
      </w:tr>
      <w:tr w:rsidR="005347AF" w:rsidRPr="00954F58" w14:paraId="347A3E62" w14:textId="77777777" w:rsidTr="00A513A4">
        <w:trPr>
          <w:trHeight w:val="290"/>
        </w:trPr>
        <w:tc>
          <w:tcPr>
            <w:tcW w:w="1440" w:type="dxa"/>
            <w:tcBorders>
              <w:top w:val="nil"/>
              <w:left w:val="nil"/>
              <w:bottom w:val="nil"/>
              <w:right w:val="nil"/>
            </w:tcBorders>
            <w:shd w:val="clear" w:color="auto" w:fill="auto"/>
            <w:noWrap/>
            <w:vAlign w:val="bottom"/>
            <w:hideMark/>
          </w:tcPr>
          <w:p w14:paraId="3557C3DA"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6252</w:t>
            </w:r>
          </w:p>
        </w:tc>
        <w:tc>
          <w:tcPr>
            <w:tcW w:w="863" w:type="dxa"/>
            <w:tcBorders>
              <w:top w:val="nil"/>
              <w:left w:val="nil"/>
              <w:bottom w:val="nil"/>
              <w:right w:val="nil"/>
            </w:tcBorders>
            <w:shd w:val="clear" w:color="auto" w:fill="auto"/>
            <w:noWrap/>
            <w:vAlign w:val="bottom"/>
            <w:hideMark/>
          </w:tcPr>
          <w:p w14:paraId="0301579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3.2</w:t>
            </w:r>
          </w:p>
        </w:tc>
        <w:tc>
          <w:tcPr>
            <w:tcW w:w="863" w:type="dxa"/>
            <w:tcBorders>
              <w:top w:val="nil"/>
              <w:left w:val="nil"/>
              <w:bottom w:val="nil"/>
              <w:right w:val="nil"/>
            </w:tcBorders>
            <w:shd w:val="clear" w:color="auto" w:fill="auto"/>
            <w:noWrap/>
            <w:vAlign w:val="bottom"/>
            <w:hideMark/>
          </w:tcPr>
          <w:p w14:paraId="658AFE9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77.2</w:t>
            </w:r>
          </w:p>
        </w:tc>
        <w:tc>
          <w:tcPr>
            <w:tcW w:w="863" w:type="dxa"/>
            <w:tcBorders>
              <w:top w:val="nil"/>
              <w:left w:val="nil"/>
              <w:bottom w:val="nil"/>
              <w:right w:val="nil"/>
            </w:tcBorders>
            <w:shd w:val="clear" w:color="auto" w:fill="auto"/>
            <w:noWrap/>
            <w:vAlign w:val="bottom"/>
            <w:hideMark/>
          </w:tcPr>
          <w:p w14:paraId="20550D6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84.3</w:t>
            </w:r>
          </w:p>
        </w:tc>
        <w:tc>
          <w:tcPr>
            <w:tcW w:w="1094" w:type="dxa"/>
            <w:tcBorders>
              <w:top w:val="nil"/>
              <w:left w:val="nil"/>
              <w:bottom w:val="nil"/>
              <w:right w:val="nil"/>
            </w:tcBorders>
            <w:shd w:val="clear" w:color="auto" w:fill="auto"/>
            <w:noWrap/>
            <w:vAlign w:val="bottom"/>
            <w:hideMark/>
          </w:tcPr>
          <w:p w14:paraId="79EFAAD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7A78E69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5.3</w:t>
            </w:r>
          </w:p>
        </w:tc>
        <w:tc>
          <w:tcPr>
            <w:tcW w:w="1697" w:type="dxa"/>
            <w:tcBorders>
              <w:top w:val="nil"/>
              <w:left w:val="nil"/>
              <w:bottom w:val="nil"/>
              <w:right w:val="nil"/>
            </w:tcBorders>
            <w:shd w:val="clear" w:color="auto" w:fill="auto"/>
            <w:noWrap/>
            <w:vAlign w:val="bottom"/>
            <w:hideMark/>
          </w:tcPr>
          <w:p w14:paraId="0B32565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2.9</w:t>
            </w:r>
          </w:p>
        </w:tc>
        <w:tc>
          <w:tcPr>
            <w:tcW w:w="1023" w:type="dxa"/>
            <w:tcBorders>
              <w:top w:val="nil"/>
              <w:left w:val="nil"/>
              <w:bottom w:val="nil"/>
              <w:right w:val="nil"/>
            </w:tcBorders>
            <w:shd w:val="clear" w:color="auto" w:fill="auto"/>
            <w:noWrap/>
            <w:vAlign w:val="bottom"/>
            <w:hideMark/>
          </w:tcPr>
          <w:p w14:paraId="25281A3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2.712</w:t>
            </w:r>
          </w:p>
        </w:tc>
        <w:tc>
          <w:tcPr>
            <w:tcW w:w="863" w:type="dxa"/>
            <w:tcBorders>
              <w:top w:val="nil"/>
              <w:left w:val="nil"/>
              <w:bottom w:val="nil"/>
              <w:right w:val="nil"/>
            </w:tcBorders>
            <w:shd w:val="clear" w:color="auto" w:fill="auto"/>
            <w:noWrap/>
            <w:vAlign w:val="bottom"/>
            <w:hideMark/>
          </w:tcPr>
          <w:p w14:paraId="0E8236B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77.0</w:t>
            </w:r>
          </w:p>
        </w:tc>
      </w:tr>
      <w:tr w:rsidR="005347AF" w:rsidRPr="00954F58" w14:paraId="54268FCC" w14:textId="77777777" w:rsidTr="00A513A4">
        <w:trPr>
          <w:trHeight w:val="290"/>
        </w:trPr>
        <w:tc>
          <w:tcPr>
            <w:tcW w:w="1440" w:type="dxa"/>
            <w:tcBorders>
              <w:top w:val="nil"/>
              <w:left w:val="nil"/>
              <w:bottom w:val="nil"/>
              <w:right w:val="nil"/>
            </w:tcBorders>
            <w:shd w:val="clear" w:color="auto" w:fill="auto"/>
            <w:noWrap/>
            <w:vAlign w:val="bottom"/>
            <w:hideMark/>
          </w:tcPr>
          <w:p w14:paraId="50B81403"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2062</w:t>
            </w:r>
          </w:p>
        </w:tc>
        <w:tc>
          <w:tcPr>
            <w:tcW w:w="863" w:type="dxa"/>
            <w:tcBorders>
              <w:top w:val="nil"/>
              <w:left w:val="nil"/>
              <w:bottom w:val="nil"/>
              <w:right w:val="nil"/>
            </w:tcBorders>
            <w:shd w:val="clear" w:color="auto" w:fill="auto"/>
            <w:noWrap/>
            <w:vAlign w:val="bottom"/>
            <w:hideMark/>
          </w:tcPr>
          <w:p w14:paraId="40E48BD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1.7</w:t>
            </w:r>
          </w:p>
        </w:tc>
        <w:tc>
          <w:tcPr>
            <w:tcW w:w="863" w:type="dxa"/>
            <w:tcBorders>
              <w:top w:val="nil"/>
              <w:left w:val="nil"/>
              <w:bottom w:val="nil"/>
              <w:right w:val="nil"/>
            </w:tcBorders>
            <w:shd w:val="clear" w:color="auto" w:fill="auto"/>
            <w:noWrap/>
            <w:vAlign w:val="bottom"/>
            <w:hideMark/>
          </w:tcPr>
          <w:p w14:paraId="1AD554E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78.8</w:t>
            </w:r>
          </w:p>
        </w:tc>
        <w:tc>
          <w:tcPr>
            <w:tcW w:w="863" w:type="dxa"/>
            <w:tcBorders>
              <w:top w:val="nil"/>
              <w:left w:val="nil"/>
              <w:bottom w:val="nil"/>
              <w:right w:val="nil"/>
            </w:tcBorders>
            <w:shd w:val="clear" w:color="auto" w:fill="auto"/>
            <w:noWrap/>
            <w:vAlign w:val="bottom"/>
            <w:hideMark/>
          </w:tcPr>
          <w:p w14:paraId="0527ED2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76.7</w:t>
            </w:r>
          </w:p>
        </w:tc>
        <w:tc>
          <w:tcPr>
            <w:tcW w:w="1094" w:type="dxa"/>
            <w:tcBorders>
              <w:top w:val="nil"/>
              <w:left w:val="nil"/>
              <w:bottom w:val="nil"/>
              <w:right w:val="nil"/>
            </w:tcBorders>
            <w:shd w:val="clear" w:color="auto" w:fill="auto"/>
            <w:noWrap/>
            <w:vAlign w:val="bottom"/>
            <w:hideMark/>
          </w:tcPr>
          <w:p w14:paraId="67C2B27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1.7</w:t>
            </w:r>
          </w:p>
        </w:tc>
        <w:tc>
          <w:tcPr>
            <w:tcW w:w="863" w:type="dxa"/>
            <w:tcBorders>
              <w:top w:val="nil"/>
              <w:left w:val="nil"/>
              <w:bottom w:val="nil"/>
              <w:right w:val="nil"/>
            </w:tcBorders>
            <w:shd w:val="clear" w:color="auto" w:fill="auto"/>
            <w:noWrap/>
            <w:vAlign w:val="bottom"/>
            <w:hideMark/>
          </w:tcPr>
          <w:p w14:paraId="33452DE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5.7</w:t>
            </w:r>
          </w:p>
        </w:tc>
        <w:tc>
          <w:tcPr>
            <w:tcW w:w="1697" w:type="dxa"/>
            <w:tcBorders>
              <w:top w:val="nil"/>
              <w:left w:val="nil"/>
              <w:bottom w:val="nil"/>
              <w:right w:val="nil"/>
            </w:tcBorders>
            <w:shd w:val="clear" w:color="auto" w:fill="auto"/>
            <w:noWrap/>
            <w:vAlign w:val="bottom"/>
            <w:hideMark/>
          </w:tcPr>
          <w:p w14:paraId="7FFF23B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0.4</w:t>
            </w:r>
          </w:p>
        </w:tc>
        <w:tc>
          <w:tcPr>
            <w:tcW w:w="1023" w:type="dxa"/>
            <w:tcBorders>
              <w:top w:val="nil"/>
              <w:left w:val="nil"/>
              <w:bottom w:val="nil"/>
              <w:right w:val="nil"/>
            </w:tcBorders>
            <w:shd w:val="clear" w:color="auto" w:fill="auto"/>
            <w:noWrap/>
            <w:vAlign w:val="bottom"/>
            <w:hideMark/>
          </w:tcPr>
          <w:p w14:paraId="7A0984F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w:t>
            </w:r>
            <w:r w:rsidRPr="00D157F8">
              <w:rPr>
                <w:rFonts w:eastAsia="Times New Roman" w:cs="Calibri"/>
                <w:color w:val="000000"/>
                <w:sz w:val="20"/>
                <w:szCs w:val="20"/>
                <w:highlight w:val="yellow"/>
              </w:rPr>
              <w:t>.696</w:t>
            </w:r>
          </w:p>
        </w:tc>
        <w:tc>
          <w:tcPr>
            <w:tcW w:w="863" w:type="dxa"/>
            <w:tcBorders>
              <w:top w:val="nil"/>
              <w:left w:val="nil"/>
              <w:bottom w:val="nil"/>
              <w:right w:val="nil"/>
            </w:tcBorders>
            <w:shd w:val="clear" w:color="auto" w:fill="auto"/>
            <w:noWrap/>
            <w:vAlign w:val="bottom"/>
            <w:hideMark/>
          </w:tcPr>
          <w:p w14:paraId="5A3F943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83.1</w:t>
            </w:r>
          </w:p>
        </w:tc>
      </w:tr>
      <w:tr w:rsidR="005347AF" w:rsidRPr="00954F58" w14:paraId="424BEAB9" w14:textId="77777777" w:rsidTr="00A513A4">
        <w:trPr>
          <w:trHeight w:val="290"/>
        </w:trPr>
        <w:tc>
          <w:tcPr>
            <w:tcW w:w="1440" w:type="dxa"/>
            <w:tcBorders>
              <w:top w:val="nil"/>
              <w:left w:val="nil"/>
              <w:bottom w:val="nil"/>
              <w:right w:val="nil"/>
            </w:tcBorders>
            <w:shd w:val="clear" w:color="auto" w:fill="auto"/>
            <w:noWrap/>
            <w:vAlign w:val="bottom"/>
            <w:hideMark/>
          </w:tcPr>
          <w:p w14:paraId="66676251"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4245</w:t>
            </w:r>
          </w:p>
        </w:tc>
        <w:tc>
          <w:tcPr>
            <w:tcW w:w="863" w:type="dxa"/>
            <w:tcBorders>
              <w:top w:val="nil"/>
              <w:left w:val="nil"/>
              <w:bottom w:val="nil"/>
              <w:right w:val="nil"/>
            </w:tcBorders>
            <w:shd w:val="clear" w:color="auto" w:fill="auto"/>
            <w:noWrap/>
            <w:vAlign w:val="bottom"/>
            <w:hideMark/>
          </w:tcPr>
          <w:p w14:paraId="2733BC2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1.7</w:t>
            </w:r>
          </w:p>
        </w:tc>
        <w:tc>
          <w:tcPr>
            <w:tcW w:w="863" w:type="dxa"/>
            <w:tcBorders>
              <w:top w:val="nil"/>
              <w:left w:val="nil"/>
              <w:bottom w:val="nil"/>
              <w:right w:val="nil"/>
            </w:tcBorders>
            <w:shd w:val="clear" w:color="auto" w:fill="auto"/>
            <w:noWrap/>
            <w:vAlign w:val="bottom"/>
            <w:hideMark/>
          </w:tcPr>
          <w:p w14:paraId="06C51DC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73.7</w:t>
            </w:r>
          </w:p>
        </w:tc>
        <w:tc>
          <w:tcPr>
            <w:tcW w:w="863" w:type="dxa"/>
            <w:tcBorders>
              <w:top w:val="nil"/>
              <w:left w:val="nil"/>
              <w:bottom w:val="nil"/>
              <w:right w:val="nil"/>
            </w:tcBorders>
            <w:shd w:val="clear" w:color="auto" w:fill="auto"/>
            <w:noWrap/>
            <w:vAlign w:val="bottom"/>
            <w:hideMark/>
          </w:tcPr>
          <w:p w14:paraId="5313077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78.5</w:t>
            </w:r>
          </w:p>
        </w:tc>
        <w:tc>
          <w:tcPr>
            <w:tcW w:w="1094" w:type="dxa"/>
            <w:tcBorders>
              <w:top w:val="nil"/>
              <w:left w:val="nil"/>
              <w:bottom w:val="nil"/>
              <w:right w:val="nil"/>
            </w:tcBorders>
            <w:shd w:val="clear" w:color="auto" w:fill="auto"/>
            <w:noWrap/>
            <w:vAlign w:val="bottom"/>
            <w:hideMark/>
          </w:tcPr>
          <w:p w14:paraId="1C1273B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863" w:type="dxa"/>
            <w:tcBorders>
              <w:top w:val="nil"/>
              <w:left w:val="nil"/>
              <w:bottom w:val="nil"/>
              <w:right w:val="nil"/>
            </w:tcBorders>
            <w:shd w:val="clear" w:color="auto" w:fill="auto"/>
            <w:noWrap/>
            <w:vAlign w:val="bottom"/>
            <w:hideMark/>
          </w:tcPr>
          <w:p w14:paraId="0AED12C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4.4</w:t>
            </w:r>
          </w:p>
        </w:tc>
        <w:tc>
          <w:tcPr>
            <w:tcW w:w="1697" w:type="dxa"/>
            <w:tcBorders>
              <w:top w:val="nil"/>
              <w:left w:val="nil"/>
              <w:bottom w:val="nil"/>
              <w:right w:val="nil"/>
            </w:tcBorders>
            <w:shd w:val="clear" w:color="auto" w:fill="auto"/>
            <w:noWrap/>
            <w:vAlign w:val="bottom"/>
            <w:hideMark/>
          </w:tcPr>
          <w:p w14:paraId="43F584E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2.7</w:t>
            </w:r>
          </w:p>
        </w:tc>
        <w:tc>
          <w:tcPr>
            <w:tcW w:w="1023" w:type="dxa"/>
            <w:tcBorders>
              <w:top w:val="nil"/>
              <w:left w:val="nil"/>
              <w:bottom w:val="nil"/>
              <w:right w:val="nil"/>
            </w:tcBorders>
            <w:shd w:val="clear" w:color="auto" w:fill="auto"/>
            <w:noWrap/>
            <w:vAlign w:val="bottom"/>
            <w:hideMark/>
          </w:tcPr>
          <w:p w14:paraId="3CF959E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2.63</w:t>
            </w:r>
            <w:r>
              <w:rPr>
                <w:rFonts w:eastAsia="Times New Roman" w:cs="Calibri"/>
                <w:color w:val="000000"/>
                <w:sz w:val="20"/>
                <w:szCs w:val="20"/>
              </w:rPr>
              <w:t>0</w:t>
            </w:r>
          </w:p>
        </w:tc>
        <w:tc>
          <w:tcPr>
            <w:tcW w:w="863" w:type="dxa"/>
            <w:tcBorders>
              <w:top w:val="nil"/>
              <w:left w:val="nil"/>
              <w:bottom w:val="nil"/>
              <w:right w:val="nil"/>
            </w:tcBorders>
            <w:shd w:val="clear" w:color="auto" w:fill="auto"/>
            <w:noWrap/>
            <w:vAlign w:val="bottom"/>
            <w:hideMark/>
          </w:tcPr>
          <w:p w14:paraId="44F9E82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75.0</w:t>
            </w:r>
          </w:p>
        </w:tc>
      </w:tr>
      <w:tr w:rsidR="005347AF" w:rsidRPr="00954F58" w14:paraId="201252B3" w14:textId="77777777" w:rsidTr="00A513A4">
        <w:trPr>
          <w:trHeight w:val="290"/>
        </w:trPr>
        <w:tc>
          <w:tcPr>
            <w:tcW w:w="1440" w:type="dxa"/>
            <w:tcBorders>
              <w:top w:val="nil"/>
              <w:left w:val="nil"/>
              <w:bottom w:val="nil"/>
              <w:right w:val="nil"/>
            </w:tcBorders>
            <w:shd w:val="clear" w:color="auto" w:fill="auto"/>
            <w:noWrap/>
            <w:vAlign w:val="bottom"/>
            <w:hideMark/>
          </w:tcPr>
          <w:p w14:paraId="75788AC7"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2440</w:t>
            </w:r>
          </w:p>
        </w:tc>
        <w:tc>
          <w:tcPr>
            <w:tcW w:w="863" w:type="dxa"/>
            <w:tcBorders>
              <w:top w:val="nil"/>
              <w:left w:val="nil"/>
              <w:bottom w:val="nil"/>
              <w:right w:val="nil"/>
            </w:tcBorders>
            <w:shd w:val="clear" w:color="auto" w:fill="auto"/>
            <w:noWrap/>
            <w:vAlign w:val="bottom"/>
            <w:hideMark/>
          </w:tcPr>
          <w:p w14:paraId="2C70F0C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2.0</w:t>
            </w:r>
          </w:p>
        </w:tc>
        <w:tc>
          <w:tcPr>
            <w:tcW w:w="863" w:type="dxa"/>
            <w:tcBorders>
              <w:top w:val="nil"/>
              <w:left w:val="nil"/>
              <w:bottom w:val="nil"/>
              <w:right w:val="nil"/>
            </w:tcBorders>
            <w:shd w:val="clear" w:color="auto" w:fill="auto"/>
            <w:noWrap/>
            <w:vAlign w:val="bottom"/>
            <w:hideMark/>
          </w:tcPr>
          <w:p w14:paraId="03D0C45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76.8</w:t>
            </w:r>
          </w:p>
        </w:tc>
        <w:tc>
          <w:tcPr>
            <w:tcW w:w="863" w:type="dxa"/>
            <w:tcBorders>
              <w:top w:val="nil"/>
              <w:left w:val="nil"/>
              <w:bottom w:val="nil"/>
              <w:right w:val="nil"/>
            </w:tcBorders>
            <w:shd w:val="clear" w:color="auto" w:fill="auto"/>
            <w:noWrap/>
            <w:vAlign w:val="bottom"/>
            <w:hideMark/>
          </w:tcPr>
          <w:p w14:paraId="7B0978E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81.8</w:t>
            </w:r>
          </w:p>
        </w:tc>
        <w:tc>
          <w:tcPr>
            <w:tcW w:w="1094" w:type="dxa"/>
            <w:tcBorders>
              <w:top w:val="nil"/>
              <w:left w:val="nil"/>
              <w:bottom w:val="nil"/>
              <w:right w:val="nil"/>
            </w:tcBorders>
            <w:shd w:val="clear" w:color="auto" w:fill="auto"/>
            <w:noWrap/>
            <w:vAlign w:val="bottom"/>
            <w:hideMark/>
          </w:tcPr>
          <w:p w14:paraId="3570F9D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4A2D433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5.1</w:t>
            </w:r>
          </w:p>
        </w:tc>
        <w:tc>
          <w:tcPr>
            <w:tcW w:w="1697" w:type="dxa"/>
            <w:tcBorders>
              <w:top w:val="nil"/>
              <w:left w:val="nil"/>
              <w:bottom w:val="nil"/>
              <w:right w:val="nil"/>
            </w:tcBorders>
            <w:shd w:val="clear" w:color="auto" w:fill="auto"/>
            <w:noWrap/>
            <w:vAlign w:val="bottom"/>
            <w:hideMark/>
          </w:tcPr>
          <w:p w14:paraId="4578387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1.6</w:t>
            </w:r>
          </w:p>
        </w:tc>
        <w:tc>
          <w:tcPr>
            <w:tcW w:w="1023" w:type="dxa"/>
            <w:tcBorders>
              <w:top w:val="nil"/>
              <w:left w:val="nil"/>
              <w:bottom w:val="nil"/>
              <w:right w:val="nil"/>
            </w:tcBorders>
            <w:shd w:val="clear" w:color="auto" w:fill="auto"/>
            <w:noWrap/>
            <w:vAlign w:val="bottom"/>
            <w:hideMark/>
          </w:tcPr>
          <w:p w14:paraId="301C3DB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2.533</w:t>
            </w:r>
          </w:p>
        </w:tc>
        <w:tc>
          <w:tcPr>
            <w:tcW w:w="863" w:type="dxa"/>
            <w:tcBorders>
              <w:top w:val="nil"/>
              <w:left w:val="nil"/>
              <w:bottom w:val="nil"/>
              <w:right w:val="nil"/>
            </w:tcBorders>
            <w:shd w:val="clear" w:color="auto" w:fill="auto"/>
            <w:noWrap/>
            <w:vAlign w:val="bottom"/>
            <w:hideMark/>
          </w:tcPr>
          <w:p w14:paraId="4678B70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74.3</w:t>
            </w:r>
          </w:p>
        </w:tc>
      </w:tr>
      <w:tr w:rsidR="005347AF" w:rsidRPr="00954F58" w14:paraId="1E8CC9D4" w14:textId="77777777" w:rsidTr="00A513A4">
        <w:trPr>
          <w:trHeight w:val="290"/>
        </w:trPr>
        <w:tc>
          <w:tcPr>
            <w:tcW w:w="1440" w:type="dxa"/>
            <w:tcBorders>
              <w:top w:val="nil"/>
              <w:left w:val="nil"/>
              <w:bottom w:val="nil"/>
              <w:right w:val="nil"/>
            </w:tcBorders>
            <w:shd w:val="clear" w:color="auto" w:fill="auto"/>
            <w:noWrap/>
            <w:vAlign w:val="bottom"/>
            <w:hideMark/>
          </w:tcPr>
          <w:p w14:paraId="79FB579E"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617</w:t>
            </w:r>
          </w:p>
        </w:tc>
        <w:tc>
          <w:tcPr>
            <w:tcW w:w="863" w:type="dxa"/>
            <w:tcBorders>
              <w:top w:val="nil"/>
              <w:left w:val="nil"/>
              <w:bottom w:val="nil"/>
              <w:right w:val="nil"/>
            </w:tcBorders>
            <w:shd w:val="clear" w:color="auto" w:fill="auto"/>
            <w:noWrap/>
            <w:vAlign w:val="bottom"/>
            <w:hideMark/>
          </w:tcPr>
          <w:p w14:paraId="3A5D4A4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27F64AD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80.0</w:t>
            </w:r>
          </w:p>
        </w:tc>
        <w:tc>
          <w:tcPr>
            <w:tcW w:w="863" w:type="dxa"/>
            <w:tcBorders>
              <w:top w:val="nil"/>
              <w:left w:val="nil"/>
              <w:bottom w:val="nil"/>
              <w:right w:val="nil"/>
            </w:tcBorders>
            <w:shd w:val="clear" w:color="auto" w:fill="auto"/>
            <w:noWrap/>
            <w:vAlign w:val="bottom"/>
            <w:hideMark/>
          </w:tcPr>
          <w:p w14:paraId="2EA2394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81.2</w:t>
            </w:r>
          </w:p>
        </w:tc>
        <w:tc>
          <w:tcPr>
            <w:tcW w:w="1094" w:type="dxa"/>
            <w:tcBorders>
              <w:top w:val="nil"/>
              <w:left w:val="nil"/>
              <w:bottom w:val="nil"/>
              <w:right w:val="nil"/>
            </w:tcBorders>
            <w:shd w:val="clear" w:color="auto" w:fill="auto"/>
            <w:noWrap/>
            <w:vAlign w:val="bottom"/>
            <w:hideMark/>
          </w:tcPr>
          <w:p w14:paraId="207B44F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w:t>
            </w:r>
          </w:p>
        </w:tc>
        <w:tc>
          <w:tcPr>
            <w:tcW w:w="863" w:type="dxa"/>
            <w:tcBorders>
              <w:top w:val="nil"/>
              <w:left w:val="nil"/>
              <w:bottom w:val="nil"/>
              <w:right w:val="nil"/>
            </w:tcBorders>
            <w:shd w:val="clear" w:color="auto" w:fill="auto"/>
            <w:noWrap/>
            <w:vAlign w:val="bottom"/>
            <w:hideMark/>
          </w:tcPr>
          <w:p w14:paraId="34115CB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5.4</w:t>
            </w:r>
          </w:p>
        </w:tc>
        <w:tc>
          <w:tcPr>
            <w:tcW w:w="1697" w:type="dxa"/>
            <w:tcBorders>
              <w:top w:val="nil"/>
              <w:left w:val="nil"/>
              <w:bottom w:val="nil"/>
              <w:right w:val="nil"/>
            </w:tcBorders>
            <w:shd w:val="clear" w:color="auto" w:fill="auto"/>
            <w:noWrap/>
            <w:vAlign w:val="bottom"/>
            <w:hideMark/>
          </w:tcPr>
          <w:p w14:paraId="191FDAE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0.8</w:t>
            </w:r>
          </w:p>
        </w:tc>
        <w:tc>
          <w:tcPr>
            <w:tcW w:w="1023" w:type="dxa"/>
            <w:tcBorders>
              <w:top w:val="nil"/>
              <w:left w:val="nil"/>
              <w:bottom w:val="nil"/>
              <w:right w:val="nil"/>
            </w:tcBorders>
            <w:shd w:val="clear" w:color="auto" w:fill="auto"/>
            <w:noWrap/>
            <w:vAlign w:val="bottom"/>
            <w:hideMark/>
          </w:tcPr>
          <w:p w14:paraId="761D059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2.445</w:t>
            </w:r>
          </w:p>
        </w:tc>
        <w:tc>
          <w:tcPr>
            <w:tcW w:w="863" w:type="dxa"/>
            <w:tcBorders>
              <w:top w:val="nil"/>
              <w:left w:val="nil"/>
              <w:bottom w:val="nil"/>
              <w:right w:val="nil"/>
            </w:tcBorders>
            <w:shd w:val="clear" w:color="auto" w:fill="auto"/>
            <w:noWrap/>
            <w:vAlign w:val="bottom"/>
            <w:hideMark/>
          </w:tcPr>
          <w:p w14:paraId="526C448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81.8</w:t>
            </w:r>
          </w:p>
        </w:tc>
      </w:tr>
      <w:tr w:rsidR="005347AF" w:rsidRPr="00954F58" w14:paraId="4E56B10F" w14:textId="77777777" w:rsidTr="00A513A4">
        <w:trPr>
          <w:trHeight w:val="290"/>
        </w:trPr>
        <w:tc>
          <w:tcPr>
            <w:tcW w:w="1440" w:type="dxa"/>
            <w:tcBorders>
              <w:top w:val="nil"/>
              <w:left w:val="nil"/>
              <w:bottom w:val="nil"/>
              <w:right w:val="nil"/>
            </w:tcBorders>
            <w:shd w:val="clear" w:color="auto" w:fill="auto"/>
            <w:noWrap/>
            <w:vAlign w:val="bottom"/>
            <w:hideMark/>
          </w:tcPr>
          <w:p w14:paraId="1A279000"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lastRenderedPageBreak/>
              <w:t>IE 6660</w:t>
            </w:r>
          </w:p>
        </w:tc>
        <w:tc>
          <w:tcPr>
            <w:tcW w:w="863" w:type="dxa"/>
            <w:tcBorders>
              <w:top w:val="nil"/>
              <w:left w:val="nil"/>
              <w:bottom w:val="nil"/>
              <w:right w:val="nil"/>
            </w:tcBorders>
            <w:shd w:val="clear" w:color="auto" w:fill="auto"/>
            <w:noWrap/>
            <w:vAlign w:val="bottom"/>
            <w:hideMark/>
          </w:tcPr>
          <w:p w14:paraId="7ACC1C8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1.7</w:t>
            </w:r>
          </w:p>
        </w:tc>
        <w:tc>
          <w:tcPr>
            <w:tcW w:w="863" w:type="dxa"/>
            <w:tcBorders>
              <w:top w:val="nil"/>
              <w:left w:val="nil"/>
              <w:bottom w:val="nil"/>
              <w:right w:val="nil"/>
            </w:tcBorders>
            <w:shd w:val="clear" w:color="auto" w:fill="auto"/>
            <w:noWrap/>
            <w:vAlign w:val="bottom"/>
            <w:hideMark/>
          </w:tcPr>
          <w:p w14:paraId="036E45C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78.9</w:t>
            </w:r>
          </w:p>
        </w:tc>
        <w:tc>
          <w:tcPr>
            <w:tcW w:w="863" w:type="dxa"/>
            <w:tcBorders>
              <w:top w:val="nil"/>
              <w:left w:val="nil"/>
              <w:bottom w:val="nil"/>
              <w:right w:val="nil"/>
            </w:tcBorders>
            <w:shd w:val="clear" w:color="auto" w:fill="auto"/>
            <w:noWrap/>
            <w:vAlign w:val="bottom"/>
            <w:hideMark/>
          </w:tcPr>
          <w:p w14:paraId="3878812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80.7</w:t>
            </w:r>
          </w:p>
        </w:tc>
        <w:tc>
          <w:tcPr>
            <w:tcW w:w="1094" w:type="dxa"/>
            <w:tcBorders>
              <w:top w:val="nil"/>
              <w:left w:val="nil"/>
              <w:bottom w:val="nil"/>
              <w:right w:val="nil"/>
            </w:tcBorders>
            <w:shd w:val="clear" w:color="auto" w:fill="auto"/>
            <w:noWrap/>
            <w:vAlign w:val="bottom"/>
            <w:hideMark/>
          </w:tcPr>
          <w:p w14:paraId="01FF40B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w:t>
            </w:r>
          </w:p>
        </w:tc>
        <w:tc>
          <w:tcPr>
            <w:tcW w:w="863" w:type="dxa"/>
            <w:tcBorders>
              <w:top w:val="nil"/>
              <w:left w:val="nil"/>
              <w:bottom w:val="nil"/>
              <w:right w:val="nil"/>
            </w:tcBorders>
            <w:shd w:val="clear" w:color="auto" w:fill="auto"/>
            <w:noWrap/>
            <w:vAlign w:val="bottom"/>
            <w:hideMark/>
          </w:tcPr>
          <w:p w14:paraId="3862388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4.7</w:t>
            </w:r>
          </w:p>
        </w:tc>
        <w:tc>
          <w:tcPr>
            <w:tcW w:w="1697" w:type="dxa"/>
            <w:tcBorders>
              <w:top w:val="nil"/>
              <w:left w:val="nil"/>
              <w:bottom w:val="nil"/>
              <w:right w:val="nil"/>
            </w:tcBorders>
            <w:shd w:val="clear" w:color="auto" w:fill="auto"/>
            <w:noWrap/>
            <w:vAlign w:val="bottom"/>
            <w:hideMark/>
          </w:tcPr>
          <w:p w14:paraId="2B200FB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6.3</w:t>
            </w:r>
          </w:p>
        </w:tc>
        <w:tc>
          <w:tcPr>
            <w:tcW w:w="1023" w:type="dxa"/>
            <w:tcBorders>
              <w:top w:val="nil"/>
              <w:left w:val="nil"/>
              <w:bottom w:val="nil"/>
              <w:right w:val="nil"/>
            </w:tcBorders>
            <w:shd w:val="clear" w:color="auto" w:fill="auto"/>
            <w:noWrap/>
            <w:vAlign w:val="bottom"/>
            <w:hideMark/>
          </w:tcPr>
          <w:p w14:paraId="080749C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2.373</w:t>
            </w:r>
          </w:p>
        </w:tc>
        <w:tc>
          <w:tcPr>
            <w:tcW w:w="863" w:type="dxa"/>
            <w:tcBorders>
              <w:top w:val="nil"/>
              <w:left w:val="nil"/>
              <w:bottom w:val="nil"/>
              <w:right w:val="nil"/>
            </w:tcBorders>
            <w:shd w:val="clear" w:color="auto" w:fill="auto"/>
            <w:noWrap/>
            <w:vAlign w:val="bottom"/>
            <w:hideMark/>
          </w:tcPr>
          <w:p w14:paraId="1AA5310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76.0</w:t>
            </w:r>
          </w:p>
        </w:tc>
      </w:tr>
      <w:tr w:rsidR="005347AF" w:rsidRPr="00954F58" w14:paraId="3B7D9E43" w14:textId="77777777" w:rsidTr="00A513A4">
        <w:trPr>
          <w:trHeight w:val="290"/>
        </w:trPr>
        <w:tc>
          <w:tcPr>
            <w:tcW w:w="1440" w:type="dxa"/>
            <w:tcBorders>
              <w:top w:val="nil"/>
              <w:left w:val="nil"/>
              <w:bottom w:val="nil"/>
              <w:right w:val="nil"/>
            </w:tcBorders>
            <w:shd w:val="clear" w:color="auto" w:fill="auto"/>
            <w:noWrap/>
            <w:vAlign w:val="bottom"/>
            <w:hideMark/>
          </w:tcPr>
          <w:p w14:paraId="6ED36C48"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4257</w:t>
            </w:r>
          </w:p>
        </w:tc>
        <w:tc>
          <w:tcPr>
            <w:tcW w:w="863" w:type="dxa"/>
            <w:tcBorders>
              <w:top w:val="nil"/>
              <w:left w:val="nil"/>
              <w:bottom w:val="nil"/>
              <w:right w:val="nil"/>
            </w:tcBorders>
            <w:shd w:val="clear" w:color="auto" w:fill="auto"/>
            <w:noWrap/>
            <w:vAlign w:val="bottom"/>
            <w:hideMark/>
          </w:tcPr>
          <w:p w14:paraId="3FEDEC3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863" w:type="dxa"/>
            <w:tcBorders>
              <w:top w:val="nil"/>
              <w:left w:val="nil"/>
              <w:bottom w:val="nil"/>
              <w:right w:val="nil"/>
            </w:tcBorders>
            <w:shd w:val="clear" w:color="auto" w:fill="auto"/>
            <w:noWrap/>
            <w:vAlign w:val="bottom"/>
            <w:hideMark/>
          </w:tcPr>
          <w:p w14:paraId="258B966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77.1</w:t>
            </w:r>
          </w:p>
        </w:tc>
        <w:tc>
          <w:tcPr>
            <w:tcW w:w="863" w:type="dxa"/>
            <w:tcBorders>
              <w:top w:val="nil"/>
              <w:left w:val="nil"/>
              <w:bottom w:val="nil"/>
              <w:right w:val="nil"/>
            </w:tcBorders>
            <w:shd w:val="clear" w:color="auto" w:fill="auto"/>
            <w:noWrap/>
            <w:vAlign w:val="bottom"/>
            <w:hideMark/>
          </w:tcPr>
          <w:p w14:paraId="7714DB0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84.1</w:t>
            </w:r>
          </w:p>
        </w:tc>
        <w:tc>
          <w:tcPr>
            <w:tcW w:w="1094" w:type="dxa"/>
            <w:tcBorders>
              <w:top w:val="nil"/>
              <w:left w:val="nil"/>
              <w:bottom w:val="nil"/>
              <w:right w:val="nil"/>
            </w:tcBorders>
            <w:shd w:val="clear" w:color="auto" w:fill="auto"/>
            <w:noWrap/>
            <w:vAlign w:val="bottom"/>
            <w:hideMark/>
          </w:tcPr>
          <w:p w14:paraId="7622B86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1.9</w:t>
            </w:r>
          </w:p>
        </w:tc>
        <w:tc>
          <w:tcPr>
            <w:tcW w:w="863" w:type="dxa"/>
            <w:tcBorders>
              <w:top w:val="nil"/>
              <w:left w:val="nil"/>
              <w:bottom w:val="nil"/>
              <w:right w:val="nil"/>
            </w:tcBorders>
            <w:shd w:val="clear" w:color="auto" w:fill="auto"/>
            <w:noWrap/>
            <w:vAlign w:val="bottom"/>
            <w:hideMark/>
          </w:tcPr>
          <w:p w14:paraId="2D09888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3.9</w:t>
            </w:r>
          </w:p>
        </w:tc>
        <w:tc>
          <w:tcPr>
            <w:tcW w:w="1697" w:type="dxa"/>
            <w:tcBorders>
              <w:top w:val="nil"/>
              <w:left w:val="nil"/>
              <w:bottom w:val="nil"/>
              <w:right w:val="nil"/>
            </w:tcBorders>
            <w:shd w:val="clear" w:color="auto" w:fill="auto"/>
            <w:noWrap/>
            <w:vAlign w:val="bottom"/>
            <w:hideMark/>
          </w:tcPr>
          <w:p w14:paraId="61C6C08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1023" w:type="dxa"/>
            <w:tcBorders>
              <w:top w:val="nil"/>
              <w:left w:val="nil"/>
              <w:bottom w:val="nil"/>
              <w:right w:val="nil"/>
            </w:tcBorders>
            <w:shd w:val="clear" w:color="auto" w:fill="auto"/>
            <w:noWrap/>
            <w:vAlign w:val="bottom"/>
            <w:hideMark/>
          </w:tcPr>
          <w:p w14:paraId="20D440E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2.358</w:t>
            </w:r>
          </w:p>
        </w:tc>
        <w:tc>
          <w:tcPr>
            <w:tcW w:w="863" w:type="dxa"/>
            <w:tcBorders>
              <w:top w:val="nil"/>
              <w:left w:val="nil"/>
              <w:bottom w:val="nil"/>
              <w:right w:val="nil"/>
            </w:tcBorders>
            <w:shd w:val="clear" w:color="auto" w:fill="auto"/>
            <w:noWrap/>
            <w:vAlign w:val="bottom"/>
            <w:hideMark/>
          </w:tcPr>
          <w:p w14:paraId="09CA933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78.4</w:t>
            </w:r>
          </w:p>
        </w:tc>
      </w:tr>
      <w:tr w:rsidR="005347AF" w:rsidRPr="00954F58" w14:paraId="5B167CEE" w14:textId="77777777" w:rsidTr="00A513A4">
        <w:trPr>
          <w:trHeight w:val="290"/>
        </w:trPr>
        <w:tc>
          <w:tcPr>
            <w:tcW w:w="1440" w:type="dxa"/>
            <w:tcBorders>
              <w:top w:val="nil"/>
              <w:left w:val="nil"/>
              <w:bottom w:val="nil"/>
              <w:right w:val="nil"/>
            </w:tcBorders>
            <w:shd w:val="clear" w:color="auto" w:fill="auto"/>
            <w:noWrap/>
            <w:vAlign w:val="bottom"/>
            <w:hideMark/>
          </w:tcPr>
          <w:p w14:paraId="5D2D338D"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5179</w:t>
            </w:r>
          </w:p>
        </w:tc>
        <w:tc>
          <w:tcPr>
            <w:tcW w:w="863" w:type="dxa"/>
            <w:tcBorders>
              <w:top w:val="nil"/>
              <w:left w:val="nil"/>
              <w:bottom w:val="nil"/>
              <w:right w:val="nil"/>
            </w:tcBorders>
            <w:shd w:val="clear" w:color="auto" w:fill="auto"/>
            <w:noWrap/>
            <w:vAlign w:val="bottom"/>
            <w:hideMark/>
          </w:tcPr>
          <w:p w14:paraId="2A1F7F7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3.3</w:t>
            </w:r>
          </w:p>
        </w:tc>
        <w:tc>
          <w:tcPr>
            <w:tcW w:w="863" w:type="dxa"/>
            <w:tcBorders>
              <w:top w:val="nil"/>
              <w:left w:val="nil"/>
              <w:bottom w:val="nil"/>
              <w:right w:val="nil"/>
            </w:tcBorders>
            <w:shd w:val="clear" w:color="auto" w:fill="auto"/>
            <w:noWrap/>
            <w:vAlign w:val="bottom"/>
            <w:hideMark/>
          </w:tcPr>
          <w:p w14:paraId="1568D60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77.8</w:t>
            </w:r>
          </w:p>
        </w:tc>
        <w:tc>
          <w:tcPr>
            <w:tcW w:w="863" w:type="dxa"/>
            <w:tcBorders>
              <w:top w:val="nil"/>
              <w:left w:val="nil"/>
              <w:bottom w:val="nil"/>
              <w:right w:val="nil"/>
            </w:tcBorders>
            <w:shd w:val="clear" w:color="auto" w:fill="auto"/>
            <w:noWrap/>
            <w:vAlign w:val="bottom"/>
            <w:hideMark/>
          </w:tcPr>
          <w:p w14:paraId="71E7014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73.6</w:t>
            </w:r>
          </w:p>
        </w:tc>
        <w:tc>
          <w:tcPr>
            <w:tcW w:w="1094" w:type="dxa"/>
            <w:tcBorders>
              <w:top w:val="nil"/>
              <w:left w:val="nil"/>
              <w:bottom w:val="nil"/>
              <w:right w:val="nil"/>
            </w:tcBorders>
            <w:shd w:val="clear" w:color="auto" w:fill="auto"/>
            <w:noWrap/>
            <w:vAlign w:val="bottom"/>
            <w:hideMark/>
          </w:tcPr>
          <w:p w14:paraId="46284ED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13647BE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5.4</w:t>
            </w:r>
          </w:p>
        </w:tc>
        <w:tc>
          <w:tcPr>
            <w:tcW w:w="1697" w:type="dxa"/>
            <w:tcBorders>
              <w:top w:val="nil"/>
              <w:left w:val="nil"/>
              <w:bottom w:val="nil"/>
              <w:right w:val="nil"/>
            </w:tcBorders>
            <w:shd w:val="clear" w:color="auto" w:fill="auto"/>
            <w:noWrap/>
            <w:vAlign w:val="bottom"/>
            <w:hideMark/>
          </w:tcPr>
          <w:p w14:paraId="10F2D7F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1.9</w:t>
            </w:r>
          </w:p>
        </w:tc>
        <w:tc>
          <w:tcPr>
            <w:tcW w:w="1023" w:type="dxa"/>
            <w:tcBorders>
              <w:top w:val="nil"/>
              <w:left w:val="nil"/>
              <w:bottom w:val="nil"/>
              <w:right w:val="nil"/>
            </w:tcBorders>
            <w:shd w:val="clear" w:color="auto" w:fill="auto"/>
            <w:noWrap/>
            <w:vAlign w:val="bottom"/>
            <w:hideMark/>
          </w:tcPr>
          <w:p w14:paraId="4F53E04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2.355</w:t>
            </w:r>
          </w:p>
        </w:tc>
        <w:tc>
          <w:tcPr>
            <w:tcW w:w="863" w:type="dxa"/>
            <w:tcBorders>
              <w:top w:val="nil"/>
              <w:left w:val="nil"/>
              <w:bottom w:val="nil"/>
              <w:right w:val="nil"/>
            </w:tcBorders>
            <w:shd w:val="clear" w:color="auto" w:fill="auto"/>
            <w:noWrap/>
            <w:vAlign w:val="bottom"/>
            <w:hideMark/>
          </w:tcPr>
          <w:p w14:paraId="5FD0749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82.8</w:t>
            </w:r>
          </w:p>
        </w:tc>
      </w:tr>
      <w:tr w:rsidR="005347AF" w:rsidRPr="00954F58" w14:paraId="545055B1" w14:textId="77777777" w:rsidTr="00A513A4">
        <w:trPr>
          <w:trHeight w:val="290"/>
        </w:trPr>
        <w:tc>
          <w:tcPr>
            <w:tcW w:w="1440" w:type="dxa"/>
            <w:tcBorders>
              <w:top w:val="nil"/>
              <w:left w:val="nil"/>
              <w:bottom w:val="nil"/>
              <w:right w:val="nil"/>
            </w:tcBorders>
            <w:shd w:val="clear" w:color="auto" w:fill="auto"/>
            <w:noWrap/>
            <w:vAlign w:val="bottom"/>
            <w:hideMark/>
          </w:tcPr>
          <w:p w14:paraId="08C3A4C2"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3973</w:t>
            </w:r>
          </w:p>
        </w:tc>
        <w:tc>
          <w:tcPr>
            <w:tcW w:w="863" w:type="dxa"/>
            <w:tcBorders>
              <w:top w:val="nil"/>
              <w:left w:val="nil"/>
              <w:bottom w:val="nil"/>
              <w:right w:val="nil"/>
            </w:tcBorders>
            <w:shd w:val="clear" w:color="auto" w:fill="auto"/>
            <w:noWrap/>
            <w:vAlign w:val="bottom"/>
            <w:hideMark/>
          </w:tcPr>
          <w:p w14:paraId="5494685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5C739E7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76.1</w:t>
            </w:r>
          </w:p>
        </w:tc>
        <w:tc>
          <w:tcPr>
            <w:tcW w:w="863" w:type="dxa"/>
            <w:tcBorders>
              <w:top w:val="nil"/>
              <w:left w:val="nil"/>
              <w:bottom w:val="nil"/>
              <w:right w:val="nil"/>
            </w:tcBorders>
            <w:shd w:val="clear" w:color="auto" w:fill="auto"/>
            <w:noWrap/>
            <w:vAlign w:val="bottom"/>
            <w:hideMark/>
          </w:tcPr>
          <w:p w14:paraId="5A93BC7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85.3</w:t>
            </w:r>
          </w:p>
        </w:tc>
        <w:tc>
          <w:tcPr>
            <w:tcW w:w="1094" w:type="dxa"/>
            <w:tcBorders>
              <w:top w:val="nil"/>
              <w:left w:val="nil"/>
              <w:bottom w:val="nil"/>
              <w:right w:val="nil"/>
            </w:tcBorders>
            <w:shd w:val="clear" w:color="auto" w:fill="auto"/>
            <w:noWrap/>
            <w:vAlign w:val="bottom"/>
            <w:hideMark/>
          </w:tcPr>
          <w:p w14:paraId="70B1C44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1.9</w:t>
            </w:r>
          </w:p>
        </w:tc>
        <w:tc>
          <w:tcPr>
            <w:tcW w:w="863" w:type="dxa"/>
            <w:tcBorders>
              <w:top w:val="nil"/>
              <w:left w:val="nil"/>
              <w:bottom w:val="nil"/>
              <w:right w:val="nil"/>
            </w:tcBorders>
            <w:shd w:val="clear" w:color="auto" w:fill="auto"/>
            <w:noWrap/>
            <w:vAlign w:val="bottom"/>
            <w:hideMark/>
          </w:tcPr>
          <w:p w14:paraId="6EC471B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4.4</w:t>
            </w:r>
          </w:p>
        </w:tc>
        <w:tc>
          <w:tcPr>
            <w:tcW w:w="1697" w:type="dxa"/>
            <w:tcBorders>
              <w:top w:val="nil"/>
              <w:left w:val="nil"/>
              <w:bottom w:val="nil"/>
              <w:right w:val="nil"/>
            </w:tcBorders>
            <w:shd w:val="clear" w:color="auto" w:fill="auto"/>
            <w:noWrap/>
            <w:vAlign w:val="bottom"/>
            <w:hideMark/>
          </w:tcPr>
          <w:p w14:paraId="014C9A0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3.6</w:t>
            </w:r>
          </w:p>
        </w:tc>
        <w:tc>
          <w:tcPr>
            <w:tcW w:w="1023" w:type="dxa"/>
            <w:tcBorders>
              <w:top w:val="nil"/>
              <w:left w:val="nil"/>
              <w:bottom w:val="nil"/>
              <w:right w:val="nil"/>
            </w:tcBorders>
            <w:shd w:val="clear" w:color="auto" w:fill="auto"/>
            <w:noWrap/>
            <w:vAlign w:val="bottom"/>
            <w:hideMark/>
          </w:tcPr>
          <w:p w14:paraId="72BD0EA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2.347</w:t>
            </w:r>
          </w:p>
        </w:tc>
        <w:tc>
          <w:tcPr>
            <w:tcW w:w="863" w:type="dxa"/>
            <w:tcBorders>
              <w:top w:val="nil"/>
              <w:left w:val="nil"/>
              <w:bottom w:val="nil"/>
              <w:right w:val="nil"/>
            </w:tcBorders>
            <w:shd w:val="clear" w:color="auto" w:fill="auto"/>
            <w:noWrap/>
            <w:vAlign w:val="bottom"/>
            <w:hideMark/>
          </w:tcPr>
          <w:p w14:paraId="59E8D56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81.6</w:t>
            </w:r>
          </w:p>
        </w:tc>
      </w:tr>
      <w:tr w:rsidR="005347AF" w:rsidRPr="00954F58" w14:paraId="3354942A" w14:textId="77777777" w:rsidTr="00A513A4">
        <w:trPr>
          <w:trHeight w:val="290"/>
        </w:trPr>
        <w:tc>
          <w:tcPr>
            <w:tcW w:w="1440" w:type="dxa"/>
            <w:tcBorders>
              <w:top w:val="nil"/>
              <w:left w:val="nil"/>
              <w:bottom w:val="nil"/>
              <w:right w:val="nil"/>
            </w:tcBorders>
            <w:shd w:val="clear" w:color="auto" w:fill="auto"/>
            <w:noWrap/>
            <w:vAlign w:val="bottom"/>
            <w:hideMark/>
          </w:tcPr>
          <w:p w14:paraId="28F44FC1"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553</w:t>
            </w:r>
          </w:p>
        </w:tc>
        <w:tc>
          <w:tcPr>
            <w:tcW w:w="863" w:type="dxa"/>
            <w:tcBorders>
              <w:top w:val="nil"/>
              <w:left w:val="nil"/>
              <w:bottom w:val="nil"/>
              <w:right w:val="nil"/>
            </w:tcBorders>
            <w:shd w:val="clear" w:color="auto" w:fill="auto"/>
            <w:noWrap/>
            <w:vAlign w:val="bottom"/>
            <w:hideMark/>
          </w:tcPr>
          <w:p w14:paraId="3FA45A8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3.0</w:t>
            </w:r>
          </w:p>
        </w:tc>
        <w:tc>
          <w:tcPr>
            <w:tcW w:w="863" w:type="dxa"/>
            <w:tcBorders>
              <w:top w:val="nil"/>
              <w:left w:val="nil"/>
              <w:bottom w:val="nil"/>
              <w:right w:val="nil"/>
            </w:tcBorders>
            <w:shd w:val="clear" w:color="auto" w:fill="auto"/>
            <w:noWrap/>
            <w:vAlign w:val="bottom"/>
            <w:hideMark/>
          </w:tcPr>
          <w:p w14:paraId="1F31EED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79.0</w:t>
            </w:r>
          </w:p>
        </w:tc>
        <w:tc>
          <w:tcPr>
            <w:tcW w:w="863" w:type="dxa"/>
            <w:tcBorders>
              <w:top w:val="nil"/>
              <w:left w:val="nil"/>
              <w:bottom w:val="nil"/>
              <w:right w:val="nil"/>
            </w:tcBorders>
            <w:shd w:val="clear" w:color="auto" w:fill="auto"/>
            <w:noWrap/>
            <w:vAlign w:val="bottom"/>
            <w:hideMark/>
          </w:tcPr>
          <w:p w14:paraId="59A3B8D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85.9</w:t>
            </w:r>
          </w:p>
        </w:tc>
        <w:tc>
          <w:tcPr>
            <w:tcW w:w="1094" w:type="dxa"/>
            <w:tcBorders>
              <w:top w:val="nil"/>
              <w:left w:val="nil"/>
              <w:bottom w:val="nil"/>
              <w:right w:val="nil"/>
            </w:tcBorders>
            <w:shd w:val="clear" w:color="auto" w:fill="auto"/>
            <w:noWrap/>
            <w:vAlign w:val="bottom"/>
            <w:hideMark/>
          </w:tcPr>
          <w:p w14:paraId="78F7060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1.6</w:t>
            </w:r>
          </w:p>
        </w:tc>
        <w:tc>
          <w:tcPr>
            <w:tcW w:w="863" w:type="dxa"/>
            <w:tcBorders>
              <w:top w:val="nil"/>
              <w:left w:val="nil"/>
              <w:bottom w:val="nil"/>
              <w:right w:val="nil"/>
            </w:tcBorders>
            <w:shd w:val="clear" w:color="auto" w:fill="auto"/>
            <w:noWrap/>
            <w:vAlign w:val="bottom"/>
            <w:hideMark/>
          </w:tcPr>
          <w:p w14:paraId="37AFAA1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3.8</w:t>
            </w:r>
          </w:p>
        </w:tc>
        <w:tc>
          <w:tcPr>
            <w:tcW w:w="1697" w:type="dxa"/>
            <w:tcBorders>
              <w:top w:val="nil"/>
              <w:left w:val="nil"/>
              <w:bottom w:val="nil"/>
              <w:right w:val="nil"/>
            </w:tcBorders>
            <w:shd w:val="clear" w:color="auto" w:fill="auto"/>
            <w:noWrap/>
            <w:vAlign w:val="bottom"/>
            <w:hideMark/>
          </w:tcPr>
          <w:p w14:paraId="691D02F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4.2</w:t>
            </w:r>
          </w:p>
        </w:tc>
        <w:tc>
          <w:tcPr>
            <w:tcW w:w="1023" w:type="dxa"/>
            <w:tcBorders>
              <w:top w:val="nil"/>
              <w:left w:val="nil"/>
              <w:bottom w:val="nil"/>
              <w:right w:val="nil"/>
            </w:tcBorders>
            <w:shd w:val="clear" w:color="auto" w:fill="auto"/>
            <w:noWrap/>
            <w:vAlign w:val="bottom"/>
            <w:hideMark/>
          </w:tcPr>
          <w:p w14:paraId="1907393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2.342</w:t>
            </w:r>
          </w:p>
        </w:tc>
        <w:tc>
          <w:tcPr>
            <w:tcW w:w="863" w:type="dxa"/>
            <w:tcBorders>
              <w:top w:val="nil"/>
              <w:left w:val="nil"/>
              <w:bottom w:val="nil"/>
              <w:right w:val="nil"/>
            </w:tcBorders>
            <w:shd w:val="clear" w:color="auto" w:fill="auto"/>
            <w:noWrap/>
            <w:vAlign w:val="bottom"/>
            <w:hideMark/>
          </w:tcPr>
          <w:p w14:paraId="452B908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71.9</w:t>
            </w:r>
          </w:p>
        </w:tc>
      </w:tr>
      <w:tr w:rsidR="005347AF" w:rsidRPr="00954F58" w14:paraId="14D854B7" w14:textId="77777777" w:rsidTr="00A513A4">
        <w:trPr>
          <w:trHeight w:val="290"/>
        </w:trPr>
        <w:tc>
          <w:tcPr>
            <w:tcW w:w="1440" w:type="dxa"/>
            <w:tcBorders>
              <w:top w:val="nil"/>
              <w:left w:val="nil"/>
              <w:bottom w:val="nil"/>
              <w:right w:val="nil"/>
            </w:tcBorders>
            <w:shd w:val="clear" w:color="auto" w:fill="auto"/>
            <w:noWrap/>
            <w:vAlign w:val="bottom"/>
            <w:hideMark/>
          </w:tcPr>
          <w:p w14:paraId="4EC4D22B"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3612</w:t>
            </w:r>
          </w:p>
        </w:tc>
        <w:tc>
          <w:tcPr>
            <w:tcW w:w="863" w:type="dxa"/>
            <w:tcBorders>
              <w:top w:val="nil"/>
              <w:left w:val="nil"/>
              <w:bottom w:val="nil"/>
              <w:right w:val="nil"/>
            </w:tcBorders>
            <w:shd w:val="clear" w:color="auto" w:fill="auto"/>
            <w:noWrap/>
            <w:vAlign w:val="bottom"/>
            <w:hideMark/>
          </w:tcPr>
          <w:p w14:paraId="6FBF9D5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3.7</w:t>
            </w:r>
          </w:p>
        </w:tc>
        <w:tc>
          <w:tcPr>
            <w:tcW w:w="863" w:type="dxa"/>
            <w:tcBorders>
              <w:top w:val="nil"/>
              <w:left w:val="nil"/>
              <w:bottom w:val="nil"/>
              <w:right w:val="nil"/>
            </w:tcBorders>
            <w:shd w:val="clear" w:color="auto" w:fill="auto"/>
            <w:noWrap/>
            <w:vAlign w:val="bottom"/>
            <w:hideMark/>
          </w:tcPr>
          <w:p w14:paraId="250373F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74.9</w:t>
            </w:r>
          </w:p>
        </w:tc>
        <w:tc>
          <w:tcPr>
            <w:tcW w:w="863" w:type="dxa"/>
            <w:tcBorders>
              <w:top w:val="nil"/>
              <w:left w:val="nil"/>
              <w:bottom w:val="nil"/>
              <w:right w:val="nil"/>
            </w:tcBorders>
            <w:shd w:val="clear" w:color="auto" w:fill="auto"/>
            <w:noWrap/>
            <w:vAlign w:val="bottom"/>
            <w:hideMark/>
          </w:tcPr>
          <w:p w14:paraId="1084731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87.7</w:t>
            </w:r>
          </w:p>
        </w:tc>
        <w:tc>
          <w:tcPr>
            <w:tcW w:w="1094" w:type="dxa"/>
            <w:tcBorders>
              <w:top w:val="nil"/>
              <w:left w:val="nil"/>
              <w:bottom w:val="nil"/>
              <w:right w:val="nil"/>
            </w:tcBorders>
            <w:shd w:val="clear" w:color="auto" w:fill="auto"/>
            <w:noWrap/>
            <w:vAlign w:val="bottom"/>
            <w:hideMark/>
          </w:tcPr>
          <w:p w14:paraId="44411C11"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1.9</w:t>
            </w:r>
          </w:p>
        </w:tc>
        <w:tc>
          <w:tcPr>
            <w:tcW w:w="863" w:type="dxa"/>
            <w:tcBorders>
              <w:top w:val="nil"/>
              <w:left w:val="nil"/>
              <w:bottom w:val="nil"/>
              <w:right w:val="nil"/>
            </w:tcBorders>
            <w:shd w:val="clear" w:color="auto" w:fill="auto"/>
            <w:noWrap/>
            <w:vAlign w:val="bottom"/>
            <w:hideMark/>
          </w:tcPr>
          <w:p w14:paraId="10DE8DA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3.8</w:t>
            </w:r>
          </w:p>
        </w:tc>
        <w:tc>
          <w:tcPr>
            <w:tcW w:w="1697" w:type="dxa"/>
            <w:tcBorders>
              <w:top w:val="nil"/>
              <w:left w:val="nil"/>
              <w:bottom w:val="nil"/>
              <w:right w:val="nil"/>
            </w:tcBorders>
            <w:shd w:val="clear" w:color="auto" w:fill="auto"/>
            <w:noWrap/>
            <w:vAlign w:val="bottom"/>
            <w:hideMark/>
          </w:tcPr>
          <w:p w14:paraId="44EDBCA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2.9</w:t>
            </w:r>
          </w:p>
        </w:tc>
        <w:tc>
          <w:tcPr>
            <w:tcW w:w="1023" w:type="dxa"/>
            <w:tcBorders>
              <w:top w:val="nil"/>
              <w:left w:val="nil"/>
              <w:bottom w:val="nil"/>
              <w:right w:val="nil"/>
            </w:tcBorders>
            <w:shd w:val="clear" w:color="auto" w:fill="auto"/>
            <w:noWrap/>
            <w:vAlign w:val="bottom"/>
            <w:hideMark/>
          </w:tcPr>
          <w:p w14:paraId="6F6A285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2.314</w:t>
            </w:r>
          </w:p>
        </w:tc>
        <w:tc>
          <w:tcPr>
            <w:tcW w:w="863" w:type="dxa"/>
            <w:tcBorders>
              <w:top w:val="nil"/>
              <w:left w:val="nil"/>
              <w:bottom w:val="nil"/>
              <w:right w:val="nil"/>
            </w:tcBorders>
            <w:shd w:val="clear" w:color="auto" w:fill="auto"/>
            <w:noWrap/>
            <w:vAlign w:val="bottom"/>
            <w:hideMark/>
          </w:tcPr>
          <w:p w14:paraId="569B09E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78.1</w:t>
            </w:r>
          </w:p>
        </w:tc>
      </w:tr>
      <w:tr w:rsidR="005347AF" w:rsidRPr="00954F58" w14:paraId="7D40F4DC" w14:textId="77777777" w:rsidTr="00A513A4">
        <w:trPr>
          <w:trHeight w:val="290"/>
        </w:trPr>
        <w:tc>
          <w:tcPr>
            <w:tcW w:w="1440" w:type="dxa"/>
            <w:tcBorders>
              <w:top w:val="nil"/>
              <w:left w:val="nil"/>
              <w:bottom w:val="nil"/>
              <w:right w:val="nil"/>
            </w:tcBorders>
            <w:shd w:val="clear" w:color="auto" w:fill="auto"/>
            <w:noWrap/>
            <w:vAlign w:val="bottom"/>
            <w:hideMark/>
          </w:tcPr>
          <w:p w14:paraId="4A36A9E0" w14:textId="77777777" w:rsidR="005347AF" w:rsidRPr="00954F58" w:rsidRDefault="005347AF" w:rsidP="00A513A4">
            <w:pPr>
              <w:spacing w:after="0" w:line="240" w:lineRule="auto"/>
              <w:rPr>
                <w:rFonts w:ascii="Times New Roman" w:eastAsia="Times New Roman" w:hAnsi="Times New Roman"/>
                <w:color w:val="000000"/>
                <w:sz w:val="20"/>
                <w:szCs w:val="20"/>
              </w:rPr>
            </w:pPr>
            <w:proofErr w:type="spellStart"/>
            <w:r w:rsidRPr="00954F58">
              <w:rPr>
                <w:rFonts w:ascii="Times New Roman" w:eastAsia="Times New Roman" w:hAnsi="Times New Roman"/>
                <w:color w:val="000000"/>
                <w:sz w:val="20"/>
                <w:szCs w:val="20"/>
              </w:rPr>
              <w:t>Wote</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coll</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sel</w:t>
            </w:r>
            <w:proofErr w:type="spellEnd"/>
            <w:r w:rsidRPr="00954F58">
              <w:rPr>
                <w:rFonts w:ascii="Times New Roman" w:eastAsia="Times New Roman" w:hAnsi="Times New Roman"/>
                <w:color w:val="000000"/>
                <w:sz w:val="20"/>
                <w:szCs w:val="20"/>
              </w:rPr>
              <w:t xml:space="preserve"> 7</w:t>
            </w:r>
          </w:p>
        </w:tc>
        <w:tc>
          <w:tcPr>
            <w:tcW w:w="863" w:type="dxa"/>
            <w:tcBorders>
              <w:top w:val="nil"/>
              <w:left w:val="nil"/>
              <w:bottom w:val="nil"/>
              <w:right w:val="nil"/>
            </w:tcBorders>
            <w:shd w:val="clear" w:color="auto" w:fill="auto"/>
            <w:noWrap/>
            <w:vAlign w:val="bottom"/>
            <w:hideMark/>
          </w:tcPr>
          <w:p w14:paraId="2E1FD57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1.5</w:t>
            </w:r>
          </w:p>
        </w:tc>
        <w:tc>
          <w:tcPr>
            <w:tcW w:w="863" w:type="dxa"/>
            <w:tcBorders>
              <w:top w:val="nil"/>
              <w:left w:val="nil"/>
              <w:bottom w:val="nil"/>
              <w:right w:val="nil"/>
            </w:tcBorders>
            <w:shd w:val="clear" w:color="auto" w:fill="auto"/>
            <w:noWrap/>
            <w:vAlign w:val="bottom"/>
            <w:hideMark/>
          </w:tcPr>
          <w:p w14:paraId="164CD69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78.2</w:t>
            </w:r>
          </w:p>
        </w:tc>
        <w:tc>
          <w:tcPr>
            <w:tcW w:w="863" w:type="dxa"/>
            <w:tcBorders>
              <w:top w:val="nil"/>
              <w:left w:val="nil"/>
              <w:bottom w:val="nil"/>
              <w:right w:val="nil"/>
            </w:tcBorders>
            <w:shd w:val="clear" w:color="auto" w:fill="auto"/>
            <w:noWrap/>
            <w:vAlign w:val="bottom"/>
            <w:hideMark/>
          </w:tcPr>
          <w:p w14:paraId="1CD1976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92.5</w:t>
            </w:r>
          </w:p>
        </w:tc>
        <w:tc>
          <w:tcPr>
            <w:tcW w:w="1094" w:type="dxa"/>
            <w:tcBorders>
              <w:top w:val="nil"/>
              <w:left w:val="nil"/>
              <w:bottom w:val="nil"/>
              <w:right w:val="nil"/>
            </w:tcBorders>
            <w:shd w:val="clear" w:color="auto" w:fill="auto"/>
            <w:noWrap/>
            <w:vAlign w:val="bottom"/>
            <w:hideMark/>
          </w:tcPr>
          <w:p w14:paraId="2FAA32D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w:t>
            </w:r>
          </w:p>
        </w:tc>
        <w:tc>
          <w:tcPr>
            <w:tcW w:w="863" w:type="dxa"/>
            <w:tcBorders>
              <w:top w:val="nil"/>
              <w:left w:val="nil"/>
              <w:bottom w:val="nil"/>
              <w:right w:val="nil"/>
            </w:tcBorders>
            <w:shd w:val="clear" w:color="auto" w:fill="auto"/>
            <w:noWrap/>
            <w:vAlign w:val="bottom"/>
            <w:hideMark/>
          </w:tcPr>
          <w:p w14:paraId="2F6E506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3.7</w:t>
            </w:r>
          </w:p>
        </w:tc>
        <w:tc>
          <w:tcPr>
            <w:tcW w:w="1697" w:type="dxa"/>
            <w:tcBorders>
              <w:top w:val="nil"/>
              <w:left w:val="nil"/>
              <w:bottom w:val="nil"/>
              <w:right w:val="nil"/>
            </w:tcBorders>
            <w:shd w:val="clear" w:color="auto" w:fill="auto"/>
            <w:noWrap/>
            <w:vAlign w:val="bottom"/>
            <w:hideMark/>
          </w:tcPr>
          <w:p w14:paraId="3610676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3.9</w:t>
            </w:r>
          </w:p>
        </w:tc>
        <w:tc>
          <w:tcPr>
            <w:tcW w:w="1023" w:type="dxa"/>
            <w:tcBorders>
              <w:top w:val="nil"/>
              <w:left w:val="nil"/>
              <w:bottom w:val="nil"/>
              <w:right w:val="nil"/>
            </w:tcBorders>
            <w:shd w:val="clear" w:color="auto" w:fill="auto"/>
            <w:noWrap/>
            <w:vAlign w:val="bottom"/>
            <w:hideMark/>
          </w:tcPr>
          <w:p w14:paraId="2E5A986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2.299</w:t>
            </w:r>
          </w:p>
        </w:tc>
        <w:tc>
          <w:tcPr>
            <w:tcW w:w="863" w:type="dxa"/>
            <w:tcBorders>
              <w:top w:val="nil"/>
              <w:left w:val="nil"/>
              <w:bottom w:val="nil"/>
              <w:right w:val="nil"/>
            </w:tcBorders>
            <w:shd w:val="clear" w:color="auto" w:fill="auto"/>
            <w:noWrap/>
            <w:vAlign w:val="bottom"/>
            <w:hideMark/>
          </w:tcPr>
          <w:p w14:paraId="6496838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78.5</w:t>
            </w:r>
          </w:p>
        </w:tc>
      </w:tr>
      <w:tr w:rsidR="005347AF" w:rsidRPr="00954F58" w14:paraId="642A44B7" w14:textId="77777777" w:rsidTr="00A513A4">
        <w:trPr>
          <w:trHeight w:val="290"/>
        </w:trPr>
        <w:tc>
          <w:tcPr>
            <w:tcW w:w="1440" w:type="dxa"/>
            <w:tcBorders>
              <w:top w:val="nil"/>
              <w:left w:val="nil"/>
              <w:bottom w:val="nil"/>
              <w:right w:val="nil"/>
            </w:tcBorders>
            <w:shd w:val="clear" w:color="auto" w:fill="auto"/>
            <w:noWrap/>
            <w:vAlign w:val="bottom"/>
            <w:hideMark/>
          </w:tcPr>
          <w:p w14:paraId="3FFE90CF"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5435</w:t>
            </w:r>
          </w:p>
        </w:tc>
        <w:tc>
          <w:tcPr>
            <w:tcW w:w="863" w:type="dxa"/>
            <w:tcBorders>
              <w:top w:val="nil"/>
              <w:left w:val="nil"/>
              <w:bottom w:val="nil"/>
              <w:right w:val="nil"/>
            </w:tcBorders>
            <w:shd w:val="clear" w:color="auto" w:fill="auto"/>
            <w:noWrap/>
            <w:vAlign w:val="bottom"/>
            <w:hideMark/>
          </w:tcPr>
          <w:p w14:paraId="24063CD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1.3</w:t>
            </w:r>
          </w:p>
        </w:tc>
        <w:tc>
          <w:tcPr>
            <w:tcW w:w="863" w:type="dxa"/>
            <w:tcBorders>
              <w:top w:val="nil"/>
              <w:left w:val="nil"/>
              <w:bottom w:val="nil"/>
              <w:right w:val="nil"/>
            </w:tcBorders>
            <w:shd w:val="clear" w:color="auto" w:fill="auto"/>
            <w:noWrap/>
            <w:vAlign w:val="bottom"/>
            <w:hideMark/>
          </w:tcPr>
          <w:p w14:paraId="1E584C8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79.8</w:t>
            </w:r>
          </w:p>
        </w:tc>
        <w:tc>
          <w:tcPr>
            <w:tcW w:w="863" w:type="dxa"/>
            <w:tcBorders>
              <w:top w:val="nil"/>
              <w:left w:val="nil"/>
              <w:bottom w:val="nil"/>
              <w:right w:val="nil"/>
            </w:tcBorders>
            <w:shd w:val="clear" w:color="auto" w:fill="auto"/>
            <w:noWrap/>
            <w:vAlign w:val="bottom"/>
            <w:hideMark/>
          </w:tcPr>
          <w:p w14:paraId="3C7BF99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99.9</w:t>
            </w:r>
          </w:p>
        </w:tc>
        <w:tc>
          <w:tcPr>
            <w:tcW w:w="1094" w:type="dxa"/>
            <w:tcBorders>
              <w:top w:val="nil"/>
              <w:left w:val="nil"/>
              <w:bottom w:val="nil"/>
              <w:right w:val="nil"/>
            </w:tcBorders>
            <w:shd w:val="clear" w:color="auto" w:fill="auto"/>
            <w:noWrap/>
            <w:vAlign w:val="bottom"/>
            <w:hideMark/>
          </w:tcPr>
          <w:p w14:paraId="7B239C1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1.6</w:t>
            </w:r>
          </w:p>
        </w:tc>
        <w:tc>
          <w:tcPr>
            <w:tcW w:w="863" w:type="dxa"/>
            <w:tcBorders>
              <w:top w:val="nil"/>
              <w:left w:val="nil"/>
              <w:bottom w:val="nil"/>
              <w:right w:val="nil"/>
            </w:tcBorders>
            <w:shd w:val="clear" w:color="auto" w:fill="auto"/>
            <w:noWrap/>
            <w:vAlign w:val="bottom"/>
            <w:hideMark/>
          </w:tcPr>
          <w:p w14:paraId="202887C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4.6</w:t>
            </w:r>
          </w:p>
        </w:tc>
        <w:tc>
          <w:tcPr>
            <w:tcW w:w="1697" w:type="dxa"/>
            <w:tcBorders>
              <w:top w:val="nil"/>
              <w:left w:val="nil"/>
              <w:bottom w:val="nil"/>
              <w:right w:val="nil"/>
            </w:tcBorders>
            <w:shd w:val="clear" w:color="auto" w:fill="auto"/>
            <w:noWrap/>
            <w:vAlign w:val="bottom"/>
            <w:hideMark/>
          </w:tcPr>
          <w:p w14:paraId="4DECF01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3.4</w:t>
            </w:r>
          </w:p>
        </w:tc>
        <w:tc>
          <w:tcPr>
            <w:tcW w:w="1023" w:type="dxa"/>
            <w:tcBorders>
              <w:top w:val="nil"/>
              <w:left w:val="nil"/>
              <w:bottom w:val="nil"/>
              <w:right w:val="nil"/>
            </w:tcBorders>
            <w:shd w:val="clear" w:color="auto" w:fill="auto"/>
            <w:noWrap/>
            <w:vAlign w:val="bottom"/>
            <w:hideMark/>
          </w:tcPr>
          <w:p w14:paraId="15C4BC8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2.296</w:t>
            </w:r>
          </w:p>
        </w:tc>
        <w:tc>
          <w:tcPr>
            <w:tcW w:w="863" w:type="dxa"/>
            <w:tcBorders>
              <w:top w:val="nil"/>
              <w:left w:val="nil"/>
              <w:bottom w:val="nil"/>
              <w:right w:val="nil"/>
            </w:tcBorders>
            <w:shd w:val="clear" w:color="auto" w:fill="auto"/>
            <w:noWrap/>
            <w:vAlign w:val="bottom"/>
            <w:hideMark/>
          </w:tcPr>
          <w:p w14:paraId="3780D2F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84.5</w:t>
            </w:r>
          </w:p>
        </w:tc>
      </w:tr>
      <w:tr w:rsidR="005347AF" w:rsidRPr="00954F58" w14:paraId="63335B2E" w14:textId="77777777" w:rsidTr="00A513A4">
        <w:trPr>
          <w:trHeight w:val="290"/>
        </w:trPr>
        <w:tc>
          <w:tcPr>
            <w:tcW w:w="1440" w:type="dxa"/>
            <w:tcBorders>
              <w:top w:val="nil"/>
              <w:left w:val="nil"/>
              <w:bottom w:val="nil"/>
              <w:right w:val="nil"/>
            </w:tcBorders>
            <w:shd w:val="clear" w:color="auto" w:fill="auto"/>
            <w:noWrap/>
            <w:vAlign w:val="bottom"/>
            <w:hideMark/>
          </w:tcPr>
          <w:p w14:paraId="449B0B67" w14:textId="77777777" w:rsidR="005347AF" w:rsidRPr="00954F58" w:rsidRDefault="005347AF" w:rsidP="00A513A4">
            <w:pPr>
              <w:spacing w:after="0" w:line="240" w:lineRule="auto"/>
              <w:rPr>
                <w:rFonts w:ascii="Times New Roman" w:eastAsia="Times New Roman" w:hAnsi="Times New Roman"/>
                <w:color w:val="000000"/>
                <w:sz w:val="20"/>
                <w:szCs w:val="20"/>
              </w:rPr>
            </w:pPr>
            <w:proofErr w:type="spellStart"/>
            <w:r w:rsidRPr="00954F58">
              <w:rPr>
                <w:rFonts w:ascii="Times New Roman" w:eastAsia="Times New Roman" w:hAnsi="Times New Roman"/>
                <w:color w:val="000000"/>
                <w:sz w:val="20"/>
                <w:szCs w:val="20"/>
              </w:rPr>
              <w:t>Wote</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coll</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sel</w:t>
            </w:r>
            <w:proofErr w:type="spellEnd"/>
            <w:r w:rsidRPr="00954F58">
              <w:rPr>
                <w:rFonts w:ascii="Times New Roman" w:eastAsia="Times New Roman" w:hAnsi="Times New Roman"/>
                <w:color w:val="000000"/>
                <w:sz w:val="20"/>
                <w:szCs w:val="20"/>
              </w:rPr>
              <w:t xml:space="preserve"> 5</w:t>
            </w:r>
          </w:p>
        </w:tc>
        <w:tc>
          <w:tcPr>
            <w:tcW w:w="863" w:type="dxa"/>
            <w:tcBorders>
              <w:top w:val="nil"/>
              <w:left w:val="nil"/>
              <w:bottom w:val="nil"/>
              <w:right w:val="nil"/>
            </w:tcBorders>
            <w:shd w:val="clear" w:color="auto" w:fill="auto"/>
            <w:noWrap/>
            <w:vAlign w:val="bottom"/>
            <w:hideMark/>
          </w:tcPr>
          <w:p w14:paraId="0B114FF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2.5</w:t>
            </w:r>
          </w:p>
        </w:tc>
        <w:tc>
          <w:tcPr>
            <w:tcW w:w="863" w:type="dxa"/>
            <w:tcBorders>
              <w:top w:val="nil"/>
              <w:left w:val="nil"/>
              <w:bottom w:val="nil"/>
              <w:right w:val="nil"/>
            </w:tcBorders>
            <w:shd w:val="clear" w:color="auto" w:fill="auto"/>
            <w:noWrap/>
            <w:vAlign w:val="bottom"/>
            <w:hideMark/>
          </w:tcPr>
          <w:p w14:paraId="3235F05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77.8</w:t>
            </w:r>
          </w:p>
        </w:tc>
        <w:tc>
          <w:tcPr>
            <w:tcW w:w="863" w:type="dxa"/>
            <w:tcBorders>
              <w:top w:val="nil"/>
              <w:left w:val="nil"/>
              <w:bottom w:val="nil"/>
              <w:right w:val="nil"/>
            </w:tcBorders>
            <w:shd w:val="clear" w:color="auto" w:fill="auto"/>
            <w:noWrap/>
            <w:vAlign w:val="bottom"/>
            <w:hideMark/>
          </w:tcPr>
          <w:p w14:paraId="5A519D6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98.6</w:t>
            </w:r>
          </w:p>
        </w:tc>
        <w:tc>
          <w:tcPr>
            <w:tcW w:w="1094" w:type="dxa"/>
            <w:tcBorders>
              <w:top w:val="nil"/>
              <w:left w:val="nil"/>
              <w:bottom w:val="nil"/>
              <w:right w:val="nil"/>
            </w:tcBorders>
            <w:shd w:val="clear" w:color="auto" w:fill="auto"/>
            <w:noWrap/>
            <w:vAlign w:val="bottom"/>
            <w:hideMark/>
          </w:tcPr>
          <w:p w14:paraId="081179C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1.6</w:t>
            </w:r>
          </w:p>
        </w:tc>
        <w:tc>
          <w:tcPr>
            <w:tcW w:w="863" w:type="dxa"/>
            <w:tcBorders>
              <w:top w:val="nil"/>
              <w:left w:val="nil"/>
              <w:bottom w:val="nil"/>
              <w:right w:val="nil"/>
            </w:tcBorders>
            <w:shd w:val="clear" w:color="auto" w:fill="auto"/>
            <w:noWrap/>
            <w:vAlign w:val="bottom"/>
            <w:hideMark/>
          </w:tcPr>
          <w:p w14:paraId="2179819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3.3</w:t>
            </w:r>
          </w:p>
        </w:tc>
        <w:tc>
          <w:tcPr>
            <w:tcW w:w="1697" w:type="dxa"/>
            <w:tcBorders>
              <w:top w:val="nil"/>
              <w:left w:val="nil"/>
              <w:bottom w:val="nil"/>
              <w:right w:val="nil"/>
            </w:tcBorders>
            <w:shd w:val="clear" w:color="auto" w:fill="auto"/>
            <w:noWrap/>
            <w:vAlign w:val="bottom"/>
            <w:hideMark/>
          </w:tcPr>
          <w:p w14:paraId="4D6D3D7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3.8</w:t>
            </w:r>
          </w:p>
        </w:tc>
        <w:tc>
          <w:tcPr>
            <w:tcW w:w="1023" w:type="dxa"/>
            <w:tcBorders>
              <w:top w:val="nil"/>
              <w:left w:val="nil"/>
              <w:bottom w:val="nil"/>
              <w:right w:val="nil"/>
            </w:tcBorders>
            <w:shd w:val="clear" w:color="auto" w:fill="auto"/>
            <w:noWrap/>
            <w:vAlign w:val="bottom"/>
            <w:hideMark/>
          </w:tcPr>
          <w:p w14:paraId="72DC069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2.274</w:t>
            </w:r>
          </w:p>
        </w:tc>
        <w:tc>
          <w:tcPr>
            <w:tcW w:w="863" w:type="dxa"/>
            <w:tcBorders>
              <w:top w:val="nil"/>
              <w:left w:val="nil"/>
              <w:bottom w:val="nil"/>
              <w:right w:val="nil"/>
            </w:tcBorders>
            <w:shd w:val="clear" w:color="auto" w:fill="auto"/>
            <w:noWrap/>
            <w:vAlign w:val="bottom"/>
            <w:hideMark/>
          </w:tcPr>
          <w:p w14:paraId="7DF60BE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78.2</w:t>
            </w:r>
          </w:p>
        </w:tc>
      </w:tr>
      <w:tr w:rsidR="005347AF" w:rsidRPr="00954F58" w14:paraId="684DA107" w14:textId="77777777" w:rsidTr="00A513A4">
        <w:trPr>
          <w:trHeight w:val="290"/>
        </w:trPr>
        <w:tc>
          <w:tcPr>
            <w:tcW w:w="1440" w:type="dxa"/>
            <w:tcBorders>
              <w:top w:val="nil"/>
              <w:left w:val="nil"/>
              <w:bottom w:val="nil"/>
              <w:right w:val="nil"/>
            </w:tcBorders>
            <w:shd w:val="clear" w:color="auto" w:fill="auto"/>
            <w:noWrap/>
            <w:vAlign w:val="bottom"/>
            <w:hideMark/>
          </w:tcPr>
          <w:p w14:paraId="443DF1D1"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4545</w:t>
            </w:r>
          </w:p>
        </w:tc>
        <w:tc>
          <w:tcPr>
            <w:tcW w:w="863" w:type="dxa"/>
            <w:tcBorders>
              <w:top w:val="nil"/>
              <w:left w:val="nil"/>
              <w:bottom w:val="nil"/>
              <w:right w:val="nil"/>
            </w:tcBorders>
            <w:shd w:val="clear" w:color="auto" w:fill="auto"/>
            <w:noWrap/>
            <w:vAlign w:val="bottom"/>
            <w:hideMark/>
          </w:tcPr>
          <w:p w14:paraId="1772AD4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5.2</w:t>
            </w:r>
          </w:p>
        </w:tc>
        <w:tc>
          <w:tcPr>
            <w:tcW w:w="863" w:type="dxa"/>
            <w:tcBorders>
              <w:top w:val="nil"/>
              <w:left w:val="nil"/>
              <w:bottom w:val="nil"/>
              <w:right w:val="nil"/>
            </w:tcBorders>
            <w:shd w:val="clear" w:color="auto" w:fill="auto"/>
            <w:noWrap/>
            <w:vAlign w:val="bottom"/>
            <w:hideMark/>
          </w:tcPr>
          <w:p w14:paraId="256F3CA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77.7</w:t>
            </w:r>
          </w:p>
        </w:tc>
        <w:tc>
          <w:tcPr>
            <w:tcW w:w="863" w:type="dxa"/>
            <w:tcBorders>
              <w:top w:val="nil"/>
              <w:left w:val="nil"/>
              <w:bottom w:val="nil"/>
              <w:right w:val="nil"/>
            </w:tcBorders>
            <w:shd w:val="clear" w:color="auto" w:fill="auto"/>
            <w:noWrap/>
            <w:vAlign w:val="bottom"/>
            <w:hideMark/>
          </w:tcPr>
          <w:p w14:paraId="3777097E"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84.8</w:t>
            </w:r>
          </w:p>
        </w:tc>
        <w:tc>
          <w:tcPr>
            <w:tcW w:w="1094" w:type="dxa"/>
            <w:tcBorders>
              <w:top w:val="nil"/>
              <w:left w:val="nil"/>
              <w:bottom w:val="nil"/>
              <w:right w:val="nil"/>
            </w:tcBorders>
            <w:shd w:val="clear" w:color="auto" w:fill="auto"/>
            <w:noWrap/>
            <w:vAlign w:val="bottom"/>
            <w:hideMark/>
          </w:tcPr>
          <w:p w14:paraId="6CB4086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51B34B4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4.6</w:t>
            </w:r>
          </w:p>
        </w:tc>
        <w:tc>
          <w:tcPr>
            <w:tcW w:w="1697" w:type="dxa"/>
            <w:tcBorders>
              <w:top w:val="nil"/>
              <w:left w:val="nil"/>
              <w:bottom w:val="nil"/>
              <w:right w:val="nil"/>
            </w:tcBorders>
            <w:shd w:val="clear" w:color="auto" w:fill="auto"/>
            <w:noWrap/>
            <w:vAlign w:val="bottom"/>
            <w:hideMark/>
          </w:tcPr>
          <w:p w14:paraId="665AF5E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2.6</w:t>
            </w:r>
          </w:p>
        </w:tc>
        <w:tc>
          <w:tcPr>
            <w:tcW w:w="1023" w:type="dxa"/>
            <w:tcBorders>
              <w:top w:val="nil"/>
              <w:left w:val="nil"/>
              <w:bottom w:val="nil"/>
              <w:right w:val="nil"/>
            </w:tcBorders>
            <w:shd w:val="clear" w:color="auto" w:fill="auto"/>
            <w:noWrap/>
            <w:vAlign w:val="bottom"/>
            <w:hideMark/>
          </w:tcPr>
          <w:p w14:paraId="4A993B7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2.265</w:t>
            </w:r>
          </w:p>
        </w:tc>
        <w:tc>
          <w:tcPr>
            <w:tcW w:w="863" w:type="dxa"/>
            <w:tcBorders>
              <w:top w:val="nil"/>
              <w:left w:val="nil"/>
              <w:bottom w:val="nil"/>
              <w:right w:val="nil"/>
            </w:tcBorders>
            <w:shd w:val="clear" w:color="auto" w:fill="auto"/>
            <w:noWrap/>
            <w:vAlign w:val="bottom"/>
            <w:hideMark/>
          </w:tcPr>
          <w:p w14:paraId="738C4C0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75.0</w:t>
            </w:r>
          </w:p>
        </w:tc>
      </w:tr>
      <w:tr w:rsidR="005347AF" w:rsidRPr="00954F58" w14:paraId="5069FE8B" w14:textId="77777777" w:rsidTr="00A513A4">
        <w:trPr>
          <w:trHeight w:val="290"/>
        </w:trPr>
        <w:tc>
          <w:tcPr>
            <w:tcW w:w="1440" w:type="dxa"/>
            <w:tcBorders>
              <w:top w:val="nil"/>
              <w:left w:val="nil"/>
              <w:bottom w:val="nil"/>
              <w:right w:val="nil"/>
            </w:tcBorders>
            <w:shd w:val="clear" w:color="auto" w:fill="auto"/>
            <w:noWrap/>
            <w:vAlign w:val="bottom"/>
            <w:hideMark/>
          </w:tcPr>
          <w:p w14:paraId="05276662"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5591</w:t>
            </w:r>
          </w:p>
        </w:tc>
        <w:tc>
          <w:tcPr>
            <w:tcW w:w="863" w:type="dxa"/>
            <w:tcBorders>
              <w:top w:val="nil"/>
              <w:left w:val="nil"/>
              <w:bottom w:val="nil"/>
              <w:right w:val="nil"/>
            </w:tcBorders>
            <w:shd w:val="clear" w:color="auto" w:fill="auto"/>
            <w:noWrap/>
            <w:vAlign w:val="bottom"/>
            <w:hideMark/>
          </w:tcPr>
          <w:p w14:paraId="538F731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w:t>
            </w:r>
          </w:p>
        </w:tc>
        <w:tc>
          <w:tcPr>
            <w:tcW w:w="863" w:type="dxa"/>
            <w:tcBorders>
              <w:top w:val="nil"/>
              <w:left w:val="nil"/>
              <w:bottom w:val="nil"/>
              <w:right w:val="nil"/>
            </w:tcBorders>
            <w:shd w:val="clear" w:color="auto" w:fill="auto"/>
            <w:noWrap/>
            <w:vAlign w:val="bottom"/>
            <w:hideMark/>
          </w:tcPr>
          <w:p w14:paraId="413F7A7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76.4</w:t>
            </w:r>
          </w:p>
        </w:tc>
        <w:tc>
          <w:tcPr>
            <w:tcW w:w="863" w:type="dxa"/>
            <w:tcBorders>
              <w:top w:val="nil"/>
              <w:left w:val="nil"/>
              <w:bottom w:val="nil"/>
              <w:right w:val="nil"/>
            </w:tcBorders>
            <w:shd w:val="clear" w:color="auto" w:fill="auto"/>
            <w:noWrap/>
            <w:vAlign w:val="bottom"/>
            <w:hideMark/>
          </w:tcPr>
          <w:p w14:paraId="3B4944A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87.1</w:t>
            </w:r>
          </w:p>
        </w:tc>
        <w:tc>
          <w:tcPr>
            <w:tcW w:w="1094" w:type="dxa"/>
            <w:tcBorders>
              <w:top w:val="nil"/>
              <w:left w:val="nil"/>
              <w:bottom w:val="nil"/>
              <w:right w:val="nil"/>
            </w:tcBorders>
            <w:shd w:val="clear" w:color="auto" w:fill="auto"/>
            <w:noWrap/>
            <w:vAlign w:val="bottom"/>
            <w:hideMark/>
          </w:tcPr>
          <w:p w14:paraId="04DA867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2.4</w:t>
            </w:r>
          </w:p>
        </w:tc>
        <w:tc>
          <w:tcPr>
            <w:tcW w:w="863" w:type="dxa"/>
            <w:tcBorders>
              <w:top w:val="nil"/>
              <w:left w:val="nil"/>
              <w:bottom w:val="nil"/>
              <w:right w:val="nil"/>
            </w:tcBorders>
            <w:shd w:val="clear" w:color="auto" w:fill="auto"/>
            <w:noWrap/>
            <w:vAlign w:val="bottom"/>
            <w:hideMark/>
          </w:tcPr>
          <w:p w14:paraId="4E6562F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4.8</w:t>
            </w:r>
          </w:p>
        </w:tc>
        <w:tc>
          <w:tcPr>
            <w:tcW w:w="1697" w:type="dxa"/>
            <w:tcBorders>
              <w:top w:val="nil"/>
              <w:left w:val="nil"/>
              <w:bottom w:val="nil"/>
              <w:right w:val="nil"/>
            </w:tcBorders>
            <w:shd w:val="clear" w:color="auto" w:fill="auto"/>
            <w:noWrap/>
            <w:vAlign w:val="bottom"/>
            <w:hideMark/>
          </w:tcPr>
          <w:p w14:paraId="229362F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1023" w:type="dxa"/>
            <w:tcBorders>
              <w:top w:val="nil"/>
              <w:left w:val="nil"/>
              <w:bottom w:val="nil"/>
              <w:right w:val="nil"/>
            </w:tcBorders>
            <w:shd w:val="clear" w:color="auto" w:fill="auto"/>
            <w:noWrap/>
            <w:vAlign w:val="bottom"/>
            <w:hideMark/>
          </w:tcPr>
          <w:p w14:paraId="0B49975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2.237</w:t>
            </w:r>
          </w:p>
        </w:tc>
        <w:tc>
          <w:tcPr>
            <w:tcW w:w="863" w:type="dxa"/>
            <w:tcBorders>
              <w:top w:val="nil"/>
              <w:left w:val="nil"/>
              <w:bottom w:val="nil"/>
              <w:right w:val="nil"/>
            </w:tcBorders>
            <w:shd w:val="clear" w:color="auto" w:fill="auto"/>
            <w:noWrap/>
            <w:vAlign w:val="bottom"/>
            <w:hideMark/>
          </w:tcPr>
          <w:p w14:paraId="2140DCF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73.2</w:t>
            </w:r>
          </w:p>
        </w:tc>
      </w:tr>
      <w:tr w:rsidR="005347AF" w:rsidRPr="00954F58" w14:paraId="0021C6F5" w14:textId="77777777" w:rsidTr="00A513A4">
        <w:trPr>
          <w:trHeight w:val="290"/>
        </w:trPr>
        <w:tc>
          <w:tcPr>
            <w:tcW w:w="1440" w:type="dxa"/>
            <w:tcBorders>
              <w:top w:val="nil"/>
              <w:left w:val="nil"/>
              <w:bottom w:val="nil"/>
              <w:right w:val="nil"/>
            </w:tcBorders>
            <w:shd w:val="clear" w:color="auto" w:fill="auto"/>
            <w:noWrap/>
            <w:vAlign w:val="bottom"/>
            <w:hideMark/>
          </w:tcPr>
          <w:p w14:paraId="0D56FC48" w14:textId="77777777" w:rsidR="005347AF" w:rsidRPr="00954F58" w:rsidRDefault="005347AF" w:rsidP="00A513A4">
            <w:pPr>
              <w:spacing w:after="0" w:line="240" w:lineRule="auto"/>
              <w:rPr>
                <w:rFonts w:ascii="Times New Roman" w:eastAsia="Times New Roman" w:hAnsi="Times New Roman"/>
                <w:color w:val="000000"/>
                <w:sz w:val="20"/>
                <w:szCs w:val="20"/>
              </w:rPr>
            </w:pPr>
            <w:proofErr w:type="spellStart"/>
            <w:r w:rsidRPr="00954F58">
              <w:rPr>
                <w:rFonts w:ascii="Times New Roman" w:eastAsia="Times New Roman" w:hAnsi="Times New Roman"/>
                <w:color w:val="000000"/>
                <w:sz w:val="20"/>
                <w:szCs w:val="20"/>
              </w:rPr>
              <w:t>Wote</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coll</w:t>
            </w:r>
            <w:proofErr w:type="spellEnd"/>
            <w:r w:rsidRPr="00954F58">
              <w:rPr>
                <w:rFonts w:ascii="Times New Roman" w:eastAsia="Times New Roman" w:hAnsi="Times New Roman"/>
                <w:color w:val="000000"/>
                <w:sz w:val="20"/>
                <w:szCs w:val="20"/>
              </w:rPr>
              <w:t xml:space="preserve"> </w:t>
            </w:r>
            <w:proofErr w:type="spellStart"/>
            <w:r w:rsidRPr="00954F58">
              <w:rPr>
                <w:rFonts w:ascii="Times New Roman" w:eastAsia="Times New Roman" w:hAnsi="Times New Roman"/>
                <w:color w:val="000000"/>
                <w:sz w:val="20"/>
                <w:szCs w:val="20"/>
              </w:rPr>
              <w:t>sel</w:t>
            </w:r>
            <w:proofErr w:type="spellEnd"/>
            <w:r w:rsidRPr="00954F58">
              <w:rPr>
                <w:rFonts w:ascii="Times New Roman" w:eastAsia="Times New Roman" w:hAnsi="Times New Roman"/>
                <w:color w:val="000000"/>
                <w:sz w:val="20"/>
                <w:szCs w:val="20"/>
              </w:rPr>
              <w:t xml:space="preserve"> 4</w:t>
            </w:r>
          </w:p>
        </w:tc>
        <w:tc>
          <w:tcPr>
            <w:tcW w:w="863" w:type="dxa"/>
            <w:tcBorders>
              <w:top w:val="nil"/>
              <w:left w:val="nil"/>
              <w:bottom w:val="nil"/>
              <w:right w:val="nil"/>
            </w:tcBorders>
            <w:shd w:val="clear" w:color="auto" w:fill="auto"/>
            <w:noWrap/>
            <w:vAlign w:val="bottom"/>
            <w:hideMark/>
          </w:tcPr>
          <w:p w14:paraId="5D190B3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1.5</w:t>
            </w:r>
          </w:p>
        </w:tc>
        <w:tc>
          <w:tcPr>
            <w:tcW w:w="863" w:type="dxa"/>
            <w:tcBorders>
              <w:top w:val="nil"/>
              <w:left w:val="nil"/>
              <w:bottom w:val="nil"/>
              <w:right w:val="nil"/>
            </w:tcBorders>
            <w:shd w:val="clear" w:color="auto" w:fill="auto"/>
            <w:noWrap/>
            <w:vAlign w:val="bottom"/>
            <w:hideMark/>
          </w:tcPr>
          <w:p w14:paraId="24CFBACF"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76.1</w:t>
            </w:r>
          </w:p>
        </w:tc>
        <w:tc>
          <w:tcPr>
            <w:tcW w:w="863" w:type="dxa"/>
            <w:tcBorders>
              <w:top w:val="nil"/>
              <w:left w:val="nil"/>
              <w:bottom w:val="nil"/>
              <w:right w:val="nil"/>
            </w:tcBorders>
            <w:shd w:val="clear" w:color="auto" w:fill="auto"/>
            <w:noWrap/>
            <w:vAlign w:val="bottom"/>
            <w:hideMark/>
          </w:tcPr>
          <w:p w14:paraId="503E66C6"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80.6</w:t>
            </w:r>
          </w:p>
        </w:tc>
        <w:tc>
          <w:tcPr>
            <w:tcW w:w="1094" w:type="dxa"/>
            <w:tcBorders>
              <w:top w:val="nil"/>
              <w:left w:val="nil"/>
              <w:bottom w:val="nil"/>
              <w:right w:val="nil"/>
            </w:tcBorders>
            <w:shd w:val="clear" w:color="auto" w:fill="auto"/>
            <w:noWrap/>
            <w:vAlign w:val="bottom"/>
            <w:hideMark/>
          </w:tcPr>
          <w:p w14:paraId="04F99007"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1.9</w:t>
            </w:r>
          </w:p>
        </w:tc>
        <w:tc>
          <w:tcPr>
            <w:tcW w:w="863" w:type="dxa"/>
            <w:tcBorders>
              <w:top w:val="nil"/>
              <w:left w:val="nil"/>
              <w:bottom w:val="nil"/>
              <w:right w:val="nil"/>
            </w:tcBorders>
            <w:shd w:val="clear" w:color="auto" w:fill="auto"/>
            <w:noWrap/>
            <w:vAlign w:val="bottom"/>
            <w:hideMark/>
          </w:tcPr>
          <w:p w14:paraId="751704B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3.8</w:t>
            </w:r>
          </w:p>
        </w:tc>
        <w:tc>
          <w:tcPr>
            <w:tcW w:w="1697" w:type="dxa"/>
            <w:tcBorders>
              <w:top w:val="nil"/>
              <w:left w:val="nil"/>
              <w:bottom w:val="nil"/>
              <w:right w:val="nil"/>
            </w:tcBorders>
            <w:shd w:val="clear" w:color="auto" w:fill="auto"/>
            <w:noWrap/>
            <w:vAlign w:val="bottom"/>
            <w:hideMark/>
          </w:tcPr>
          <w:p w14:paraId="0F1C5505"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2.4</w:t>
            </w:r>
          </w:p>
        </w:tc>
        <w:tc>
          <w:tcPr>
            <w:tcW w:w="1023" w:type="dxa"/>
            <w:tcBorders>
              <w:top w:val="nil"/>
              <w:left w:val="nil"/>
              <w:bottom w:val="nil"/>
              <w:right w:val="nil"/>
            </w:tcBorders>
            <w:shd w:val="clear" w:color="auto" w:fill="auto"/>
            <w:noWrap/>
            <w:vAlign w:val="bottom"/>
            <w:hideMark/>
          </w:tcPr>
          <w:p w14:paraId="4CF65C62"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2.207</w:t>
            </w:r>
          </w:p>
        </w:tc>
        <w:tc>
          <w:tcPr>
            <w:tcW w:w="863" w:type="dxa"/>
            <w:tcBorders>
              <w:top w:val="nil"/>
              <w:left w:val="nil"/>
              <w:bottom w:val="nil"/>
              <w:right w:val="nil"/>
            </w:tcBorders>
            <w:shd w:val="clear" w:color="auto" w:fill="auto"/>
            <w:noWrap/>
            <w:vAlign w:val="bottom"/>
            <w:hideMark/>
          </w:tcPr>
          <w:p w14:paraId="224304F4"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73.9</w:t>
            </w:r>
          </w:p>
        </w:tc>
      </w:tr>
      <w:tr w:rsidR="005347AF" w:rsidRPr="00954F58" w14:paraId="4D84D198" w14:textId="77777777" w:rsidTr="00A513A4">
        <w:trPr>
          <w:trHeight w:val="290"/>
        </w:trPr>
        <w:tc>
          <w:tcPr>
            <w:tcW w:w="1440" w:type="dxa"/>
            <w:tcBorders>
              <w:top w:val="nil"/>
              <w:left w:val="nil"/>
              <w:bottom w:val="nil"/>
              <w:right w:val="nil"/>
            </w:tcBorders>
            <w:shd w:val="clear" w:color="auto" w:fill="auto"/>
            <w:noWrap/>
            <w:vAlign w:val="bottom"/>
            <w:hideMark/>
          </w:tcPr>
          <w:p w14:paraId="2ADA4EF7"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4677</w:t>
            </w:r>
          </w:p>
        </w:tc>
        <w:tc>
          <w:tcPr>
            <w:tcW w:w="863" w:type="dxa"/>
            <w:tcBorders>
              <w:top w:val="nil"/>
              <w:left w:val="nil"/>
              <w:bottom w:val="nil"/>
              <w:right w:val="nil"/>
            </w:tcBorders>
            <w:shd w:val="clear" w:color="auto" w:fill="auto"/>
            <w:noWrap/>
            <w:vAlign w:val="bottom"/>
            <w:hideMark/>
          </w:tcPr>
          <w:p w14:paraId="141428C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2.3</w:t>
            </w:r>
          </w:p>
        </w:tc>
        <w:tc>
          <w:tcPr>
            <w:tcW w:w="863" w:type="dxa"/>
            <w:tcBorders>
              <w:top w:val="nil"/>
              <w:left w:val="nil"/>
              <w:bottom w:val="nil"/>
              <w:right w:val="nil"/>
            </w:tcBorders>
            <w:shd w:val="clear" w:color="auto" w:fill="auto"/>
            <w:noWrap/>
            <w:vAlign w:val="bottom"/>
            <w:hideMark/>
          </w:tcPr>
          <w:p w14:paraId="646D5AB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75.6</w:t>
            </w:r>
          </w:p>
        </w:tc>
        <w:tc>
          <w:tcPr>
            <w:tcW w:w="863" w:type="dxa"/>
            <w:tcBorders>
              <w:top w:val="nil"/>
              <w:left w:val="nil"/>
              <w:bottom w:val="nil"/>
              <w:right w:val="nil"/>
            </w:tcBorders>
            <w:shd w:val="clear" w:color="auto" w:fill="auto"/>
            <w:noWrap/>
            <w:vAlign w:val="bottom"/>
            <w:hideMark/>
          </w:tcPr>
          <w:p w14:paraId="523E2B6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68.6</w:t>
            </w:r>
          </w:p>
        </w:tc>
        <w:tc>
          <w:tcPr>
            <w:tcW w:w="1094" w:type="dxa"/>
            <w:tcBorders>
              <w:top w:val="nil"/>
              <w:left w:val="nil"/>
              <w:bottom w:val="nil"/>
              <w:right w:val="nil"/>
            </w:tcBorders>
            <w:shd w:val="clear" w:color="auto" w:fill="auto"/>
            <w:noWrap/>
            <w:vAlign w:val="bottom"/>
            <w:hideMark/>
          </w:tcPr>
          <w:p w14:paraId="36149B43"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2.5</w:t>
            </w:r>
          </w:p>
        </w:tc>
        <w:tc>
          <w:tcPr>
            <w:tcW w:w="863" w:type="dxa"/>
            <w:tcBorders>
              <w:top w:val="nil"/>
              <w:left w:val="nil"/>
              <w:bottom w:val="nil"/>
              <w:right w:val="nil"/>
            </w:tcBorders>
            <w:shd w:val="clear" w:color="auto" w:fill="auto"/>
            <w:noWrap/>
            <w:vAlign w:val="bottom"/>
            <w:hideMark/>
          </w:tcPr>
          <w:p w14:paraId="4F9528B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4.9</w:t>
            </w:r>
          </w:p>
        </w:tc>
        <w:tc>
          <w:tcPr>
            <w:tcW w:w="1697" w:type="dxa"/>
            <w:tcBorders>
              <w:top w:val="nil"/>
              <w:left w:val="nil"/>
              <w:bottom w:val="nil"/>
              <w:right w:val="nil"/>
            </w:tcBorders>
            <w:shd w:val="clear" w:color="auto" w:fill="auto"/>
            <w:noWrap/>
            <w:vAlign w:val="bottom"/>
            <w:hideMark/>
          </w:tcPr>
          <w:p w14:paraId="2846CF7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1.3</w:t>
            </w:r>
          </w:p>
        </w:tc>
        <w:tc>
          <w:tcPr>
            <w:tcW w:w="1023" w:type="dxa"/>
            <w:tcBorders>
              <w:top w:val="nil"/>
              <w:left w:val="nil"/>
              <w:bottom w:val="nil"/>
              <w:right w:val="nil"/>
            </w:tcBorders>
            <w:shd w:val="clear" w:color="auto" w:fill="auto"/>
            <w:noWrap/>
            <w:vAlign w:val="bottom"/>
            <w:hideMark/>
          </w:tcPr>
          <w:p w14:paraId="3F92C94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2.174</w:t>
            </w:r>
          </w:p>
        </w:tc>
        <w:tc>
          <w:tcPr>
            <w:tcW w:w="863" w:type="dxa"/>
            <w:tcBorders>
              <w:top w:val="nil"/>
              <w:left w:val="nil"/>
              <w:bottom w:val="nil"/>
              <w:right w:val="nil"/>
            </w:tcBorders>
            <w:shd w:val="clear" w:color="auto" w:fill="auto"/>
            <w:noWrap/>
            <w:vAlign w:val="bottom"/>
            <w:hideMark/>
          </w:tcPr>
          <w:p w14:paraId="7D414F1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75.4</w:t>
            </w:r>
          </w:p>
        </w:tc>
      </w:tr>
      <w:tr w:rsidR="005347AF" w:rsidRPr="00954F58" w14:paraId="7287B347" w14:textId="77777777" w:rsidTr="00A513A4">
        <w:trPr>
          <w:trHeight w:val="290"/>
        </w:trPr>
        <w:tc>
          <w:tcPr>
            <w:tcW w:w="1440" w:type="dxa"/>
            <w:tcBorders>
              <w:top w:val="nil"/>
              <w:left w:val="nil"/>
              <w:bottom w:val="nil"/>
              <w:right w:val="nil"/>
            </w:tcBorders>
            <w:shd w:val="clear" w:color="auto" w:fill="auto"/>
            <w:noWrap/>
            <w:vAlign w:val="bottom"/>
            <w:hideMark/>
          </w:tcPr>
          <w:p w14:paraId="7B6987C3"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5129</w:t>
            </w:r>
          </w:p>
        </w:tc>
        <w:tc>
          <w:tcPr>
            <w:tcW w:w="863" w:type="dxa"/>
            <w:tcBorders>
              <w:top w:val="nil"/>
              <w:left w:val="nil"/>
              <w:bottom w:val="nil"/>
              <w:right w:val="nil"/>
            </w:tcBorders>
            <w:shd w:val="clear" w:color="auto" w:fill="auto"/>
            <w:noWrap/>
            <w:vAlign w:val="bottom"/>
            <w:hideMark/>
          </w:tcPr>
          <w:p w14:paraId="1A8A31FD"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863" w:type="dxa"/>
            <w:tcBorders>
              <w:top w:val="nil"/>
              <w:left w:val="nil"/>
              <w:bottom w:val="nil"/>
              <w:right w:val="nil"/>
            </w:tcBorders>
            <w:shd w:val="clear" w:color="auto" w:fill="auto"/>
            <w:noWrap/>
            <w:vAlign w:val="bottom"/>
            <w:hideMark/>
          </w:tcPr>
          <w:p w14:paraId="42AC6AF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77.0</w:t>
            </w:r>
          </w:p>
        </w:tc>
        <w:tc>
          <w:tcPr>
            <w:tcW w:w="863" w:type="dxa"/>
            <w:tcBorders>
              <w:top w:val="nil"/>
              <w:left w:val="nil"/>
              <w:bottom w:val="nil"/>
              <w:right w:val="nil"/>
            </w:tcBorders>
            <w:shd w:val="clear" w:color="auto" w:fill="auto"/>
            <w:noWrap/>
            <w:vAlign w:val="bottom"/>
            <w:hideMark/>
          </w:tcPr>
          <w:p w14:paraId="6B91289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90.6</w:t>
            </w:r>
          </w:p>
        </w:tc>
        <w:tc>
          <w:tcPr>
            <w:tcW w:w="1094" w:type="dxa"/>
            <w:tcBorders>
              <w:top w:val="nil"/>
              <w:left w:val="nil"/>
              <w:bottom w:val="nil"/>
              <w:right w:val="nil"/>
            </w:tcBorders>
            <w:shd w:val="clear" w:color="auto" w:fill="auto"/>
            <w:noWrap/>
            <w:vAlign w:val="bottom"/>
            <w:hideMark/>
          </w:tcPr>
          <w:p w14:paraId="3ACF7AB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w:t>
            </w:r>
          </w:p>
        </w:tc>
        <w:tc>
          <w:tcPr>
            <w:tcW w:w="863" w:type="dxa"/>
            <w:tcBorders>
              <w:top w:val="nil"/>
              <w:left w:val="nil"/>
              <w:bottom w:val="nil"/>
              <w:right w:val="nil"/>
            </w:tcBorders>
            <w:shd w:val="clear" w:color="auto" w:fill="auto"/>
            <w:noWrap/>
            <w:vAlign w:val="bottom"/>
            <w:hideMark/>
          </w:tcPr>
          <w:p w14:paraId="44A4293B"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3.8</w:t>
            </w:r>
          </w:p>
        </w:tc>
        <w:tc>
          <w:tcPr>
            <w:tcW w:w="1697" w:type="dxa"/>
            <w:tcBorders>
              <w:top w:val="nil"/>
              <w:left w:val="nil"/>
              <w:bottom w:val="nil"/>
              <w:right w:val="nil"/>
            </w:tcBorders>
            <w:shd w:val="clear" w:color="auto" w:fill="auto"/>
            <w:noWrap/>
            <w:vAlign w:val="bottom"/>
            <w:hideMark/>
          </w:tcPr>
          <w:p w14:paraId="68CE995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2.8</w:t>
            </w:r>
          </w:p>
        </w:tc>
        <w:tc>
          <w:tcPr>
            <w:tcW w:w="1023" w:type="dxa"/>
            <w:tcBorders>
              <w:top w:val="nil"/>
              <w:left w:val="nil"/>
              <w:bottom w:val="nil"/>
              <w:right w:val="nil"/>
            </w:tcBorders>
            <w:shd w:val="clear" w:color="auto" w:fill="auto"/>
            <w:noWrap/>
            <w:vAlign w:val="bottom"/>
            <w:hideMark/>
          </w:tcPr>
          <w:p w14:paraId="58DDA7C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2.167</w:t>
            </w:r>
          </w:p>
        </w:tc>
        <w:tc>
          <w:tcPr>
            <w:tcW w:w="863" w:type="dxa"/>
            <w:tcBorders>
              <w:top w:val="nil"/>
              <w:left w:val="nil"/>
              <w:bottom w:val="nil"/>
              <w:right w:val="nil"/>
            </w:tcBorders>
            <w:shd w:val="clear" w:color="auto" w:fill="auto"/>
            <w:noWrap/>
            <w:vAlign w:val="bottom"/>
            <w:hideMark/>
          </w:tcPr>
          <w:p w14:paraId="4A7B2D5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80.4</w:t>
            </w:r>
          </w:p>
        </w:tc>
      </w:tr>
      <w:tr w:rsidR="005347AF" w:rsidRPr="00954F58" w14:paraId="75BB2FA1" w14:textId="77777777" w:rsidTr="00A513A4">
        <w:trPr>
          <w:trHeight w:val="290"/>
        </w:trPr>
        <w:tc>
          <w:tcPr>
            <w:tcW w:w="1440" w:type="dxa"/>
            <w:tcBorders>
              <w:top w:val="nil"/>
              <w:left w:val="nil"/>
              <w:bottom w:val="nil"/>
              <w:right w:val="nil"/>
            </w:tcBorders>
            <w:shd w:val="clear" w:color="auto" w:fill="auto"/>
            <w:noWrap/>
            <w:vAlign w:val="bottom"/>
            <w:hideMark/>
          </w:tcPr>
          <w:p w14:paraId="5AF5A5F9" w14:textId="77777777" w:rsidR="005347AF" w:rsidRPr="00954F58" w:rsidRDefault="005347AF" w:rsidP="00A513A4">
            <w:pPr>
              <w:spacing w:after="0" w:line="240" w:lineRule="auto"/>
              <w:rPr>
                <w:rFonts w:ascii="Times New Roman" w:eastAsia="Times New Roman" w:hAnsi="Times New Roman"/>
                <w:color w:val="000000"/>
                <w:sz w:val="20"/>
                <w:szCs w:val="20"/>
              </w:rPr>
            </w:pPr>
            <w:r w:rsidRPr="00954F58">
              <w:rPr>
                <w:rFonts w:ascii="Times New Roman" w:eastAsia="Times New Roman" w:hAnsi="Times New Roman"/>
                <w:color w:val="000000"/>
                <w:sz w:val="20"/>
                <w:szCs w:val="20"/>
              </w:rPr>
              <w:t>IE 817</w:t>
            </w:r>
          </w:p>
        </w:tc>
        <w:tc>
          <w:tcPr>
            <w:tcW w:w="863" w:type="dxa"/>
            <w:tcBorders>
              <w:top w:val="nil"/>
              <w:left w:val="nil"/>
              <w:bottom w:val="nil"/>
              <w:right w:val="nil"/>
            </w:tcBorders>
            <w:shd w:val="clear" w:color="auto" w:fill="auto"/>
            <w:noWrap/>
            <w:vAlign w:val="bottom"/>
            <w:hideMark/>
          </w:tcPr>
          <w:p w14:paraId="1CED32F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1.3</w:t>
            </w:r>
          </w:p>
        </w:tc>
        <w:tc>
          <w:tcPr>
            <w:tcW w:w="863" w:type="dxa"/>
            <w:tcBorders>
              <w:top w:val="nil"/>
              <w:left w:val="nil"/>
              <w:bottom w:val="nil"/>
              <w:right w:val="nil"/>
            </w:tcBorders>
            <w:shd w:val="clear" w:color="auto" w:fill="auto"/>
            <w:noWrap/>
            <w:vAlign w:val="bottom"/>
            <w:hideMark/>
          </w:tcPr>
          <w:p w14:paraId="52C95B6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80.1</w:t>
            </w:r>
          </w:p>
        </w:tc>
        <w:tc>
          <w:tcPr>
            <w:tcW w:w="863" w:type="dxa"/>
            <w:tcBorders>
              <w:top w:val="nil"/>
              <w:left w:val="nil"/>
              <w:bottom w:val="nil"/>
              <w:right w:val="nil"/>
            </w:tcBorders>
            <w:shd w:val="clear" w:color="auto" w:fill="auto"/>
            <w:noWrap/>
            <w:vAlign w:val="bottom"/>
            <w:hideMark/>
          </w:tcPr>
          <w:p w14:paraId="11C4CD00"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82.4</w:t>
            </w:r>
          </w:p>
        </w:tc>
        <w:tc>
          <w:tcPr>
            <w:tcW w:w="1094" w:type="dxa"/>
            <w:tcBorders>
              <w:top w:val="nil"/>
              <w:left w:val="nil"/>
              <w:bottom w:val="nil"/>
              <w:right w:val="nil"/>
            </w:tcBorders>
            <w:shd w:val="clear" w:color="auto" w:fill="auto"/>
            <w:noWrap/>
            <w:vAlign w:val="bottom"/>
            <w:hideMark/>
          </w:tcPr>
          <w:p w14:paraId="45F92429"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1.8</w:t>
            </w:r>
          </w:p>
        </w:tc>
        <w:tc>
          <w:tcPr>
            <w:tcW w:w="863" w:type="dxa"/>
            <w:tcBorders>
              <w:top w:val="nil"/>
              <w:left w:val="nil"/>
              <w:bottom w:val="nil"/>
              <w:right w:val="nil"/>
            </w:tcBorders>
            <w:shd w:val="clear" w:color="auto" w:fill="auto"/>
            <w:noWrap/>
            <w:vAlign w:val="bottom"/>
            <w:hideMark/>
          </w:tcPr>
          <w:p w14:paraId="01ED045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3.2</w:t>
            </w:r>
          </w:p>
        </w:tc>
        <w:tc>
          <w:tcPr>
            <w:tcW w:w="1697" w:type="dxa"/>
            <w:tcBorders>
              <w:top w:val="nil"/>
              <w:left w:val="nil"/>
              <w:bottom w:val="nil"/>
              <w:right w:val="nil"/>
            </w:tcBorders>
            <w:shd w:val="clear" w:color="auto" w:fill="auto"/>
            <w:noWrap/>
            <w:vAlign w:val="bottom"/>
            <w:hideMark/>
          </w:tcPr>
          <w:p w14:paraId="7CCCA0CC"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1.7</w:t>
            </w:r>
          </w:p>
        </w:tc>
        <w:tc>
          <w:tcPr>
            <w:tcW w:w="1023" w:type="dxa"/>
            <w:tcBorders>
              <w:top w:val="nil"/>
              <w:left w:val="nil"/>
              <w:bottom w:val="nil"/>
              <w:right w:val="nil"/>
            </w:tcBorders>
            <w:shd w:val="clear" w:color="auto" w:fill="auto"/>
            <w:noWrap/>
            <w:vAlign w:val="bottom"/>
            <w:hideMark/>
          </w:tcPr>
          <w:p w14:paraId="5141A37A"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2.144</w:t>
            </w:r>
          </w:p>
        </w:tc>
        <w:tc>
          <w:tcPr>
            <w:tcW w:w="863" w:type="dxa"/>
            <w:tcBorders>
              <w:top w:val="nil"/>
              <w:left w:val="nil"/>
              <w:bottom w:val="nil"/>
              <w:right w:val="nil"/>
            </w:tcBorders>
            <w:shd w:val="clear" w:color="auto" w:fill="auto"/>
            <w:noWrap/>
            <w:vAlign w:val="bottom"/>
            <w:hideMark/>
          </w:tcPr>
          <w:p w14:paraId="5E296958" w14:textId="77777777" w:rsidR="005347AF" w:rsidRPr="00954F58" w:rsidRDefault="005347AF" w:rsidP="00A513A4">
            <w:pPr>
              <w:spacing w:after="0" w:line="240" w:lineRule="auto"/>
              <w:jc w:val="center"/>
              <w:rPr>
                <w:rFonts w:eastAsia="Times New Roman" w:cs="Calibri"/>
                <w:color w:val="000000"/>
                <w:sz w:val="20"/>
                <w:szCs w:val="20"/>
              </w:rPr>
            </w:pPr>
            <w:r w:rsidRPr="00954F58">
              <w:rPr>
                <w:rFonts w:eastAsia="Times New Roman" w:cs="Calibri"/>
                <w:color w:val="000000"/>
                <w:sz w:val="20"/>
                <w:szCs w:val="20"/>
              </w:rPr>
              <w:t>77.5</w:t>
            </w:r>
          </w:p>
        </w:tc>
      </w:tr>
      <w:tr w:rsidR="005347AF" w:rsidRPr="00954F58" w14:paraId="6C936257" w14:textId="77777777" w:rsidTr="00A513A4">
        <w:trPr>
          <w:trHeight w:val="290"/>
        </w:trPr>
        <w:tc>
          <w:tcPr>
            <w:tcW w:w="1440" w:type="dxa"/>
            <w:tcBorders>
              <w:top w:val="nil"/>
              <w:left w:val="nil"/>
              <w:bottom w:val="nil"/>
              <w:right w:val="nil"/>
            </w:tcBorders>
            <w:shd w:val="clear" w:color="auto" w:fill="auto"/>
            <w:noWrap/>
            <w:vAlign w:val="bottom"/>
            <w:hideMark/>
          </w:tcPr>
          <w:p w14:paraId="291F2B73" w14:textId="77777777" w:rsidR="005347AF" w:rsidRPr="00954F58" w:rsidRDefault="005347AF" w:rsidP="00A513A4">
            <w:pPr>
              <w:spacing w:after="0" w:line="240" w:lineRule="auto"/>
              <w:rPr>
                <w:rFonts w:ascii="Times New Roman" w:eastAsia="Times New Roman" w:hAnsi="Times New Roman"/>
                <w:b/>
                <w:bCs/>
                <w:color w:val="000000"/>
                <w:sz w:val="20"/>
                <w:szCs w:val="20"/>
              </w:rPr>
            </w:pPr>
            <w:r w:rsidRPr="00954F58">
              <w:rPr>
                <w:rFonts w:ascii="Times New Roman" w:eastAsia="Times New Roman" w:hAnsi="Times New Roman"/>
                <w:b/>
                <w:bCs/>
                <w:color w:val="000000"/>
                <w:sz w:val="20"/>
                <w:szCs w:val="20"/>
              </w:rPr>
              <w:t>Farmer local</w:t>
            </w:r>
          </w:p>
        </w:tc>
        <w:tc>
          <w:tcPr>
            <w:tcW w:w="863" w:type="dxa"/>
            <w:tcBorders>
              <w:top w:val="nil"/>
              <w:left w:val="nil"/>
              <w:bottom w:val="nil"/>
              <w:right w:val="nil"/>
            </w:tcBorders>
            <w:shd w:val="clear" w:color="auto" w:fill="auto"/>
            <w:noWrap/>
            <w:vAlign w:val="bottom"/>
            <w:hideMark/>
          </w:tcPr>
          <w:p w14:paraId="2BD2AD46"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1.5</w:t>
            </w:r>
          </w:p>
        </w:tc>
        <w:tc>
          <w:tcPr>
            <w:tcW w:w="863" w:type="dxa"/>
            <w:tcBorders>
              <w:top w:val="nil"/>
              <w:left w:val="nil"/>
              <w:bottom w:val="nil"/>
              <w:right w:val="nil"/>
            </w:tcBorders>
            <w:shd w:val="clear" w:color="auto" w:fill="auto"/>
            <w:noWrap/>
            <w:vAlign w:val="bottom"/>
            <w:hideMark/>
          </w:tcPr>
          <w:p w14:paraId="4C4E2FBE"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72.8</w:t>
            </w:r>
          </w:p>
        </w:tc>
        <w:tc>
          <w:tcPr>
            <w:tcW w:w="863" w:type="dxa"/>
            <w:tcBorders>
              <w:top w:val="nil"/>
              <w:left w:val="nil"/>
              <w:bottom w:val="nil"/>
              <w:right w:val="nil"/>
            </w:tcBorders>
            <w:shd w:val="clear" w:color="auto" w:fill="auto"/>
            <w:noWrap/>
            <w:vAlign w:val="bottom"/>
            <w:hideMark/>
          </w:tcPr>
          <w:p w14:paraId="6E8A79A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88.3</w:t>
            </w:r>
          </w:p>
        </w:tc>
        <w:tc>
          <w:tcPr>
            <w:tcW w:w="1094" w:type="dxa"/>
            <w:tcBorders>
              <w:top w:val="nil"/>
              <w:left w:val="nil"/>
              <w:bottom w:val="nil"/>
              <w:right w:val="nil"/>
            </w:tcBorders>
            <w:shd w:val="clear" w:color="auto" w:fill="auto"/>
            <w:noWrap/>
            <w:vAlign w:val="bottom"/>
            <w:hideMark/>
          </w:tcPr>
          <w:p w14:paraId="51697ED0"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2.5</w:t>
            </w:r>
          </w:p>
        </w:tc>
        <w:tc>
          <w:tcPr>
            <w:tcW w:w="863" w:type="dxa"/>
            <w:tcBorders>
              <w:top w:val="nil"/>
              <w:left w:val="nil"/>
              <w:bottom w:val="nil"/>
              <w:right w:val="nil"/>
            </w:tcBorders>
            <w:shd w:val="clear" w:color="auto" w:fill="auto"/>
            <w:noWrap/>
            <w:vAlign w:val="bottom"/>
            <w:hideMark/>
          </w:tcPr>
          <w:p w14:paraId="5732E3AD"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4.0</w:t>
            </w:r>
          </w:p>
        </w:tc>
        <w:tc>
          <w:tcPr>
            <w:tcW w:w="1697" w:type="dxa"/>
            <w:tcBorders>
              <w:top w:val="nil"/>
              <w:left w:val="nil"/>
              <w:bottom w:val="nil"/>
              <w:right w:val="nil"/>
            </w:tcBorders>
            <w:shd w:val="clear" w:color="auto" w:fill="auto"/>
            <w:noWrap/>
            <w:vAlign w:val="bottom"/>
            <w:hideMark/>
          </w:tcPr>
          <w:p w14:paraId="56555630"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3.2</w:t>
            </w:r>
          </w:p>
        </w:tc>
        <w:tc>
          <w:tcPr>
            <w:tcW w:w="1023" w:type="dxa"/>
            <w:tcBorders>
              <w:top w:val="nil"/>
              <w:left w:val="nil"/>
              <w:bottom w:val="nil"/>
              <w:right w:val="nil"/>
            </w:tcBorders>
            <w:shd w:val="clear" w:color="auto" w:fill="auto"/>
            <w:noWrap/>
            <w:vAlign w:val="bottom"/>
            <w:hideMark/>
          </w:tcPr>
          <w:p w14:paraId="22D85052"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1.846</w:t>
            </w:r>
          </w:p>
        </w:tc>
        <w:tc>
          <w:tcPr>
            <w:tcW w:w="863" w:type="dxa"/>
            <w:tcBorders>
              <w:top w:val="nil"/>
              <w:left w:val="nil"/>
              <w:bottom w:val="nil"/>
              <w:right w:val="nil"/>
            </w:tcBorders>
            <w:shd w:val="clear" w:color="auto" w:fill="auto"/>
            <w:noWrap/>
            <w:vAlign w:val="bottom"/>
            <w:hideMark/>
          </w:tcPr>
          <w:p w14:paraId="5F8E2E4E"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81.5</w:t>
            </w:r>
          </w:p>
        </w:tc>
      </w:tr>
      <w:tr w:rsidR="005347AF" w:rsidRPr="00954F58" w14:paraId="2F844605" w14:textId="77777777" w:rsidTr="00A513A4">
        <w:trPr>
          <w:trHeight w:val="290"/>
        </w:trPr>
        <w:tc>
          <w:tcPr>
            <w:tcW w:w="1440" w:type="dxa"/>
            <w:tcBorders>
              <w:top w:val="nil"/>
              <w:left w:val="nil"/>
              <w:bottom w:val="nil"/>
              <w:right w:val="nil"/>
            </w:tcBorders>
            <w:shd w:val="clear" w:color="auto" w:fill="auto"/>
            <w:noWrap/>
            <w:vAlign w:val="bottom"/>
            <w:hideMark/>
          </w:tcPr>
          <w:p w14:paraId="6D30950B" w14:textId="77777777" w:rsidR="005347AF" w:rsidRPr="00954F58" w:rsidRDefault="005347AF" w:rsidP="007E0B94">
            <w:pPr>
              <w:spacing w:after="0" w:line="240" w:lineRule="auto"/>
              <w:rPr>
                <w:rFonts w:eastAsia="Times New Roman" w:cs="Calibri"/>
                <w:b/>
                <w:bCs/>
                <w:color w:val="000000"/>
                <w:sz w:val="20"/>
                <w:szCs w:val="20"/>
              </w:rPr>
            </w:pPr>
            <w:r w:rsidRPr="00954F58">
              <w:rPr>
                <w:rFonts w:eastAsia="Times New Roman" w:cs="Calibri"/>
                <w:b/>
                <w:bCs/>
                <w:color w:val="000000"/>
                <w:sz w:val="20"/>
                <w:szCs w:val="20"/>
              </w:rPr>
              <w:t>Mean (N=36)</w:t>
            </w:r>
          </w:p>
        </w:tc>
        <w:tc>
          <w:tcPr>
            <w:tcW w:w="863" w:type="dxa"/>
            <w:tcBorders>
              <w:top w:val="nil"/>
              <w:left w:val="nil"/>
              <w:bottom w:val="nil"/>
              <w:right w:val="nil"/>
            </w:tcBorders>
            <w:shd w:val="clear" w:color="auto" w:fill="auto"/>
            <w:noWrap/>
            <w:vAlign w:val="bottom"/>
            <w:hideMark/>
          </w:tcPr>
          <w:p w14:paraId="7BD2C77F"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2.227</w:t>
            </w:r>
          </w:p>
        </w:tc>
        <w:tc>
          <w:tcPr>
            <w:tcW w:w="863" w:type="dxa"/>
            <w:tcBorders>
              <w:top w:val="nil"/>
              <w:left w:val="nil"/>
              <w:bottom w:val="nil"/>
              <w:right w:val="nil"/>
            </w:tcBorders>
            <w:shd w:val="clear" w:color="auto" w:fill="auto"/>
            <w:noWrap/>
            <w:vAlign w:val="bottom"/>
            <w:hideMark/>
          </w:tcPr>
          <w:p w14:paraId="603C40C1"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78.234</w:t>
            </w:r>
          </w:p>
        </w:tc>
        <w:tc>
          <w:tcPr>
            <w:tcW w:w="863" w:type="dxa"/>
            <w:tcBorders>
              <w:top w:val="nil"/>
              <w:left w:val="nil"/>
              <w:bottom w:val="nil"/>
              <w:right w:val="nil"/>
            </w:tcBorders>
            <w:shd w:val="clear" w:color="auto" w:fill="auto"/>
            <w:noWrap/>
            <w:vAlign w:val="bottom"/>
            <w:hideMark/>
          </w:tcPr>
          <w:p w14:paraId="028D226E"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87.203</w:t>
            </w:r>
          </w:p>
        </w:tc>
        <w:tc>
          <w:tcPr>
            <w:tcW w:w="1094" w:type="dxa"/>
            <w:tcBorders>
              <w:top w:val="nil"/>
              <w:left w:val="nil"/>
              <w:bottom w:val="nil"/>
              <w:right w:val="nil"/>
            </w:tcBorders>
            <w:shd w:val="clear" w:color="auto" w:fill="auto"/>
            <w:noWrap/>
            <w:vAlign w:val="bottom"/>
            <w:hideMark/>
          </w:tcPr>
          <w:p w14:paraId="7B6E822A"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2.027</w:t>
            </w:r>
          </w:p>
        </w:tc>
        <w:tc>
          <w:tcPr>
            <w:tcW w:w="863" w:type="dxa"/>
            <w:tcBorders>
              <w:top w:val="nil"/>
              <w:left w:val="nil"/>
              <w:bottom w:val="nil"/>
              <w:right w:val="nil"/>
            </w:tcBorders>
            <w:shd w:val="clear" w:color="auto" w:fill="auto"/>
            <w:noWrap/>
            <w:vAlign w:val="bottom"/>
            <w:hideMark/>
          </w:tcPr>
          <w:p w14:paraId="59848BE8"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4.133</w:t>
            </w:r>
          </w:p>
        </w:tc>
        <w:tc>
          <w:tcPr>
            <w:tcW w:w="1697" w:type="dxa"/>
            <w:tcBorders>
              <w:top w:val="nil"/>
              <w:left w:val="nil"/>
              <w:bottom w:val="nil"/>
              <w:right w:val="nil"/>
            </w:tcBorders>
            <w:shd w:val="clear" w:color="auto" w:fill="auto"/>
            <w:noWrap/>
            <w:vAlign w:val="bottom"/>
            <w:hideMark/>
          </w:tcPr>
          <w:p w14:paraId="4CF81D6B"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3.013</w:t>
            </w:r>
          </w:p>
        </w:tc>
        <w:tc>
          <w:tcPr>
            <w:tcW w:w="1023" w:type="dxa"/>
            <w:tcBorders>
              <w:top w:val="nil"/>
              <w:left w:val="nil"/>
              <w:bottom w:val="nil"/>
              <w:right w:val="nil"/>
            </w:tcBorders>
            <w:shd w:val="clear" w:color="auto" w:fill="auto"/>
            <w:noWrap/>
            <w:vAlign w:val="bottom"/>
            <w:hideMark/>
          </w:tcPr>
          <w:p w14:paraId="658D7F6A"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2.155</w:t>
            </w:r>
          </w:p>
        </w:tc>
        <w:tc>
          <w:tcPr>
            <w:tcW w:w="863" w:type="dxa"/>
            <w:tcBorders>
              <w:top w:val="nil"/>
              <w:left w:val="nil"/>
              <w:bottom w:val="nil"/>
              <w:right w:val="nil"/>
            </w:tcBorders>
            <w:shd w:val="clear" w:color="auto" w:fill="auto"/>
            <w:noWrap/>
            <w:vAlign w:val="bottom"/>
            <w:hideMark/>
          </w:tcPr>
          <w:p w14:paraId="005DF4C8"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78.283</w:t>
            </w:r>
          </w:p>
        </w:tc>
      </w:tr>
      <w:tr w:rsidR="005347AF" w:rsidRPr="00954F58" w14:paraId="7C5837F1" w14:textId="77777777" w:rsidTr="00A513A4">
        <w:trPr>
          <w:trHeight w:val="290"/>
        </w:trPr>
        <w:tc>
          <w:tcPr>
            <w:tcW w:w="1440" w:type="dxa"/>
            <w:tcBorders>
              <w:top w:val="nil"/>
              <w:left w:val="nil"/>
              <w:bottom w:val="nil"/>
              <w:right w:val="nil"/>
            </w:tcBorders>
            <w:shd w:val="clear" w:color="auto" w:fill="auto"/>
            <w:noWrap/>
            <w:vAlign w:val="bottom"/>
            <w:hideMark/>
          </w:tcPr>
          <w:p w14:paraId="007EEB7D" w14:textId="77777777" w:rsidR="005347AF" w:rsidRPr="00954F58" w:rsidRDefault="005347AF" w:rsidP="00A513A4">
            <w:pPr>
              <w:spacing w:after="0" w:line="240" w:lineRule="auto"/>
              <w:rPr>
                <w:rFonts w:eastAsia="Times New Roman" w:cs="Calibri"/>
                <w:b/>
                <w:bCs/>
                <w:color w:val="000000"/>
                <w:sz w:val="20"/>
                <w:szCs w:val="20"/>
              </w:rPr>
            </w:pPr>
            <w:proofErr w:type="spellStart"/>
            <w:r w:rsidRPr="00954F58">
              <w:rPr>
                <w:rFonts w:eastAsia="Times New Roman" w:cs="Calibri"/>
                <w:b/>
                <w:bCs/>
                <w:color w:val="000000"/>
                <w:sz w:val="20"/>
                <w:szCs w:val="20"/>
              </w:rPr>
              <w:t>Fpr</w:t>
            </w:r>
            <w:proofErr w:type="spellEnd"/>
          </w:p>
        </w:tc>
        <w:tc>
          <w:tcPr>
            <w:tcW w:w="863" w:type="dxa"/>
            <w:tcBorders>
              <w:top w:val="nil"/>
              <w:left w:val="nil"/>
              <w:bottom w:val="nil"/>
              <w:right w:val="nil"/>
            </w:tcBorders>
            <w:shd w:val="clear" w:color="auto" w:fill="auto"/>
            <w:noWrap/>
            <w:vAlign w:val="bottom"/>
            <w:hideMark/>
          </w:tcPr>
          <w:p w14:paraId="201CC8B8"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863" w:type="dxa"/>
            <w:tcBorders>
              <w:top w:val="nil"/>
              <w:left w:val="nil"/>
              <w:bottom w:val="nil"/>
              <w:right w:val="nil"/>
            </w:tcBorders>
            <w:shd w:val="clear" w:color="auto" w:fill="auto"/>
            <w:noWrap/>
            <w:vAlign w:val="bottom"/>
            <w:hideMark/>
          </w:tcPr>
          <w:p w14:paraId="0B4CF811"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863" w:type="dxa"/>
            <w:tcBorders>
              <w:top w:val="nil"/>
              <w:left w:val="nil"/>
              <w:bottom w:val="nil"/>
              <w:right w:val="nil"/>
            </w:tcBorders>
            <w:shd w:val="clear" w:color="auto" w:fill="auto"/>
            <w:noWrap/>
            <w:vAlign w:val="bottom"/>
            <w:hideMark/>
          </w:tcPr>
          <w:p w14:paraId="22D54C27"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1094" w:type="dxa"/>
            <w:tcBorders>
              <w:top w:val="nil"/>
              <w:left w:val="nil"/>
              <w:bottom w:val="nil"/>
              <w:right w:val="nil"/>
            </w:tcBorders>
            <w:shd w:val="clear" w:color="auto" w:fill="auto"/>
            <w:noWrap/>
            <w:vAlign w:val="bottom"/>
            <w:hideMark/>
          </w:tcPr>
          <w:p w14:paraId="6BD73730"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0.090</w:t>
            </w:r>
          </w:p>
        </w:tc>
        <w:tc>
          <w:tcPr>
            <w:tcW w:w="863" w:type="dxa"/>
            <w:tcBorders>
              <w:top w:val="nil"/>
              <w:left w:val="nil"/>
              <w:bottom w:val="nil"/>
              <w:right w:val="nil"/>
            </w:tcBorders>
            <w:shd w:val="clear" w:color="auto" w:fill="auto"/>
            <w:noWrap/>
            <w:vAlign w:val="bottom"/>
            <w:hideMark/>
          </w:tcPr>
          <w:p w14:paraId="3A6D2BC7"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1697" w:type="dxa"/>
            <w:tcBorders>
              <w:top w:val="nil"/>
              <w:left w:val="nil"/>
              <w:bottom w:val="nil"/>
              <w:right w:val="nil"/>
            </w:tcBorders>
            <w:shd w:val="clear" w:color="auto" w:fill="auto"/>
            <w:noWrap/>
            <w:vAlign w:val="bottom"/>
            <w:hideMark/>
          </w:tcPr>
          <w:p w14:paraId="093552C7"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1023" w:type="dxa"/>
            <w:tcBorders>
              <w:top w:val="nil"/>
              <w:left w:val="nil"/>
              <w:bottom w:val="nil"/>
              <w:right w:val="nil"/>
            </w:tcBorders>
            <w:shd w:val="clear" w:color="auto" w:fill="auto"/>
            <w:noWrap/>
            <w:vAlign w:val="bottom"/>
            <w:hideMark/>
          </w:tcPr>
          <w:p w14:paraId="5DB55BD5"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&lt;001</w:t>
            </w:r>
          </w:p>
        </w:tc>
        <w:tc>
          <w:tcPr>
            <w:tcW w:w="863" w:type="dxa"/>
            <w:tcBorders>
              <w:top w:val="nil"/>
              <w:left w:val="nil"/>
              <w:bottom w:val="nil"/>
              <w:right w:val="nil"/>
            </w:tcBorders>
            <w:shd w:val="clear" w:color="auto" w:fill="auto"/>
            <w:noWrap/>
            <w:vAlign w:val="bottom"/>
            <w:hideMark/>
          </w:tcPr>
          <w:p w14:paraId="1190D56C"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0.002</w:t>
            </w:r>
          </w:p>
        </w:tc>
      </w:tr>
      <w:tr w:rsidR="005347AF" w:rsidRPr="00954F58" w14:paraId="010C2253" w14:textId="77777777" w:rsidTr="00A513A4">
        <w:trPr>
          <w:trHeight w:val="290"/>
        </w:trPr>
        <w:tc>
          <w:tcPr>
            <w:tcW w:w="1440" w:type="dxa"/>
            <w:tcBorders>
              <w:top w:val="nil"/>
              <w:left w:val="nil"/>
              <w:bottom w:val="nil"/>
              <w:right w:val="nil"/>
            </w:tcBorders>
            <w:shd w:val="clear" w:color="auto" w:fill="auto"/>
            <w:noWrap/>
            <w:vAlign w:val="bottom"/>
            <w:hideMark/>
          </w:tcPr>
          <w:p w14:paraId="5F672317" w14:textId="77777777" w:rsidR="005347AF" w:rsidRPr="00954F58" w:rsidRDefault="007E0B94" w:rsidP="007E0B94">
            <w:pPr>
              <w:spacing w:after="0" w:line="240" w:lineRule="auto"/>
              <w:rPr>
                <w:rFonts w:eastAsia="Times New Roman" w:cs="Calibri"/>
                <w:b/>
                <w:bCs/>
                <w:color w:val="000000"/>
                <w:sz w:val="20"/>
                <w:szCs w:val="20"/>
              </w:rPr>
            </w:pPr>
            <w:r>
              <w:rPr>
                <w:rFonts w:eastAsia="Times New Roman" w:cs="Calibri"/>
                <w:b/>
                <w:bCs/>
                <w:color w:val="000000"/>
                <w:sz w:val="20"/>
                <w:szCs w:val="20"/>
              </w:rPr>
              <w:t>SE</w:t>
            </w:r>
            <w:r w:rsidRPr="00F605E3">
              <w:rPr>
                <w:rFonts w:eastAsia="Times New Roman" w:cstheme="minorHAnsi"/>
                <w:b/>
                <w:sz w:val="20"/>
                <w:szCs w:val="20"/>
                <w:lang w:eastAsia="en-GB"/>
              </w:rPr>
              <w:t>±</w:t>
            </w:r>
          </w:p>
        </w:tc>
        <w:tc>
          <w:tcPr>
            <w:tcW w:w="863" w:type="dxa"/>
            <w:tcBorders>
              <w:top w:val="nil"/>
              <w:left w:val="nil"/>
              <w:bottom w:val="nil"/>
              <w:right w:val="nil"/>
            </w:tcBorders>
            <w:shd w:val="clear" w:color="auto" w:fill="auto"/>
            <w:noWrap/>
            <w:vAlign w:val="bottom"/>
            <w:hideMark/>
          </w:tcPr>
          <w:p w14:paraId="12BA240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1.188</w:t>
            </w:r>
          </w:p>
        </w:tc>
        <w:tc>
          <w:tcPr>
            <w:tcW w:w="863" w:type="dxa"/>
            <w:tcBorders>
              <w:top w:val="nil"/>
              <w:left w:val="nil"/>
              <w:bottom w:val="nil"/>
              <w:right w:val="nil"/>
            </w:tcBorders>
            <w:shd w:val="clear" w:color="auto" w:fill="auto"/>
            <w:noWrap/>
            <w:vAlign w:val="bottom"/>
            <w:hideMark/>
          </w:tcPr>
          <w:p w14:paraId="0A046E32"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2.929</w:t>
            </w:r>
          </w:p>
        </w:tc>
        <w:tc>
          <w:tcPr>
            <w:tcW w:w="863" w:type="dxa"/>
            <w:tcBorders>
              <w:top w:val="nil"/>
              <w:left w:val="nil"/>
              <w:bottom w:val="nil"/>
              <w:right w:val="nil"/>
            </w:tcBorders>
            <w:shd w:val="clear" w:color="auto" w:fill="auto"/>
            <w:noWrap/>
            <w:vAlign w:val="bottom"/>
            <w:hideMark/>
          </w:tcPr>
          <w:p w14:paraId="6704253D"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8.81</w:t>
            </w:r>
          </w:p>
        </w:tc>
        <w:tc>
          <w:tcPr>
            <w:tcW w:w="1094" w:type="dxa"/>
            <w:tcBorders>
              <w:top w:val="nil"/>
              <w:left w:val="nil"/>
              <w:bottom w:val="nil"/>
              <w:right w:val="nil"/>
            </w:tcBorders>
            <w:shd w:val="clear" w:color="auto" w:fill="auto"/>
            <w:noWrap/>
            <w:vAlign w:val="bottom"/>
            <w:hideMark/>
          </w:tcPr>
          <w:p w14:paraId="2515946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0.6664</w:t>
            </w:r>
          </w:p>
        </w:tc>
        <w:tc>
          <w:tcPr>
            <w:tcW w:w="863" w:type="dxa"/>
            <w:tcBorders>
              <w:top w:val="nil"/>
              <w:left w:val="nil"/>
              <w:bottom w:val="nil"/>
              <w:right w:val="nil"/>
            </w:tcBorders>
            <w:shd w:val="clear" w:color="auto" w:fill="auto"/>
            <w:noWrap/>
            <w:vAlign w:val="bottom"/>
            <w:hideMark/>
          </w:tcPr>
          <w:p w14:paraId="47EA8423"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1.802</w:t>
            </w:r>
          </w:p>
        </w:tc>
        <w:tc>
          <w:tcPr>
            <w:tcW w:w="1697" w:type="dxa"/>
            <w:tcBorders>
              <w:top w:val="nil"/>
              <w:left w:val="nil"/>
              <w:bottom w:val="nil"/>
              <w:right w:val="nil"/>
            </w:tcBorders>
            <w:shd w:val="clear" w:color="auto" w:fill="auto"/>
            <w:noWrap/>
            <w:vAlign w:val="bottom"/>
            <w:hideMark/>
          </w:tcPr>
          <w:p w14:paraId="0ADC1B51"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2.959</w:t>
            </w:r>
          </w:p>
        </w:tc>
        <w:tc>
          <w:tcPr>
            <w:tcW w:w="1023" w:type="dxa"/>
            <w:tcBorders>
              <w:top w:val="nil"/>
              <w:left w:val="nil"/>
              <w:bottom w:val="nil"/>
              <w:right w:val="nil"/>
            </w:tcBorders>
            <w:shd w:val="clear" w:color="auto" w:fill="auto"/>
            <w:noWrap/>
            <w:vAlign w:val="bottom"/>
            <w:hideMark/>
          </w:tcPr>
          <w:p w14:paraId="3910BBC8"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0.6285</w:t>
            </w:r>
          </w:p>
        </w:tc>
        <w:tc>
          <w:tcPr>
            <w:tcW w:w="863" w:type="dxa"/>
            <w:tcBorders>
              <w:top w:val="nil"/>
              <w:left w:val="nil"/>
              <w:bottom w:val="nil"/>
              <w:right w:val="nil"/>
            </w:tcBorders>
            <w:shd w:val="clear" w:color="auto" w:fill="auto"/>
            <w:noWrap/>
            <w:vAlign w:val="bottom"/>
            <w:hideMark/>
          </w:tcPr>
          <w:p w14:paraId="5200BAD3"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5.932</w:t>
            </w:r>
          </w:p>
        </w:tc>
      </w:tr>
      <w:tr w:rsidR="005347AF" w:rsidRPr="00954F58" w14:paraId="1A20F313" w14:textId="77777777" w:rsidTr="00A513A4">
        <w:trPr>
          <w:trHeight w:val="290"/>
        </w:trPr>
        <w:tc>
          <w:tcPr>
            <w:tcW w:w="1440" w:type="dxa"/>
            <w:tcBorders>
              <w:top w:val="nil"/>
              <w:left w:val="nil"/>
              <w:bottom w:val="nil"/>
              <w:right w:val="nil"/>
            </w:tcBorders>
            <w:shd w:val="clear" w:color="auto" w:fill="auto"/>
            <w:noWrap/>
            <w:vAlign w:val="bottom"/>
            <w:hideMark/>
          </w:tcPr>
          <w:p w14:paraId="498D6C52" w14:textId="77777777" w:rsidR="005347AF" w:rsidRPr="00954F58" w:rsidRDefault="007E0B94" w:rsidP="007E0B94">
            <w:pPr>
              <w:spacing w:after="0" w:line="240" w:lineRule="auto"/>
              <w:rPr>
                <w:rFonts w:eastAsia="Times New Roman" w:cs="Calibri"/>
                <w:b/>
                <w:bCs/>
                <w:color w:val="000000"/>
                <w:sz w:val="20"/>
                <w:szCs w:val="20"/>
              </w:rPr>
            </w:pPr>
            <w:r>
              <w:rPr>
                <w:rFonts w:eastAsia="Times New Roman" w:cs="Calibri"/>
                <w:b/>
                <w:bCs/>
                <w:color w:val="000000"/>
                <w:sz w:val="20"/>
                <w:szCs w:val="20"/>
              </w:rPr>
              <w:t>CV (</w:t>
            </w:r>
            <w:r w:rsidR="005347AF" w:rsidRPr="00954F58">
              <w:rPr>
                <w:rFonts w:eastAsia="Times New Roman" w:cs="Calibri"/>
                <w:b/>
                <w:bCs/>
                <w:color w:val="000000"/>
                <w:sz w:val="20"/>
                <w:szCs w:val="20"/>
              </w:rPr>
              <w:t>%</w:t>
            </w:r>
            <w:r>
              <w:rPr>
                <w:rFonts w:eastAsia="Times New Roman" w:cs="Calibri"/>
                <w:b/>
                <w:bCs/>
                <w:color w:val="000000"/>
                <w:sz w:val="20"/>
                <w:szCs w:val="20"/>
              </w:rPr>
              <w:t>)</w:t>
            </w:r>
          </w:p>
        </w:tc>
        <w:tc>
          <w:tcPr>
            <w:tcW w:w="863" w:type="dxa"/>
            <w:tcBorders>
              <w:top w:val="nil"/>
              <w:left w:val="nil"/>
              <w:bottom w:val="nil"/>
              <w:right w:val="nil"/>
            </w:tcBorders>
            <w:shd w:val="clear" w:color="auto" w:fill="auto"/>
            <w:noWrap/>
            <w:vAlign w:val="bottom"/>
            <w:hideMark/>
          </w:tcPr>
          <w:p w14:paraId="51815909"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53.34</w:t>
            </w:r>
          </w:p>
        </w:tc>
        <w:tc>
          <w:tcPr>
            <w:tcW w:w="863" w:type="dxa"/>
            <w:tcBorders>
              <w:top w:val="nil"/>
              <w:left w:val="nil"/>
              <w:bottom w:val="nil"/>
              <w:right w:val="nil"/>
            </w:tcBorders>
            <w:shd w:val="clear" w:color="auto" w:fill="auto"/>
            <w:noWrap/>
            <w:vAlign w:val="bottom"/>
            <w:hideMark/>
          </w:tcPr>
          <w:p w14:paraId="6A418C01"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3.74</w:t>
            </w:r>
          </w:p>
        </w:tc>
        <w:tc>
          <w:tcPr>
            <w:tcW w:w="863" w:type="dxa"/>
            <w:tcBorders>
              <w:top w:val="nil"/>
              <w:left w:val="nil"/>
              <w:bottom w:val="nil"/>
              <w:right w:val="nil"/>
            </w:tcBorders>
            <w:shd w:val="clear" w:color="auto" w:fill="auto"/>
            <w:noWrap/>
            <w:vAlign w:val="bottom"/>
            <w:hideMark/>
          </w:tcPr>
          <w:p w14:paraId="6FA4E51E"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10.1</w:t>
            </w:r>
          </w:p>
        </w:tc>
        <w:tc>
          <w:tcPr>
            <w:tcW w:w="1094" w:type="dxa"/>
            <w:tcBorders>
              <w:top w:val="nil"/>
              <w:left w:val="nil"/>
              <w:bottom w:val="nil"/>
              <w:right w:val="nil"/>
            </w:tcBorders>
            <w:shd w:val="clear" w:color="auto" w:fill="auto"/>
            <w:noWrap/>
            <w:vAlign w:val="bottom"/>
            <w:hideMark/>
          </w:tcPr>
          <w:p w14:paraId="23F6992D"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32.83</w:t>
            </w:r>
          </w:p>
        </w:tc>
        <w:tc>
          <w:tcPr>
            <w:tcW w:w="863" w:type="dxa"/>
            <w:tcBorders>
              <w:top w:val="nil"/>
              <w:left w:val="nil"/>
              <w:bottom w:val="nil"/>
              <w:right w:val="nil"/>
            </w:tcBorders>
            <w:shd w:val="clear" w:color="auto" w:fill="auto"/>
            <w:noWrap/>
            <w:vAlign w:val="bottom"/>
            <w:hideMark/>
          </w:tcPr>
          <w:p w14:paraId="465F0EC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43.6</w:t>
            </w:r>
          </w:p>
        </w:tc>
        <w:tc>
          <w:tcPr>
            <w:tcW w:w="1697" w:type="dxa"/>
            <w:tcBorders>
              <w:top w:val="nil"/>
              <w:left w:val="nil"/>
              <w:bottom w:val="nil"/>
              <w:right w:val="nil"/>
            </w:tcBorders>
            <w:shd w:val="clear" w:color="auto" w:fill="auto"/>
            <w:noWrap/>
            <w:vAlign w:val="bottom"/>
            <w:hideMark/>
          </w:tcPr>
          <w:p w14:paraId="47C6509E"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98.01</w:t>
            </w:r>
          </w:p>
        </w:tc>
        <w:tc>
          <w:tcPr>
            <w:tcW w:w="1023" w:type="dxa"/>
            <w:tcBorders>
              <w:top w:val="nil"/>
              <w:left w:val="nil"/>
              <w:bottom w:val="nil"/>
              <w:right w:val="nil"/>
            </w:tcBorders>
            <w:shd w:val="clear" w:color="auto" w:fill="auto"/>
            <w:noWrap/>
            <w:vAlign w:val="bottom"/>
            <w:hideMark/>
          </w:tcPr>
          <w:p w14:paraId="1E0F87F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29.16</w:t>
            </w:r>
          </w:p>
        </w:tc>
        <w:tc>
          <w:tcPr>
            <w:tcW w:w="863" w:type="dxa"/>
            <w:tcBorders>
              <w:top w:val="nil"/>
              <w:left w:val="nil"/>
              <w:bottom w:val="nil"/>
              <w:right w:val="nil"/>
            </w:tcBorders>
            <w:shd w:val="clear" w:color="auto" w:fill="auto"/>
            <w:noWrap/>
            <w:vAlign w:val="bottom"/>
            <w:hideMark/>
          </w:tcPr>
          <w:p w14:paraId="54DF6B37"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7.58</w:t>
            </w:r>
          </w:p>
        </w:tc>
      </w:tr>
      <w:tr w:rsidR="005347AF" w:rsidRPr="00954F58" w14:paraId="2C2A27A9" w14:textId="77777777" w:rsidTr="00A513A4">
        <w:trPr>
          <w:trHeight w:val="290"/>
        </w:trPr>
        <w:tc>
          <w:tcPr>
            <w:tcW w:w="1440" w:type="dxa"/>
            <w:tcBorders>
              <w:top w:val="nil"/>
              <w:left w:val="nil"/>
              <w:bottom w:val="single" w:sz="4" w:space="0" w:color="auto"/>
              <w:right w:val="nil"/>
            </w:tcBorders>
            <w:shd w:val="clear" w:color="auto" w:fill="auto"/>
            <w:noWrap/>
            <w:vAlign w:val="bottom"/>
            <w:hideMark/>
          </w:tcPr>
          <w:p w14:paraId="7D19EE6C" w14:textId="77777777" w:rsidR="005347AF" w:rsidRPr="00954F58" w:rsidRDefault="009D367E" w:rsidP="00A513A4">
            <w:pPr>
              <w:spacing w:after="0" w:line="240" w:lineRule="auto"/>
              <w:rPr>
                <w:rFonts w:eastAsia="Times New Roman" w:cs="Calibri"/>
                <w:b/>
                <w:bCs/>
                <w:color w:val="000000"/>
                <w:sz w:val="20"/>
                <w:szCs w:val="20"/>
              </w:rPr>
            </w:pPr>
            <w:r w:rsidRPr="00954F58">
              <w:rPr>
                <w:rFonts w:eastAsia="Times New Roman" w:cs="Calibri"/>
                <w:b/>
                <w:bCs/>
                <w:color w:val="000000"/>
                <w:sz w:val="20"/>
                <w:szCs w:val="20"/>
              </w:rPr>
              <w:t>LSD</w:t>
            </w:r>
          </w:p>
        </w:tc>
        <w:tc>
          <w:tcPr>
            <w:tcW w:w="863" w:type="dxa"/>
            <w:tcBorders>
              <w:top w:val="nil"/>
              <w:left w:val="nil"/>
              <w:bottom w:val="single" w:sz="4" w:space="0" w:color="auto"/>
              <w:right w:val="nil"/>
            </w:tcBorders>
            <w:shd w:val="clear" w:color="auto" w:fill="auto"/>
            <w:noWrap/>
            <w:vAlign w:val="bottom"/>
            <w:hideMark/>
          </w:tcPr>
          <w:p w14:paraId="66DCB339"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1.635</w:t>
            </w:r>
          </w:p>
        </w:tc>
        <w:tc>
          <w:tcPr>
            <w:tcW w:w="863" w:type="dxa"/>
            <w:tcBorders>
              <w:top w:val="nil"/>
              <w:left w:val="nil"/>
              <w:bottom w:val="single" w:sz="4" w:space="0" w:color="auto"/>
              <w:right w:val="nil"/>
            </w:tcBorders>
            <w:shd w:val="clear" w:color="auto" w:fill="auto"/>
            <w:noWrap/>
            <w:vAlign w:val="bottom"/>
            <w:hideMark/>
          </w:tcPr>
          <w:p w14:paraId="3BD473A4"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4.714</w:t>
            </w:r>
          </w:p>
        </w:tc>
        <w:tc>
          <w:tcPr>
            <w:tcW w:w="863" w:type="dxa"/>
            <w:tcBorders>
              <w:top w:val="nil"/>
              <w:left w:val="nil"/>
              <w:bottom w:val="single" w:sz="4" w:space="0" w:color="auto"/>
              <w:right w:val="nil"/>
            </w:tcBorders>
            <w:shd w:val="clear" w:color="auto" w:fill="auto"/>
            <w:noWrap/>
            <w:vAlign w:val="bottom"/>
            <w:hideMark/>
          </w:tcPr>
          <w:p w14:paraId="60651D90"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14.18</w:t>
            </w:r>
          </w:p>
        </w:tc>
        <w:tc>
          <w:tcPr>
            <w:tcW w:w="1094" w:type="dxa"/>
            <w:tcBorders>
              <w:top w:val="nil"/>
              <w:left w:val="nil"/>
              <w:bottom w:val="single" w:sz="4" w:space="0" w:color="auto"/>
              <w:right w:val="nil"/>
            </w:tcBorders>
            <w:shd w:val="clear" w:color="auto" w:fill="auto"/>
            <w:noWrap/>
            <w:vAlign w:val="bottom"/>
            <w:hideMark/>
          </w:tcPr>
          <w:p w14:paraId="222C05FD"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1.186</w:t>
            </w:r>
          </w:p>
        </w:tc>
        <w:tc>
          <w:tcPr>
            <w:tcW w:w="863" w:type="dxa"/>
            <w:tcBorders>
              <w:top w:val="nil"/>
              <w:left w:val="nil"/>
              <w:bottom w:val="single" w:sz="4" w:space="0" w:color="auto"/>
              <w:right w:val="nil"/>
            </w:tcBorders>
            <w:shd w:val="clear" w:color="auto" w:fill="auto"/>
            <w:noWrap/>
            <w:vAlign w:val="bottom"/>
            <w:hideMark/>
          </w:tcPr>
          <w:p w14:paraId="0DEE8B3D"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2.9</w:t>
            </w:r>
          </w:p>
        </w:tc>
        <w:tc>
          <w:tcPr>
            <w:tcW w:w="1697" w:type="dxa"/>
            <w:tcBorders>
              <w:top w:val="nil"/>
              <w:left w:val="nil"/>
              <w:bottom w:val="single" w:sz="4" w:space="0" w:color="auto"/>
              <w:right w:val="nil"/>
            </w:tcBorders>
            <w:shd w:val="clear" w:color="auto" w:fill="auto"/>
            <w:noWrap/>
            <w:vAlign w:val="bottom"/>
            <w:hideMark/>
          </w:tcPr>
          <w:p w14:paraId="13604BD9"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4.783</w:t>
            </w:r>
          </w:p>
        </w:tc>
        <w:tc>
          <w:tcPr>
            <w:tcW w:w="1023" w:type="dxa"/>
            <w:tcBorders>
              <w:top w:val="nil"/>
              <w:left w:val="nil"/>
              <w:bottom w:val="single" w:sz="4" w:space="0" w:color="auto"/>
              <w:right w:val="nil"/>
            </w:tcBorders>
            <w:shd w:val="clear" w:color="auto" w:fill="auto"/>
            <w:noWrap/>
            <w:vAlign w:val="bottom"/>
            <w:hideMark/>
          </w:tcPr>
          <w:p w14:paraId="704A8F82"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1.014</w:t>
            </w:r>
          </w:p>
        </w:tc>
        <w:tc>
          <w:tcPr>
            <w:tcW w:w="863" w:type="dxa"/>
            <w:tcBorders>
              <w:top w:val="nil"/>
              <w:left w:val="nil"/>
              <w:bottom w:val="single" w:sz="4" w:space="0" w:color="auto"/>
              <w:right w:val="nil"/>
            </w:tcBorders>
            <w:shd w:val="clear" w:color="auto" w:fill="auto"/>
            <w:noWrap/>
            <w:vAlign w:val="bottom"/>
            <w:hideMark/>
          </w:tcPr>
          <w:p w14:paraId="77705999" w14:textId="77777777" w:rsidR="005347AF" w:rsidRPr="00954F58" w:rsidRDefault="005347AF" w:rsidP="00A513A4">
            <w:pPr>
              <w:spacing w:after="0" w:line="240" w:lineRule="auto"/>
              <w:jc w:val="center"/>
              <w:rPr>
                <w:rFonts w:eastAsia="Times New Roman" w:cs="Calibri"/>
                <w:b/>
                <w:bCs/>
                <w:color w:val="000000"/>
                <w:sz w:val="20"/>
                <w:szCs w:val="20"/>
              </w:rPr>
            </w:pPr>
            <w:r w:rsidRPr="00954F58">
              <w:rPr>
                <w:rFonts w:eastAsia="Times New Roman" w:cs="Calibri"/>
                <w:b/>
                <w:bCs/>
                <w:color w:val="000000"/>
                <w:sz w:val="20"/>
                <w:szCs w:val="20"/>
              </w:rPr>
              <w:t>9.57</w:t>
            </w:r>
          </w:p>
        </w:tc>
      </w:tr>
    </w:tbl>
    <w:p w14:paraId="68405995" w14:textId="77777777" w:rsidR="006E2A7E" w:rsidRDefault="006E2A7E" w:rsidP="005347AF">
      <w:pPr>
        <w:jc w:val="both"/>
        <w:rPr>
          <w:sz w:val="24"/>
          <w:szCs w:val="24"/>
        </w:rPr>
      </w:pPr>
    </w:p>
    <w:p w14:paraId="07B98525" w14:textId="77777777" w:rsidR="005347AF" w:rsidRPr="00E80191" w:rsidRDefault="005347AF" w:rsidP="005347AF">
      <w:pPr>
        <w:spacing w:line="240" w:lineRule="auto"/>
        <w:jc w:val="both"/>
        <w:rPr>
          <w:b/>
        </w:rPr>
      </w:pPr>
      <w:r w:rsidRPr="00E80191">
        <w:rPr>
          <w:b/>
        </w:rPr>
        <w:t>Pearl millet</w:t>
      </w:r>
      <w:r w:rsidR="000A4D8B">
        <w:rPr>
          <w:b/>
        </w:rPr>
        <w:t xml:space="preserve"> </w:t>
      </w:r>
      <w:r w:rsidR="00CD4D75">
        <w:rPr>
          <w:b/>
        </w:rPr>
        <w:t>a</w:t>
      </w:r>
      <w:r>
        <w:rPr>
          <w:b/>
        </w:rPr>
        <w:t xml:space="preserve">dvanced </w:t>
      </w:r>
      <w:r w:rsidR="00CD4D75">
        <w:rPr>
          <w:b/>
        </w:rPr>
        <w:t>y</w:t>
      </w:r>
      <w:r>
        <w:rPr>
          <w:b/>
        </w:rPr>
        <w:t xml:space="preserve">ield </w:t>
      </w:r>
      <w:r w:rsidR="00CD4D75">
        <w:rPr>
          <w:b/>
        </w:rPr>
        <w:t>v</w:t>
      </w:r>
      <w:r w:rsidR="00E617B1">
        <w:rPr>
          <w:b/>
        </w:rPr>
        <w:t xml:space="preserve">ariety </w:t>
      </w:r>
      <w:r w:rsidR="00CD4D75">
        <w:rPr>
          <w:b/>
        </w:rPr>
        <w:t>t</w:t>
      </w:r>
      <w:r>
        <w:rPr>
          <w:b/>
        </w:rPr>
        <w:t>rials</w:t>
      </w:r>
    </w:p>
    <w:p w14:paraId="73359203" w14:textId="77777777" w:rsidR="00A00D01" w:rsidRDefault="005347AF" w:rsidP="00C64FBB">
      <w:pPr>
        <w:spacing w:line="240" w:lineRule="auto"/>
        <w:jc w:val="both"/>
      </w:pPr>
      <w:proofErr w:type="spellStart"/>
      <w:r w:rsidRPr="003F272F">
        <w:rPr>
          <w:b/>
        </w:rPr>
        <w:t>Ithookwe</w:t>
      </w:r>
      <w:proofErr w:type="spellEnd"/>
      <w:r w:rsidRPr="003F272F">
        <w:rPr>
          <w:b/>
        </w:rPr>
        <w:t xml:space="preserve"> </w:t>
      </w:r>
      <w:r w:rsidR="00CD4D75">
        <w:rPr>
          <w:b/>
        </w:rPr>
        <w:t>v</w:t>
      </w:r>
      <w:r w:rsidRPr="003F272F">
        <w:rPr>
          <w:b/>
        </w:rPr>
        <w:t xml:space="preserve">ariety </w:t>
      </w:r>
      <w:r w:rsidR="00CD4D75">
        <w:rPr>
          <w:b/>
        </w:rPr>
        <w:t>t</w:t>
      </w:r>
      <w:r w:rsidRPr="003F272F">
        <w:rPr>
          <w:b/>
        </w:rPr>
        <w:t>rial.</w:t>
      </w:r>
      <w:r>
        <w:t xml:space="preserve"> Twenty-four pearl millet varieties and a check were evaluated in </w:t>
      </w:r>
      <w:r w:rsidR="003A1314">
        <w:t xml:space="preserve">three locations in Kenya and Tanzania </w:t>
      </w:r>
      <w:r>
        <w:t xml:space="preserve">during the 2018 LR. </w:t>
      </w:r>
      <w:r w:rsidR="003A1314">
        <w:t xml:space="preserve">In </w:t>
      </w:r>
      <w:proofErr w:type="spellStart"/>
      <w:r w:rsidR="003A1314">
        <w:t>Ithookwe</w:t>
      </w:r>
      <w:proofErr w:type="spellEnd"/>
      <w:r w:rsidR="003A1314">
        <w:t>, Kitui in Eastern Kenya e</w:t>
      </w:r>
      <w:r>
        <w:t xml:space="preserve">ntries were </w:t>
      </w:r>
      <w:r w:rsidRPr="00E80191">
        <w:t xml:space="preserve">highly significant </w:t>
      </w:r>
      <w:r w:rsidR="003A1314" w:rsidRPr="00E80191">
        <w:t xml:space="preserve">(&lt;0.001) </w:t>
      </w:r>
      <w:r w:rsidRPr="00E80191">
        <w:t xml:space="preserve">for days to 50% flowering, plant height, number of plants lodged, </w:t>
      </w:r>
      <w:proofErr w:type="spellStart"/>
      <w:r w:rsidRPr="00E80191">
        <w:t>threshability</w:t>
      </w:r>
      <w:proofErr w:type="spellEnd"/>
      <w:r w:rsidRPr="00E80191">
        <w:t xml:space="preserve"> and grain yield. </w:t>
      </w:r>
      <w:r>
        <w:t xml:space="preserve">Entries with the shortest </w:t>
      </w:r>
      <w:r w:rsidR="00A00D01">
        <w:t>days to 50% flowering were</w:t>
      </w:r>
      <w:r>
        <w:t xml:space="preserve"> IP 9229 (19 days), IP I90040 (23 days) and IP 9270 (27 days) while IP 8774 (52 days) and KAT PM (49 days) </w:t>
      </w:r>
      <w:r w:rsidR="00A00D01">
        <w:t xml:space="preserve">had </w:t>
      </w:r>
      <w:r>
        <w:t xml:space="preserve">the longest </w:t>
      </w:r>
      <w:r w:rsidR="00A00D01">
        <w:t>days to 50% flowering</w:t>
      </w:r>
      <w:r>
        <w:t xml:space="preserve">. All except one entry had days </w:t>
      </w:r>
      <w:r w:rsidR="00A00D01">
        <w:t xml:space="preserve">to 50% flowering </w:t>
      </w:r>
      <w:r>
        <w:t xml:space="preserve">lower than the check KAT FM. </w:t>
      </w:r>
      <w:r w:rsidR="00A00D01">
        <w:t>The h</w:t>
      </w:r>
      <w:r>
        <w:t xml:space="preserve">ighest yielders were KAT PM3 (1.49 t/ha), ICMV 221-White (1.31 t/ha) and IP 8774 (1.08 t/ha). KAT PM 3 and ICMV 221-White had the </w:t>
      </w:r>
      <w:r w:rsidR="00C10FFF">
        <w:t>highest</w:t>
      </w:r>
      <w:r>
        <w:t xml:space="preserve"> seed </w:t>
      </w:r>
      <w:r w:rsidR="00C10FFF">
        <w:t xml:space="preserve">weight </w:t>
      </w:r>
      <w:r w:rsidR="00A00D01">
        <w:t>of</w:t>
      </w:r>
      <w:r>
        <w:t xml:space="preserve"> 10.2 and 9.0 gm per 100</w:t>
      </w:r>
      <w:r w:rsidR="00B950FB">
        <w:t>-</w:t>
      </w:r>
      <w:r>
        <w:t>seed weight</w:t>
      </w:r>
      <w:r w:rsidR="00A00D01">
        <w:t>,</w:t>
      </w:r>
      <w:r>
        <w:t xml:space="preserve"> respectively. </w:t>
      </w:r>
    </w:p>
    <w:p w14:paraId="692F786B" w14:textId="77777777" w:rsidR="00633028" w:rsidRDefault="00721469" w:rsidP="00C64FBB">
      <w:pPr>
        <w:spacing w:line="240" w:lineRule="auto"/>
        <w:jc w:val="both"/>
      </w:pPr>
      <w:r>
        <w:t xml:space="preserve">At </w:t>
      </w:r>
      <w:proofErr w:type="spellStart"/>
      <w:r>
        <w:t>Mpambaa</w:t>
      </w:r>
      <w:proofErr w:type="spellEnd"/>
      <w:r>
        <w:t xml:space="preserve">, Tanzania, </w:t>
      </w:r>
      <w:r w:rsidR="00E617B1">
        <w:t>entries expressed low disease and pest severity and incidence (</w:t>
      </w:r>
      <w:r w:rsidR="00E617B1" w:rsidRPr="003C3F46">
        <w:t xml:space="preserve">Table </w:t>
      </w:r>
      <w:r w:rsidR="003C3F46">
        <w:t>17</w:t>
      </w:r>
      <w:r w:rsidR="00E617B1" w:rsidRPr="003C3F46">
        <w:t>)</w:t>
      </w:r>
      <w:r w:rsidR="00AC393A" w:rsidRPr="003C3F46">
        <w:t>.</w:t>
      </w:r>
      <w:r w:rsidR="00E617B1" w:rsidRPr="003C3F46">
        <w:t xml:space="preserve"> </w:t>
      </w:r>
      <w:r w:rsidRPr="003C3F46">
        <w:t xml:space="preserve">Grain yield ranged from 0.58 t/ha to 2.44 t/ha with 21 of the varieties </w:t>
      </w:r>
      <w:proofErr w:type="spellStart"/>
      <w:r w:rsidRPr="003C3F46">
        <w:t>outyielding</w:t>
      </w:r>
      <w:proofErr w:type="spellEnd"/>
      <w:r w:rsidRPr="003C3F46">
        <w:t xml:space="preserve"> the local check.  </w:t>
      </w:r>
      <w:r w:rsidR="00A00D01">
        <w:t>The b</w:t>
      </w:r>
      <w:r>
        <w:t xml:space="preserve">est yielders were </w:t>
      </w:r>
      <w:r w:rsidR="00E617B1">
        <w:t>IP 8689, IP 19263, IP 15763, IP</w:t>
      </w:r>
      <w:r w:rsidR="00CD4D75">
        <w:t xml:space="preserve"> </w:t>
      </w:r>
      <w:r w:rsidR="00E617B1">
        <w:t xml:space="preserve">11218 and IP 15733. </w:t>
      </w:r>
      <w:proofErr w:type="spellStart"/>
      <w:r>
        <w:t>Threshabil</w:t>
      </w:r>
      <w:r w:rsidR="00A00D01">
        <w:t>i</w:t>
      </w:r>
      <w:r>
        <w:t>ty</w:t>
      </w:r>
      <w:proofErr w:type="spellEnd"/>
      <w:r>
        <w:t xml:space="preserve"> ranged from 44</w:t>
      </w:r>
      <w:r w:rsidR="00A00D01">
        <w:t>-</w:t>
      </w:r>
      <w:r>
        <w:t xml:space="preserve">61.2%. </w:t>
      </w:r>
    </w:p>
    <w:p w14:paraId="5D2BA079" w14:textId="77777777" w:rsidR="0007028D" w:rsidRDefault="00006292" w:rsidP="00C64FBB">
      <w:pPr>
        <w:spacing w:line="240" w:lineRule="auto"/>
        <w:jc w:val="both"/>
      </w:pPr>
      <w:r>
        <w:t xml:space="preserve">In </w:t>
      </w:r>
      <w:proofErr w:type="spellStart"/>
      <w:r>
        <w:t>Miwaleni</w:t>
      </w:r>
      <w:proofErr w:type="spellEnd"/>
      <w:r w:rsidR="00CD4D75">
        <w:t>, d</w:t>
      </w:r>
      <w:r>
        <w:t xml:space="preserve">ays to 50% </w:t>
      </w:r>
      <w:r w:rsidR="00CD4D75">
        <w:t xml:space="preserve">flowering </w:t>
      </w:r>
      <w:r>
        <w:t>ranged from 41-65 with IP 18625 (41), ICMV-White (44)</w:t>
      </w:r>
      <w:r w:rsidR="00CD4D75">
        <w:t xml:space="preserve"> and</w:t>
      </w:r>
      <w:r>
        <w:t xml:space="preserve"> IP 18621 (45) having the shortest days to </w:t>
      </w:r>
      <w:r w:rsidR="00C10FFF">
        <w:t>5</w:t>
      </w:r>
      <w:r>
        <w:t xml:space="preserve">0% flowering. </w:t>
      </w:r>
      <w:r w:rsidR="00C10FFF">
        <w:t xml:space="preserve">Ten entries had </w:t>
      </w:r>
      <w:r w:rsidR="00633028">
        <w:t xml:space="preserve">50% days to flowering </w:t>
      </w:r>
      <w:r w:rsidR="00C10FFF">
        <w:t xml:space="preserve">lower than the commercial check ICMV 221 (51 days). </w:t>
      </w:r>
      <w:r>
        <w:t>Yield ranged from 1.25</w:t>
      </w:r>
      <w:r w:rsidR="00633028">
        <w:t>-</w:t>
      </w:r>
      <w:r>
        <w:t xml:space="preserve">3.08 t/ha with a mean </w:t>
      </w:r>
      <w:r w:rsidR="00CD4D75">
        <w:t xml:space="preserve">of </w:t>
      </w:r>
      <w:r w:rsidR="00C10FFF">
        <w:t xml:space="preserve">1.90 t/ha; the best yielders </w:t>
      </w:r>
      <w:r w:rsidR="00CD4D75">
        <w:t>were</w:t>
      </w:r>
      <w:r>
        <w:t xml:space="preserve"> ICMV 221-White </w:t>
      </w:r>
      <w:r w:rsidR="00C10FFF">
        <w:t xml:space="preserve">(3.08 t/ha), </w:t>
      </w:r>
      <w:r>
        <w:t>IP 18621</w:t>
      </w:r>
      <w:r w:rsidR="00C10FFF">
        <w:t xml:space="preserve"> (2.70 t/ha), </w:t>
      </w:r>
      <w:r>
        <w:t>IP 15668</w:t>
      </w:r>
      <w:r w:rsidR="00C10FFF">
        <w:t xml:space="preserve"> (2.68 t/ha)</w:t>
      </w:r>
      <w:r w:rsidR="00CD4D75">
        <w:t xml:space="preserve"> and</w:t>
      </w:r>
      <w:r w:rsidR="00C10FFF">
        <w:t xml:space="preserve"> </w:t>
      </w:r>
      <w:r>
        <w:t>ICMV 221</w:t>
      </w:r>
      <w:r w:rsidR="00C10FFF">
        <w:t xml:space="preserve"> (2.34 t/ha). </w:t>
      </w:r>
      <w:r w:rsidR="00D82E50">
        <w:t>A c</w:t>
      </w:r>
      <w:r w:rsidR="005347AF">
        <w:t>ombined analysis across three locations showed all entries as resistan</w:t>
      </w:r>
      <w:r w:rsidR="00CD4D75">
        <w:t xml:space="preserve">t </w:t>
      </w:r>
      <w:r w:rsidR="005347AF">
        <w:t xml:space="preserve">(score </w:t>
      </w:r>
      <w:r w:rsidR="005347AF">
        <w:rPr>
          <w:u w:val="single"/>
        </w:rPr>
        <w:t>&lt;</w:t>
      </w:r>
      <w:r w:rsidR="005347AF">
        <w:t xml:space="preserve">3) to diseases and </w:t>
      </w:r>
      <w:r w:rsidR="005347AF" w:rsidRPr="003C3F46">
        <w:t>pests (Table</w:t>
      </w:r>
      <w:r w:rsidR="005347AF">
        <w:t xml:space="preserve"> </w:t>
      </w:r>
      <w:r w:rsidR="003C3F46">
        <w:t>18</w:t>
      </w:r>
      <w:r w:rsidR="005347AF">
        <w:t xml:space="preserve">). ICMV 221 - White (1.69 t/ha), IP 18621 (1.53 t/ha), IP 15668 (1.52 </w:t>
      </w:r>
      <w:r w:rsidR="005347AF">
        <w:lastRenderedPageBreak/>
        <w:t>t/ha) and IP 19263 (1.52 t/ha) were the highest yielders.</w:t>
      </w:r>
      <w:r w:rsidR="00C10FFF">
        <w:t xml:space="preserve"> These will be confirmed during this season and advanced on farm </w:t>
      </w:r>
      <w:r w:rsidR="00CD4D75">
        <w:t xml:space="preserve">in </w:t>
      </w:r>
      <w:r w:rsidR="00C10FFF">
        <w:t>the coming season.</w:t>
      </w:r>
      <w:r w:rsidR="005347AF">
        <w:t xml:space="preserve"> ICMV 221-3 and ICMV 221-white had the boldest seed.</w:t>
      </w:r>
    </w:p>
    <w:p w14:paraId="6DB8289B" w14:textId="77777777" w:rsidR="000276EA" w:rsidRDefault="000276EA" w:rsidP="00C64FBB">
      <w:pPr>
        <w:spacing w:line="240" w:lineRule="auto"/>
        <w:jc w:val="both"/>
      </w:pPr>
    </w:p>
    <w:p w14:paraId="4CFABCAB" w14:textId="77777777" w:rsidR="00EE61B7" w:rsidRPr="008B65F2" w:rsidRDefault="00EE61B7" w:rsidP="00EE61B7">
      <w:pPr>
        <w:jc w:val="both"/>
        <w:rPr>
          <w:b/>
        </w:rPr>
      </w:pPr>
      <w:r>
        <w:rPr>
          <w:b/>
        </w:rPr>
        <w:t xml:space="preserve">Pearl </w:t>
      </w:r>
      <w:r w:rsidR="004549C4">
        <w:rPr>
          <w:b/>
        </w:rPr>
        <w:t>m</w:t>
      </w:r>
      <w:r>
        <w:rPr>
          <w:b/>
        </w:rPr>
        <w:t xml:space="preserve">illet </w:t>
      </w:r>
      <w:r w:rsidR="004549C4">
        <w:rPr>
          <w:b/>
        </w:rPr>
        <w:t>h</w:t>
      </w:r>
      <w:r w:rsidRPr="008B65F2">
        <w:rPr>
          <w:b/>
        </w:rPr>
        <w:t xml:space="preserve">ybrid </w:t>
      </w:r>
      <w:r w:rsidR="004549C4">
        <w:rPr>
          <w:b/>
        </w:rPr>
        <w:t>a</w:t>
      </w:r>
      <w:r>
        <w:rPr>
          <w:b/>
        </w:rPr>
        <w:t xml:space="preserve">dvanced </w:t>
      </w:r>
      <w:r w:rsidR="004549C4">
        <w:rPr>
          <w:b/>
        </w:rPr>
        <w:t>y</w:t>
      </w:r>
      <w:r>
        <w:rPr>
          <w:b/>
        </w:rPr>
        <w:t xml:space="preserve">ield </w:t>
      </w:r>
      <w:r w:rsidR="004549C4">
        <w:rPr>
          <w:b/>
        </w:rPr>
        <w:t>t</w:t>
      </w:r>
      <w:r w:rsidRPr="008B65F2">
        <w:rPr>
          <w:b/>
        </w:rPr>
        <w:t>rial</w:t>
      </w:r>
    </w:p>
    <w:p w14:paraId="4A24B76C" w14:textId="77777777" w:rsidR="00EE61B7" w:rsidRDefault="00EE61B7" w:rsidP="00EE61B7">
      <w:pPr>
        <w:jc w:val="both"/>
      </w:pPr>
      <w:r>
        <w:t xml:space="preserve">The trial was evaluated in three locations. In </w:t>
      </w:r>
      <w:proofErr w:type="spellStart"/>
      <w:r>
        <w:t>Ithookwe</w:t>
      </w:r>
      <w:proofErr w:type="spellEnd"/>
      <w:r>
        <w:t>, Kenya</w:t>
      </w:r>
      <w:r w:rsidR="004549C4">
        <w:t>,</w:t>
      </w:r>
      <w:r>
        <w:t xml:space="preserve"> all test hybrids except ICMA x ICMR 2 had longer days to flowering compared </w:t>
      </w:r>
      <w:r w:rsidR="004549C4">
        <w:t>to</w:t>
      </w:r>
      <w:r>
        <w:t xml:space="preserve"> check KAT FM 3 (46 days). Hybrids with lower DAF included ICMVA 98222 x ICMVR 2 (46 days), 4-2A-P1 x ICMV 88908 (47 days) 4-2A-P1 x ICMV 96603 (47 days), ICMVA 98222 x ICMR 11 (48 days), ICMVA 98222 x ICMR 12 (48 days)</w:t>
      </w:r>
      <w:r w:rsidR="004549C4">
        <w:t xml:space="preserve"> and</w:t>
      </w:r>
      <w:r>
        <w:t xml:space="preserve"> ICMVA 98222 x ICMR 13 (48 days). Hybrids had low seed set ranging from 1-49%, with 25-1A-P1 x SDMV 96063 (48%), 253 x 254/KOG x IP 8768 (48%) and 4-2A-P1 x ICMV 88908 (49%) having the highest seed set compared to check KAT FM 3 (41%). Five hybrids</w:t>
      </w:r>
      <w:r w:rsidR="004549C4">
        <w:t>,</w:t>
      </w:r>
      <w:r>
        <w:t xml:space="preserve"> ICMVA 04888 x ICMR 3 (2.18 t/ha), ICMVA 04888 x ICMR 11 (2.16 t/ha),</w:t>
      </w:r>
      <w:r w:rsidRPr="007A52CA">
        <w:t xml:space="preserve"> </w:t>
      </w:r>
      <w:r>
        <w:t>ICMVA 04888 x ICMR 15 (1.98 t/ha),</w:t>
      </w:r>
      <w:r w:rsidRPr="007A52CA">
        <w:t xml:space="preserve"> </w:t>
      </w:r>
      <w:r>
        <w:t>ICMVA 04888 x ICMR 13 (1.71 t/ha)</w:t>
      </w:r>
      <w:r w:rsidR="00633028">
        <w:t xml:space="preserve"> and</w:t>
      </w:r>
      <w:r>
        <w:t xml:space="preserve"> ICMVA 04888 x ICMR 2 (1.69 t/ha) yielded higher than check KAT FM 3 (1.52 t/ha). However, none of the hybrids were significantly different from the check. </w:t>
      </w:r>
    </w:p>
    <w:p w14:paraId="7D9D9920" w14:textId="77777777" w:rsidR="00EE61B7" w:rsidRDefault="00EE61B7" w:rsidP="000276EA">
      <w:pPr>
        <w:suppressAutoHyphens w:val="0"/>
        <w:autoSpaceDN/>
        <w:jc w:val="both"/>
        <w:textAlignment w:val="auto"/>
        <w:rPr>
          <w:rFonts w:cs="Calibri"/>
        </w:rPr>
      </w:pPr>
      <w:r>
        <w:t xml:space="preserve">In </w:t>
      </w:r>
      <w:proofErr w:type="spellStart"/>
      <w:r>
        <w:t>Miwaleni</w:t>
      </w:r>
      <w:proofErr w:type="spellEnd"/>
      <w:r w:rsidR="004549C4">
        <w:t>,</w:t>
      </w:r>
      <w:r>
        <w:t xml:space="preserve"> hybrids with </w:t>
      </w:r>
      <w:r w:rsidR="002A13AC">
        <w:t xml:space="preserve">the </w:t>
      </w:r>
      <w:r>
        <w:t xml:space="preserve">lowest </w:t>
      </w:r>
      <w:r w:rsidR="002A13AC">
        <w:t xml:space="preserve">days to 50% flowering </w:t>
      </w:r>
      <w:r>
        <w:t xml:space="preserve">included 254 x 254/KOG x SDMV 94005 (44 days), ICMA 98222 x ICMR 13 (45 days), 4-2A-P1 x ICMV 96603 (45 days), 253 x 254/KOG x IP 8768 (45 days) and ICMA 98222 x ICMR 2 (45 days) (Table 19). Twenty one of the entries had yield twice that of the improved variety check, with the highest having yields </w:t>
      </w:r>
      <w:r w:rsidR="002A13AC">
        <w:t>four</w:t>
      </w:r>
      <w:r>
        <w:t xml:space="preserve"> times higher than the improved variety check. </w:t>
      </w:r>
      <w:r w:rsidR="002A13AC">
        <w:t>The b</w:t>
      </w:r>
      <w:r>
        <w:t>est yielders included ICMA 04888 x ICMR 3, ICMA 98222 x ICMR 13, ICMA 98222 x ICMR 10, ICMA 98222 x ICMR 12</w:t>
      </w:r>
      <w:r w:rsidR="002A13AC">
        <w:t xml:space="preserve"> and</w:t>
      </w:r>
      <w:r>
        <w:t xml:space="preserve"> ICMA 04888 x ICMR </w:t>
      </w:r>
      <w:r w:rsidRPr="006E4CFF">
        <w:t>1</w:t>
      </w:r>
      <w:r>
        <w:t xml:space="preserve">. </w:t>
      </w:r>
      <w:r w:rsidRPr="003C24CE">
        <w:rPr>
          <w:rFonts w:cs="Calibri"/>
          <w:sz w:val="24"/>
          <w:szCs w:val="24"/>
        </w:rPr>
        <w:t xml:space="preserve">In </w:t>
      </w:r>
      <w:proofErr w:type="spellStart"/>
      <w:r w:rsidRPr="003C24CE">
        <w:rPr>
          <w:rFonts w:cs="Calibri"/>
          <w:sz w:val="24"/>
          <w:szCs w:val="24"/>
        </w:rPr>
        <w:t>Mpambaa</w:t>
      </w:r>
      <w:proofErr w:type="spellEnd"/>
      <w:r w:rsidR="002A13AC">
        <w:rPr>
          <w:rFonts w:cs="Calibri"/>
          <w:sz w:val="24"/>
          <w:szCs w:val="24"/>
        </w:rPr>
        <w:t>,</w:t>
      </w:r>
      <w:r w:rsidRPr="003C24CE">
        <w:rPr>
          <w:rFonts w:cs="Calibri"/>
          <w:sz w:val="24"/>
          <w:szCs w:val="24"/>
        </w:rPr>
        <w:t xml:space="preserve"> yield among the hybrids ranged from 0.64</w:t>
      </w:r>
      <w:r w:rsidR="002A13AC">
        <w:rPr>
          <w:rFonts w:cs="Calibri"/>
          <w:sz w:val="24"/>
          <w:szCs w:val="24"/>
        </w:rPr>
        <w:t>-</w:t>
      </w:r>
      <w:r w:rsidRPr="003C24CE">
        <w:rPr>
          <w:rFonts w:cs="Calibri"/>
          <w:sz w:val="24"/>
          <w:szCs w:val="24"/>
        </w:rPr>
        <w:t xml:space="preserve">2.51 t/ha with all hybrids </w:t>
      </w:r>
      <w:proofErr w:type="spellStart"/>
      <w:r w:rsidRPr="003C24CE">
        <w:rPr>
          <w:rFonts w:cs="Calibri"/>
          <w:sz w:val="24"/>
          <w:szCs w:val="24"/>
        </w:rPr>
        <w:t>out</w:t>
      </w:r>
      <w:r w:rsidR="002A13AC">
        <w:rPr>
          <w:rFonts w:cs="Calibri"/>
          <w:sz w:val="24"/>
          <w:szCs w:val="24"/>
        </w:rPr>
        <w:t>yielding</w:t>
      </w:r>
      <w:proofErr w:type="spellEnd"/>
      <w:r w:rsidRPr="003C24CE">
        <w:rPr>
          <w:rFonts w:cs="Calibri"/>
          <w:sz w:val="24"/>
          <w:szCs w:val="24"/>
        </w:rPr>
        <w:t xml:space="preserve"> the local check (0.51 t/ha) </w:t>
      </w:r>
      <w:r>
        <w:rPr>
          <w:rFonts w:cs="Calibri"/>
          <w:sz w:val="24"/>
          <w:szCs w:val="24"/>
        </w:rPr>
        <w:t xml:space="preserve">(Table 20) </w:t>
      </w:r>
      <w:r w:rsidRPr="003C24CE">
        <w:rPr>
          <w:rFonts w:cs="Calibri"/>
          <w:sz w:val="24"/>
          <w:szCs w:val="24"/>
        </w:rPr>
        <w:t>and representing 9-384 % yield adva</w:t>
      </w:r>
      <w:r>
        <w:rPr>
          <w:rFonts w:cs="Calibri"/>
          <w:sz w:val="24"/>
          <w:szCs w:val="24"/>
        </w:rPr>
        <w:t>nta</w:t>
      </w:r>
      <w:r w:rsidRPr="003C24CE">
        <w:rPr>
          <w:rFonts w:cs="Calibri"/>
          <w:sz w:val="24"/>
          <w:szCs w:val="24"/>
        </w:rPr>
        <w:t xml:space="preserve">ge. </w:t>
      </w:r>
      <w:r w:rsidR="002A13AC">
        <w:rPr>
          <w:rFonts w:cs="Calibri"/>
          <w:sz w:val="24"/>
          <w:szCs w:val="24"/>
        </w:rPr>
        <w:t>The b</w:t>
      </w:r>
      <w:r w:rsidRPr="003C24CE">
        <w:rPr>
          <w:rFonts w:cs="Calibri"/>
          <w:sz w:val="24"/>
          <w:szCs w:val="24"/>
        </w:rPr>
        <w:t xml:space="preserve">est yielders were </w:t>
      </w:r>
      <w:r w:rsidRPr="003C24CE">
        <w:rPr>
          <w:rFonts w:cs="Calibri"/>
        </w:rPr>
        <w:t>ICMA 02777B1 x 15058(S-11 Plot) 4A Restorer line, ICMA 04888 x ICMR 3, ICMA 10777</w:t>
      </w:r>
      <w:r>
        <w:rPr>
          <w:rFonts w:cs="Calibri"/>
        </w:rPr>
        <w:t xml:space="preserve"> x </w:t>
      </w:r>
      <w:r w:rsidRPr="003C24CE">
        <w:rPr>
          <w:rFonts w:cs="Calibri"/>
        </w:rPr>
        <w:t>ICMV 221 white, ICMA 10777 /ICMR 08666 and 25-1A-P1 x ICMV 94151</w:t>
      </w:r>
      <w:r w:rsidR="002A13AC">
        <w:rPr>
          <w:rFonts w:cs="Calibri"/>
        </w:rPr>
        <w:t>.</w:t>
      </w:r>
    </w:p>
    <w:p w14:paraId="22085A3C" w14:textId="77777777" w:rsidR="00EE61B7" w:rsidRDefault="00EE61B7">
      <w:pPr>
        <w:suppressAutoHyphens w:val="0"/>
        <w:autoSpaceDN/>
        <w:textAlignment w:val="auto"/>
        <w:rPr>
          <w:b/>
        </w:rPr>
      </w:pPr>
      <w:r>
        <w:rPr>
          <w:b/>
        </w:rPr>
        <w:br w:type="page"/>
      </w:r>
    </w:p>
    <w:p w14:paraId="357A8225" w14:textId="77777777" w:rsidR="00B96453" w:rsidRPr="00B96453" w:rsidRDefault="00B96453" w:rsidP="00B96453">
      <w:pPr>
        <w:pStyle w:val="Caption"/>
        <w:keepNext/>
        <w:spacing w:after="0"/>
        <w:jc w:val="both"/>
        <w:rPr>
          <w:rFonts w:ascii="Calibri" w:hAnsi="Calibri" w:cs="Calibri"/>
          <w:sz w:val="22"/>
          <w:szCs w:val="22"/>
        </w:rPr>
      </w:pPr>
      <w:bookmarkStart w:id="21" w:name="_Toc532472107"/>
      <w:r w:rsidRPr="00B96453">
        <w:rPr>
          <w:rFonts w:ascii="Calibri" w:hAnsi="Calibri" w:cs="Calibri"/>
          <w:sz w:val="22"/>
          <w:szCs w:val="22"/>
        </w:rPr>
        <w:lastRenderedPageBreak/>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17</w:t>
      </w:r>
      <w:r w:rsidRPr="00B96453">
        <w:rPr>
          <w:rFonts w:ascii="Calibri" w:hAnsi="Calibri" w:cs="Calibri"/>
          <w:sz w:val="22"/>
          <w:szCs w:val="22"/>
        </w:rPr>
        <w:fldChar w:fldCharType="end"/>
      </w:r>
      <w:r w:rsidRPr="00B96453">
        <w:rPr>
          <w:rFonts w:ascii="Calibri" w:hAnsi="Calibri" w:cs="Calibri"/>
          <w:sz w:val="22"/>
          <w:szCs w:val="22"/>
        </w:rPr>
        <w:t xml:space="preserve">: Mean performance of 24 pearl millet varieties and check tested in </w:t>
      </w:r>
      <w:proofErr w:type="spellStart"/>
      <w:r w:rsidRPr="00B96453">
        <w:rPr>
          <w:rFonts w:ascii="Calibri" w:hAnsi="Calibri" w:cs="Calibri"/>
          <w:sz w:val="22"/>
          <w:szCs w:val="22"/>
        </w:rPr>
        <w:t>Mpambaa</w:t>
      </w:r>
      <w:proofErr w:type="spellEnd"/>
      <w:r w:rsidRPr="00B96453">
        <w:rPr>
          <w:rFonts w:ascii="Calibri" w:hAnsi="Calibri" w:cs="Calibri"/>
          <w:sz w:val="22"/>
          <w:szCs w:val="22"/>
        </w:rPr>
        <w:t>, Tanzania</w:t>
      </w:r>
      <w:r w:rsidR="007E0B94">
        <w:rPr>
          <w:rFonts w:ascii="Calibri" w:hAnsi="Calibri" w:cs="Calibri"/>
          <w:sz w:val="22"/>
          <w:szCs w:val="22"/>
        </w:rPr>
        <w:t>,</w:t>
      </w:r>
      <w:r w:rsidRPr="00B96453">
        <w:rPr>
          <w:rFonts w:ascii="Calibri" w:hAnsi="Calibri" w:cs="Calibri"/>
          <w:sz w:val="22"/>
          <w:szCs w:val="22"/>
        </w:rPr>
        <w:t xml:space="preserve"> 2017-</w:t>
      </w:r>
      <w:r w:rsidR="009D367E">
        <w:rPr>
          <w:rFonts w:ascii="Calibri" w:hAnsi="Calibri" w:cs="Calibri"/>
          <w:sz w:val="22"/>
          <w:szCs w:val="22"/>
        </w:rPr>
        <w:t>20</w:t>
      </w:r>
      <w:r w:rsidRPr="00B96453">
        <w:rPr>
          <w:rFonts w:ascii="Calibri" w:hAnsi="Calibri" w:cs="Calibri"/>
          <w:sz w:val="22"/>
          <w:szCs w:val="22"/>
        </w:rPr>
        <w:t>18</w:t>
      </w:r>
      <w:bookmarkEnd w:id="21"/>
      <w:r w:rsidR="009D367E">
        <w:rPr>
          <w:rFonts w:ascii="Calibri" w:hAnsi="Calibri" w:cs="Calibri"/>
          <w:sz w:val="22"/>
          <w:szCs w:val="22"/>
        </w:rPr>
        <w:t>.</w:t>
      </w:r>
    </w:p>
    <w:tbl>
      <w:tblPr>
        <w:tblW w:w="9093" w:type="dxa"/>
        <w:tblLook w:val="04A0" w:firstRow="1" w:lastRow="0" w:firstColumn="1" w:lastColumn="0" w:noHBand="0" w:noVBand="1"/>
      </w:tblPr>
      <w:tblGrid>
        <w:gridCol w:w="1665"/>
        <w:gridCol w:w="1031"/>
        <w:gridCol w:w="763"/>
        <w:gridCol w:w="1024"/>
        <w:gridCol w:w="727"/>
        <w:gridCol w:w="1183"/>
        <w:gridCol w:w="1080"/>
        <w:gridCol w:w="744"/>
        <w:gridCol w:w="1191"/>
      </w:tblGrid>
      <w:tr w:rsidR="00721469" w:rsidRPr="00A513A4" w14:paraId="0A44B315" w14:textId="77777777" w:rsidTr="00721469">
        <w:trPr>
          <w:trHeight w:val="720"/>
        </w:trPr>
        <w:tc>
          <w:tcPr>
            <w:tcW w:w="1665" w:type="dxa"/>
            <w:tcBorders>
              <w:top w:val="single" w:sz="4" w:space="0" w:color="auto"/>
              <w:left w:val="nil"/>
              <w:bottom w:val="single" w:sz="4" w:space="0" w:color="auto"/>
              <w:right w:val="nil"/>
            </w:tcBorders>
            <w:shd w:val="clear" w:color="auto" w:fill="auto"/>
            <w:vAlign w:val="bottom"/>
            <w:hideMark/>
          </w:tcPr>
          <w:p w14:paraId="37DF90D2" w14:textId="77777777" w:rsidR="00721469" w:rsidRPr="00A513A4" w:rsidRDefault="00721469" w:rsidP="00A513A4">
            <w:pPr>
              <w:suppressAutoHyphens w:val="0"/>
              <w:autoSpaceDN/>
              <w:spacing w:after="0" w:line="240" w:lineRule="auto"/>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Entry name</w:t>
            </w:r>
          </w:p>
        </w:tc>
        <w:tc>
          <w:tcPr>
            <w:tcW w:w="1031" w:type="dxa"/>
            <w:tcBorders>
              <w:top w:val="single" w:sz="4" w:space="0" w:color="auto"/>
              <w:left w:val="nil"/>
              <w:bottom w:val="single" w:sz="4" w:space="0" w:color="auto"/>
              <w:right w:val="nil"/>
            </w:tcBorders>
            <w:shd w:val="clear" w:color="auto" w:fill="auto"/>
            <w:vAlign w:val="bottom"/>
            <w:hideMark/>
          </w:tcPr>
          <w:p w14:paraId="16C397CA"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 xml:space="preserve">Agronomic score (1 - 5) </w:t>
            </w:r>
          </w:p>
        </w:tc>
        <w:tc>
          <w:tcPr>
            <w:tcW w:w="763" w:type="dxa"/>
            <w:tcBorders>
              <w:top w:val="single" w:sz="4" w:space="0" w:color="auto"/>
              <w:left w:val="nil"/>
              <w:bottom w:val="single" w:sz="4" w:space="0" w:color="auto"/>
              <w:right w:val="nil"/>
            </w:tcBorders>
            <w:shd w:val="clear" w:color="auto" w:fill="auto"/>
            <w:vAlign w:val="bottom"/>
            <w:hideMark/>
          </w:tcPr>
          <w:p w14:paraId="68A2EF81"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Plant height (cm)</w:t>
            </w:r>
          </w:p>
        </w:tc>
        <w:tc>
          <w:tcPr>
            <w:tcW w:w="1024" w:type="dxa"/>
            <w:tcBorders>
              <w:top w:val="single" w:sz="4" w:space="0" w:color="auto"/>
              <w:left w:val="nil"/>
              <w:bottom w:val="single" w:sz="4" w:space="0" w:color="auto"/>
              <w:right w:val="nil"/>
            </w:tcBorders>
            <w:shd w:val="clear" w:color="auto" w:fill="auto"/>
            <w:vAlign w:val="bottom"/>
            <w:hideMark/>
          </w:tcPr>
          <w:p w14:paraId="4DCB20DF"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Productive tillers</w:t>
            </w:r>
          </w:p>
        </w:tc>
        <w:tc>
          <w:tcPr>
            <w:tcW w:w="727" w:type="dxa"/>
            <w:tcBorders>
              <w:top w:val="single" w:sz="4" w:space="0" w:color="auto"/>
              <w:left w:val="nil"/>
              <w:bottom w:val="single" w:sz="4" w:space="0" w:color="auto"/>
              <w:right w:val="nil"/>
            </w:tcBorders>
            <w:shd w:val="clear" w:color="auto" w:fill="auto"/>
            <w:vAlign w:val="bottom"/>
            <w:hideMark/>
          </w:tcPr>
          <w:p w14:paraId="04B8F244"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No. of plants lodged</w:t>
            </w:r>
          </w:p>
        </w:tc>
        <w:tc>
          <w:tcPr>
            <w:tcW w:w="1183" w:type="dxa"/>
            <w:tcBorders>
              <w:top w:val="single" w:sz="4" w:space="0" w:color="auto"/>
              <w:left w:val="nil"/>
              <w:bottom w:val="single" w:sz="4" w:space="0" w:color="auto"/>
              <w:right w:val="nil"/>
            </w:tcBorders>
            <w:shd w:val="clear" w:color="auto" w:fill="auto"/>
            <w:vAlign w:val="bottom"/>
            <w:hideMark/>
          </w:tcPr>
          <w:p w14:paraId="4632D9B8"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 xml:space="preserve">Overall disease score (1 - 9) </w:t>
            </w:r>
          </w:p>
        </w:tc>
        <w:tc>
          <w:tcPr>
            <w:tcW w:w="1080" w:type="dxa"/>
            <w:tcBorders>
              <w:top w:val="single" w:sz="4" w:space="0" w:color="auto"/>
              <w:left w:val="nil"/>
              <w:bottom w:val="single" w:sz="4" w:space="0" w:color="auto"/>
              <w:right w:val="nil"/>
            </w:tcBorders>
            <w:shd w:val="clear" w:color="auto" w:fill="auto"/>
            <w:vAlign w:val="bottom"/>
            <w:hideMark/>
          </w:tcPr>
          <w:p w14:paraId="27D73878"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Overall pest score (1 - 9)</w:t>
            </w:r>
          </w:p>
        </w:tc>
        <w:tc>
          <w:tcPr>
            <w:tcW w:w="744" w:type="dxa"/>
            <w:tcBorders>
              <w:top w:val="single" w:sz="4" w:space="0" w:color="auto"/>
              <w:left w:val="nil"/>
              <w:bottom w:val="single" w:sz="4" w:space="0" w:color="auto"/>
              <w:right w:val="nil"/>
            </w:tcBorders>
            <w:shd w:val="clear" w:color="auto" w:fill="auto"/>
            <w:vAlign w:val="bottom"/>
            <w:hideMark/>
          </w:tcPr>
          <w:p w14:paraId="069E1828"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Grain yield (t/ha)</w:t>
            </w:r>
          </w:p>
        </w:tc>
        <w:tc>
          <w:tcPr>
            <w:tcW w:w="876" w:type="dxa"/>
            <w:tcBorders>
              <w:top w:val="single" w:sz="4" w:space="0" w:color="auto"/>
              <w:left w:val="nil"/>
              <w:bottom w:val="single" w:sz="4" w:space="0" w:color="auto"/>
              <w:right w:val="nil"/>
            </w:tcBorders>
            <w:shd w:val="clear" w:color="auto" w:fill="auto"/>
            <w:vAlign w:val="bottom"/>
            <w:hideMark/>
          </w:tcPr>
          <w:p w14:paraId="7A1171B9" w14:textId="77777777" w:rsidR="00721469" w:rsidRPr="00A513A4" w:rsidRDefault="00721469" w:rsidP="00D82E50">
            <w:pPr>
              <w:suppressAutoHyphens w:val="0"/>
              <w:autoSpaceDN/>
              <w:spacing w:after="0" w:line="240" w:lineRule="auto"/>
              <w:jc w:val="center"/>
              <w:textAlignment w:val="auto"/>
              <w:rPr>
                <w:rFonts w:eastAsia="Times New Roman" w:cs="Calibri"/>
                <w:b/>
                <w:bCs/>
                <w:color w:val="000000"/>
                <w:sz w:val="18"/>
                <w:szCs w:val="18"/>
                <w:lang w:val="en-US"/>
              </w:rPr>
            </w:pPr>
            <w:proofErr w:type="spellStart"/>
            <w:r w:rsidRPr="00A513A4">
              <w:rPr>
                <w:rFonts w:eastAsia="Times New Roman" w:cs="Calibri"/>
                <w:b/>
                <w:bCs/>
                <w:color w:val="000000"/>
                <w:sz w:val="18"/>
                <w:szCs w:val="18"/>
                <w:lang w:val="en-US"/>
              </w:rPr>
              <w:t>Thresh</w:t>
            </w:r>
            <w:r w:rsidR="00D82E50">
              <w:rPr>
                <w:rFonts w:eastAsia="Times New Roman" w:cs="Calibri"/>
                <w:b/>
                <w:bCs/>
                <w:color w:val="000000"/>
                <w:sz w:val="18"/>
                <w:szCs w:val="18"/>
                <w:lang w:val="en-US"/>
              </w:rPr>
              <w:t>ability</w:t>
            </w:r>
            <w:proofErr w:type="spellEnd"/>
            <w:r>
              <w:rPr>
                <w:rFonts w:eastAsia="Times New Roman" w:cs="Calibri"/>
                <w:b/>
                <w:bCs/>
                <w:color w:val="000000"/>
                <w:sz w:val="18"/>
                <w:szCs w:val="18"/>
                <w:lang w:val="en-US"/>
              </w:rPr>
              <w:t xml:space="preserve"> (%)</w:t>
            </w:r>
          </w:p>
        </w:tc>
      </w:tr>
      <w:tr w:rsidR="00721469" w:rsidRPr="00A513A4" w14:paraId="5AA26FCB" w14:textId="77777777" w:rsidTr="00721469">
        <w:trPr>
          <w:trHeight w:val="300"/>
        </w:trPr>
        <w:tc>
          <w:tcPr>
            <w:tcW w:w="1665" w:type="dxa"/>
            <w:tcBorders>
              <w:top w:val="nil"/>
              <w:left w:val="nil"/>
              <w:bottom w:val="nil"/>
              <w:right w:val="nil"/>
            </w:tcBorders>
            <w:shd w:val="clear" w:color="auto" w:fill="auto"/>
            <w:noWrap/>
            <w:vAlign w:val="bottom"/>
            <w:hideMark/>
          </w:tcPr>
          <w:p w14:paraId="0896DD43"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8689</w:t>
            </w:r>
          </w:p>
        </w:tc>
        <w:tc>
          <w:tcPr>
            <w:tcW w:w="1031" w:type="dxa"/>
            <w:tcBorders>
              <w:top w:val="nil"/>
              <w:left w:val="nil"/>
              <w:bottom w:val="nil"/>
              <w:right w:val="nil"/>
            </w:tcBorders>
            <w:shd w:val="clear" w:color="auto" w:fill="auto"/>
            <w:noWrap/>
            <w:vAlign w:val="bottom"/>
            <w:hideMark/>
          </w:tcPr>
          <w:p w14:paraId="1EB3026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546FB93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155.7</w:t>
            </w:r>
          </w:p>
        </w:tc>
        <w:tc>
          <w:tcPr>
            <w:tcW w:w="1024" w:type="dxa"/>
            <w:tcBorders>
              <w:top w:val="nil"/>
              <w:left w:val="nil"/>
              <w:bottom w:val="nil"/>
              <w:right w:val="nil"/>
            </w:tcBorders>
            <w:shd w:val="clear" w:color="auto" w:fill="auto"/>
            <w:noWrap/>
            <w:vAlign w:val="bottom"/>
            <w:hideMark/>
          </w:tcPr>
          <w:p w14:paraId="5D21CC6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32</w:t>
            </w:r>
          </w:p>
        </w:tc>
        <w:tc>
          <w:tcPr>
            <w:tcW w:w="727" w:type="dxa"/>
            <w:tcBorders>
              <w:top w:val="nil"/>
              <w:left w:val="nil"/>
              <w:bottom w:val="nil"/>
              <w:right w:val="nil"/>
            </w:tcBorders>
            <w:shd w:val="clear" w:color="auto" w:fill="auto"/>
            <w:noWrap/>
            <w:vAlign w:val="bottom"/>
            <w:hideMark/>
          </w:tcPr>
          <w:p w14:paraId="74AC29B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183" w:type="dxa"/>
            <w:tcBorders>
              <w:top w:val="nil"/>
              <w:left w:val="nil"/>
              <w:bottom w:val="nil"/>
              <w:right w:val="nil"/>
            </w:tcBorders>
            <w:shd w:val="clear" w:color="auto" w:fill="auto"/>
            <w:noWrap/>
            <w:vAlign w:val="bottom"/>
            <w:hideMark/>
          </w:tcPr>
          <w:p w14:paraId="0BC9538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3.3</w:t>
            </w:r>
          </w:p>
        </w:tc>
        <w:tc>
          <w:tcPr>
            <w:tcW w:w="1080" w:type="dxa"/>
            <w:tcBorders>
              <w:top w:val="nil"/>
              <w:left w:val="nil"/>
              <w:bottom w:val="nil"/>
              <w:right w:val="nil"/>
            </w:tcBorders>
            <w:shd w:val="clear" w:color="auto" w:fill="auto"/>
            <w:noWrap/>
            <w:vAlign w:val="bottom"/>
            <w:hideMark/>
          </w:tcPr>
          <w:p w14:paraId="4597550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1.7</w:t>
            </w:r>
          </w:p>
        </w:tc>
        <w:tc>
          <w:tcPr>
            <w:tcW w:w="744" w:type="dxa"/>
            <w:tcBorders>
              <w:top w:val="nil"/>
              <w:left w:val="nil"/>
              <w:bottom w:val="nil"/>
              <w:right w:val="nil"/>
            </w:tcBorders>
            <w:shd w:val="clear" w:color="auto" w:fill="auto"/>
            <w:noWrap/>
            <w:vAlign w:val="bottom"/>
            <w:hideMark/>
          </w:tcPr>
          <w:p w14:paraId="59A5398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2.443</w:t>
            </w:r>
          </w:p>
        </w:tc>
        <w:tc>
          <w:tcPr>
            <w:tcW w:w="876" w:type="dxa"/>
            <w:tcBorders>
              <w:top w:val="nil"/>
              <w:left w:val="nil"/>
              <w:bottom w:val="nil"/>
              <w:right w:val="nil"/>
            </w:tcBorders>
            <w:shd w:val="clear" w:color="auto" w:fill="auto"/>
            <w:noWrap/>
            <w:vAlign w:val="bottom"/>
            <w:hideMark/>
          </w:tcPr>
          <w:p w14:paraId="329D611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63.8</w:t>
            </w:r>
          </w:p>
        </w:tc>
      </w:tr>
      <w:tr w:rsidR="00721469" w:rsidRPr="00A513A4" w14:paraId="1C392944" w14:textId="77777777" w:rsidTr="00721469">
        <w:trPr>
          <w:trHeight w:val="300"/>
        </w:trPr>
        <w:tc>
          <w:tcPr>
            <w:tcW w:w="1665" w:type="dxa"/>
            <w:tcBorders>
              <w:top w:val="nil"/>
              <w:left w:val="nil"/>
              <w:bottom w:val="nil"/>
              <w:right w:val="nil"/>
            </w:tcBorders>
            <w:shd w:val="clear" w:color="auto" w:fill="auto"/>
            <w:noWrap/>
            <w:vAlign w:val="bottom"/>
            <w:hideMark/>
          </w:tcPr>
          <w:p w14:paraId="24A7A0AE"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19263</w:t>
            </w:r>
          </w:p>
        </w:tc>
        <w:tc>
          <w:tcPr>
            <w:tcW w:w="1031" w:type="dxa"/>
            <w:tcBorders>
              <w:top w:val="nil"/>
              <w:left w:val="nil"/>
              <w:bottom w:val="nil"/>
              <w:right w:val="nil"/>
            </w:tcBorders>
            <w:shd w:val="clear" w:color="auto" w:fill="auto"/>
            <w:noWrap/>
            <w:vAlign w:val="bottom"/>
            <w:hideMark/>
          </w:tcPr>
          <w:p w14:paraId="4DCBF63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24B0C4D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145.7</w:t>
            </w:r>
          </w:p>
        </w:tc>
        <w:tc>
          <w:tcPr>
            <w:tcW w:w="1024" w:type="dxa"/>
            <w:tcBorders>
              <w:top w:val="nil"/>
              <w:left w:val="nil"/>
              <w:bottom w:val="nil"/>
              <w:right w:val="nil"/>
            </w:tcBorders>
            <w:shd w:val="clear" w:color="auto" w:fill="auto"/>
            <w:noWrap/>
            <w:vAlign w:val="bottom"/>
            <w:hideMark/>
          </w:tcPr>
          <w:p w14:paraId="2C7C3C6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25</w:t>
            </w:r>
          </w:p>
        </w:tc>
        <w:tc>
          <w:tcPr>
            <w:tcW w:w="727" w:type="dxa"/>
            <w:tcBorders>
              <w:top w:val="nil"/>
              <w:left w:val="nil"/>
              <w:bottom w:val="nil"/>
              <w:right w:val="nil"/>
            </w:tcBorders>
            <w:shd w:val="clear" w:color="auto" w:fill="auto"/>
            <w:noWrap/>
            <w:vAlign w:val="bottom"/>
            <w:hideMark/>
          </w:tcPr>
          <w:p w14:paraId="3527170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37AA99C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26D9DF9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0F62EF6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2.267</w:t>
            </w:r>
          </w:p>
        </w:tc>
        <w:tc>
          <w:tcPr>
            <w:tcW w:w="876" w:type="dxa"/>
            <w:tcBorders>
              <w:top w:val="nil"/>
              <w:left w:val="nil"/>
              <w:bottom w:val="nil"/>
              <w:right w:val="nil"/>
            </w:tcBorders>
            <w:shd w:val="clear" w:color="auto" w:fill="auto"/>
            <w:noWrap/>
            <w:vAlign w:val="bottom"/>
            <w:hideMark/>
          </w:tcPr>
          <w:p w14:paraId="61873CE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65.2</w:t>
            </w:r>
          </w:p>
        </w:tc>
      </w:tr>
      <w:tr w:rsidR="00721469" w:rsidRPr="00A513A4" w14:paraId="48962D38" w14:textId="77777777" w:rsidTr="00721469">
        <w:trPr>
          <w:trHeight w:val="300"/>
        </w:trPr>
        <w:tc>
          <w:tcPr>
            <w:tcW w:w="1665" w:type="dxa"/>
            <w:tcBorders>
              <w:top w:val="nil"/>
              <w:left w:val="nil"/>
              <w:bottom w:val="nil"/>
              <w:right w:val="nil"/>
            </w:tcBorders>
            <w:shd w:val="clear" w:color="auto" w:fill="auto"/>
            <w:noWrap/>
            <w:vAlign w:val="bottom"/>
            <w:hideMark/>
          </w:tcPr>
          <w:p w14:paraId="57F0CF06"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15763</w:t>
            </w:r>
          </w:p>
        </w:tc>
        <w:tc>
          <w:tcPr>
            <w:tcW w:w="1031" w:type="dxa"/>
            <w:tcBorders>
              <w:top w:val="nil"/>
              <w:left w:val="nil"/>
              <w:bottom w:val="nil"/>
              <w:right w:val="nil"/>
            </w:tcBorders>
            <w:shd w:val="clear" w:color="auto" w:fill="auto"/>
            <w:noWrap/>
            <w:vAlign w:val="bottom"/>
            <w:hideMark/>
          </w:tcPr>
          <w:p w14:paraId="4C42F14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3F2FBB7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154.7</w:t>
            </w:r>
          </w:p>
        </w:tc>
        <w:tc>
          <w:tcPr>
            <w:tcW w:w="1024" w:type="dxa"/>
            <w:tcBorders>
              <w:top w:val="nil"/>
              <w:left w:val="nil"/>
              <w:bottom w:val="nil"/>
              <w:right w:val="nil"/>
            </w:tcBorders>
            <w:shd w:val="clear" w:color="auto" w:fill="auto"/>
            <w:noWrap/>
            <w:vAlign w:val="bottom"/>
            <w:hideMark/>
          </w:tcPr>
          <w:p w14:paraId="2537895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25</w:t>
            </w:r>
          </w:p>
        </w:tc>
        <w:tc>
          <w:tcPr>
            <w:tcW w:w="727" w:type="dxa"/>
            <w:tcBorders>
              <w:top w:val="nil"/>
              <w:left w:val="nil"/>
              <w:bottom w:val="nil"/>
              <w:right w:val="nil"/>
            </w:tcBorders>
            <w:shd w:val="clear" w:color="auto" w:fill="auto"/>
            <w:noWrap/>
            <w:vAlign w:val="bottom"/>
            <w:hideMark/>
          </w:tcPr>
          <w:p w14:paraId="5E9BAE0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w:t>
            </w:r>
          </w:p>
        </w:tc>
        <w:tc>
          <w:tcPr>
            <w:tcW w:w="1183" w:type="dxa"/>
            <w:tcBorders>
              <w:top w:val="nil"/>
              <w:left w:val="nil"/>
              <w:bottom w:val="nil"/>
              <w:right w:val="nil"/>
            </w:tcBorders>
            <w:shd w:val="clear" w:color="auto" w:fill="auto"/>
            <w:noWrap/>
            <w:vAlign w:val="bottom"/>
            <w:hideMark/>
          </w:tcPr>
          <w:p w14:paraId="15705F4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1080" w:type="dxa"/>
            <w:tcBorders>
              <w:top w:val="nil"/>
              <w:left w:val="nil"/>
              <w:bottom w:val="nil"/>
              <w:right w:val="nil"/>
            </w:tcBorders>
            <w:shd w:val="clear" w:color="auto" w:fill="auto"/>
            <w:noWrap/>
            <w:vAlign w:val="bottom"/>
            <w:hideMark/>
          </w:tcPr>
          <w:p w14:paraId="130499C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328C902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1.693</w:t>
            </w:r>
          </w:p>
        </w:tc>
        <w:tc>
          <w:tcPr>
            <w:tcW w:w="876" w:type="dxa"/>
            <w:tcBorders>
              <w:top w:val="nil"/>
              <w:left w:val="nil"/>
              <w:bottom w:val="nil"/>
              <w:right w:val="nil"/>
            </w:tcBorders>
            <w:shd w:val="clear" w:color="auto" w:fill="auto"/>
            <w:noWrap/>
            <w:vAlign w:val="bottom"/>
            <w:hideMark/>
          </w:tcPr>
          <w:p w14:paraId="55841E9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60.2</w:t>
            </w:r>
          </w:p>
        </w:tc>
      </w:tr>
      <w:tr w:rsidR="00721469" w:rsidRPr="00A513A4" w14:paraId="54FE0EA0" w14:textId="77777777" w:rsidTr="00721469">
        <w:trPr>
          <w:trHeight w:val="300"/>
        </w:trPr>
        <w:tc>
          <w:tcPr>
            <w:tcW w:w="1665" w:type="dxa"/>
            <w:tcBorders>
              <w:top w:val="nil"/>
              <w:left w:val="nil"/>
              <w:bottom w:val="nil"/>
              <w:right w:val="nil"/>
            </w:tcBorders>
            <w:shd w:val="clear" w:color="auto" w:fill="auto"/>
            <w:noWrap/>
            <w:vAlign w:val="bottom"/>
            <w:hideMark/>
          </w:tcPr>
          <w:p w14:paraId="4451972F"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11218</w:t>
            </w:r>
          </w:p>
        </w:tc>
        <w:tc>
          <w:tcPr>
            <w:tcW w:w="1031" w:type="dxa"/>
            <w:tcBorders>
              <w:top w:val="nil"/>
              <w:left w:val="nil"/>
              <w:bottom w:val="nil"/>
              <w:right w:val="nil"/>
            </w:tcBorders>
            <w:shd w:val="clear" w:color="auto" w:fill="auto"/>
            <w:noWrap/>
            <w:vAlign w:val="bottom"/>
            <w:hideMark/>
          </w:tcPr>
          <w:p w14:paraId="0921B7C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6D92F3C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93.8</w:t>
            </w:r>
          </w:p>
        </w:tc>
        <w:tc>
          <w:tcPr>
            <w:tcW w:w="1024" w:type="dxa"/>
            <w:tcBorders>
              <w:top w:val="nil"/>
              <w:left w:val="nil"/>
              <w:bottom w:val="nil"/>
              <w:right w:val="nil"/>
            </w:tcBorders>
            <w:shd w:val="clear" w:color="auto" w:fill="auto"/>
            <w:noWrap/>
            <w:vAlign w:val="bottom"/>
            <w:hideMark/>
          </w:tcPr>
          <w:p w14:paraId="399EE78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25</w:t>
            </w:r>
          </w:p>
        </w:tc>
        <w:tc>
          <w:tcPr>
            <w:tcW w:w="727" w:type="dxa"/>
            <w:tcBorders>
              <w:top w:val="nil"/>
              <w:left w:val="nil"/>
              <w:bottom w:val="nil"/>
              <w:right w:val="nil"/>
            </w:tcBorders>
            <w:shd w:val="clear" w:color="auto" w:fill="auto"/>
            <w:noWrap/>
            <w:vAlign w:val="bottom"/>
            <w:hideMark/>
          </w:tcPr>
          <w:p w14:paraId="2024A51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38DD6F8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1080" w:type="dxa"/>
            <w:tcBorders>
              <w:top w:val="nil"/>
              <w:left w:val="nil"/>
              <w:bottom w:val="nil"/>
              <w:right w:val="nil"/>
            </w:tcBorders>
            <w:shd w:val="clear" w:color="auto" w:fill="auto"/>
            <w:noWrap/>
            <w:vAlign w:val="bottom"/>
            <w:hideMark/>
          </w:tcPr>
          <w:p w14:paraId="220BFBD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40C9154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1.636</w:t>
            </w:r>
          </w:p>
        </w:tc>
        <w:tc>
          <w:tcPr>
            <w:tcW w:w="876" w:type="dxa"/>
            <w:tcBorders>
              <w:top w:val="nil"/>
              <w:left w:val="nil"/>
              <w:bottom w:val="nil"/>
              <w:right w:val="nil"/>
            </w:tcBorders>
            <w:shd w:val="clear" w:color="auto" w:fill="auto"/>
            <w:noWrap/>
            <w:vAlign w:val="bottom"/>
            <w:hideMark/>
          </w:tcPr>
          <w:p w14:paraId="7D4180F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58.3</w:t>
            </w:r>
          </w:p>
        </w:tc>
      </w:tr>
      <w:tr w:rsidR="00721469" w:rsidRPr="00A513A4" w14:paraId="3207B5F2" w14:textId="77777777" w:rsidTr="00721469">
        <w:trPr>
          <w:trHeight w:val="300"/>
        </w:trPr>
        <w:tc>
          <w:tcPr>
            <w:tcW w:w="1665" w:type="dxa"/>
            <w:tcBorders>
              <w:top w:val="nil"/>
              <w:left w:val="nil"/>
              <w:bottom w:val="nil"/>
              <w:right w:val="nil"/>
            </w:tcBorders>
            <w:shd w:val="clear" w:color="auto" w:fill="auto"/>
            <w:noWrap/>
            <w:vAlign w:val="bottom"/>
            <w:hideMark/>
          </w:tcPr>
          <w:p w14:paraId="3183EA44"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15733</w:t>
            </w:r>
          </w:p>
        </w:tc>
        <w:tc>
          <w:tcPr>
            <w:tcW w:w="1031" w:type="dxa"/>
            <w:tcBorders>
              <w:top w:val="nil"/>
              <w:left w:val="nil"/>
              <w:bottom w:val="nil"/>
              <w:right w:val="nil"/>
            </w:tcBorders>
            <w:shd w:val="clear" w:color="auto" w:fill="auto"/>
            <w:noWrap/>
            <w:vAlign w:val="bottom"/>
            <w:hideMark/>
          </w:tcPr>
          <w:p w14:paraId="2CBEF9E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3585425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145.3</w:t>
            </w:r>
          </w:p>
        </w:tc>
        <w:tc>
          <w:tcPr>
            <w:tcW w:w="1024" w:type="dxa"/>
            <w:tcBorders>
              <w:top w:val="nil"/>
              <w:left w:val="nil"/>
              <w:bottom w:val="nil"/>
              <w:right w:val="nil"/>
            </w:tcBorders>
            <w:shd w:val="clear" w:color="auto" w:fill="auto"/>
            <w:noWrap/>
            <w:vAlign w:val="bottom"/>
            <w:hideMark/>
          </w:tcPr>
          <w:p w14:paraId="5450063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22</w:t>
            </w:r>
          </w:p>
        </w:tc>
        <w:tc>
          <w:tcPr>
            <w:tcW w:w="727" w:type="dxa"/>
            <w:tcBorders>
              <w:top w:val="nil"/>
              <w:left w:val="nil"/>
              <w:bottom w:val="nil"/>
              <w:right w:val="nil"/>
            </w:tcBorders>
            <w:shd w:val="clear" w:color="auto" w:fill="auto"/>
            <w:noWrap/>
            <w:vAlign w:val="bottom"/>
            <w:hideMark/>
          </w:tcPr>
          <w:p w14:paraId="1D0C0FD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72C7FE4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7D7391F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44" w:type="dxa"/>
            <w:tcBorders>
              <w:top w:val="nil"/>
              <w:left w:val="nil"/>
              <w:bottom w:val="nil"/>
              <w:right w:val="nil"/>
            </w:tcBorders>
            <w:shd w:val="clear" w:color="auto" w:fill="auto"/>
            <w:noWrap/>
            <w:vAlign w:val="bottom"/>
            <w:hideMark/>
          </w:tcPr>
          <w:p w14:paraId="55B44B6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1.628</w:t>
            </w:r>
          </w:p>
        </w:tc>
        <w:tc>
          <w:tcPr>
            <w:tcW w:w="876" w:type="dxa"/>
            <w:tcBorders>
              <w:top w:val="nil"/>
              <w:left w:val="nil"/>
              <w:bottom w:val="nil"/>
              <w:right w:val="nil"/>
            </w:tcBorders>
            <w:shd w:val="clear" w:color="auto" w:fill="auto"/>
            <w:noWrap/>
            <w:vAlign w:val="bottom"/>
            <w:hideMark/>
          </w:tcPr>
          <w:p w14:paraId="00BEC7E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58.1</w:t>
            </w:r>
          </w:p>
        </w:tc>
      </w:tr>
      <w:tr w:rsidR="00721469" w:rsidRPr="00A513A4" w14:paraId="62CF7EC8" w14:textId="77777777" w:rsidTr="00721469">
        <w:trPr>
          <w:trHeight w:val="300"/>
        </w:trPr>
        <w:tc>
          <w:tcPr>
            <w:tcW w:w="1665" w:type="dxa"/>
            <w:tcBorders>
              <w:top w:val="nil"/>
              <w:left w:val="nil"/>
              <w:bottom w:val="nil"/>
              <w:right w:val="nil"/>
            </w:tcBorders>
            <w:shd w:val="clear" w:color="auto" w:fill="auto"/>
            <w:noWrap/>
            <w:vAlign w:val="bottom"/>
            <w:hideMark/>
          </w:tcPr>
          <w:p w14:paraId="6CDBD443"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18789</w:t>
            </w:r>
          </w:p>
        </w:tc>
        <w:tc>
          <w:tcPr>
            <w:tcW w:w="1031" w:type="dxa"/>
            <w:tcBorders>
              <w:top w:val="nil"/>
              <w:left w:val="nil"/>
              <w:bottom w:val="nil"/>
              <w:right w:val="nil"/>
            </w:tcBorders>
            <w:shd w:val="clear" w:color="auto" w:fill="auto"/>
            <w:noWrap/>
            <w:vAlign w:val="bottom"/>
            <w:hideMark/>
          </w:tcPr>
          <w:p w14:paraId="486B016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4C2142E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141.3</w:t>
            </w:r>
          </w:p>
        </w:tc>
        <w:tc>
          <w:tcPr>
            <w:tcW w:w="1024" w:type="dxa"/>
            <w:tcBorders>
              <w:top w:val="nil"/>
              <w:left w:val="nil"/>
              <w:bottom w:val="nil"/>
              <w:right w:val="nil"/>
            </w:tcBorders>
            <w:shd w:val="clear" w:color="auto" w:fill="auto"/>
            <w:noWrap/>
            <w:vAlign w:val="bottom"/>
            <w:hideMark/>
          </w:tcPr>
          <w:p w14:paraId="33106F2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31</w:t>
            </w:r>
          </w:p>
        </w:tc>
        <w:tc>
          <w:tcPr>
            <w:tcW w:w="727" w:type="dxa"/>
            <w:tcBorders>
              <w:top w:val="nil"/>
              <w:left w:val="nil"/>
              <w:bottom w:val="nil"/>
              <w:right w:val="nil"/>
            </w:tcBorders>
            <w:shd w:val="clear" w:color="auto" w:fill="auto"/>
            <w:noWrap/>
            <w:vAlign w:val="bottom"/>
            <w:hideMark/>
          </w:tcPr>
          <w:p w14:paraId="188455A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w:t>
            </w:r>
          </w:p>
        </w:tc>
        <w:tc>
          <w:tcPr>
            <w:tcW w:w="1183" w:type="dxa"/>
            <w:tcBorders>
              <w:top w:val="nil"/>
              <w:left w:val="nil"/>
              <w:bottom w:val="nil"/>
              <w:right w:val="nil"/>
            </w:tcBorders>
            <w:shd w:val="clear" w:color="auto" w:fill="auto"/>
            <w:noWrap/>
            <w:vAlign w:val="bottom"/>
            <w:hideMark/>
          </w:tcPr>
          <w:p w14:paraId="27D79E0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15D60D4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4FC8CA2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1.607</w:t>
            </w:r>
          </w:p>
        </w:tc>
        <w:tc>
          <w:tcPr>
            <w:tcW w:w="876" w:type="dxa"/>
            <w:tcBorders>
              <w:top w:val="nil"/>
              <w:left w:val="nil"/>
              <w:bottom w:val="nil"/>
              <w:right w:val="nil"/>
            </w:tcBorders>
            <w:shd w:val="clear" w:color="auto" w:fill="auto"/>
            <w:noWrap/>
            <w:vAlign w:val="bottom"/>
            <w:hideMark/>
          </w:tcPr>
          <w:p w14:paraId="650097E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56.9</w:t>
            </w:r>
          </w:p>
        </w:tc>
      </w:tr>
      <w:tr w:rsidR="00721469" w:rsidRPr="00A513A4" w14:paraId="4164CC08" w14:textId="77777777" w:rsidTr="00721469">
        <w:trPr>
          <w:trHeight w:val="300"/>
        </w:trPr>
        <w:tc>
          <w:tcPr>
            <w:tcW w:w="1665" w:type="dxa"/>
            <w:tcBorders>
              <w:top w:val="nil"/>
              <w:left w:val="nil"/>
              <w:bottom w:val="nil"/>
              <w:right w:val="nil"/>
            </w:tcBorders>
            <w:shd w:val="clear" w:color="auto" w:fill="auto"/>
            <w:noWrap/>
            <w:vAlign w:val="bottom"/>
            <w:hideMark/>
          </w:tcPr>
          <w:p w14:paraId="4D3FBC03"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19040</w:t>
            </w:r>
          </w:p>
        </w:tc>
        <w:tc>
          <w:tcPr>
            <w:tcW w:w="1031" w:type="dxa"/>
            <w:tcBorders>
              <w:top w:val="nil"/>
              <w:left w:val="nil"/>
              <w:bottom w:val="nil"/>
              <w:right w:val="nil"/>
            </w:tcBorders>
            <w:shd w:val="clear" w:color="auto" w:fill="auto"/>
            <w:noWrap/>
            <w:vAlign w:val="bottom"/>
            <w:hideMark/>
          </w:tcPr>
          <w:p w14:paraId="211C948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607A1BC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145.3</w:t>
            </w:r>
          </w:p>
        </w:tc>
        <w:tc>
          <w:tcPr>
            <w:tcW w:w="1024" w:type="dxa"/>
            <w:tcBorders>
              <w:top w:val="nil"/>
              <w:left w:val="nil"/>
              <w:bottom w:val="nil"/>
              <w:right w:val="nil"/>
            </w:tcBorders>
            <w:shd w:val="clear" w:color="auto" w:fill="auto"/>
            <w:noWrap/>
            <w:vAlign w:val="bottom"/>
            <w:hideMark/>
          </w:tcPr>
          <w:p w14:paraId="4787EE3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22</w:t>
            </w:r>
          </w:p>
        </w:tc>
        <w:tc>
          <w:tcPr>
            <w:tcW w:w="727" w:type="dxa"/>
            <w:tcBorders>
              <w:top w:val="nil"/>
              <w:left w:val="nil"/>
              <w:bottom w:val="nil"/>
              <w:right w:val="nil"/>
            </w:tcBorders>
            <w:shd w:val="clear" w:color="auto" w:fill="auto"/>
            <w:noWrap/>
            <w:vAlign w:val="bottom"/>
            <w:hideMark/>
          </w:tcPr>
          <w:p w14:paraId="44C9AC4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1183" w:type="dxa"/>
            <w:tcBorders>
              <w:top w:val="nil"/>
              <w:left w:val="nil"/>
              <w:bottom w:val="nil"/>
              <w:right w:val="nil"/>
            </w:tcBorders>
            <w:shd w:val="clear" w:color="auto" w:fill="auto"/>
            <w:noWrap/>
            <w:vAlign w:val="bottom"/>
            <w:hideMark/>
          </w:tcPr>
          <w:p w14:paraId="07E3483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1080" w:type="dxa"/>
            <w:tcBorders>
              <w:top w:val="nil"/>
              <w:left w:val="nil"/>
              <w:bottom w:val="nil"/>
              <w:right w:val="nil"/>
            </w:tcBorders>
            <w:shd w:val="clear" w:color="auto" w:fill="auto"/>
            <w:noWrap/>
            <w:vAlign w:val="bottom"/>
            <w:hideMark/>
          </w:tcPr>
          <w:p w14:paraId="3556E5D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61BD0E6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1.531</w:t>
            </w:r>
          </w:p>
        </w:tc>
        <w:tc>
          <w:tcPr>
            <w:tcW w:w="876" w:type="dxa"/>
            <w:tcBorders>
              <w:top w:val="nil"/>
              <w:left w:val="nil"/>
              <w:bottom w:val="nil"/>
              <w:right w:val="nil"/>
            </w:tcBorders>
            <w:shd w:val="clear" w:color="auto" w:fill="auto"/>
            <w:noWrap/>
            <w:vAlign w:val="bottom"/>
            <w:hideMark/>
          </w:tcPr>
          <w:p w14:paraId="2CDD507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63.2</w:t>
            </w:r>
          </w:p>
        </w:tc>
      </w:tr>
      <w:tr w:rsidR="00721469" w:rsidRPr="00A513A4" w14:paraId="19CE854F" w14:textId="77777777" w:rsidTr="00721469">
        <w:trPr>
          <w:trHeight w:val="300"/>
        </w:trPr>
        <w:tc>
          <w:tcPr>
            <w:tcW w:w="1665" w:type="dxa"/>
            <w:tcBorders>
              <w:top w:val="nil"/>
              <w:left w:val="nil"/>
              <w:bottom w:val="nil"/>
              <w:right w:val="nil"/>
            </w:tcBorders>
            <w:shd w:val="clear" w:color="auto" w:fill="auto"/>
            <w:noWrap/>
            <w:vAlign w:val="bottom"/>
            <w:hideMark/>
          </w:tcPr>
          <w:p w14:paraId="52F430D6"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18625</w:t>
            </w:r>
          </w:p>
        </w:tc>
        <w:tc>
          <w:tcPr>
            <w:tcW w:w="1031" w:type="dxa"/>
            <w:tcBorders>
              <w:top w:val="nil"/>
              <w:left w:val="nil"/>
              <w:bottom w:val="nil"/>
              <w:right w:val="nil"/>
            </w:tcBorders>
            <w:shd w:val="clear" w:color="auto" w:fill="auto"/>
            <w:noWrap/>
            <w:vAlign w:val="bottom"/>
            <w:hideMark/>
          </w:tcPr>
          <w:p w14:paraId="7D026B1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60D33A0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148.7</w:t>
            </w:r>
          </w:p>
        </w:tc>
        <w:tc>
          <w:tcPr>
            <w:tcW w:w="1024" w:type="dxa"/>
            <w:tcBorders>
              <w:top w:val="nil"/>
              <w:left w:val="nil"/>
              <w:bottom w:val="nil"/>
              <w:right w:val="nil"/>
            </w:tcBorders>
            <w:shd w:val="clear" w:color="auto" w:fill="auto"/>
            <w:noWrap/>
            <w:vAlign w:val="bottom"/>
            <w:hideMark/>
          </w:tcPr>
          <w:p w14:paraId="2266154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28</w:t>
            </w:r>
          </w:p>
        </w:tc>
        <w:tc>
          <w:tcPr>
            <w:tcW w:w="727" w:type="dxa"/>
            <w:tcBorders>
              <w:top w:val="nil"/>
              <w:left w:val="nil"/>
              <w:bottom w:val="nil"/>
              <w:right w:val="nil"/>
            </w:tcBorders>
            <w:shd w:val="clear" w:color="auto" w:fill="auto"/>
            <w:noWrap/>
            <w:vAlign w:val="bottom"/>
            <w:hideMark/>
          </w:tcPr>
          <w:p w14:paraId="414C275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183" w:type="dxa"/>
            <w:tcBorders>
              <w:top w:val="nil"/>
              <w:left w:val="nil"/>
              <w:bottom w:val="nil"/>
              <w:right w:val="nil"/>
            </w:tcBorders>
            <w:shd w:val="clear" w:color="auto" w:fill="auto"/>
            <w:noWrap/>
            <w:vAlign w:val="bottom"/>
            <w:hideMark/>
          </w:tcPr>
          <w:p w14:paraId="218E959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1080" w:type="dxa"/>
            <w:tcBorders>
              <w:top w:val="nil"/>
              <w:left w:val="nil"/>
              <w:bottom w:val="nil"/>
              <w:right w:val="nil"/>
            </w:tcBorders>
            <w:shd w:val="clear" w:color="auto" w:fill="auto"/>
            <w:noWrap/>
            <w:vAlign w:val="bottom"/>
            <w:hideMark/>
          </w:tcPr>
          <w:p w14:paraId="760E93C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744" w:type="dxa"/>
            <w:tcBorders>
              <w:top w:val="nil"/>
              <w:left w:val="nil"/>
              <w:bottom w:val="nil"/>
              <w:right w:val="nil"/>
            </w:tcBorders>
            <w:shd w:val="clear" w:color="auto" w:fill="auto"/>
            <w:noWrap/>
            <w:vAlign w:val="bottom"/>
            <w:hideMark/>
          </w:tcPr>
          <w:p w14:paraId="2848412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1.506</w:t>
            </w:r>
          </w:p>
        </w:tc>
        <w:tc>
          <w:tcPr>
            <w:tcW w:w="876" w:type="dxa"/>
            <w:tcBorders>
              <w:top w:val="nil"/>
              <w:left w:val="nil"/>
              <w:bottom w:val="nil"/>
              <w:right w:val="nil"/>
            </w:tcBorders>
            <w:shd w:val="clear" w:color="auto" w:fill="auto"/>
            <w:noWrap/>
            <w:vAlign w:val="bottom"/>
            <w:hideMark/>
          </w:tcPr>
          <w:p w14:paraId="76F7C1B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55.5</w:t>
            </w:r>
          </w:p>
        </w:tc>
      </w:tr>
      <w:tr w:rsidR="00721469" w:rsidRPr="00A513A4" w14:paraId="33F9106B" w14:textId="77777777" w:rsidTr="00721469">
        <w:trPr>
          <w:trHeight w:val="300"/>
        </w:trPr>
        <w:tc>
          <w:tcPr>
            <w:tcW w:w="1665" w:type="dxa"/>
            <w:tcBorders>
              <w:top w:val="nil"/>
              <w:left w:val="nil"/>
              <w:bottom w:val="nil"/>
              <w:right w:val="nil"/>
            </w:tcBorders>
            <w:shd w:val="clear" w:color="auto" w:fill="auto"/>
            <w:noWrap/>
            <w:vAlign w:val="bottom"/>
            <w:hideMark/>
          </w:tcPr>
          <w:p w14:paraId="22DCF1A8"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15668</w:t>
            </w:r>
          </w:p>
        </w:tc>
        <w:tc>
          <w:tcPr>
            <w:tcW w:w="1031" w:type="dxa"/>
            <w:tcBorders>
              <w:top w:val="nil"/>
              <w:left w:val="nil"/>
              <w:bottom w:val="nil"/>
              <w:right w:val="nil"/>
            </w:tcBorders>
            <w:shd w:val="clear" w:color="auto" w:fill="auto"/>
            <w:noWrap/>
            <w:vAlign w:val="bottom"/>
            <w:hideMark/>
          </w:tcPr>
          <w:p w14:paraId="112F783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6523F36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151.7</w:t>
            </w:r>
          </w:p>
        </w:tc>
        <w:tc>
          <w:tcPr>
            <w:tcW w:w="1024" w:type="dxa"/>
            <w:tcBorders>
              <w:top w:val="nil"/>
              <w:left w:val="nil"/>
              <w:bottom w:val="nil"/>
              <w:right w:val="nil"/>
            </w:tcBorders>
            <w:shd w:val="clear" w:color="auto" w:fill="auto"/>
            <w:noWrap/>
            <w:vAlign w:val="bottom"/>
            <w:hideMark/>
          </w:tcPr>
          <w:p w14:paraId="2F3DA84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727" w:type="dxa"/>
            <w:tcBorders>
              <w:top w:val="nil"/>
              <w:left w:val="nil"/>
              <w:bottom w:val="nil"/>
              <w:right w:val="nil"/>
            </w:tcBorders>
            <w:shd w:val="clear" w:color="auto" w:fill="auto"/>
            <w:noWrap/>
            <w:vAlign w:val="bottom"/>
            <w:hideMark/>
          </w:tcPr>
          <w:p w14:paraId="6B6EBC2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1183" w:type="dxa"/>
            <w:tcBorders>
              <w:top w:val="nil"/>
              <w:left w:val="nil"/>
              <w:bottom w:val="nil"/>
              <w:right w:val="nil"/>
            </w:tcBorders>
            <w:shd w:val="clear" w:color="auto" w:fill="auto"/>
            <w:noWrap/>
            <w:vAlign w:val="bottom"/>
            <w:hideMark/>
          </w:tcPr>
          <w:p w14:paraId="1234519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7C2B2E2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1F956FC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1.49</w:t>
            </w:r>
          </w:p>
        </w:tc>
        <w:tc>
          <w:tcPr>
            <w:tcW w:w="876" w:type="dxa"/>
            <w:tcBorders>
              <w:top w:val="nil"/>
              <w:left w:val="nil"/>
              <w:bottom w:val="nil"/>
              <w:right w:val="nil"/>
            </w:tcBorders>
            <w:shd w:val="clear" w:color="auto" w:fill="auto"/>
            <w:noWrap/>
            <w:vAlign w:val="bottom"/>
            <w:hideMark/>
          </w:tcPr>
          <w:p w14:paraId="42EDB30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58.3</w:t>
            </w:r>
          </w:p>
        </w:tc>
      </w:tr>
      <w:tr w:rsidR="00721469" w:rsidRPr="00A513A4" w14:paraId="582F1EA9" w14:textId="77777777" w:rsidTr="00721469">
        <w:trPr>
          <w:trHeight w:val="300"/>
        </w:trPr>
        <w:tc>
          <w:tcPr>
            <w:tcW w:w="1665" w:type="dxa"/>
            <w:tcBorders>
              <w:top w:val="nil"/>
              <w:left w:val="nil"/>
              <w:bottom w:val="nil"/>
              <w:right w:val="nil"/>
            </w:tcBorders>
            <w:shd w:val="clear" w:color="auto" w:fill="auto"/>
            <w:noWrap/>
            <w:vAlign w:val="bottom"/>
            <w:hideMark/>
          </w:tcPr>
          <w:p w14:paraId="74F7B7A7"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13789</w:t>
            </w:r>
          </w:p>
        </w:tc>
        <w:tc>
          <w:tcPr>
            <w:tcW w:w="1031" w:type="dxa"/>
            <w:tcBorders>
              <w:top w:val="nil"/>
              <w:left w:val="nil"/>
              <w:bottom w:val="nil"/>
              <w:right w:val="nil"/>
            </w:tcBorders>
            <w:shd w:val="clear" w:color="auto" w:fill="auto"/>
            <w:noWrap/>
            <w:vAlign w:val="bottom"/>
            <w:hideMark/>
          </w:tcPr>
          <w:p w14:paraId="5E4D794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5D31888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148.3</w:t>
            </w:r>
          </w:p>
        </w:tc>
        <w:tc>
          <w:tcPr>
            <w:tcW w:w="1024" w:type="dxa"/>
            <w:tcBorders>
              <w:top w:val="nil"/>
              <w:left w:val="nil"/>
              <w:bottom w:val="nil"/>
              <w:right w:val="nil"/>
            </w:tcBorders>
            <w:shd w:val="clear" w:color="auto" w:fill="auto"/>
            <w:noWrap/>
            <w:vAlign w:val="bottom"/>
            <w:hideMark/>
          </w:tcPr>
          <w:p w14:paraId="5050968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w:t>
            </w:r>
          </w:p>
        </w:tc>
        <w:tc>
          <w:tcPr>
            <w:tcW w:w="727" w:type="dxa"/>
            <w:tcBorders>
              <w:top w:val="nil"/>
              <w:left w:val="nil"/>
              <w:bottom w:val="nil"/>
              <w:right w:val="nil"/>
            </w:tcBorders>
            <w:shd w:val="clear" w:color="auto" w:fill="auto"/>
            <w:noWrap/>
            <w:vAlign w:val="bottom"/>
            <w:hideMark/>
          </w:tcPr>
          <w:p w14:paraId="3EABF5A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65FB4F5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1080" w:type="dxa"/>
            <w:tcBorders>
              <w:top w:val="nil"/>
              <w:left w:val="nil"/>
              <w:bottom w:val="nil"/>
              <w:right w:val="nil"/>
            </w:tcBorders>
            <w:shd w:val="clear" w:color="auto" w:fill="auto"/>
            <w:noWrap/>
            <w:vAlign w:val="bottom"/>
            <w:hideMark/>
          </w:tcPr>
          <w:p w14:paraId="751EE63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3D72954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1.482</w:t>
            </w:r>
          </w:p>
        </w:tc>
        <w:tc>
          <w:tcPr>
            <w:tcW w:w="876" w:type="dxa"/>
            <w:tcBorders>
              <w:top w:val="nil"/>
              <w:left w:val="nil"/>
              <w:bottom w:val="nil"/>
              <w:right w:val="nil"/>
            </w:tcBorders>
            <w:shd w:val="clear" w:color="auto" w:fill="auto"/>
            <w:noWrap/>
            <w:vAlign w:val="bottom"/>
            <w:hideMark/>
          </w:tcPr>
          <w:p w14:paraId="6FD4F7B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58.1</w:t>
            </w:r>
          </w:p>
        </w:tc>
      </w:tr>
      <w:tr w:rsidR="00721469" w:rsidRPr="00A513A4" w14:paraId="15B0014B" w14:textId="77777777" w:rsidTr="00721469">
        <w:trPr>
          <w:trHeight w:val="300"/>
        </w:trPr>
        <w:tc>
          <w:tcPr>
            <w:tcW w:w="1665" w:type="dxa"/>
            <w:tcBorders>
              <w:top w:val="nil"/>
              <w:left w:val="nil"/>
              <w:bottom w:val="nil"/>
              <w:right w:val="nil"/>
            </w:tcBorders>
            <w:shd w:val="clear" w:color="auto" w:fill="auto"/>
            <w:noWrap/>
            <w:vAlign w:val="bottom"/>
            <w:hideMark/>
          </w:tcPr>
          <w:p w14:paraId="22B81FD3"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8774</w:t>
            </w:r>
          </w:p>
        </w:tc>
        <w:tc>
          <w:tcPr>
            <w:tcW w:w="1031" w:type="dxa"/>
            <w:tcBorders>
              <w:top w:val="nil"/>
              <w:left w:val="nil"/>
              <w:bottom w:val="nil"/>
              <w:right w:val="nil"/>
            </w:tcBorders>
            <w:shd w:val="clear" w:color="auto" w:fill="auto"/>
            <w:noWrap/>
            <w:vAlign w:val="bottom"/>
            <w:hideMark/>
          </w:tcPr>
          <w:p w14:paraId="0CA9A0B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6288709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104.4</w:t>
            </w:r>
          </w:p>
        </w:tc>
        <w:tc>
          <w:tcPr>
            <w:tcW w:w="1024" w:type="dxa"/>
            <w:tcBorders>
              <w:top w:val="nil"/>
              <w:left w:val="nil"/>
              <w:bottom w:val="nil"/>
              <w:right w:val="nil"/>
            </w:tcBorders>
            <w:shd w:val="clear" w:color="auto" w:fill="auto"/>
            <w:noWrap/>
            <w:vAlign w:val="bottom"/>
            <w:hideMark/>
          </w:tcPr>
          <w:p w14:paraId="27551DD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22</w:t>
            </w:r>
          </w:p>
        </w:tc>
        <w:tc>
          <w:tcPr>
            <w:tcW w:w="727" w:type="dxa"/>
            <w:tcBorders>
              <w:top w:val="nil"/>
              <w:left w:val="nil"/>
              <w:bottom w:val="nil"/>
              <w:right w:val="nil"/>
            </w:tcBorders>
            <w:shd w:val="clear" w:color="auto" w:fill="auto"/>
            <w:noWrap/>
            <w:vAlign w:val="bottom"/>
            <w:hideMark/>
          </w:tcPr>
          <w:p w14:paraId="07667CA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01C9BBD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1080" w:type="dxa"/>
            <w:tcBorders>
              <w:top w:val="nil"/>
              <w:left w:val="nil"/>
              <w:bottom w:val="nil"/>
              <w:right w:val="nil"/>
            </w:tcBorders>
            <w:shd w:val="clear" w:color="auto" w:fill="auto"/>
            <w:noWrap/>
            <w:vAlign w:val="bottom"/>
            <w:hideMark/>
          </w:tcPr>
          <w:p w14:paraId="3337C30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7D42C06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1.479</w:t>
            </w:r>
          </w:p>
        </w:tc>
        <w:tc>
          <w:tcPr>
            <w:tcW w:w="876" w:type="dxa"/>
            <w:tcBorders>
              <w:top w:val="nil"/>
              <w:left w:val="nil"/>
              <w:bottom w:val="nil"/>
              <w:right w:val="nil"/>
            </w:tcBorders>
            <w:shd w:val="clear" w:color="auto" w:fill="auto"/>
            <w:noWrap/>
            <w:vAlign w:val="bottom"/>
            <w:hideMark/>
          </w:tcPr>
          <w:p w14:paraId="04DC623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61.2</w:t>
            </w:r>
          </w:p>
        </w:tc>
      </w:tr>
      <w:tr w:rsidR="00721469" w:rsidRPr="00A513A4" w14:paraId="69076D7F" w14:textId="77777777" w:rsidTr="00721469">
        <w:trPr>
          <w:trHeight w:val="300"/>
        </w:trPr>
        <w:tc>
          <w:tcPr>
            <w:tcW w:w="1665" w:type="dxa"/>
            <w:tcBorders>
              <w:top w:val="nil"/>
              <w:left w:val="nil"/>
              <w:bottom w:val="nil"/>
              <w:right w:val="nil"/>
            </w:tcBorders>
            <w:shd w:val="clear" w:color="auto" w:fill="auto"/>
            <w:noWrap/>
            <w:vAlign w:val="bottom"/>
            <w:hideMark/>
          </w:tcPr>
          <w:p w14:paraId="1C2E47A8"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17088</w:t>
            </w:r>
          </w:p>
        </w:tc>
        <w:tc>
          <w:tcPr>
            <w:tcW w:w="1031" w:type="dxa"/>
            <w:tcBorders>
              <w:top w:val="nil"/>
              <w:left w:val="nil"/>
              <w:bottom w:val="nil"/>
              <w:right w:val="nil"/>
            </w:tcBorders>
            <w:shd w:val="clear" w:color="auto" w:fill="auto"/>
            <w:noWrap/>
            <w:vAlign w:val="bottom"/>
            <w:hideMark/>
          </w:tcPr>
          <w:p w14:paraId="367FAE5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5B50A6F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157.7</w:t>
            </w:r>
          </w:p>
        </w:tc>
        <w:tc>
          <w:tcPr>
            <w:tcW w:w="1024" w:type="dxa"/>
            <w:tcBorders>
              <w:top w:val="nil"/>
              <w:left w:val="nil"/>
              <w:bottom w:val="nil"/>
              <w:right w:val="nil"/>
            </w:tcBorders>
            <w:shd w:val="clear" w:color="auto" w:fill="auto"/>
            <w:noWrap/>
            <w:vAlign w:val="bottom"/>
            <w:hideMark/>
          </w:tcPr>
          <w:p w14:paraId="4022E7C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24</w:t>
            </w:r>
          </w:p>
        </w:tc>
        <w:tc>
          <w:tcPr>
            <w:tcW w:w="727" w:type="dxa"/>
            <w:tcBorders>
              <w:top w:val="nil"/>
              <w:left w:val="nil"/>
              <w:bottom w:val="nil"/>
              <w:right w:val="nil"/>
            </w:tcBorders>
            <w:shd w:val="clear" w:color="auto" w:fill="auto"/>
            <w:noWrap/>
            <w:vAlign w:val="bottom"/>
            <w:hideMark/>
          </w:tcPr>
          <w:p w14:paraId="16230CD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1183" w:type="dxa"/>
            <w:tcBorders>
              <w:top w:val="nil"/>
              <w:left w:val="nil"/>
              <w:bottom w:val="nil"/>
              <w:right w:val="nil"/>
            </w:tcBorders>
            <w:shd w:val="clear" w:color="auto" w:fill="auto"/>
            <w:noWrap/>
            <w:vAlign w:val="bottom"/>
            <w:hideMark/>
          </w:tcPr>
          <w:p w14:paraId="59B099D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670B22C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3142EDD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1.47</w:t>
            </w:r>
          </w:p>
        </w:tc>
        <w:tc>
          <w:tcPr>
            <w:tcW w:w="876" w:type="dxa"/>
            <w:tcBorders>
              <w:top w:val="nil"/>
              <w:left w:val="nil"/>
              <w:bottom w:val="nil"/>
              <w:right w:val="nil"/>
            </w:tcBorders>
            <w:shd w:val="clear" w:color="auto" w:fill="auto"/>
            <w:noWrap/>
            <w:vAlign w:val="bottom"/>
            <w:hideMark/>
          </w:tcPr>
          <w:p w14:paraId="6FAA082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57.8</w:t>
            </w:r>
          </w:p>
        </w:tc>
      </w:tr>
      <w:tr w:rsidR="00721469" w:rsidRPr="00A513A4" w14:paraId="257750B5" w14:textId="77777777" w:rsidTr="00721469">
        <w:trPr>
          <w:trHeight w:val="300"/>
        </w:trPr>
        <w:tc>
          <w:tcPr>
            <w:tcW w:w="1665" w:type="dxa"/>
            <w:tcBorders>
              <w:top w:val="nil"/>
              <w:left w:val="nil"/>
              <w:bottom w:val="nil"/>
              <w:right w:val="nil"/>
            </w:tcBorders>
            <w:shd w:val="clear" w:color="auto" w:fill="auto"/>
            <w:noWrap/>
            <w:vAlign w:val="bottom"/>
            <w:hideMark/>
          </w:tcPr>
          <w:p w14:paraId="5D009D4B"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19270</w:t>
            </w:r>
          </w:p>
        </w:tc>
        <w:tc>
          <w:tcPr>
            <w:tcW w:w="1031" w:type="dxa"/>
            <w:tcBorders>
              <w:top w:val="nil"/>
              <w:left w:val="nil"/>
              <w:bottom w:val="nil"/>
              <w:right w:val="nil"/>
            </w:tcBorders>
            <w:shd w:val="clear" w:color="auto" w:fill="auto"/>
            <w:noWrap/>
            <w:vAlign w:val="bottom"/>
            <w:hideMark/>
          </w:tcPr>
          <w:p w14:paraId="7B9F1F4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227F1F1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153.3</w:t>
            </w:r>
          </w:p>
        </w:tc>
        <w:tc>
          <w:tcPr>
            <w:tcW w:w="1024" w:type="dxa"/>
            <w:tcBorders>
              <w:top w:val="nil"/>
              <w:left w:val="nil"/>
              <w:bottom w:val="nil"/>
              <w:right w:val="nil"/>
            </w:tcBorders>
            <w:shd w:val="clear" w:color="auto" w:fill="auto"/>
            <w:noWrap/>
            <w:vAlign w:val="bottom"/>
            <w:hideMark/>
          </w:tcPr>
          <w:p w14:paraId="01D86F6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32</w:t>
            </w:r>
          </w:p>
        </w:tc>
        <w:tc>
          <w:tcPr>
            <w:tcW w:w="727" w:type="dxa"/>
            <w:tcBorders>
              <w:top w:val="nil"/>
              <w:left w:val="nil"/>
              <w:bottom w:val="nil"/>
              <w:right w:val="nil"/>
            </w:tcBorders>
            <w:shd w:val="clear" w:color="auto" w:fill="auto"/>
            <w:noWrap/>
            <w:vAlign w:val="bottom"/>
            <w:hideMark/>
          </w:tcPr>
          <w:p w14:paraId="673779A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183" w:type="dxa"/>
            <w:tcBorders>
              <w:top w:val="nil"/>
              <w:left w:val="nil"/>
              <w:bottom w:val="nil"/>
              <w:right w:val="nil"/>
            </w:tcBorders>
            <w:shd w:val="clear" w:color="auto" w:fill="auto"/>
            <w:noWrap/>
            <w:vAlign w:val="bottom"/>
            <w:hideMark/>
          </w:tcPr>
          <w:p w14:paraId="5643837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1080" w:type="dxa"/>
            <w:tcBorders>
              <w:top w:val="nil"/>
              <w:left w:val="nil"/>
              <w:bottom w:val="nil"/>
              <w:right w:val="nil"/>
            </w:tcBorders>
            <w:shd w:val="clear" w:color="auto" w:fill="auto"/>
            <w:noWrap/>
            <w:vAlign w:val="bottom"/>
            <w:hideMark/>
          </w:tcPr>
          <w:p w14:paraId="7718589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7C0C185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1.392</w:t>
            </w:r>
          </w:p>
        </w:tc>
        <w:tc>
          <w:tcPr>
            <w:tcW w:w="876" w:type="dxa"/>
            <w:tcBorders>
              <w:top w:val="nil"/>
              <w:left w:val="nil"/>
              <w:bottom w:val="nil"/>
              <w:right w:val="nil"/>
            </w:tcBorders>
            <w:shd w:val="clear" w:color="auto" w:fill="auto"/>
            <w:noWrap/>
            <w:vAlign w:val="bottom"/>
            <w:hideMark/>
          </w:tcPr>
          <w:p w14:paraId="770F6A8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53.3</w:t>
            </w:r>
          </w:p>
        </w:tc>
      </w:tr>
      <w:tr w:rsidR="00721469" w:rsidRPr="00A513A4" w14:paraId="6B191915" w14:textId="77777777" w:rsidTr="00721469">
        <w:trPr>
          <w:trHeight w:val="300"/>
        </w:trPr>
        <w:tc>
          <w:tcPr>
            <w:tcW w:w="1665" w:type="dxa"/>
            <w:tcBorders>
              <w:top w:val="nil"/>
              <w:left w:val="nil"/>
              <w:bottom w:val="nil"/>
              <w:right w:val="nil"/>
            </w:tcBorders>
            <w:shd w:val="clear" w:color="auto" w:fill="auto"/>
            <w:noWrap/>
            <w:vAlign w:val="bottom"/>
            <w:hideMark/>
          </w:tcPr>
          <w:p w14:paraId="6D5FED1E"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19372</w:t>
            </w:r>
          </w:p>
        </w:tc>
        <w:tc>
          <w:tcPr>
            <w:tcW w:w="1031" w:type="dxa"/>
            <w:tcBorders>
              <w:top w:val="nil"/>
              <w:left w:val="nil"/>
              <w:bottom w:val="nil"/>
              <w:right w:val="nil"/>
            </w:tcBorders>
            <w:shd w:val="clear" w:color="auto" w:fill="auto"/>
            <w:noWrap/>
            <w:vAlign w:val="bottom"/>
            <w:hideMark/>
          </w:tcPr>
          <w:p w14:paraId="14188F0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0D341EE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161.7</w:t>
            </w:r>
          </w:p>
        </w:tc>
        <w:tc>
          <w:tcPr>
            <w:tcW w:w="1024" w:type="dxa"/>
            <w:tcBorders>
              <w:top w:val="nil"/>
              <w:left w:val="nil"/>
              <w:bottom w:val="nil"/>
              <w:right w:val="nil"/>
            </w:tcBorders>
            <w:shd w:val="clear" w:color="auto" w:fill="auto"/>
            <w:noWrap/>
            <w:vAlign w:val="bottom"/>
            <w:hideMark/>
          </w:tcPr>
          <w:p w14:paraId="2392DE4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28</w:t>
            </w:r>
          </w:p>
        </w:tc>
        <w:tc>
          <w:tcPr>
            <w:tcW w:w="727" w:type="dxa"/>
            <w:tcBorders>
              <w:top w:val="nil"/>
              <w:left w:val="nil"/>
              <w:bottom w:val="nil"/>
              <w:right w:val="nil"/>
            </w:tcBorders>
            <w:shd w:val="clear" w:color="auto" w:fill="auto"/>
            <w:noWrap/>
            <w:vAlign w:val="bottom"/>
            <w:hideMark/>
          </w:tcPr>
          <w:p w14:paraId="54656F5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1183" w:type="dxa"/>
            <w:tcBorders>
              <w:top w:val="nil"/>
              <w:left w:val="nil"/>
              <w:bottom w:val="nil"/>
              <w:right w:val="nil"/>
            </w:tcBorders>
            <w:shd w:val="clear" w:color="auto" w:fill="auto"/>
            <w:noWrap/>
            <w:vAlign w:val="bottom"/>
            <w:hideMark/>
          </w:tcPr>
          <w:p w14:paraId="526DC6A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586BEC2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3F4EB5E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1.349</w:t>
            </w:r>
          </w:p>
        </w:tc>
        <w:tc>
          <w:tcPr>
            <w:tcW w:w="876" w:type="dxa"/>
            <w:tcBorders>
              <w:top w:val="nil"/>
              <w:left w:val="nil"/>
              <w:bottom w:val="nil"/>
              <w:right w:val="nil"/>
            </w:tcBorders>
            <w:shd w:val="clear" w:color="auto" w:fill="auto"/>
            <w:noWrap/>
            <w:vAlign w:val="bottom"/>
            <w:hideMark/>
          </w:tcPr>
          <w:p w14:paraId="49A5722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52.6</w:t>
            </w:r>
          </w:p>
        </w:tc>
      </w:tr>
      <w:tr w:rsidR="00721469" w:rsidRPr="00A513A4" w14:paraId="3FD2BE4F" w14:textId="77777777" w:rsidTr="00721469">
        <w:trPr>
          <w:trHeight w:val="300"/>
        </w:trPr>
        <w:tc>
          <w:tcPr>
            <w:tcW w:w="1665" w:type="dxa"/>
            <w:tcBorders>
              <w:top w:val="nil"/>
              <w:left w:val="nil"/>
              <w:bottom w:val="nil"/>
              <w:right w:val="nil"/>
            </w:tcBorders>
            <w:shd w:val="clear" w:color="auto" w:fill="auto"/>
            <w:noWrap/>
            <w:vAlign w:val="bottom"/>
            <w:hideMark/>
          </w:tcPr>
          <w:p w14:paraId="3CE42F71"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15748</w:t>
            </w:r>
          </w:p>
        </w:tc>
        <w:tc>
          <w:tcPr>
            <w:tcW w:w="1031" w:type="dxa"/>
            <w:tcBorders>
              <w:top w:val="nil"/>
              <w:left w:val="nil"/>
              <w:bottom w:val="nil"/>
              <w:right w:val="nil"/>
            </w:tcBorders>
            <w:shd w:val="clear" w:color="auto" w:fill="auto"/>
            <w:noWrap/>
            <w:vAlign w:val="bottom"/>
            <w:hideMark/>
          </w:tcPr>
          <w:p w14:paraId="18FCE2C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3894FF9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154.7</w:t>
            </w:r>
          </w:p>
        </w:tc>
        <w:tc>
          <w:tcPr>
            <w:tcW w:w="1024" w:type="dxa"/>
            <w:tcBorders>
              <w:top w:val="nil"/>
              <w:left w:val="nil"/>
              <w:bottom w:val="nil"/>
              <w:right w:val="nil"/>
            </w:tcBorders>
            <w:shd w:val="clear" w:color="auto" w:fill="auto"/>
            <w:noWrap/>
            <w:vAlign w:val="bottom"/>
            <w:hideMark/>
          </w:tcPr>
          <w:p w14:paraId="471E94D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727" w:type="dxa"/>
            <w:tcBorders>
              <w:top w:val="nil"/>
              <w:left w:val="nil"/>
              <w:bottom w:val="nil"/>
              <w:right w:val="nil"/>
            </w:tcBorders>
            <w:shd w:val="clear" w:color="auto" w:fill="auto"/>
            <w:noWrap/>
            <w:vAlign w:val="bottom"/>
            <w:hideMark/>
          </w:tcPr>
          <w:p w14:paraId="7B4079B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183" w:type="dxa"/>
            <w:tcBorders>
              <w:top w:val="nil"/>
              <w:left w:val="nil"/>
              <w:bottom w:val="nil"/>
              <w:right w:val="nil"/>
            </w:tcBorders>
            <w:shd w:val="clear" w:color="auto" w:fill="auto"/>
            <w:noWrap/>
            <w:vAlign w:val="bottom"/>
            <w:hideMark/>
          </w:tcPr>
          <w:p w14:paraId="7389F5C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1080" w:type="dxa"/>
            <w:tcBorders>
              <w:top w:val="nil"/>
              <w:left w:val="nil"/>
              <w:bottom w:val="nil"/>
              <w:right w:val="nil"/>
            </w:tcBorders>
            <w:shd w:val="clear" w:color="auto" w:fill="auto"/>
            <w:noWrap/>
            <w:vAlign w:val="bottom"/>
            <w:hideMark/>
          </w:tcPr>
          <w:p w14:paraId="0EA7028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3819AFA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1.316</w:t>
            </w:r>
          </w:p>
        </w:tc>
        <w:tc>
          <w:tcPr>
            <w:tcW w:w="876" w:type="dxa"/>
            <w:tcBorders>
              <w:top w:val="nil"/>
              <w:left w:val="nil"/>
              <w:bottom w:val="nil"/>
              <w:right w:val="nil"/>
            </w:tcBorders>
            <w:shd w:val="clear" w:color="auto" w:fill="auto"/>
            <w:noWrap/>
            <w:vAlign w:val="bottom"/>
            <w:hideMark/>
          </w:tcPr>
          <w:p w14:paraId="4C7501C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54.6</w:t>
            </w:r>
          </w:p>
        </w:tc>
      </w:tr>
      <w:tr w:rsidR="00721469" w:rsidRPr="00A513A4" w14:paraId="1C4FAD6F" w14:textId="77777777" w:rsidTr="00721469">
        <w:trPr>
          <w:trHeight w:val="300"/>
        </w:trPr>
        <w:tc>
          <w:tcPr>
            <w:tcW w:w="1665" w:type="dxa"/>
            <w:tcBorders>
              <w:top w:val="nil"/>
              <w:left w:val="nil"/>
              <w:bottom w:val="nil"/>
              <w:right w:val="nil"/>
            </w:tcBorders>
            <w:shd w:val="clear" w:color="auto" w:fill="auto"/>
            <w:noWrap/>
            <w:vAlign w:val="bottom"/>
            <w:hideMark/>
          </w:tcPr>
          <w:p w14:paraId="12DBB651"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19229</w:t>
            </w:r>
          </w:p>
        </w:tc>
        <w:tc>
          <w:tcPr>
            <w:tcW w:w="1031" w:type="dxa"/>
            <w:tcBorders>
              <w:top w:val="nil"/>
              <w:left w:val="nil"/>
              <w:bottom w:val="nil"/>
              <w:right w:val="nil"/>
            </w:tcBorders>
            <w:shd w:val="clear" w:color="auto" w:fill="auto"/>
            <w:noWrap/>
            <w:vAlign w:val="bottom"/>
            <w:hideMark/>
          </w:tcPr>
          <w:p w14:paraId="11EDFE3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723D838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155.3</w:t>
            </w:r>
          </w:p>
        </w:tc>
        <w:tc>
          <w:tcPr>
            <w:tcW w:w="1024" w:type="dxa"/>
            <w:tcBorders>
              <w:top w:val="nil"/>
              <w:left w:val="nil"/>
              <w:bottom w:val="nil"/>
              <w:right w:val="nil"/>
            </w:tcBorders>
            <w:shd w:val="clear" w:color="auto" w:fill="auto"/>
            <w:noWrap/>
            <w:vAlign w:val="bottom"/>
            <w:hideMark/>
          </w:tcPr>
          <w:p w14:paraId="3CECABB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w:t>
            </w:r>
          </w:p>
        </w:tc>
        <w:tc>
          <w:tcPr>
            <w:tcW w:w="727" w:type="dxa"/>
            <w:tcBorders>
              <w:top w:val="nil"/>
              <w:left w:val="nil"/>
              <w:bottom w:val="nil"/>
              <w:right w:val="nil"/>
            </w:tcBorders>
            <w:shd w:val="clear" w:color="auto" w:fill="auto"/>
            <w:noWrap/>
            <w:vAlign w:val="bottom"/>
            <w:hideMark/>
          </w:tcPr>
          <w:p w14:paraId="5E83555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183" w:type="dxa"/>
            <w:tcBorders>
              <w:top w:val="nil"/>
              <w:left w:val="nil"/>
              <w:bottom w:val="nil"/>
              <w:right w:val="nil"/>
            </w:tcBorders>
            <w:shd w:val="clear" w:color="auto" w:fill="auto"/>
            <w:noWrap/>
            <w:vAlign w:val="bottom"/>
            <w:hideMark/>
          </w:tcPr>
          <w:p w14:paraId="6F6D61E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5252252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1.7</w:t>
            </w:r>
          </w:p>
        </w:tc>
        <w:tc>
          <w:tcPr>
            <w:tcW w:w="744" w:type="dxa"/>
            <w:tcBorders>
              <w:top w:val="nil"/>
              <w:left w:val="nil"/>
              <w:bottom w:val="nil"/>
              <w:right w:val="nil"/>
            </w:tcBorders>
            <w:shd w:val="clear" w:color="auto" w:fill="auto"/>
            <w:noWrap/>
            <w:vAlign w:val="bottom"/>
            <w:hideMark/>
          </w:tcPr>
          <w:p w14:paraId="3468063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1.294</w:t>
            </w:r>
          </w:p>
        </w:tc>
        <w:tc>
          <w:tcPr>
            <w:tcW w:w="876" w:type="dxa"/>
            <w:tcBorders>
              <w:top w:val="nil"/>
              <w:left w:val="nil"/>
              <w:bottom w:val="nil"/>
              <w:right w:val="nil"/>
            </w:tcBorders>
            <w:shd w:val="clear" w:color="auto" w:fill="auto"/>
            <w:noWrap/>
            <w:vAlign w:val="bottom"/>
            <w:hideMark/>
          </w:tcPr>
          <w:p w14:paraId="15C4071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56.5</w:t>
            </w:r>
          </w:p>
        </w:tc>
      </w:tr>
      <w:tr w:rsidR="00721469" w:rsidRPr="00A513A4" w14:paraId="28D1D63F" w14:textId="77777777" w:rsidTr="00721469">
        <w:trPr>
          <w:trHeight w:val="300"/>
        </w:trPr>
        <w:tc>
          <w:tcPr>
            <w:tcW w:w="1665" w:type="dxa"/>
            <w:tcBorders>
              <w:top w:val="nil"/>
              <w:left w:val="nil"/>
              <w:bottom w:val="nil"/>
              <w:right w:val="nil"/>
            </w:tcBorders>
            <w:shd w:val="clear" w:color="auto" w:fill="auto"/>
            <w:noWrap/>
            <w:vAlign w:val="bottom"/>
            <w:hideMark/>
          </w:tcPr>
          <w:p w14:paraId="37BD2CC7"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8767</w:t>
            </w:r>
          </w:p>
        </w:tc>
        <w:tc>
          <w:tcPr>
            <w:tcW w:w="1031" w:type="dxa"/>
            <w:tcBorders>
              <w:top w:val="nil"/>
              <w:left w:val="nil"/>
              <w:bottom w:val="nil"/>
              <w:right w:val="nil"/>
            </w:tcBorders>
            <w:shd w:val="clear" w:color="auto" w:fill="auto"/>
            <w:noWrap/>
            <w:vAlign w:val="bottom"/>
            <w:hideMark/>
          </w:tcPr>
          <w:p w14:paraId="6F6BA3A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0F7179C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151.3</w:t>
            </w:r>
          </w:p>
        </w:tc>
        <w:tc>
          <w:tcPr>
            <w:tcW w:w="1024" w:type="dxa"/>
            <w:tcBorders>
              <w:top w:val="nil"/>
              <w:left w:val="nil"/>
              <w:bottom w:val="nil"/>
              <w:right w:val="nil"/>
            </w:tcBorders>
            <w:shd w:val="clear" w:color="auto" w:fill="auto"/>
            <w:noWrap/>
            <w:vAlign w:val="bottom"/>
            <w:hideMark/>
          </w:tcPr>
          <w:p w14:paraId="0F59D84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21</w:t>
            </w:r>
          </w:p>
        </w:tc>
        <w:tc>
          <w:tcPr>
            <w:tcW w:w="727" w:type="dxa"/>
            <w:tcBorders>
              <w:top w:val="nil"/>
              <w:left w:val="nil"/>
              <w:bottom w:val="nil"/>
              <w:right w:val="nil"/>
            </w:tcBorders>
            <w:shd w:val="clear" w:color="auto" w:fill="auto"/>
            <w:noWrap/>
            <w:vAlign w:val="bottom"/>
            <w:hideMark/>
          </w:tcPr>
          <w:p w14:paraId="04CB07D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1183" w:type="dxa"/>
            <w:tcBorders>
              <w:top w:val="nil"/>
              <w:left w:val="nil"/>
              <w:bottom w:val="nil"/>
              <w:right w:val="nil"/>
            </w:tcBorders>
            <w:shd w:val="clear" w:color="auto" w:fill="auto"/>
            <w:noWrap/>
            <w:vAlign w:val="bottom"/>
            <w:hideMark/>
          </w:tcPr>
          <w:p w14:paraId="7BF89A1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0B3C868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2C00B90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1.292</w:t>
            </w:r>
          </w:p>
        </w:tc>
        <w:tc>
          <w:tcPr>
            <w:tcW w:w="876" w:type="dxa"/>
            <w:tcBorders>
              <w:top w:val="nil"/>
              <w:left w:val="nil"/>
              <w:bottom w:val="nil"/>
              <w:right w:val="nil"/>
            </w:tcBorders>
            <w:shd w:val="clear" w:color="auto" w:fill="auto"/>
            <w:noWrap/>
            <w:vAlign w:val="bottom"/>
            <w:hideMark/>
          </w:tcPr>
          <w:p w14:paraId="32C7749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59.4</w:t>
            </w:r>
          </w:p>
        </w:tc>
      </w:tr>
      <w:tr w:rsidR="00721469" w:rsidRPr="00A513A4" w14:paraId="4C86FF62" w14:textId="77777777" w:rsidTr="00721469">
        <w:trPr>
          <w:trHeight w:val="300"/>
        </w:trPr>
        <w:tc>
          <w:tcPr>
            <w:tcW w:w="1665" w:type="dxa"/>
            <w:tcBorders>
              <w:top w:val="nil"/>
              <w:left w:val="nil"/>
              <w:bottom w:val="nil"/>
              <w:right w:val="nil"/>
            </w:tcBorders>
            <w:shd w:val="clear" w:color="auto" w:fill="auto"/>
            <w:noWrap/>
            <w:vAlign w:val="bottom"/>
            <w:hideMark/>
          </w:tcPr>
          <w:p w14:paraId="15150A9A"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ICMV 221 White</w:t>
            </w:r>
          </w:p>
        </w:tc>
        <w:tc>
          <w:tcPr>
            <w:tcW w:w="1031" w:type="dxa"/>
            <w:tcBorders>
              <w:top w:val="nil"/>
              <w:left w:val="nil"/>
              <w:bottom w:val="nil"/>
              <w:right w:val="nil"/>
            </w:tcBorders>
            <w:shd w:val="clear" w:color="auto" w:fill="auto"/>
            <w:noWrap/>
            <w:vAlign w:val="bottom"/>
            <w:hideMark/>
          </w:tcPr>
          <w:p w14:paraId="6344760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5470102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153</w:t>
            </w:r>
          </w:p>
        </w:tc>
        <w:tc>
          <w:tcPr>
            <w:tcW w:w="1024" w:type="dxa"/>
            <w:tcBorders>
              <w:top w:val="nil"/>
              <w:left w:val="nil"/>
              <w:bottom w:val="nil"/>
              <w:right w:val="nil"/>
            </w:tcBorders>
            <w:shd w:val="clear" w:color="auto" w:fill="auto"/>
            <w:noWrap/>
            <w:vAlign w:val="bottom"/>
            <w:hideMark/>
          </w:tcPr>
          <w:p w14:paraId="6A298C4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24</w:t>
            </w:r>
          </w:p>
        </w:tc>
        <w:tc>
          <w:tcPr>
            <w:tcW w:w="727" w:type="dxa"/>
            <w:tcBorders>
              <w:top w:val="nil"/>
              <w:left w:val="nil"/>
              <w:bottom w:val="nil"/>
              <w:right w:val="nil"/>
            </w:tcBorders>
            <w:shd w:val="clear" w:color="auto" w:fill="auto"/>
            <w:noWrap/>
            <w:vAlign w:val="bottom"/>
            <w:hideMark/>
          </w:tcPr>
          <w:p w14:paraId="56F84CC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1183" w:type="dxa"/>
            <w:tcBorders>
              <w:top w:val="nil"/>
              <w:left w:val="nil"/>
              <w:bottom w:val="nil"/>
              <w:right w:val="nil"/>
            </w:tcBorders>
            <w:shd w:val="clear" w:color="auto" w:fill="auto"/>
            <w:noWrap/>
            <w:vAlign w:val="bottom"/>
            <w:hideMark/>
          </w:tcPr>
          <w:p w14:paraId="0EA629D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17A0C64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0DE32DB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1.147</w:t>
            </w:r>
          </w:p>
        </w:tc>
        <w:tc>
          <w:tcPr>
            <w:tcW w:w="876" w:type="dxa"/>
            <w:tcBorders>
              <w:top w:val="nil"/>
              <w:left w:val="nil"/>
              <w:bottom w:val="nil"/>
              <w:right w:val="nil"/>
            </w:tcBorders>
            <w:shd w:val="clear" w:color="auto" w:fill="auto"/>
            <w:noWrap/>
            <w:vAlign w:val="bottom"/>
            <w:hideMark/>
          </w:tcPr>
          <w:p w14:paraId="5F5EA25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54.3</w:t>
            </w:r>
          </w:p>
        </w:tc>
      </w:tr>
      <w:tr w:rsidR="00721469" w:rsidRPr="00A513A4" w14:paraId="194240D1" w14:textId="77777777" w:rsidTr="00721469">
        <w:trPr>
          <w:trHeight w:val="300"/>
        </w:trPr>
        <w:tc>
          <w:tcPr>
            <w:tcW w:w="1665" w:type="dxa"/>
            <w:tcBorders>
              <w:top w:val="nil"/>
              <w:left w:val="nil"/>
              <w:bottom w:val="nil"/>
              <w:right w:val="nil"/>
            </w:tcBorders>
            <w:shd w:val="clear" w:color="auto" w:fill="auto"/>
            <w:noWrap/>
            <w:vAlign w:val="bottom"/>
            <w:hideMark/>
          </w:tcPr>
          <w:p w14:paraId="72001E47"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7388</w:t>
            </w:r>
          </w:p>
        </w:tc>
        <w:tc>
          <w:tcPr>
            <w:tcW w:w="1031" w:type="dxa"/>
            <w:tcBorders>
              <w:top w:val="nil"/>
              <w:left w:val="nil"/>
              <w:bottom w:val="nil"/>
              <w:right w:val="nil"/>
            </w:tcBorders>
            <w:shd w:val="clear" w:color="auto" w:fill="auto"/>
            <w:noWrap/>
            <w:vAlign w:val="bottom"/>
            <w:hideMark/>
          </w:tcPr>
          <w:p w14:paraId="0996752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6C19B15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163</w:t>
            </w:r>
          </w:p>
        </w:tc>
        <w:tc>
          <w:tcPr>
            <w:tcW w:w="1024" w:type="dxa"/>
            <w:tcBorders>
              <w:top w:val="nil"/>
              <w:left w:val="nil"/>
              <w:bottom w:val="nil"/>
              <w:right w:val="nil"/>
            </w:tcBorders>
            <w:shd w:val="clear" w:color="auto" w:fill="auto"/>
            <w:noWrap/>
            <w:vAlign w:val="bottom"/>
            <w:hideMark/>
          </w:tcPr>
          <w:p w14:paraId="30B50B5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21</w:t>
            </w:r>
          </w:p>
        </w:tc>
        <w:tc>
          <w:tcPr>
            <w:tcW w:w="727" w:type="dxa"/>
            <w:tcBorders>
              <w:top w:val="nil"/>
              <w:left w:val="nil"/>
              <w:bottom w:val="nil"/>
              <w:right w:val="nil"/>
            </w:tcBorders>
            <w:shd w:val="clear" w:color="auto" w:fill="auto"/>
            <w:noWrap/>
            <w:vAlign w:val="bottom"/>
            <w:hideMark/>
          </w:tcPr>
          <w:p w14:paraId="2C81771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183" w:type="dxa"/>
            <w:tcBorders>
              <w:top w:val="nil"/>
              <w:left w:val="nil"/>
              <w:bottom w:val="nil"/>
              <w:right w:val="nil"/>
            </w:tcBorders>
            <w:shd w:val="clear" w:color="auto" w:fill="auto"/>
            <w:noWrap/>
            <w:vAlign w:val="bottom"/>
            <w:hideMark/>
          </w:tcPr>
          <w:p w14:paraId="7DC3008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3CF7297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44" w:type="dxa"/>
            <w:tcBorders>
              <w:top w:val="nil"/>
              <w:left w:val="nil"/>
              <w:bottom w:val="nil"/>
              <w:right w:val="nil"/>
            </w:tcBorders>
            <w:shd w:val="clear" w:color="auto" w:fill="auto"/>
            <w:noWrap/>
            <w:vAlign w:val="bottom"/>
            <w:hideMark/>
          </w:tcPr>
          <w:p w14:paraId="70FE4A3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1.101</w:t>
            </w:r>
          </w:p>
        </w:tc>
        <w:tc>
          <w:tcPr>
            <w:tcW w:w="876" w:type="dxa"/>
            <w:tcBorders>
              <w:top w:val="nil"/>
              <w:left w:val="nil"/>
              <w:bottom w:val="nil"/>
              <w:right w:val="nil"/>
            </w:tcBorders>
            <w:shd w:val="clear" w:color="auto" w:fill="auto"/>
            <w:noWrap/>
            <w:vAlign w:val="bottom"/>
            <w:hideMark/>
          </w:tcPr>
          <w:p w14:paraId="667107B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51.0</w:t>
            </w:r>
          </w:p>
        </w:tc>
      </w:tr>
      <w:tr w:rsidR="00721469" w:rsidRPr="00A513A4" w14:paraId="3F2EF1B3" w14:textId="77777777" w:rsidTr="00721469">
        <w:trPr>
          <w:trHeight w:val="300"/>
        </w:trPr>
        <w:tc>
          <w:tcPr>
            <w:tcW w:w="1665" w:type="dxa"/>
            <w:tcBorders>
              <w:top w:val="nil"/>
              <w:left w:val="nil"/>
              <w:bottom w:val="nil"/>
              <w:right w:val="nil"/>
            </w:tcBorders>
            <w:shd w:val="clear" w:color="auto" w:fill="auto"/>
            <w:noWrap/>
            <w:vAlign w:val="bottom"/>
            <w:hideMark/>
          </w:tcPr>
          <w:p w14:paraId="1DBD4807"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ICMV 221-3</w:t>
            </w:r>
          </w:p>
        </w:tc>
        <w:tc>
          <w:tcPr>
            <w:tcW w:w="1031" w:type="dxa"/>
            <w:tcBorders>
              <w:top w:val="nil"/>
              <w:left w:val="nil"/>
              <w:bottom w:val="nil"/>
              <w:right w:val="nil"/>
            </w:tcBorders>
            <w:shd w:val="clear" w:color="auto" w:fill="auto"/>
            <w:noWrap/>
            <w:vAlign w:val="bottom"/>
            <w:hideMark/>
          </w:tcPr>
          <w:p w14:paraId="0180ED9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763" w:type="dxa"/>
            <w:tcBorders>
              <w:top w:val="nil"/>
              <w:left w:val="nil"/>
              <w:bottom w:val="nil"/>
              <w:right w:val="nil"/>
            </w:tcBorders>
            <w:shd w:val="clear" w:color="auto" w:fill="auto"/>
            <w:noWrap/>
            <w:vAlign w:val="bottom"/>
            <w:hideMark/>
          </w:tcPr>
          <w:p w14:paraId="4A268FE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134</w:t>
            </w:r>
          </w:p>
        </w:tc>
        <w:tc>
          <w:tcPr>
            <w:tcW w:w="1024" w:type="dxa"/>
            <w:tcBorders>
              <w:top w:val="nil"/>
              <w:left w:val="nil"/>
              <w:bottom w:val="nil"/>
              <w:right w:val="nil"/>
            </w:tcBorders>
            <w:shd w:val="clear" w:color="auto" w:fill="auto"/>
            <w:noWrap/>
            <w:vAlign w:val="bottom"/>
            <w:hideMark/>
          </w:tcPr>
          <w:p w14:paraId="446C05B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27" w:type="dxa"/>
            <w:tcBorders>
              <w:top w:val="nil"/>
              <w:left w:val="nil"/>
              <w:bottom w:val="nil"/>
              <w:right w:val="nil"/>
            </w:tcBorders>
            <w:shd w:val="clear" w:color="auto" w:fill="auto"/>
            <w:noWrap/>
            <w:vAlign w:val="bottom"/>
            <w:hideMark/>
          </w:tcPr>
          <w:p w14:paraId="7F23E62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9</w:t>
            </w:r>
          </w:p>
        </w:tc>
        <w:tc>
          <w:tcPr>
            <w:tcW w:w="1183" w:type="dxa"/>
            <w:tcBorders>
              <w:top w:val="nil"/>
              <w:left w:val="nil"/>
              <w:bottom w:val="nil"/>
              <w:right w:val="nil"/>
            </w:tcBorders>
            <w:shd w:val="clear" w:color="auto" w:fill="auto"/>
            <w:noWrap/>
            <w:vAlign w:val="bottom"/>
            <w:hideMark/>
          </w:tcPr>
          <w:p w14:paraId="1F41CB4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3A210E2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2127FAE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1.09</w:t>
            </w:r>
          </w:p>
        </w:tc>
        <w:tc>
          <w:tcPr>
            <w:tcW w:w="876" w:type="dxa"/>
            <w:tcBorders>
              <w:top w:val="nil"/>
              <w:left w:val="nil"/>
              <w:bottom w:val="nil"/>
              <w:right w:val="nil"/>
            </w:tcBorders>
            <w:shd w:val="clear" w:color="auto" w:fill="auto"/>
            <w:noWrap/>
            <w:vAlign w:val="bottom"/>
            <w:hideMark/>
          </w:tcPr>
          <w:p w14:paraId="15D2485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55.8</w:t>
            </w:r>
          </w:p>
        </w:tc>
      </w:tr>
      <w:tr w:rsidR="00721469" w:rsidRPr="00A513A4" w14:paraId="411A18B7" w14:textId="77777777" w:rsidTr="00721469">
        <w:trPr>
          <w:trHeight w:val="300"/>
        </w:trPr>
        <w:tc>
          <w:tcPr>
            <w:tcW w:w="1665" w:type="dxa"/>
            <w:tcBorders>
              <w:top w:val="nil"/>
              <w:left w:val="nil"/>
              <w:bottom w:val="nil"/>
              <w:right w:val="nil"/>
            </w:tcBorders>
            <w:shd w:val="clear" w:color="auto" w:fill="auto"/>
            <w:noWrap/>
            <w:vAlign w:val="bottom"/>
            <w:hideMark/>
          </w:tcPr>
          <w:p w14:paraId="06FB38AC"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18621</w:t>
            </w:r>
          </w:p>
        </w:tc>
        <w:tc>
          <w:tcPr>
            <w:tcW w:w="1031" w:type="dxa"/>
            <w:tcBorders>
              <w:top w:val="nil"/>
              <w:left w:val="nil"/>
              <w:bottom w:val="nil"/>
              <w:right w:val="nil"/>
            </w:tcBorders>
            <w:shd w:val="clear" w:color="auto" w:fill="auto"/>
            <w:noWrap/>
            <w:vAlign w:val="bottom"/>
            <w:hideMark/>
          </w:tcPr>
          <w:p w14:paraId="6EB9CD6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690943E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141.3</w:t>
            </w:r>
          </w:p>
        </w:tc>
        <w:tc>
          <w:tcPr>
            <w:tcW w:w="1024" w:type="dxa"/>
            <w:tcBorders>
              <w:top w:val="nil"/>
              <w:left w:val="nil"/>
              <w:bottom w:val="nil"/>
              <w:right w:val="nil"/>
            </w:tcBorders>
            <w:shd w:val="clear" w:color="auto" w:fill="auto"/>
            <w:noWrap/>
            <w:vAlign w:val="bottom"/>
            <w:hideMark/>
          </w:tcPr>
          <w:p w14:paraId="237FC9C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22</w:t>
            </w:r>
          </w:p>
        </w:tc>
        <w:tc>
          <w:tcPr>
            <w:tcW w:w="727" w:type="dxa"/>
            <w:tcBorders>
              <w:top w:val="nil"/>
              <w:left w:val="nil"/>
              <w:bottom w:val="nil"/>
              <w:right w:val="nil"/>
            </w:tcBorders>
            <w:shd w:val="clear" w:color="auto" w:fill="auto"/>
            <w:noWrap/>
            <w:vAlign w:val="bottom"/>
            <w:hideMark/>
          </w:tcPr>
          <w:p w14:paraId="786C48E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1183" w:type="dxa"/>
            <w:tcBorders>
              <w:top w:val="nil"/>
              <w:left w:val="nil"/>
              <w:bottom w:val="nil"/>
              <w:right w:val="nil"/>
            </w:tcBorders>
            <w:shd w:val="clear" w:color="auto" w:fill="auto"/>
            <w:noWrap/>
            <w:vAlign w:val="bottom"/>
            <w:hideMark/>
          </w:tcPr>
          <w:p w14:paraId="6D35CAE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1080" w:type="dxa"/>
            <w:tcBorders>
              <w:top w:val="nil"/>
              <w:left w:val="nil"/>
              <w:bottom w:val="nil"/>
              <w:right w:val="nil"/>
            </w:tcBorders>
            <w:shd w:val="clear" w:color="auto" w:fill="auto"/>
            <w:noWrap/>
            <w:vAlign w:val="bottom"/>
            <w:hideMark/>
          </w:tcPr>
          <w:p w14:paraId="43B65CB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44" w:type="dxa"/>
            <w:tcBorders>
              <w:top w:val="nil"/>
              <w:left w:val="nil"/>
              <w:bottom w:val="nil"/>
              <w:right w:val="nil"/>
            </w:tcBorders>
            <w:shd w:val="clear" w:color="auto" w:fill="auto"/>
            <w:noWrap/>
            <w:vAlign w:val="bottom"/>
            <w:hideMark/>
          </w:tcPr>
          <w:p w14:paraId="4610572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1.03</w:t>
            </w:r>
          </w:p>
        </w:tc>
        <w:tc>
          <w:tcPr>
            <w:tcW w:w="876" w:type="dxa"/>
            <w:tcBorders>
              <w:top w:val="nil"/>
              <w:left w:val="nil"/>
              <w:bottom w:val="nil"/>
              <w:right w:val="nil"/>
            </w:tcBorders>
            <w:shd w:val="clear" w:color="auto" w:fill="auto"/>
            <w:noWrap/>
            <w:vAlign w:val="bottom"/>
            <w:hideMark/>
          </w:tcPr>
          <w:p w14:paraId="7BECA8F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58.7</w:t>
            </w:r>
          </w:p>
        </w:tc>
      </w:tr>
      <w:tr w:rsidR="00721469" w:rsidRPr="00A513A4" w14:paraId="496135C6" w14:textId="77777777" w:rsidTr="00721469">
        <w:trPr>
          <w:trHeight w:val="300"/>
        </w:trPr>
        <w:tc>
          <w:tcPr>
            <w:tcW w:w="1665" w:type="dxa"/>
            <w:tcBorders>
              <w:top w:val="nil"/>
              <w:left w:val="nil"/>
              <w:bottom w:val="nil"/>
              <w:right w:val="nil"/>
            </w:tcBorders>
            <w:shd w:val="clear" w:color="auto" w:fill="auto"/>
            <w:noWrap/>
            <w:vAlign w:val="bottom"/>
            <w:hideMark/>
          </w:tcPr>
          <w:p w14:paraId="2133055D"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 xml:space="preserve">Local Check </w:t>
            </w:r>
          </w:p>
        </w:tc>
        <w:tc>
          <w:tcPr>
            <w:tcW w:w="1031" w:type="dxa"/>
            <w:tcBorders>
              <w:top w:val="nil"/>
              <w:left w:val="nil"/>
              <w:bottom w:val="nil"/>
              <w:right w:val="nil"/>
            </w:tcBorders>
            <w:shd w:val="clear" w:color="auto" w:fill="auto"/>
            <w:noWrap/>
            <w:vAlign w:val="bottom"/>
            <w:hideMark/>
          </w:tcPr>
          <w:p w14:paraId="3D61954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63A9A6F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133.7</w:t>
            </w:r>
          </w:p>
        </w:tc>
        <w:tc>
          <w:tcPr>
            <w:tcW w:w="1024" w:type="dxa"/>
            <w:tcBorders>
              <w:top w:val="nil"/>
              <w:left w:val="nil"/>
              <w:bottom w:val="nil"/>
              <w:right w:val="nil"/>
            </w:tcBorders>
            <w:shd w:val="clear" w:color="auto" w:fill="auto"/>
            <w:noWrap/>
            <w:vAlign w:val="bottom"/>
            <w:hideMark/>
          </w:tcPr>
          <w:p w14:paraId="7E77B64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27" w:type="dxa"/>
            <w:tcBorders>
              <w:top w:val="nil"/>
              <w:left w:val="nil"/>
              <w:bottom w:val="nil"/>
              <w:right w:val="nil"/>
            </w:tcBorders>
            <w:shd w:val="clear" w:color="auto" w:fill="auto"/>
            <w:noWrap/>
            <w:vAlign w:val="bottom"/>
            <w:hideMark/>
          </w:tcPr>
          <w:p w14:paraId="5198025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w:t>
            </w:r>
          </w:p>
        </w:tc>
        <w:tc>
          <w:tcPr>
            <w:tcW w:w="1183" w:type="dxa"/>
            <w:tcBorders>
              <w:top w:val="nil"/>
              <w:left w:val="nil"/>
              <w:bottom w:val="nil"/>
              <w:right w:val="nil"/>
            </w:tcBorders>
            <w:shd w:val="clear" w:color="auto" w:fill="auto"/>
            <w:noWrap/>
            <w:vAlign w:val="bottom"/>
            <w:hideMark/>
          </w:tcPr>
          <w:p w14:paraId="4F9E303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02ABECA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18A240C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1.018</w:t>
            </w:r>
          </w:p>
        </w:tc>
        <w:tc>
          <w:tcPr>
            <w:tcW w:w="876" w:type="dxa"/>
            <w:tcBorders>
              <w:top w:val="nil"/>
              <w:left w:val="nil"/>
              <w:bottom w:val="nil"/>
              <w:right w:val="nil"/>
            </w:tcBorders>
            <w:shd w:val="clear" w:color="auto" w:fill="auto"/>
            <w:noWrap/>
            <w:vAlign w:val="bottom"/>
            <w:hideMark/>
          </w:tcPr>
          <w:p w14:paraId="239C973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57.2</w:t>
            </w:r>
          </w:p>
        </w:tc>
      </w:tr>
      <w:tr w:rsidR="00721469" w:rsidRPr="00A513A4" w14:paraId="62EF068C" w14:textId="77777777" w:rsidTr="00721469">
        <w:trPr>
          <w:trHeight w:val="300"/>
        </w:trPr>
        <w:tc>
          <w:tcPr>
            <w:tcW w:w="1665" w:type="dxa"/>
            <w:tcBorders>
              <w:top w:val="nil"/>
              <w:left w:val="nil"/>
              <w:bottom w:val="nil"/>
              <w:right w:val="nil"/>
            </w:tcBorders>
            <w:shd w:val="clear" w:color="auto" w:fill="auto"/>
            <w:noWrap/>
            <w:vAlign w:val="bottom"/>
            <w:hideMark/>
          </w:tcPr>
          <w:p w14:paraId="3158DA40"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 xml:space="preserve">IP 18591 </w:t>
            </w:r>
          </w:p>
        </w:tc>
        <w:tc>
          <w:tcPr>
            <w:tcW w:w="1031" w:type="dxa"/>
            <w:tcBorders>
              <w:top w:val="nil"/>
              <w:left w:val="nil"/>
              <w:bottom w:val="nil"/>
              <w:right w:val="nil"/>
            </w:tcBorders>
            <w:shd w:val="clear" w:color="auto" w:fill="auto"/>
            <w:noWrap/>
            <w:vAlign w:val="bottom"/>
            <w:hideMark/>
          </w:tcPr>
          <w:p w14:paraId="38B9A39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44C69A1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140</w:t>
            </w:r>
          </w:p>
        </w:tc>
        <w:tc>
          <w:tcPr>
            <w:tcW w:w="1024" w:type="dxa"/>
            <w:tcBorders>
              <w:top w:val="nil"/>
              <w:left w:val="nil"/>
              <w:bottom w:val="nil"/>
              <w:right w:val="nil"/>
            </w:tcBorders>
            <w:shd w:val="clear" w:color="auto" w:fill="auto"/>
            <w:noWrap/>
            <w:vAlign w:val="bottom"/>
            <w:hideMark/>
          </w:tcPr>
          <w:p w14:paraId="12137A2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27" w:type="dxa"/>
            <w:tcBorders>
              <w:top w:val="nil"/>
              <w:left w:val="nil"/>
              <w:bottom w:val="nil"/>
              <w:right w:val="nil"/>
            </w:tcBorders>
            <w:shd w:val="clear" w:color="auto" w:fill="auto"/>
            <w:noWrap/>
            <w:vAlign w:val="bottom"/>
            <w:hideMark/>
          </w:tcPr>
          <w:p w14:paraId="1042947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7</w:t>
            </w:r>
          </w:p>
        </w:tc>
        <w:tc>
          <w:tcPr>
            <w:tcW w:w="1183" w:type="dxa"/>
            <w:tcBorders>
              <w:top w:val="nil"/>
              <w:left w:val="nil"/>
              <w:bottom w:val="nil"/>
              <w:right w:val="nil"/>
            </w:tcBorders>
            <w:shd w:val="clear" w:color="auto" w:fill="auto"/>
            <w:noWrap/>
            <w:vAlign w:val="bottom"/>
            <w:hideMark/>
          </w:tcPr>
          <w:p w14:paraId="6546990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1080" w:type="dxa"/>
            <w:tcBorders>
              <w:top w:val="nil"/>
              <w:left w:val="nil"/>
              <w:bottom w:val="nil"/>
              <w:right w:val="nil"/>
            </w:tcBorders>
            <w:shd w:val="clear" w:color="auto" w:fill="auto"/>
            <w:noWrap/>
            <w:vAlign w:val="bottom"/>
            <w:hideMark/>
          </w:tcPr>
          <w:p w14:paraId="606AA9A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44" w:type="dxa"/>
            <w:tcBorders>
              <w:top w:val="nil"/>
              <w:left w:val="nil"/>
              <w:bottom w:val="nil"/>
              <w:right w:val="nil"/>
            </w:tcBorders>
            <w:shd w:val="clear" w:color="auto" w:fill="auto"/>
            <w:noWrap/>
            <w:vAlign w:val="bottom"/>
            <w:hideMark/>
          </w:tcPr>
          <w:p w14:paraId="76FAE69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0.848</w:t>
            </w:r>
          </w:p>
        </w:tc>
        <w:tc>
          <w:tcPr>
            <w:tcW w:w="876" w:type="dxa"/>
            <w:tcBorders>
              <w:top w:val="nil"/>
              <w:left w:val="nil"/>
              <w:bottom w:val="nil"/>
              <w:right w:val="nil"/>
            </w:tcBorders>
            <w:shd w:val="clear" w:color="auto" w:fill="auto"/>
            <w:noWrap/>
            <w:vAlign w:val="bottom"/>
            <w:hideMark/>
          </w:tcPr>
          <w:p w14:paraId="126C61C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53.9</w:t>
            </w:r>
          </w:p>
        </w:tc>
      </w:tr>
      <w:tr w:rsidR="00721469" w:rsidRPr="00A513A4" w14:paraId="1F601031" w14:textId="77777777" w:rsidTr="00721469">
        <w:trPr>
          <w:trHeight w:val="300"/>
        </w:trPr>
        <w:tc>
          <w:tcPr>
            <w:tcW w:w="1665" w:type="dxa"/>
            <w:tcBorders>
              <w:top w:val="nil"/>
              <w:left w:val="nil"/>
              <w:bottom w:val="nil"/>
              <w:right w:val="nil"/>
            </w:tcBorders>
            <w:shd w:val="clear" w:color="auto" w:fill="auto"/>
            <w:noWrap/>
            <w:vAlign w:val="bottom"/>
            <w:hideMark/>
          </w:tcPr>
          <w:p w14:paraId="06DB161C"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ICMV 221-White Br</w:t>
            </w:r>
          </w:p>
        </w:tc>
        <w:tc>
          <w:tcPr>
            <w:tcW w:w="1031" w:type="dxa"/>
            <w:tcBorders>
              <w:top w:val="nil"/>
              <w:left w:val="nil"/>
              <w:bottom w:val="nil"/>
              <w:right w:val="nil"/>
            </w:tcBorders>
            <w:shd w:val="clear" w:color="auto" w:fill="auto"/>
            <w:noWrap/>
            <w:vAlign w:val="bottom"/>
            <w:hideMark/>
          </w:tcPr>
          <w:p w14:paraId="1DEBDD3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63" w:type="dxa"/>
            <w:tcBorders>
              <w:top w:val="nil"/>
              <w:left w:val="nil"/>
              <w:bottom w:val="nil"/>
              <w:right w:val="nil"/>
            </w:tcBorders>
            <w:shd w:val="clear" w:color="auto" w:fill="auto"/>
            <w:noWrap/>
            <w:vAlign w:val="bottom"/>
            <w:hideMark/>
          </w:tcPr>
          <w:p w14:paraId="7C91F41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139</w:t>
            </w:r>
          </w:p>
        </w:tc>
        <w:tc>
          <w:tcPr>
            <w:tcW w:w="1024" w:type="dxa"/>
            <w:tcBorders>
              <w:top w:val="nil"/>
              <w:left w:val="nil"/>
              <w:bottom w:val="nil"/>
              <w:right w:val="nil"/>
            </w:tcBorders>
            <w:shd w:val="clear" w:color="auto" w:fill="auto"/>
            <w:noWrap/>
            <w:vAlign w:val="bottom"/>
            <w:hideMark/>
          </w:tcPr>
          <w:p w14:paraId="064E459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24</w:t>
            </w:r>
          </w:p>
        </w:tc>
        <w:tc>
          <w:tcPr>
            <w:tcW w:w="727" w:type="dxa"/>
            <w:tcBorders>
              <w:top w:val="nil"/>
              <w:left w:val="nil"/>
              <w:bottom w:val="nil"/>
              <w:right w:val="nil"/>
            </w:tcBorders>
            <w:shd w:val="clear" w:color="auto" w:fill="auto"/>
            <w:noWrap/>
            <w:vAlign w:val="bottom"/>
            <w:hideMark/>
          </w:tcPr>
          <w:p w14:paraId="03D16C7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17</w:t>
            </w:r>
          </w:p>
        </w:tc>
        <w:tc>
          <w:tcPr>
            <w:tcW w:w="1183" w:type="dxa"/>
            <w:tcBorders>
              <w:top w:val="nil"/>
              <w:left w:val="nil"/>
              <w:bottom w:val="nil"/>
              <w:right w:val="nil"/>
            </w:tcBorders>
            <w:shd w:val="clear" w:color="auto" w:fill="auto"/>
            <w:noWrap/>
            <w:vAlign w:val="bottom"/>
            <w:hideMark/>
          </w:tcPr>
          <w:p w14:paraId="143B795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1080" w:type="dxa"/>
            <w:tcBorders>
              <w:top w:val="nil"/>
              <w:left w:val="nil"/>
              <w:bottom w:val="nil"/>
              <w:right w:val="nil"/>
            </w:tcBorders>
            <w:shd w:val="clear" w:color="auto" w:fill="auto"/>
            <w:noWrap/>
            <w:vAlign w:val="bottom"/>
            <w:hideMark/>
          </w:tcPr>
          <w:p w14:paraId="48AB8D9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44" w:type="dxa"/>
            <w:tcBorders>
              <w:top w:val="nil"/>
              <w:left w:val="nil"/>
              <w:bottom w:val="nil"/>
              <w:right w:val="nil"/>
            </w:tcBorders>
            <w:shd w:val="clear" w:color="auto" w:fill="auto"/>
            <w:noWrap/>
            <w:vAlign w:val="bottom"/>
            <w:hideMark/>
          </w:tcPr>
          <w:p w14:paraId="7864E65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0.618</w:t>
            </w:r>
          </w:p>
        </w:tc>
        <w:tc>
          <w:tcPr>
            <w:tcW w:w="876" w:type="dxa"/>
            <w:tcBorders>
              <w:top w:val="nil"/>
              <w:left w:val="nil"/>
              <w:bottom w:val="nil"/>
              <w:right w:val="nil"/>
            </w:tcBorders>
            <w:shd w:val="clear" w:color="auto" w:fill="auto"/>
            <w:noWrap/>
            <w:vAlign w:val="bottom"/>
            <w:hideMark/>
          </w:tcPr>
          <w:p w14:paraId="51E6D40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44.0</w:t>
            </w:r>
          </w:p>
        </w:tc>
      </w:tr>
      <w:tr w:rsidR="00721469" w:rsidRPr="00A513A4" w14:paraId="5260440E" w14:textId="77777777" w:rsidTr="00721469">
        <w:trPr>
          <w:trHeight w:val="300"/>
        </w:trPr>
        <w:tc>
          <w:tcPr>
            <w:tcW w:w="1665" w:type="dxa"/>
            <w:tcBorders>
              <w:top w:val="nil"/>
              <w:left w:val="nil"/>
              <w:bottom w:val="nil"/>
              <w:right w:val="nil"/>
            </w:tcBorders>
            <w:shd w:val="clear" w:color="auto" w:fill="auto"/>
            <w:noWrap/>
            <w:vAlign w:val="bottom"/>
            <w:hideMark/>
          </w:tcPr>
          <w:p w14:paraId="4359FBDF"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IP 8647</w:t>
            </w:r>
          </w:p>
        </w:tc>
        <w:tc>
          <w:tcPr>
            <w:tcW w:w="1031" w:type="dxa"/>
            <w:tcBorders>
              <w:top w:val="nil"/>
              <w:left w:val="nil"/>
              <w:bottom w:val="nil"/>
              <w:right w:val="nil"/>
            </w:tcBorders>
            <w:shd w:val="clear" w:color="auto" w:fill="auto"/>
            <w:noWrap/>
            <w:vAlign w:val="bottom"/>
            <w:hideMark/>
          </w:tcPr>
          <w:p w14:paraId="6E206C3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63" w:type="dxa"/>
            <w:tcBorders>
              <w:top w:val="nil"/>
              <w:left w:val="nil"/>
              <w:bottom w:val="nil"/>
              <w:right w:val="nil"/>
            </w:tcBorders>
            <w:shd w:val="clear" w:color="auto" w:fill="auto"/>
            <w:noWrap/>
            <w:vAlign w:val="bottom"/>
            <w:hideMark/>
          </w:tcPr>
          <w:p w14:paraId="6CE4110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148.3</w:t>
            </w:r>
          </w:p>
        </w:tc>
        <w:tc>
          <w:tcPr>
            <w:tcW w:w="1024" w:type="dxa"/>
            <w:tcBorders>
              <w:top w:val="nil"/>
              <w:left w:val="nil"/>
              <w:bottom w:val="nil"/>
              <w:right w:val="nil"/>
            </w:tcBorders>
            <w:shd w:val="clear" w:color="auto" w:fill="auto"/>
            <w:noWrap/>
            <w:vAlign w:val="bottom"/>
            <w:hideMark/>
          </w:tcPr>
          <w:p w14:paraId="046F443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19</w:t>
            </w:r>
          </w:p>
        </w:tc>
        <w:tc>
          <w:tcPr>
            <w:tcW w:w="727" w:type="dxa"/>
            <w:tcBorders>
              <w:top w:val="nil"/>
              <w:left w:val="nil"/>
              <w:bottom w:val="nil"/>
              <w:right w:val="nil"/>
            </w:tcBorders>
            <w:shd w:val="clear" w:color="auto" w:fill="auto"/>
            <w:noWrap/>
            <w:vAlign w:val="bottom"/>
            <w:hideMark/>
          </w:tcPr>
          <w:p w14:paraId="3B97DA4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183" w:type="dxa"/>
            <w:tcBorders>
              <w:top w:val="nil"/>
              <w:left w:val="nil"/>
              <w:bottom w:val="nil"/>
              <w:right w:val="nil"/>
            </w:tcBorders>
            <w:shd w:val="clear" w:color="auto" w:fill="auto"/>
            <w:noWrap/>
            <w:vAlign w:val="bottom"/>
            <w:hideMark/>
          </w:tcPr>
          <w:p w14:paraId="4B9CA9E8"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3.0</w:t>
            </w:r>
          </w:p>
        </w:tc>
        <w:tc>
          <w:tcPr>
            <w:tcW w:w="1080" w:type="dxa"/>
            <w:tcBorders>
              <w:top w:val="nil"/>
              <w:left w:val="nil"/>
              <w:bottom w:val="nil"/>
              <w:right w:val="nil"/>
            </w:tcBorders>
            <w:shd w:val="clear" w:color="auto" w:fill="auto"/>
            <w:noWrap/>
            <w:vAlign w:val="bottom"/>
            <w:hideMark/>
          </w:tcPr>
          <w:p w14:paraId="542F0F42"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1.7</w:t>
            </w:r>
          </w:p>
        </w:tc>
        <w:tc>
          <w:tcPr>
            <w:tcW w:w="744" w:type="dxa"/>
            <w:tcBorders>
              <w:top w:val="nil"/>
              <w:left w:val="nil"/>
              <w:bottom w:val="nil"/>
              <w:right w:val="nil"/>
            </w:tcBorders>
            <w:shd w:val="clear" w:color="auto" w:fill="auto"/>
            <w:noWrap/>
            <w:vAlign w:val="bottom"/>
            <w:hideMark/>
          </w:tcPr>
          <w:p w14:paraId="2C6938F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0.584</w:t>
            </w:r>
          </w:p>
        </w:tc>
        <w:tc>
          <w:tcPr>
            <w:tcW w:w="876" w:type="dxa"/>
            <w:tcBorders>
              <w:top w:val="nil"/>
              <w:left w:val="nil"/>
              <w:bottom w:val="nil"/>
              <w:right w:val="nil"/>
            </w:tcBorders>
            <w:shd w:val="clear" w:color="auto" w:fill="auto"/>
            <w:noWrap/>
            <w:vAlign w:val="bottom"/>
            <w:hideMark/>
          </w:tcPr>
          <w:p w14:paraId="5BBBE58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52.4</w:t>
            </w:r>
          </w:p>
        </w:tc>
      </w:tr>
      <w:tr w:rsidR="00721469" w:rsidRPr="00A513A4" w14:paraId="1EDF1C67" w14:textId="77777777" w:rsidTr="00721469">
        <w:trPr>
          <w:trHeight w:val="285"/>
        </w:trPr>
        <w:tc>
          <w:tcPr>
            <w:tcW w:w="1665" w:type="dxa"/>
            <w:tcBorders>
              <w:top w:val="single" w:sz="4" w:space="0" w:color="auto"/>
              <w:left w:val="nil"/>
              <w:bottom w:val="single" w:sz="4" w:space="0" w:color="auto"/>
              <w:right w:val="nil"/>
            </w:tcBorders>
            <w:shd w:val="clear" w:color="auto" w:fill="auto"/>
            <w:noWrap/>
            <w:vAlign w:val="bottom"/>
            <w:hideMark/>
          </w:tcPr>
          <w:p w14:paraId="521F9DC8" w14:textId="77777777" w:rsidR="00721469" w:rsidRPr="00A513A4" w:rsidRDefault="00721469" w:rsidP="00A513A4">
            <w:pPr>
              <w:suppressAutoHyphens w:val="0"/>
              <w:autoSpaceDN/>
              <w:spacing w:after="0" w:line="240" w:lineRule="auto"/>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Grand mean</w:t>
            </w:r>
          </w:p>
        </w:tc>
        <w:tc>
          <w:tcPr>
            <w:tcW w:w="1031" w:type="dxa"/>
            <w:tcBorders>
              <w:top w:val="single" w:sz="4" w:space="0" w:color="auto"/>
              <w:left w:val="nil"/>
              <w:bottom w:val="single" w:sz="4" w:space="0" w:color="auto"/>
              <w:right w:val="nil"/>
            </w:tcBorders>
            <w:shd w:val="clear" w:color="auto" w:fill="auto"/>
            <w:noWrap/>
            <w:vAlign w:val="bottom"/>
            <w:hideMark/>
          </w:tcPr>
          <w:p w14:paraId="21F4F38D"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2.47</w:t>
            </w:r>
          </w:p>
        </w:tc>
        <w:tc>
          <w:tcPr>
            <w:tcW w:w="763" w:type="dxa"/>
            <w:tcBorders>
              <w:top w:val="single" w:sz="4" w:space="0" w:color="auto"/>
              <w:left w:val="nil"/>
              <w:bottom w:val="single" w:sz="4" w:space="0" w:color="auto"/>
              <w:right w:val="nil"/>
            </w:tcBorders>
            <w:shd w:val="clear" w:color="auto" w:fill="auto"/>
            <w:noWrap/>
            <w:vAlign w:val="bottom"/>
            <w:hideMark/>
          </w:tcPr>
          <w:p w14:paraId="4D301F4B"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144.85</w:t>
            </w:r>
          </w:p>
        </w:tc>
        <w:tc>
          <w:tcPr>
            <w:tcW w:w="1024" w:type="dxa"/>
            <w:tcBorders>
              <w:top w:val="single" w:sz="4" w:space="0" w:color="auto"/>
              <w:left w:val="nil"/>
              <w:bottom w:val="single" w:sz="4" w:space="0" w:color="auto"/>
              <w:right w:val="nil"/>
            </w:tcBorders>
            <w:shd w:val="clear" w:color="auto" w:fill="auto"/>
            <w:noWrap/>
            <w:vAlign w:val="bottom"/>
            <w:hideMark/>
          </w:tcPr>
          <w:p w14:paraId="4A2D6D7E"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24.08</w:t>
            </w:r>
          </w:p>
        </w:tc>
        <w:tc>
          <w:tcPr>
            <w:tcW w:w="727" w:type="dxa"/>
            <w:tcBorders>
              <w:top w:val="single" w:sz="4" w:space="0" w:color="auto"/>
              <w:left w:val="nil"/>
              <w:bottom w:val="single" w:sz="4" w:space="0" w:color="auto"/>
              <w:right w:val="nil"/>
            </w:tcBorders>
            <w:shd w:val="clear" w:color="auto" w:fill="auto"/>
            <w:noWrap/>
            <w:vAlign w:val="bottom"/>
            <w:hideMark/>
          </w:tcPr>
          <w:p w14:paraId="4BCE4E2B"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4.95</w:t>
            </w:r>
          </w:p>
        </w:tc>
        <w:tc>
          <w:tcPr>
            <w:tcW w:w="1183" w:type="dxa"/>
            <w:tcBorders>
              <w:top w:val="single" w:sz="4" w:space="0" w:color="auto"/>
              <w:left w:val="nil"/>
              <w:bottom w:val="single" w:sz="4" w:space="0" w:color="auto"/>
              <w:right w:val="nil"/>
            </w:tcBorders>
            <w:shd w:val="clear" w:color="auto" w:fill="auto"/>
            <w:noWrap/>
            <w:vAlign w:val="bottom"/>
            <w:hideMark/>
          </w:tcPr>
          <w:p w14:paraId="4499A7D4"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2.67</w:t>
            </w:r>
          </w:p>
        </w:tc>
        <w:tc>
          <w:tcPr>
            <w:tcW w:w="1080" w:type="dxa"/>
            <w:tcBorders>
              <w:top w:val="single" w:sz="4" w:space="0" w:color="auto"/>
              <w:left w:val="nil"/>
              <w:bottom w:val="single" w:sz="4" w:space="0" w:color="auto"/>
              <w:right w:val="nil"/>
            </w:tcBorders>
            <w:shd w:val="clear" w:color="auto" w:fill="auto"/>
            <w:noWrap/>
            <w:vAlign w:val="bottom"/>
            <w:hideMark/>
          </w:tcPr>
          <w:p w14:paraId="55C8528C"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2.04</w:t>
            </w:r>
          </w:p>
        </w:tc>
        <w:tc>
          <w:tcPr>
            <w:tcW w:w="744" w:type="dxa"/>
            <w:tcBorders>
              <w:top w:val="single" w:sz="4" w:space="0" w:color="auto"/>
              <w:left w:val="nil"/>
              <w:bottom w:val="single" w:sz="4" w:space="0" w:color="auto"/>
              <w:right w:val="nil"/>
            </w:tcBorders>
            <w:shd w:val="clear" w:color="auto" w:fill="auto"/>
            <w:noWrap/>
            <w:vAlign w:val="bottom"/>
            <w:hideMark/>
          </w:tcPr>
          <w:p w14:paraId="0113993C"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1.372</w:t>
            </w:r>
          </w:p>
        </w:tc>
        <w:tc>
          <w:tcPr>
            <w:tcW w:w="876" w:type="dxa"/>
            <w:tcBorders>
              <w:top w:val="single" w:sz="4" w:space="0" w:color="auto"/>
              <w:left w:val="nil"/>
              <w:bottom w:val="single" w:sz="4" w:space="0" w:color="auto"/>
              <w:right w:val="nil"/>
            </w:tcBorders>
            <w:shd w:val="clear" w:color="auto" w:fill="auto"/>
            <w:noWrap/>
            <w:vAlign w:val="bottom"/>
            <w:hideMark/>
          </w:tcPr>
          <w:p w14:paraId="67EA3423" w14:textId="77777777" w:rsidR="00721469" w:rsidRPr="00A513A4" w:rsidRDefault="00721469" w:rsidP="00A513A4">
            <w:pPr>
              <w:suppressAutoHyphens w:val="0"/>
              <w:autoSpaceDN/>
              <w:spacing w:after="0" w:line="240" w:lineRule="auto"/>
              <w:jc w:val="center"/>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56.81</w:t>
            </w:r>
          </w:p>
        </w:tc>
      </w:tr>
      <w:tr w:rsidR="00721469" w:rsidRPr="00A513A4" w14:paraId="723060B4" w14:textId="77777777" w:rsidTr="00721469">
        <w:trPr>
          <w:trHeight w:val="300"/>
        </w:trPr>
        <w:tc>
          <w:tcPr>
            <w:tcW w:w="1665" w:type="dxa"/>
            <w:tcBorders>
              <w:top w:val="nil"/>
              <w:left w:val="nil"/>
              <w:bottom w:val="nil"/>
              <w:right w:val="nil"/>
            </w:tcBorders>
            <w:shd w:val="clear" w:color="auto" w:fill="auto"/>
            <w:noWrap/>
            <w:vAlign w:val="bottom"/>
            <w:hideMark/>
          </w:tcPr>
          <w:p w14:paraId="705159C1" w14:textId="77777777" w:rsidR="00721469" w:rsidRPr="00A513A4" w:rsidRDefault="00721469" w:rsidP="00A513A4">
            <w:pPr>
              <w:suppressAutoHyphens w:val="0"/>
              <w:autoSpaceDN/>
              <w:spacing w:after="0" w:line="240" w:lineRule="auto"/>
              <w:textAlignment w:val="auto"/>
              <w:rPr>
                <w:rFonts w:eastAsia="Times New Roman" w:cs="Calibri"/>
                <w:color w:val="000000"/>
                <w:sz w:val="18"/>
                <w:szCs w:val="18"/>
                <w:lang w:val="en-US"/>
              </w:rPr>
            </w:pPr>
            <w:proofErr w:type="spellStart"/>
            <w:r w:rsidRPr="00A513A4">
              <w:rPr>
                <w:rFonts w:eastAsia="Times New Roman" w:cs="Calibri"/>
                <w:color w:val="000000"/>
                <w:sz w:val="18"/>
                <w:szCs w:val="18"/>
                <w:lang w:val="en-US"/>
              </w:rPr>
              <w:t>Fpr</w:t>
            </w:r>
            <w:proofErr w:type="spellEnd"/>
            <w:r w:rsidRPr="00A513A4">
              <w:rPr>
                <w:rFonts w:eastAsia="Times New Roman" w:cs="Calibri"/>
                <w:color w:val="000000"/>
                <w:sz w:val="18"/>
                <w:szCs w:val="18"/>
                <w:lang w:val="en-US"/>
              </w:rPr>
              <w:t xml:space="preserve"> </w:t>
            </w:r>
          </w:p>
        </w:tc>
        <w:tc>
          <w:tcPr>
            <w:tcW w:w="1031" w:type="dxa"/>
            <w:tcBorders>
              <w:top w:val="nil"/>
              <w:left w:val="nil"/>
              <w:bottom w:val="nil"/>
              <w:right w:val="nil"/>
            </w:tcBorders>
            <w:shd w:val="clear" w:color="auto" w:fill="auto"/>
            <w:noWrap/>
            <w:vAlign w:val="bottom"/>
            <w:hideMark/>
          </w:tcPr>
          <w:p w14:paraId="7BED461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0.006</w:t>
            </w:r>
          </w:p>
        </w:tc>
        <w:tc>
          <w:tcPr>
            <w:tcW w:w="763" w:type="dxa"/>
            <w:tcBorders>
              <w:top w:val="nil"/>
              <w:left w:val="nil"/>
              <w:bottom w:val="nil"/>
              <w:right w:val="nil"/>
            </w:tcBorders>
            <w:shd w:val="clear" w:color="auto" w:fill="auto"/>
            <w:noWrap/>
            <w:vAlign w:val="bottom"/>
            <w:hideMark/>
          </w:tcPr>
          <w:p w14:paraId="58A789E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0.337</w:t>
            </w:r>
          </w:p>
        </w:tc>
        <w:tc>
          <w:tcPr>
            <w:tcW w:w="1024" w:type="dxa"/>
            <w:tcBorders>
              <w:top w:val="nil"/>
              <w:left w:val="nil"/>
              <w:bottom w:val="nil"/>
              <w:right w:val="nil"/>
            </w:tcBorders>
            <w:shd w:val="clear" w:color="auto" w:fill="auto"/>
            <w:noWrap/>
            <w:vAlign w:val="bottom"/>
            <w:hideMark/>
          </w:tcPr>
          <w:p w14:paraId="2E61FB6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0.28</w:t>
            </w:r>
          </w:p>
        </w:tc>
        <w:tc>
          <w:tcPr>
            <w:tcW w:w="727" w:type="dxa"/>
            <w:tcBorders>
              <w:top w:val="nil"/>
              <w:left w:val="nil"/>
              <w:bottom w:val="nil"/>
              <w:right w:val="nil"/>
            </w:tcBorders>
            <w:shd w:val="clear" w:color="auto" w:fill="auto"/>
            <w:noWrap/>
            <w:vAlign w:val="bottom"/>
            <w:hideMark/>
          </w:tcPr>
          <w:p w14:paraId="7FF720EB"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0.001</w:t>
            </w:r>
          </w:p>
        </w:tc>
        <w:tc>
          <w:tcPr>
            <w:tcW w:w="1183" w:type="dxa"/>
            <w:tcBorders>
              <w:top w:val="nil"/>
              <w:left w:val="nil"/>
              <w:bottom w:val="nil"/>
              <w:right w:val="nil"/>
            </w:tcBorders>
            <w:shd w:val="clear" w:color="auto" w:fill="auto"/>
            <w:noWrap/>
            <w:vAlign w:val="bottom"/>
            <w:hideMark/>
          </w:tcPr>
          <w:p w14:paraId="46B6CA8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0.554</w:t>
            </w:r>
          </w:p>
        </w:tc>
        <w:tc>
          <w:tcPr>
            <w:tcW w:w="1080" w:type="dxa"/>
            <w:tcBorders>
              <w:top w:val="nil"/>
              <w:left w:val="nil"/>
              <w:bottom w:val="nil"/>
              <w:right w:val="nil"/>
            </w:tcBorders>
            <w:shd w:val="clear" w:color="auto" w:fill="auto"/>
            <w:noWrap/>
            <w:vAlign w:val="bottom"/>
            <w:hideMark/>
          </w:tcPr>
          <w:p w14:paraId="6D84CAA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0.184</w:t>
            </w:r>
          </w:p>
        </w:tc>
        <w:tc>
          <w:tcPr>
            <w:tcW w:w="744" w:type="dxa"/>
            <w:tcBorders>
              <w:top w:val="nil"/>
              <w:left w:val="nil"/>
              <w:bottom w:val="nil"/>
              <w:right w:val="nil"/>
            </w:tcBorders>
            <w:shd w:val="clear" w:color="auto" w:fill="auto"/>
            <w:noWrap/>
            <w:vAlign w:val="bottom"/>
            <w:hideMark/>
          </w:tcPr>
          <w:p w14:paraId="1A5F3D3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0.001</w:t>
            </w:r>
          </w:p>
        </w:tc>
        <w:tc>
          <w:tcPr>
            <w:tcW w:w="876" w:type="dxa"/>
            <w:tcBorders>
              <w:top w:val="nil"/>
              <w:left w:val="nil"/>
              <w:bottom w:val="nil"/>
              <w:right w:val="nil"/>
            </w:tcBorders>
            <w:shd w:val="clear" w:color="auto" w:fill="auto"/>
            <w:noWrap/>
            <w:vAlign w:val="bottom"/>
            <w:hideMark/>
          </w:tcPr>
          <w:p w14:paraId="52BB301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0.008</w:t>
            </w:r>
          </w:p>
        </w:tc>
      </w:tr>
      <w:tr w:rsidR="00721469" w:rsidRPr="00A513A4" w14:paraId="116952A5" w14:textId="77777777" w:rsidTr="00721469">
        <w:trPr>
          <w:trHeight w:val="300"/>
        </w:trPr>
        <w:tc>
          <w:tcPr>
            <w:tcW w:w="1665" w:type="dxa"/>
            <w:tcBorders>
              <w:top w:val="nil"/>
              <w:left w:val="nil"/>
              <w:bottom w:val="nil"/>
              <w:right w:val="nil"/>
            </w:tcBorders>
            <w:shd w:val="clear" w:color="auto" w:fill="auto"/>
            <w:noWrap/>
            <w:vAlign w:val="bottom"/>
            <w:hideMark/>
          </w:tcPr>
          <w:p w14:paraId="44FAD9BE" w14:textId="77777777" w:rsidR="00721469" w:rsidRPr="00A513A4" w:rsidRDefault="009D367E"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LSD</w:t>
            </w:r>
          </w:p>
        </w:tc>
        <w:tc>
          <w:tcPr>
            <w:tcW w:w="1031" w:type="dxa"/>
            <w:tcBorders>
              <w:top w:val="nil"/>
              <w:left w:val="nil"/>
              <w:bottom w:val="nil"/>
              <w:right w:val="nil"/>
            </w:tcBorders>
            <w:shd w:val="clear" w:color="auto" w:fill="auto"/>
            <w:noWrap/>
            <w:vAlign w:val="bottom"/>
            <w:hideMark/>
          </w:tcPr>
          <w:p w14:paraId="66802DB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1.0341</w:t>
            </w:r>
          </w:p>
        </w:tc>
        <w:tc>
          <w:tcPr>
            <w:tcW w:w="763" w:type="dxa"/>
            <w:tcBorders>
              <w:top w:val="nil"/>
              <w:left w:val="nil"/>
              <w:bottom w:val="nil"/>
              <w:right w:val="nil"/>
            </w:tcBorders>
            <w:shd w:val="clear" w:color="auto" w:fill="auto"/>
            <w:noWrap/>
            <w:vAlign w:val="bottom"/>
            <w:hideMark/>
          </w:tcPr>
          <w:p w14:paraId="5E6650D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43.76</w:t>
            </w:r>
          </w:p>
        </w:tc>
        <w:tc>
          <w:tcPr>
            <w:tcW w:w="1024" w:type="dxa"/>
            <w:tcBorders>
              <w:top w:val="nil"/>
              <w:left w:val="nil"/>
              <w:bottom w:val="nil"/>
              <w:right w:val="nil"/>
            </w:tcBorders>
            <w:shd w:val="clear" w:color="auto" w:fill="auto"/>
            <w:noWrap/>
            <w:vAlign w:val="bottom"/>
            <w:hideMark/>
          </w:tcPr>
          <w:p w14:paraId="163945D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11.77</w:t>
            </w:r>
          </w:p>
        </w:tc>
        <w:tc>
          <w:tcPr>
            <w:tcW w:w="727" w:type="dxa"/>
            <w:tcBorders>
              <w:top w:val="nil"/>
              <w:left w:val="nil"/>
              <w:bottom w:val="nil"/>
              <w:right w:val="nil"/>
            </w:tcBorders>
            <w:shd w:val="clear" w:color="auto" w:fill="auto"/>
            <w:noWrap/>
            <w:vAlign w:val="bottom"/>
            <w:hideMark/>
          </w:tcPr>
          <w:p w14:paraId="2E3A1AB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6.604</w:t>
            </w:r>
          </w:p>
        </w:tc>
        <w:tc>
          <w:tcPr>
            <w:tcW w:w="1183" w:type="dxa"/>
            <w:tcBorders>
              <w:top w:val="nil"/>
              <w:left w:val="nil"/>
              <w:bottom w:val="nil"/>
              <w:right w:val="nil"/>
            </w:tcBorders>
            <w:shd w:val="clear" w:color="auto" w:fill="auto"/>
            <w:noWrap/>
            <w:vAlign w:val="bottom"/>
            <w:hideMark/>
          </w:tcPr>
          <w:p w14:paraId="062063E9"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0.8522</w:t>
            </w:r>
          </w:p>
        </w:tc>
        <w:tc>
          <w:tcPr>
            <w:tcW w:w="1080" w:type="dxa"/>
            <w:tcBorders>
              <w:top w:val="nil"/>
              <w:left w:val="nil"/>
              <w:bottom w:val="nil"/>
              <w:right w:val="nil"/>
            </w:tcBorders>
            <w:shd w:val="clear" w:color="auto" w:fill="auto"/>
            <w:noWrap/>
            <w:vAlign w:val="bottom"/>
            <w:hideMark/>
          </w:tcPr>
          <w:p w14:paraId="23A58B4F"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0.538</w:t>
            </w:r>
          </w:p>
        </w:tc>
        <w:tc>
          <w:tcPr>
            <w:tcW w:w="744" w:type="dxa"/>
            <w:tcBorders>
              <w:top w:val="nil"/>
              <w:left w:val="nil"/>
              <w:bottom w:val="nil"/>
              <w:right w:val="nil"/>
            </w:tcBorders>
            <w:shd w:val="clear" w:color="auto" w:fill="auto"/>
            <w:noWrap/>
            <w:vAlign w:val="bottom"/>
            <w:hideMark/>
          </w:tcPr>
          <w:p w14:paraId="20DE08E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0.7152</w:t>
            </w:r>
          </w:p>
        </w:tc>
        <w:tc>
          <w:tcPr>
            <w:tcW w:w="876" w:type="dxa"/>
            <w:tcBorders>
              <w:top w:val="nil"/>
              <w:left w:val="nil"/>
              <w:bottom w:val="nil"/>
              <w:right w:val="nil"/>
            </w:tcBorders>
            <w:shd w:val="clear" w:color="auto" w:fill="auto"/>
            <w:noWrap/>
            <w:vAlign w:val="bottom"/>
            <w:hideMark/>
          </w:tcPr>
          <w:p w14:paraId="0107558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8.312</w:t>
            </w:r>
          </w:p>
        </w:tc>
      </w:tr>
      <w:tr w:rsidR="00721469" w:rsidRPr="00A513A4" w14:paraId="007FE36E" w14:textId="77777777" w:rsidTr="00721469">
        <w:trPr>
          <w:trHeight w:val="300"/>
        </w:trPr>
        <w:tc>
          <w:tcPr>
            <w:tcW w:w="1665" w:type="dxa"/>
            <w:tcBorders>
              <w:top w:val="nil"/>
              <w:left w:val="nil"/>
              <w:bottom w:val="nil"/>
              <w:right w:val="nil"/>
            </w:tcBorders>
            <w:shd w:val="clear" w:color="auto" w:fill="auto"/>
            <w:noWrap/>
            <w:vAlign w:val="bottom"/>
            <w:hideMark/>
          </w:tcPr>
          <w:p w14:paraId="109450AC" w14:textId="77777777" w:rsidR="00721469" w:rsidRPr="00A513A4" w:rsidRDefault="007E0B94" w:rsidP="00A513A4">
            <w:pPr>
              <w:suppressAutoHyphens w:val="0"/>
              <w:autoSpaceDN/>
              <w:spacing w:after="0" w:line="240" w:lineRule="auto"/>
              <w:textAlignment w:val="auto"/>
              <w:rPr>
                <w:rFonts w:eastAsia="Times New Roman" w:cs="Calibri"/>
                <w:color w:val="000000"/>
                <w:sz w:val="18"/>
                <w:szCs w:val="18"/>
                <w:lang w:val="en-US"/>
              </w:rPr>
            </w:pPr>
            <w:r>
              <w:rPr>
                <w:rFonts w:eastAsia="Times New Roman" w:cs="Calibri"/>
                <w:color w:val="000000"/>
                <w:sz w:val="18"/>
                <w:szCs w:val="18"/>
                <w:lang w:val="en-US"/>
              </w:rPr>
              <w:t>SE</w:t>
            </w:r>
            <w:r w:rsidRPr="00F605E3">
              <w:rPr>
                <w:rFonts w:eastAsia="Times New Roman" w:cstheme="minorHAnsi"/>
                <w:b/>
                <w:sz w:val="20"/>
                <w:szCs w:val="20"/>
                <w:lang w:eastAsia="en-GB"/>
              </w:rPr>
              <w:t>±</w:t>
            </w:r>
          </w:p>
        </w:tc>
        <w:tc>
          <w:tcPr>
            <w:tcW w:w="1031" w:type="dxa"/>
            <w:tcBorders>
              <w:top w:val="nil"/>
              <w:left w:val="nil"/>
              <w:bottom w:val="nil"/>
              <w:right w:val="nil"/>
            </w:tcBorders>
            <w:shd w:val="clear" w:color="auto" w:fill="auto"/>
            <w:noWrap/>
            <w:vAlign w:val="bottom"/>
            <w:hideMark/>
          </w:tcPr>
          <w:p w14:paraId="24E7957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0.6276</w:t>
            </w:r>
          </w:p>
        </w:tc>
        <w:tc>
          <w:tcPr>
            <w:tcW w:w="763" w:type="dxa"/>
            <w:tcBorders>
              <w:top w:val="nil"/>
              <w:left w:val="nil"/>
              <w:bottom w:val="nil"/>
              <w:right w:val="nil"/>
            </w:tcBorders>
            <w:shd w:val="clear" w:color="auto" w:fill="auto"/>
            <w:noWrap/>
            <w:vAlign w:val="bottom"/>
            <w:hideMark/>
          </w:tcPr>
          <w:p w14:paraId="635DB030"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26.56</w:t>
            </w:r>
          </w:p>
        </w:tc>
        <w:tc>
          <w:tcPr>
            <w:tcW w:w="1024" w:type="dxa"/>
            <w:tcBorders>
              <w:top w:val="nil"/>
              <w:left w:val="nil"/>
              <w:bottom w:val="nil"/>
              <w:right w:val="nil"/>
            </w:tcBorders>
            <w:shd w:val="clear" w:color="auto" w:fill="auto"/>
            <w:noWrap/>
            <w:vAlign w:val="bottom"/>
            <w:hideMark/>
          </w:tcPr>
          <w:p w14:paraId="1C3CFB3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7.142</w:t>
            </w:r>
          </w:p>
        </w:tc>
        <w:tc>
          <w:tcPr>
            <w:tcW w:w="727" w:type="dxa"/>
            <w:tcBorders>
              <w:top w:val="nil"/>
              <w:left w:val="nil"/>
              <w:bottom w:val="nil"/>
              <w:right w:val="nil"/>
            </w:tcBorders>
            <w:shd w:val="clear" w:color="auto" w:fill="auto"/>
            <w:noWrap/>
            <w:vAlign w:val="bottom"/>
            <w:hideMark/>
          </w:tcPr>
          <w:p w14:paraId="6A7F3491"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4.008</w:t>
            </w:r>
          </w:p>
        </w:tc>
        <w:tc>
          <w:tcPr>
            <w:tcW w:w="1183" w:type="dxa"/>
            <w:tcBorders>
              <w:top w:val="nil"/>
              <w:left w:val="nil"/>
              <w:bottom w:val="nil"/>
              <w:right w:val="nil"/>
            </w:tcBorders>
            <w:shd w:val="clear" w:color="auto" w:fill="auto"/>
            <w:noWrap/>
            <w:vAlign w:val="bottom"/>
            <w:hideMark/>
          </w:tcPr>
          <w:p w14:paraId="2D107D9D"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0.5172</w:t>
            </w:r>
          </w:p>
        </w:tc>
        <w:tc>
          <w:tcPr>
            <w:tcW w:w="1080" w:type="dxa"/>
            <w:tcBorders>
              <w:top w:val="nil"/>
              <w:left w:val="nil"/>
              <w:bottom w:val="nil"/>
              <w:right w:val="nil"/>
            </w:tcBorders>
            <w:shd w:val="clear" w:color="auto" w:fill="auto"/>
            <w:noWrap/>
            <w:vAlign w:val="bottom"/>
            <w:hideMark/>
          </w:tcPr>
          <w:p w14:paraId="6CAFA8D4"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0.3265</w:t>
            </w:r>
          </w:p>
        </w:tc>
        <w:tc>
          <w:tcPr>
            <w:tcW w:w="744" w:type="dxa"/>
            <w:tcBorders>
              <w:top w:val="nil"/>
              <w:left w:val="nil"/>
              <w:bottom w:val="nil"/>
              <w:right w:val="nil"/>
            </w:tcBorders>
            <w:shd w:val="clear" w:color="auto" w:fill="auto"/>
            <w:noWrap/>
            <w:vAlign w:val="bottom"/>
            <w:hideMark/>
          </w:tcPr>
          <w:p w14:paraId="29ECC115"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0.4341</w:t>
            </w:r>
          </w:p>
        </w:tc>
        <w:tc>
          <w:tcPr>
            <w:tcW w:w="876" w:type="dxa"/>
            <w:tcBorders>
              <w:top w:val="nil"/>
              <w:left w:val="nil"/>
              <w:bottom w:val="nil"/>
              <w:right w:val="nil"/>
            </w:tcBorders>
            <w:shd w:val="clear" w:color="auto" w:fill="auto"/>
            <w:noWrap/>
            <w:vAlign w:val="bottom"/>
            <w:hideMark/>
          </w:tcPr>
          <w:p w14:paraId="7AB8040A"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5.044</w:t>
            </w:r>
          </w:p>
        </w:tc>
      </w:tr>
      <w:tr w:rsidR="00721469" w:rsidRPr="00A513A4" w14:paraId="46E9D19B" w14:textId="77777777" w:rsidTr="00721469">
        <w:trPr>
          <w:trHeight w:val="300"/>
        </w:trPr>
        <w:tc>
          <w:tcPr>
            <w:tcW w:w="1665" w:type="dxa"/>
            <w:tcBorders>
              <w:top w:val="nil"/>
              <w:left w:val="nil"/>
              <w:bottom w:val="single" w:sz="4" w:space="0" w:color="auto"/>
              <w:right w:val="nil"/>
            </w:tcBorders>
            <w:shd w:val="clear" w:color="auto" w:fill="auto"/>
            <w:noWrap/>
            <w:vAlign w:val="bottom"/>
            <w:hideMark/>
          </w:tcPr>
          <w:p w14:paraId="4544A6BD" w14:textId="77777777" w:rsidR="00721469" w:rsidRPr="00A513A4" w:rsidRDefault="007E0B94" w:rsidP="007E0B94">
            <w:pPr>
              <w:suppressAutoHyphens w:val="0"/>
              <w:autoSpaceDN/>
              <w:spacing w:after="0" w:line="240" w:lineRule="auto"/>
              <w:textAlignment w:val="auto"/>
              <w:rPr>
                <w:rFonts w:eastAsia="Times New Roman" w:cs="Calibri"/>
                <w:color w:val="000000"/>
                <w:sz w:val="18"/>
                <w:szCs w:val="18"/>
                <w:lang w:val="en-US"/>
              </w:rPr>
            </w:pPr>
            <w:r>
              <w:rPr>
                <w:rFonts w:eastAsia="Times New Roman" w:cs="Calibri"/>
                <w:color w:val="000000"/>
                <w:sz w:val="18"/>
                <w:szCs w:val="18"/>
                <w:lang w:val="en-US"/>
              </w:rPr>
              <w:t>CV (%)</w:t>
            </w:r>
          </w:p>
        </w:tc>
        <w:tc>
          <w:tcPr>
            <w:tcW w:w="1031" w:type="dxa"/>
            <w:tcBorders>
              <w:top w:val="nil"/>
              <w:left w:val="nil"/>
              <w:bottom w:val="single" w:sz="4" w:space="0" w:color="auto"/>
              <w:right w:val="nil"/>
            </w:tcBorders>
            <w:shd w:val="clear" w:color="auto" w:fill="auto"/>
            <w:noWrap/>
            <w:vAlign w:val="bottom"/>
            <w:hideMark/>
          </w:tcPr>
          <w:p w14:paraId="75BD67D7"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25.7</w:t>
            </w:r>
          </w:p>
        </w:tc>
        <w:tc>
          <w:tcPr>
            <w:tcW w:w="763" w:type="dxa"/>
            <w:tcBorders>
              <w:top w:val="nil"/>
              <w:left w:val="nil"/>
              <w:bottom w:val="single" w:sz="4" w:space="0" w:color="auto"/>
              <w:right w:val="nil"/>
            </w:tcBorders>
            <w:shd w:val="clear" w:color="auto" w:fill="auto"/>
            <w:noWrap/>
            <w:vAlign w:val="bottom"/>
            <w:hideMark/>
          </w:tcPr>
          <w:p w14:paraId="7E459DD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18.4</w:t>
            </w:r>
          </w:p>
        </w:tc>
        <w:tc>
          <w:tcPr>
            <w:tcW w:w="1024" w:type="dxa"/>
            <w:tcBorders>
              <w:top w:val="nil"/>
              <w:left w:val="nil"/>
              <w:bottom w:val="single" w:sz="4" w:space="0" w:color="auto"/>
              <w:right w:val="nil"/>
            </w:tcBorders>
            <w:shd w:val="clear" w:color="auto" w:fill="auto"/>
            <w:noWrap/>
            <w:vAlign w:val="bottom"/>
            <w:hideMark/>
          </w:tcPr>
          <w:p w14:paraId="4FC508F6"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29.2</w:t>
            </w:r>
          </w:p>
        </w:tc>
        <w:tc>
          <w:tcPr>
            <w:tcW w:w="727" w:type="dxa"/>
            <w:tcBorders>
              <w:top w:val="nil"/>
              <w:left w:val="nil"/>
              <w:bottom w:val="single" w:sz="4" w:space="0" w:color="auto"/>
              <w:right w:val="nil"/>
            </w:tcBorders>
            <w:shd w:val="clear" w:color="auto" w:fill="auto"/>
            <w:noWrap/>
            <w:vAlign w:val="bottom"/>
            <w:hideMark/>
          </w:tcPr>
          <w:p w14:paraId="54F5A6B3"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78</w:t>
            </w:r>
          </w:p>
        </w:tc>
        <w:tc>
          <w:tcPr>
            <w:tcW w:w="1183" w:type="dxa"/>
            <w:tcBorders>
              <w:top w:val="nil"/>
              <w:left w:val="nil"/>
              <w:bottom w:val="single" w:sz="4" w:space="0" w:color="auto"/>
              <w:right w:val="nil"/>
            </w:tcBorders>
            <w:shd w:val="clear" w:color="auto" w:fill="auto"/>
            <w:noWrap/>
            <w:vAlign w:val="bottom"/>
            <w:hideMark/>
          </w:tcPr>
          <w:p w14:paraId="6F08F8F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19.4</w:t>
            </w:r>
          </w:p>
        </w:tc>
        <w:tc>
          <w:tcPr>
            <w:tcW w:w="1080" w:type="dxa"/>
            <w:tcBorders>
              <w:top w:val="nil"/>
              <w:left w:val="nil"/>
              <w:bottom w:val="single" w:sz="4" w:space="0" w:color="auto"/>
              <w:right w:val="nil"/>
            </w:tcBorders>
            <w:shd w:val="clear" w:color="auto" w:fill="auto"/>
            <w:noWrap/>
            <w:vAlign w:val="bottom"/>
            <w:hideMark/>
          </w:tcPr>
          <w:p w14:paraId="46450B8E"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15.9</w:t>
            </w:r>
          </w:p>
        </w:tc>
        <w:tc>
          <w:tcPr>
            <w:tcW w:w="744" w:type="dxa"/>
            <w:tcBorders>
              <w:top w:val="nil"/>
              <w:left w:val="nil"/>
              <w:bottom w:val="single" w:sz="4" w:space="0" w:color="auto"/>
              <w:right w:val="nil"/>
            </w:tcBorders>
            <w:shd w:val="clear" w:color="auto" w:fill="auto"/>
            <w:noWrap/>
            <w:vAlign w:val="bottom"/>
            <w:hideMark/>
          </w:tcPr>
          <w:p w14:paraId="61D913F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31.7</w:t>
            </w:r>
          </w:p>
        </w:tc>
        <w:tc>
          <w:tcPr>
            <w:tcW w:w="876" w:type="dxa"/>
            <w:tcBorders>
              <w:top w:val="nil"/>
              <w:left w:val="nil"/>
              <w:bottom w:val="single" w:sz="4" w:space="0" w:color="auto"/>
              <w:right w:val="nil"/>
            </w:tcBorders>
            <w:shd w:val="clear" w:color="auto" w:fill="auto"/>
            <w:noWrap/>
            <w:vAlign w:val="bottom"/>
            <w:hideMark/>
          </w:tcPr>
          <w:p w14:paraId="5FE09CBC" w14:textId="77777777" w:rsidR="00721469" w:rsidRPr="00A513A4" w:rsidRDefault="00721469" w:rsidP="00A513A4">
            <w:pPr>
              <w:suppressAutoHyphens w:val="0"/>
              <w:autoSpaceDN/>
              <w:spacing w:after="0" w:line="240" w:lineRule="auto"/>
              <w:jc w:val="center"/>
              <w:textAlignment w:val="auto"/>
              <w:rPr>
                <w:rFonts w:eastAsia="Times New Roman" w:cs="Calibri"/>
                <w:color w:val="000000"/>
                <w:sz w:val="18"/>
                <w:szCs w:val="18"/>
                <w:lang w:val="en-US"/>
              </w:rPr>
            </w:pPr>
            <w:r w:rsidRPr="00A513A4">
              <w:rPr>
                <w:rFonts w:eastAsia="Times New Roman" w:cs="Calibri"/>
                <w:color w:val="000000"/>
                <w:sz w:val="18"/>
                <w:szCs w:val="18"/>
                <w:lang w:val="en-US"/>
              </w:rPr>
              <w:t>8.9</w:t>
            </w:r>
          </w:p>
        </w:tc>
      </w:tr>
    </w:tbl>
    <w:p w14:paraId="131B0413" w14:textId="77777777" w:rsidR="00A513A4" w:rsidRDefault="00A513A4" w:rsidP="005347AF">
      <w:pPr>
        <w:spacing w:line="240" w:lineRule="auto"/>
        <w:jc w:val="both"/>
      </w:pPr>
    </w:p>
    <w:p w14:paraId="0E77FB70" w14:textId="77777777" w:rsidR="00B96453" w:rsidRPr="00870676" w:rsidRDefault="00B96453" w:rsidP="00B96453">
      <w:pPr>
        <w:pStyle w:val="Caption"/>
        <w:spacing w:after="0"/>
        <w:rPr>
          <w:rFonts w:ascii="Calibri" w:hAnsi="Calibri" w:cs="Calibri"/>
          <w:sz w:val="22"/>
          <w:szCs w:val="22"/>
        </w:rPr>
      </w:pPr>
      <w:bookmarkStart w:id="22" w:name="_Toc532472108"/>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18</w:t>
      </w:r>
      <w:r w:rsidRPr="00870676">
        <w:rPr>
          <w:rFonts w:ascii="Calibri" w:hAnsi="Calibri" w:cs="Calibri"/>
          <w:sz w:val="22"/>
          <w:szCs w:val="22"/>
        </w:rPr>
        <w:fldChar w:fldCharType="end"/>
      </w:r>
      <w:r w:rsidRPr="00870676">
        <w:rPr>
          <w:rFonts w:ascii="Calibri" w:hAnsi="Calibri" w:cs="Calibri"/>
          <w:sz w:val="22"/>
          <w:szCs w:val="22"/>
        </w:rPr>
        <w:t>: Mean performance of 24 pearl millet varieties and check tested in three locations in Kenya and Tanzania</w:t>
      </w:r>
      <w:r w:rsidR="009D367E">
        <w:rPr>
          <w:rFonts w:ascii="Calibri" w:hAnsi="Calibri" w:cs="Calibri"/>
          <w:sz w:val="22"/>
          <w:szCs w:val="22"/>
        </w:rPr>
        <w:t>,</w:t>
      </w:r>
      <w:r w:rsidRPr="00870676">
        <w:rPr>
          <w:rFonts w:ascii="Calibri" w:hAnsi="Calibri" w:cs="Calibri"/>
          <w:sz w:val="22"/>
          <w:szCs w:val="22"/>
        </w:rPr>
        <w:t xml:space="preserve"> 2017-</w:t>
      </w:r>
      <w:r w:rsidR="009D367E">
        <w:rPr>
          <w:rFonts w:ascii="Calibri" w:hAnsi="Calibri" w:cs="Calibri"/>
          <w:sz w:val="22"/>
          <w:szCs w:val="22"/>
        </w:rPr>
        <w:t>20</w:t>
      </w:r>
      <w:r w:rsidRPr="00870676">
        <w:rPr>
          <w:rFonts w:ascii="Calibri" w:hAnsi="Calibri" w:cs="Calibri"/>
          <w:sz w:val="22"/>
          <w:szCs w:val="22"/>
        </w:rPr>
        <w:t>18</w:t>
      </w:r>
      <w:bookmarkEnd w:id="22"/>
      <w:r w:rsidR="009D367E">
        <w:rPr>
          <w:rFonts w:ascii="Calibri" w:hAnsi="Calibri" w:cs="Calibri"/>
          <w:sz w:val="22"/>
          <w:szCs w:val="22"/>
        </w:rPr>
        <w:t>.</w:t>
      </w:r>
    </w:p>
    <w:tbl>
      <w:tblPr>
        <w:tblW w:w="9870" w:type="dxa"/>
        <w:tblLook w:val="04A0" w:firstRow="1" w:lastRow="0" w:firstColumn="1" w:lastColumn="0" w:noHBand="0" w:noVBand="1"/>
      </w:tblPr>
      <w:tblGrid>
        <w:gridCol w:w="1890"/>
        <w:gridCol w:w="1008"/>
        <w:gridCol w:w="878"/>
        <w:gridCol w:w="1172"/>
        <w:gridCol w:w="783"/>
        <w:gridCol w:w="851"/>
        <w:gridCol w:w="890"/>
        <w:gridCol w:w="810"/>
        <w:gridCol w:w="1299"/>
        <w:gridCol w:w="822"/>
      </w:tblGrid>
      <w:tr w:rsidR="005347AF" w:rsidRPr="008728D1" w14:paraId="656CF752" w14:textId="77777777" w:rsidTr="000276EA">
        <w:trPr>
          <w:trHeight w:val="260"/>
          <w:tblHeader/>
        </w:trPr>
        <w:tc>
          <w:tcPr>
            <w:tcW w:w="1890" w:type="dxa"/>
            <w:tcBorders>
              <w:top w:val="single" w:sz="4" w:space="0" w:color="auto"/>
              <w:left w:val="nil"/>
              <w:bottom w:val="single" w:sz="4" w:space="0" w:color="auto"/>
              <w:right w:val="nil"/>
            </w:tcBorders>
            <w:shd w:val="clear" w:color="auto" w:fill="auto"/>
            <w:noWrap/>
            <w:vAlign w:val="bottom"/>
            <w:hideMark/>
          </w:tcPr>
          <w:p w14:paraId="2BF5A372" w14:textId="77777777" w:rsidR="005347AF" w:rsidRPr="003C3F46" w:rsidRDefault="005347AF" w:rsidP="00A513A4">
            <w:pPr>
              <w:spacing w:after="0" w:line="240" w:lineRule="auto"/>
              <w:rPr>
                <w:rFonts w:eastAsia="Times New Roman" w:cs="Calibri"/>
                <w:b/>
                <w:bCs/>
                <w:color w:val="000000"/>
                <w:sz w:val="20"/>
                <w:szCs w:val="20"/>
              </w:rPr>
            </w:pPr>
            <w:r w:rsidRPr="003C3F46">
              <w:rPr>
                <w:rFonts w:eastAsia="Times New Roman" w:cs="Calibri"/>
                <w:b/>
                <w:bCs/>
                <w:color w:val="000000"/>
                <w:sz w:val="20"/>
                <w:szCs w:val="20"/>
              </w:rPr>
              <w:t>Entry</w:t>
            </w:r>
          </w:p>
        </w:tc>
        <w:tc>
          <w:tcPr>
            <w:tcW w:w="960" w:type="dxa"/>
            <w:tcBorders>
              <w:top w:val="single" w:sz="4" w:space="0" w:color="auto"/>
              <w:left w:val="nil"/>
              <w:bottom w:val="single" w:sz="4" w:space="0" w:color="auto"/>
              <w:right w:val="nil"/>
            </w:tcBorders>
            <w:shd w:val="clear" w:color="auto" w:fill="auto"/>
            <w:noWrap/>
            <w:vAlign w:val="bottom"/>
            <w:hideMark/>
          </w:tcPr>
          <w:p w14:paraId="098C2941" w14:textId="77777777" w:rsidR="005347AF" w:rsidRPr="003C3F46" w:rsidRDefault="003C3F46"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Days to 50% flowering</w:t>
            </w:r>
          </w:p>
        </w:tc>
        <w:tc>
          <w:tcPr>
            <w:tcW w:w="878" w:type="dxa"/>
            <w:tcBorders>
              <w:top w:val="single" w:sz="4" w:space="0" w:color="auto"/>
              <w:left w:val="nil"/>
              <w:bottom w:val="single" w:sz="4" w:space="0" w:color="auto"/>
              <w:right w:val="nil"/>
            </w:tcBorders>
            <w:shd w:val="clear" w:color="auto" w:fill="auto"/>
            <w:noWrap/>
            <w:vAlign w:val="bottom"/>
            <w:hideMark/>
          </w:tcPr>
          <w:p w14:paraId="6117581C"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Plant height (cm)</w:t>
            </w:r>
          </w:p>
        </w:tc>
        <w:tc>
          <w:tcPr>
            <w:tcW w:w="1172" w:type="dxa"/>
            <w:tcBorders>
              <w:top w:val="single" w:sz="4" w:space="0" w:color="auto"/>
              <w:left w:val="nil"/>
              <w:bottom w:val="single" w:sz="4" w:space="0" w:color="auto"/>
              <w:right w:val="nil"/>
            </w:tcBorders>
            <w:shd w:val="clear" w:color="auto" w:fill="auto"/>
            <w:noWrap/>
            <w:vAlign w:val="bottom"/>
            <w:hideMark/>
          </w:tcPr>
          <w:p w14:paraId="579C1E89"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 xml:space="preserve">Agronomic score (1-5) </w:t>
            </w:r>
          </w:p>
        </w:tc>
        <w:tc>
          <w:tcPr>
            <w:tcW w:w="770" w:type="dxa"/>
            <w:tcBorders>
              <w:top w:val="single" w:sz="4" w:space="0" w:color="auto"/>
              <w:left w:val="nil"/>
              <w:bottom w:val="single" w:sz="4" w:space="0" w:color="auto"/>
              <w:right w:val="nil"/>
            </w:tcBorders>
            <w:shd w:val="clear" w:color="auto" w:fill="auto"/>
            <w:noWrap/>
            <w:vAlign w:val="bottom"/>
            <w:hideMark/>
          </w:tcPr>
          <w:p w14:paraId="1B4C4AFC"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No. of plants lodged</w:t>
            </w:r>
          </w:p>
        </w:tc>
        <w:tc>
          <w:tcPr>
            <w:tcW w:w="850" w:type="dxa"/>
            <w:tcBorders>
              <w:top w:val="single" w:sz="4" w:space="0" w:color="auto"/>
              <w:left w:val="nil"/>
              <w:bottom w:val="single" w:sz="4" w:space="0" w:color="auto"/>
              <w:right w:val="nil"/>
            </w:tcBorders>
            <w:shd w:val="clear" w:color="auto" w:fill="auto"/>
            <w:noWrap/>
            <w:vAlign w:val="bottom"/>
            <w:hideMark/>
          </w:tcPr>
          <w:p w14:paraId="58E55786"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 xml:space="preserve">Disease score (1-9) </w:t>
            </w:r>
          </w:p>
        </w:tc>
        <w:tc>
          <w:tcPr>
            <w:tcW w:w="890" w:type="dxa"/>
            <w:tcBorders>
              <w:top w:val="single" w:sz="4" w:space="0" w:color="auto"/>
              <w:left w:val="nil"/>
              <w:bottom w:val="single" w:sz="4" w:space="0" w:color="auto"/>
              <w:right w:val="nil"/>
            </w:tcBorders>
            <w:shd w:val="clear" w:color="auto" w:fill="auto"/>
            <w:noWrap/>
            <w:vAlign w:val="bottom"/>
            <w:hideMark/>
          </w:tcPr>
          <w:p w14:paraId="715B8F6F"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Pest score (1-9)</w:t>
            </w:r>
          </w:p>
        </w:tc>
        <w:tc>
          <w:tcPr>
            <w:tcW w:w="810" w:type="dxa"/>
            <w:tcBorders>
              <w:top w:val="single" w:sz="4" w:space="0" w:color="auto"/>
              <w:left w:val="nil"/>
              <w:bottom w:val="single" w:sz="4" w:space="0" w:color="auto"/>
              <w:right w:val="nil"/>
            </w:tcBorders>
            <w:shd w:val="clear" w:color="auto" w:fill="auto"/>
            <w:noWrap/>
            <w:vAlign w:val="bottom"/>
            <w:hideMark/>
          </w:tcPr>
          <w:p w14:paraId="609A9AC5" w14:textId="77777777" w:rsidR="005347AF" w:rsidRPr="003C3F46" w:rsidRDefault="005347AF" w:rsidP="00A513A4">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Grain yield (t/ha)</w:t>
            </w:r>
          </w:p>
        </w:tc>
        <w:tc>
          <w:tcPr>
            <w:tcW w:w="828" w:type="dxa"/>
            <w:tcBorders>
              <w:top w:val="single" w:sz="4" w:space="0" w:color="auto"/>
              <w:left w:val="nil"/>
              <w:bottom w:val="single" w:sz="4" w:space="0" w:color="auto"/>
              <w:right w:val="nil"/>
            </w:tcBorders>
            <w:shd w:val="clear" w:color="auto" w:fill="auto"/>
            <w:noWrap/>
            <w:vAlign w:val="bottom"/>
            <w:hideMark/>
          </w:tcPr>
          <w:p w14:paraId="263064BD" w14:textId="77777777" w:rsidR="005347AF" w:rsidRPr="003C3F46" w:rsidRDefault="005347AF" w:rsidP="00D82E50">
            <w:pPr>
              <w:spacing w:after="0" w:line="240" w:lineRule="auto"/>
              <w:jc w:val="center"/>
              <w:rPr>
                <w:rFonts w:eastAsia="Times New Roman" w:cs="Calibri"/>
                <w:b/>
                <w:bCs/>
                <w:color w:val="000000"/>
                <w:sz w:val="20"/>
                <w:szCs w:val="20"/>
              </w:rPr>
            </w:pPr>
            <w:proofErr w:type="spellStart"/>
            <w:r w:rsidRPr="003C3F46">
              <w:rPr>
                <w:rFonts w:eastAsia="Times New Roman" w:cs="Calibri"/>
                <w:b/>
                <w:bCs/>
                <w:color w:val="000000"/>
                <w:sz w:val="20"/>
                <w:szCs w:val="20"/>
              </w:rPr>
              <w:t>Thresh</w:t>
            </w:r>
            <w:r w:rsidR="00D82E50">
              <w:rPr>
                <w:rFonts w:eastAsia="Times New Roman" w:cs="Calibri"/>
                <w:b/>
                <w:bCs/>
                <w:color w:val="000000"/>
                <w:sz w:val="20"/>
                <w:szCs w:val="20"/>
              </w:rPr>
              <w:t>ability</w:t>
            </w:r>
            <w:proofErr w:type="spellEnd"/>
            <w:r w:rsidRPr="003C3F46">
              <w:rPr>
                <w:rFonts w:eastAsia="Times New Roman" w:cs="Calibri"/>
                <w:b/>
                <w:bCs/>
                <w:color w:val="000000"/>
                <w:sz w:val="20"/>
                <w:szCs w:val="20"/>
              </w:rPr>
              <w:t xml:space="preserve"> </w:t>
            </w:r>
            <w:r w:rsidR="009D367E">
              <w:rPr>
                <w:rFonts w:eastAsia="Times New Roman" w:cs="Calibri"/>
                <w:b/>
                <w:bCs/>
                <w:color w:val="000000"/>
                <w:sz w:val="20"/>
                <w:szCs w:val="20"/>
              </w:rPr>
              <w:t>(</w:t>
            </w:r>
            <w:r w:rsidRPr="003C3F46">
              <w:rPr>
                <w:rFonts w:eastAsia="Times New Roman" w:cs="Calibri"/>
                <w:b/>
                <w:bCs/>
                <w:color w:val="000000"/>
                <w:sz w:val="20"/>
                <w:szCs w:val="20"/>
              </w:rPr>
              <w:t>%</w:t>
            </w:r>
            <w:r w:rsidR="009D367E">
              <w:rPr>
                <w:rFonts w:eastAsia="Times New Roman" w:cs="Calibri"/>
                <w:b/>
                <w:bCs/>
                <w:color w:val="000000"/>
                <w:sz w:val="20"/>
                <w:szCs w:val="20"/>
              </w:rPr>
              <w:t>)</w:t>
            </w:r>
          </w:p>
        </w:tc>
        <w:tc>
          <w:tcPr>
            <w:tcW w:w="822" w:type="dxa"/>
            <w:tcBorders>
              <w:top w:val="single" w:sz="4" w:space="0" w:color="auto"/>
              <w:left w:val="nil"/>
              <w:bottom w:val="single" w:sz="4" w:space="0" w:color="auto"/>
              <w:right w:val="nil"/>
            </w:tcBorders>
            <w:shd w:val="clear" w:color="auto" w:fill="auto"/>
            <w:noWrap/>
            <w:vAlign w:val="bottom"/>
            <w:hideMark/>
          </w:tcPr>
          <w:p w14:paraId="29957317" w14:textId="77777777" w:rsidR="005347AF" w:rsidRPr="003C3F46" w:rsidRDefault="005347AF" w:rsidP="009D367E">
            <w:pPr>
              <w:spacing w:after="0" w:line="240" w:lineRule="auto"/>
              <w:jc w:val="center"/>
              <w:rPr>
                <w:rFonts w:eastAsia="Times New Roman" w:cs="Calibri"/>
                <w:b/>
                <w:bCs/>
                <w:color w:val="000000"/>
                <w:sz w:val="20"/>
                <w:szCs w:val="20"/>
              </w:rPr>
            </w:pPr>
            <w:r w:rsidRPr="003C3F46">
              <w:rPr>
                <w:rFonts w:eastAsia="Times New Roman" w:cs="Calibri"/>
                <w:b/>
                <w:bCs/>
                <w:color w:val="000000"/>
                <w:sz w:val="20"/>
                <w:szCs w:val="20"/>
              </w:rPr>
              <w:t>1000</w:t>
            </w:r>
            <w:r w:rsidR="009D367E">
              <w:rPr>
                <w:rFonts w:eastAsia="Times New Roman" w:cs="Calibri"/>
                <w:b/>
                <w:bCs/>
                <w:color w:val="000000"/>
                <w:sz w:val="20"/>
                <w:szCs w:val="20"/>
              </w:rPr>
              <w:t>-</w:t>
            </w:r>
            <w:r w:rsidRPr="003C3F46">
              <w:rPr>
                <w:rFonts w:eastAsia="Times New Roman" w:cs="Calibri"/>
                <w:b/>
                <w:bCs/>
                <w:color w:val="000000"/>
                <w:sz w:val="20"/>
                <w:szCs w:val="20"/>
              </w:rPr>
              <w:t xml:space="preserve"> </w:t>
            </w:r>
            <w:r w:rsidR="00BA2C56">
              <w:rPr>
                <w:rFonts w:eastAsia="Times New Roman" w:cs="Calibri"/>
                <w:b/>
                <w:bCs/>
                <w:color w:val="000000"/>
                <w:sz w:val="20"/>
                <w:szCs w:val="20"/>
              </w:rPr>
              <w:t>seed mass (g)</w:t>
            </w:r>
          </w:p>
        </w:tc>
      </w:tr>
      <w:tr w:rsidR="005347AF" w:rsidRPr="008728D1" w14:paraId="4245058E" w14:textId="77777777" w:rsidTr="00A513A4">
        <w:trPr>
          <w:trHeight w:val="260"/>
        </w:trPr>
        <w:tc>
          <w:tcPr>
            <w:tcW w:w="1890" w:type="dxa"/>
            <w:tcBorders>
              <w:top w:val="nil"/>
              <w:left w:val="nil"/>
              <w:bottom w:val="nil"/>
              <w:right w:val="nil"/>
            </w:tcBorders>
            <w:shd w:val="clear" w:color="auto" w:fill="auto"/>
            <w:noWrap/>
            <w:vAlign w:val="bottom"/>
            <w:hideMark/>
          </w:tcPr>
          <w:p w14:paraId="2058E6F3"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 xml:space="preserve">ICMV 221 - White </w:t>
            </w:r>
          </w:p>
        </w:tc>
        <w:tc>
          <w:tcPr>
            <w:tcW w:w="960" w:type="dxa"/>
            <w:tcBorders>
              <w:top w:val="nil"/>
              <w:left w:val="nil"/>
              <w:bottom w:val="nil"/>
              <w:right w:val="nil"/>
            </w:tcBorders>
            <w:shd w:val="clear" w:color="auto" w:fill="auto"/>
            <w:noWrap/>
            <w:vAlign w:val="bottom"/>
            <w:hideMark/>
          </w:tcPr>
          <w:p w14:paraId="0DA0A9C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52</w:t>
            </w:r>
          </w:p>
        </w:tc>
        <w:tc>
          <w:tcPr>
            <w:tcW w:w="878" w:type="dxa"/>
            <w:tcBorders>
              <w:top w:val="nil"/>
              <w:left w:val="nil"/>
              <w:bottom w:val="nil"/>
              <w:right w:val="nil"/>
            </w:tcBorders>
            <w:shd w:val="clear" w:color="auto" w:fill="auto"/>
            <w:noWrap/>
            <w:vAlign w:val="bottom"/>
            <w:hideMark/>
          </w:tcPr>
          <w:p w14:paraId="679F202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188.9</w:t>
            </w:r>
          </w:p>
        </w:tc>
        <w:tc>
          <w:tcPr>
            <w:tcW w:w="1172" w:type="dxa"/>
            <w:tcBorders>
              <w:top w:val="nil"/>
              <w:left w:val="nil"/>
              <w:bottom w:val="nil"/>
              <w:right w:val="nil"/>
            </w:tcBorders>
            <w:shd w:val="clear" w:color="auto" w:fill="auto"/>
            <w:noWrap/>
            <w:vAlign w:val="bottom"/>
            <w:hideMark/>
          </w:tcPr>
          <w:p w14:paraId="5EA1234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66D2391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w:t>
            </w:r>
          </w:p>
        </w:tc>
        <w:tc>
          <w:tcPr>
            <w:tcW w:w="850" w:type="dxa"/>
            <w:tcBorders>
              <w:top w:val="nil"/>
              <w:left w:val="nil"/>
              <w:bottom w:val="nil"/>
              <w:right w:val="nil"/>
            </w:tcBorders>
            <w:shd w:val="clear" w:color="auto" w:fill="auto"/>
            <w:noWrap/>
            <w:vAlign w:val="bottom"/>
            <w:hideMark/>
          </w:tcPr>
          <w:p w14:paraId="29E54EA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5D07E71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133A1A1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1.696</w:t>
            </w:r>
          </w:p>
        </w:tc>
        <w:tc>
          <w:tcPr>
            <w:tcW w:w="828" w:type="dxa"/>
            <w:tcBorders>
              <w:top w:val="nil"/>
              <w:left w:val="nil"/>
              <w:bottom w:val="nil"/>
              <w:right w:val="nil"/>
            </w:tcBorders>
            <w:shd w:val="clear" w:color="auto" w:fill="auto"/>
            <w:noWrap/>
            <w:vAlign w:val="bottom"/>
            <w:hideMark/>
          </w:tcPr>
          <w:p w14:paraId="3707433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57.05</w:t>
            </w:r>
          </w:p>
        </w:tc>
        <w:tc>
          <w:tcPr>
            <w:tcW w:w="822" w:type="dxa"/>
            <w:tcBorders>
              <w:top w:val="nil"/>
              <w:left w:val="nil"/>
              <w:bottom w:val="nil"/>
              <w:right w:val="nil"/>
            </w:tcBorders>
            <w:shd w:val="clear" w:color="auto" w:fill="auto"/>
            <w:noWrap/>
            <w:vAlign w:val="bottom"/>
            <w:hideMark/>
          </w:tcPr>
          <w:p w14:paraId="2CAB4A1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10.3</w:t>
            </w:r>
          </w:p>
        </w:tc>
      </w:tr>
      <w:tr w:rsidR="005347AF" w:rsidRPr="008728D1" w14:paraId="7B25931B" w14:textId="77777777" w:rsidTr="00A513A4">
        <w:trPr>
          <w:trHeight w:val="260"/>
        </w:trPr>
        <w:tc>
          <w:tcPr>
            <w:tcW w:w="1890" w:type="dxa"/>
            <w:tcBorders>
              <w:top w:val="nil"/>
              <w:left w:val="nil"/>
              <w:bottom w:val="nil"/>
              <w:right w:val="nil"/>
            </w:tcBorders>
            <w:shd w:val="clear" w:color="auto" w:fill="auto"/>
            <w:noWrap/>
            <w:vAlign w:val="bottom"/>
            <w:hideMark/>
          </w:tcPr>
          <w:p w14:paraId="6CF2E5D6"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18621</w:t>
            </w:r>
          </w:p>
        </w:tc>
        <w:tc>
          <w:tcPr>
            <w:tcW w:w="960" w:type="dxa"/>
            <w:tcBorders>
              <w:top w:val="nil"/>
              <w:left w:val="nil"/>
              <w:bottom w:val="nil"/>
              <w:right w:val="nil"/>
            </w:tcBorders>
            <w:shd w:val="clear" w:color="auto" w:fill="auto"/>
            <w:noWrap/>
            <w:vAlign w:val="bottom"/>
            <w:hideMark/>
          </w:tcPr>
          <w:p w14:paraId="3D6826F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w:t>
            </w:r>
          </w:p>
        </w:tc>
        <w:tc>
          <w:tcPr>
            <w:tcW w:w="878" w:type="dxa"/>
            <w:tcBorders>
              <w:top w:val="nil"/>
              <w:left w:val="nil"/>
              <w:bottom w:val="nil"/>
              <w:right w:val="nil"/>
            </w:tcBorders>
            <w:shd w:val="clear" w:color="auto" w:fill="auto"/>
            <w:noWrap/>
            <w:vAlign w:val="bottom"/>
            <w:hideMark/>
          </w:tcPr>
          <w:p w14:paraId="5FACDFF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192.7</w:t>
            </w:r>
          </w:p>
        </w:tc>
        <w:tc>
          <w:tcPr>
            <w:tcW w:w="1172" w:type="dxa"/>
            <w:tcBorders>
              <w:top w:val="nil"/>
              <w:left w:val="nil"/>
              <w:bottom w:val="nil"/>
              <w:right w:val="nil"/>
            </w:tcBorders>
            <w:shd w:val="clear" w:color="auto" w:fill="auto"/>
            <w:noWrap/>
            <w:vAlign w:val="bottom"/>
            <w:hideMark/>
          </w:tcPr>
          <w:p w14:paraId="06193D6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1155927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w:t>
            </w:r>
          </w:p>
        </w:tc>
        <w:tc>
          <w:tcPr>
            <w:tcW w:w="850" w:type="dxa"/>
            <w:tcBorders>
              <w:top w:val="nil"/>
              <w:left w:val="nil"/>
              <w:bottom w:val="nil"/>
              <w:right w:val="nil"/>
            </w:tcBorders>
            <w:shd w:val="clear" w:color="auto" w:fill="auto"/>
            <w:noWrap/>
            <w:vAlign w:val="bottom"/>
            <w:hideMark/>
          </w:tcPr>
          <w:p w14:paraId="1AE1280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4AC9D9A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3CB0BE1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1.535</w:t>
            </w:r>
          </w:p>
        </w:tc>
        <w:tc>
          <w:tcPr>
            <w:tcW w:w="828" w:type="dxa"/>
            <w:tcBorders>
              <w:top w:val="nil"/>
              <w:left w:val="nil"/>
              <w:bottom w:val="nil"/>
              <w:right w:val="nil"/>
            </w:tcBorders>
            <w:shd w:val="clear" w:color="auto" w:fill="auto"/>
            <w:noWrap/>
            <w:vAlign w:val="bottom"/>
            <w:hideMark/>
          </w:tcPr>
          <w:p w14:paraId="6378E53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54.95</w:t>
            </w:r>
          </w:p>
        </w:tc>
        <w:tc>
          <w:tcPr>
            <w:tcW w:w="822" w:type="dxa"/>
            <w:tcBorders>
              <w:top w:val="nil"/>
              <w:left w:val="nil"/>
              <w:bottom w:val="nil"/>
              <w:right w:val="nil"/>
            </w:tcBorders>
            <w:shd w:val="clear" w:color="auto" w:fill="auto"/>
            <w:noWrap/>
            <w:vAlign w:val="bottom"/>
            <w:hideMark/>
          </w:tcPr>
          <w:p w14:paraId="2FFF95E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9.2</w:t>
            </w:r>
          </w:p>
        </w:tc>
      </w:tr>
      <w:tr w:rsidR="005347AF" w:rsidRPr="008728D1" w14:paraId="6482542E" w14:textId="77777777" w:rsidTr="00A513A4">
        <w:trPr>
          <w:trHeight w:val="260"/>
        </w:trPr>
        <w:tc>
          <w:tcPr>
            <w:tcW w:w="1890" w:type="dxa"/>
            <w:tcBorders>
              <w:top w:val="nil"/>
              <w:left w:val="nil"/>
              <w:bottom w:val="nil"/>
              <w:right w:val="nil"/>
            </w:tcBorders>
            <w:shd w:val="clear" w:color="auto" w:fill="auto"/>
            <w:noWrap/>
            <w:vAlign w:val="bottom"/>
            <w:hideMark/>
          </w:tcPr>
          <w:p w14:paraId="6B895FC1"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19263</w:t>
            </w:r>
          </w:p>
        </w:tc>
        <w:tc>
          <w:tcPr>
            <w:tcW w:w="960" w:type="dxa"/>
            <w:tcBorders>
              <w:top w:val="nil"/>
              <w:left w:val="nil"/>
              <w:bottom w:val="nil"/>
              <w:right w:val="nil"/>
            </w:tcBorders>
            <w:shd w:val="clear" w:color="auto" w:fill="auto"/>
            <w:noWrap/>
            <w:vAlign w:val="bottom"/>
            <w:hideMark/>
          </w:tcPr>
          <w:p w14:paraId="102B4D2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59</w:t>
            </w:r>
          </w:p>
        </w:tc>
        <w:tc>
          <w:tcPr>
            <w:tcW w:w="878" w:type="dxa"/>
            <w:tcBorders>
              <w:top w:val="nil"/>
              <w:left w:val="nil"/>
              <w:bottom w:val="nil"/>
              <w:right w:val="nil"/>
            </w:tcBorders>
            <w:shd w:val="clear" w:color="auto" w:fill="auto"/>
            <w:noWrap/>
            <w:vAlign w:val="bottom"/>
            <w:hideMark/>
          </w:tcPr>
          <w:p w14:paraId="683B832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190.9</w:t>
            </w:r>
          </w:p>
        </w:tc>
        <w:tc>
          <w:tcPr>
            <w:tcW w:w="1172" w:type="dxa"/>
            <w:tcBorders>
              <w:top w:val="nil"/>
              <w:left w:val="nil"/>
              <w:bottom w:val="nil"/>
              <w:right w:val="nil"/>
            </w:tcBorders>
            <w:shd w:val="clear" w:color="auto" w:fill="auto"/>
            <w:noWrap/>
            <w:vAlign w:val="bottom"/>
            <w:hideMark/>
          </w:tcPr>
          <w:p w14:paraId="4E23023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30183D9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2D0076C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05D9290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7707B3A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1.529</w:t>
            </w:r>
          </w:p>
        </w:tc>
        <w:tc>
          <w:tcPr>
            <w:tcW w:w="828" w:type="dxa"/>
            <w:tcBorders>
              <w:top w:val="nil"/>
              <w:left w:val="nil"/>
              <w:bottom w:val="nil"/>
              <w:right w:val="nil"/>
            </w:tcBorders>
            <w:shd w:val="clear" w:color="auto" w:fill="auto"/>
            <w:noWrap/>
            <w:vAlign w:val="bottom"/>
            <w:hideMark/>
          </w:tcPr>
          <w:p w14:paraId="7D83094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54.73</w:t>
            </w:r>
          </w:p>
        </w:tc>
        <w:tc>
          <w:tcPr>
            <w:tcW w:w="822" w:type="dxa"/>
            <w:tcBorders>
              <w:top w:val="nil"/>
              <w:left w:val="nil"/>
              <w:bottom w:val="nil"/>
              <w:right w:val="nil"/>
            </w:tcBorders>
            <w:shd w:val="clear" w:color="auto" w:fill="auto"/>
            <w:noWrap/>
            <w:vAlign w:val="bottom"/>
            <w:hideMark/>
          </w:tcPr>
          <w:p w14:paraId="2707778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6.6</w:t>
            </w:r>
          </w:p>
        </w:tc>
      </w:tr>
      <w:tr w:rsidR="005347AF" w:rsidRPr="008728D1" w14:paraId="7059EB00" w14:textId="77777777" w:rsidTr="00A513A4">
        <w:trPr>
          <w:trHeight w:val="260"/>
        </w:trPr>
        <w:tc>
          <w:tcPr>
            <w:tcW w:w="1890" w:type="dxa"/>
            <w:tcBorders>
              <w:top w:val="nil"/>
              <w:left w:val="nil"/>
              <w:bottom w:val="nil"/>
              <w:right w:val="nil"/>
            </w:tcBorders>
            <w:shd w:val="clear" w:color="auto" w:fill="auto"/>
            <w:noWrap/>
            <w:vAlign w:val="bottom"/>
            <w:hideMark/>
          </w:tcPr>
          <w:p w14:paraId="76E4617E"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15668</w:t>
            </w:r>
          </w:p>
        </w:tc>
        <w:tc>
          <w:tcPr>
            <w:tcW w:w="960" w:type="dxa"/>
            <w:tcBorders>
              <w:top w:val="nil"/>
              <w:left w:val="nil"/>
              <w:bottom w:val="nil"/>
              <w:right w:val="nil"/>
            </w:tcBorders>
            <w:shd w:val="clear" w:color="auto" w:fill="auto"/>
            <w:noWrap/>
            <w:vAlign w:val="bottom"/>
            <w:hideMark/>
          </w:tcPr>
          <w:p w14:paraId="327D177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59</w:t>
            </w:r>
          </w:p>
        </w:tc>
        <w:tc>
          <w:tcPr>
            <w:tcW w:w="878" w:type="dxa"/>
            <w:tcBorders>
              <w:top w:val="nil"/>
              <w:left w:val="nil"/>
              <w:bottom w:val="nil"/>
              <w:right w:val="nil"/>
            </w:tcBorders>
            <w:shd w:val="clear" w:color="auto" w:fill="auto"/>
            <w:noWrap/>
            <w:vAlign w:val="bottom"/>
            <w:hideMark/>
          </w:tcPr>
          <w:p w14:paraId="03FABB8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172.3</w:t>
            </w:r>
          </w:p>
        </w:tc>
        <w:tc>
          <w:tcPr>
            <w:tcW w:w="1172" w:type="dxa"/>
            <w:tcBorders>
              <w:top w:val="nil"/>
              <w:left w:val="nil"/>
              <w:bottom w:val="nil"/>
              <w:right w:val="nil"/>
            </w:tcBorders>
            <w:shd w:val="clear" w:color="auto" w:fill="auto"/>
            <w:noWrap/>
            <w:vAlign w:val="bottom"/>
            <w:hideMark/>
          </w:tcPr>
          <w:p w14:paraId="44F7F3F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77573C1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68A95E1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448BEF2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4763621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1.529</w:t>
            </w:r>
          </w:p>
        </w:tc>
        <w:tc>
          <w:tcPr>
            <w:tcW w:w="828" w:type="dxa"/>
            <w:tcBorders>
              <w:top w:val="nil"/>
              <w:left w:val="nil"/>
              <w:bottom w:val="nil"/>
              <w:right w:val="nil"/>
            </w:tcBorders>
            <w:shd w:val="clear" w:color="auto" w:fill="auto"/>
            <w:noWrap/>
            <w:vAlign w:val="bottom"/>
            <w:hideMark/>
          </w:tcPr>
          <w:p w14:paraId="4AB811C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54.16</w:t>
            </w:r>
          </w:p>
        </w:tc>
        <w:tc>
          <w:tcPr>
            <w:tcW w:w="822" w:type="dxa"/>
            <w:tcBorders>
              <w:top w:val="nil"/>
              <w:left w:val="nil"/>
              <w:bottom w:val="nil"/>
              <w:right w:val="nil"/>
            </w:tcBorders>
            <w:shd w:val="clear" w:color="auto" w:fill="auto"/>
            <w:noWrap/>
            <w:vAlign w:val="bottom"/>
            <w:hideMark/>
          </w:tcPr>
          <w:p w14:paraId="128E18C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6.6</w:t>
            </w:r>
          </w:p>
        </w:tc>
      </w:tr>
      <w:tr w:rsidR="005347AF" w:rsidRPr="008728D1" w14:paraId="338D4A7C" w14:textId="77777777" w:rsidTr="00A513A4">
        <w:trPr>
          <w:trHeight w:val="260"/>
        </w:trPr>
        <w:tc>
          <w:tcPr>
            <w:tcW w:w="1890" w:type="dxa"/>
            <w:tcBorders>
              <w:top w:val="nil"/>
              <w:left w:val="nil"/>
              <w:bottom w:val="nil"/>
              <w:right w:val="nil"/>
            </w:tcBorders>
            <w:shd w:val="clear" w:color="auto" w:fill="auto"/>
            <w:noWrap/>
            <w:vAlign w:val="bottom"/>
            <w:hideMark/>
          </w:tcPr>
          <w:p w14:paraId="4499553D"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19270</w:t>
            </w:r>
          </w:p>
        </w:tc>
        <w:tc>
          <w:tcPr>
            <w:tcW w:w="960" w:type="dxa"/>
            <w:tcBorders>
              <w:top w:val="nil"/>
              <w:left w:val="nil"/>
              <w:bottom w:val="nil"/>
              <w:right w:val="nil"/>
            </w:tcBorders>
            <w:shd w:val="clear" w:color="auto" w:fill="auto"/>
            <w:noWrap/>
            <w:vAlign w:val="bottom"/>
            <w:hideMark/>
          </w:tcPr>
          <w:p w14:paraId="4967D0E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61</w:t>
            </w:r>
          </w:p>
        </w:tc>
        <w:tc>
          <w:tcPr>
            <w:tcW w:w="878" w:type="dxa"/>
            <w:tcBorders>
              <w:top w:val="nil"/>
              <w:left w:val="nil"/>
              <w:bottom w:val="nil"/>
              <w:right w:val="nil"/>
            </w:tcBorders>
            <w:shd w:val="clear" w:color="auto" w:fill="auto"/>
            <w:noWrap/>
            <w:vAlign w:val="bottom"/>
            <w:hideMark/>
          </w:tcPr>
          <w:p w14:paraId="2EC66CF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202.1</w:t>
            </w:r>
          </w:p>
        </w:tc>
        <w:tc>
          <w:tcPr>
            <w:tcW w:w="1172" w:type="dxa"/>
            <w:tcBorders>
              <w:top w:val="nil"/>
              <w:left w:val="nil"/>
              <w:bottom w:val="nil"/>
              <w:right w:val="nil"/>
            </w:tcBorders>
            <w:shd w:val="clear" w:color="auto" w:fill="auto"/>
            <w:noWrap/>
            <w:vAlign w:val="bottom"/>
            <w:hideMark/>
          </w:tcPr>
          <w:p w14:paraId="0D4FE06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4C61B07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5ABC345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0130459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33EAB23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1.485</w:t>
            </w:r>
          </w:p>
        </w:tc>
        <w:tc>
          <w:tcPr>
            <w:tcW w:w="828" w:type="dxa"/>
            <w:tcBorders>
              <w:top w:val="nil"/>
              <w:left w:val="nil"/>
              <w:bottom w:val="nil"/>
              <w:right w:val="nil"/>
            </w:tcBorders>
            <w:shd w:val="clear" w:color="auto" w:fill="auto"/>
            <w:noWrap/>
            <w:vAlign w:val="bottom"/>
            <w:hideMark/>
          </w:tcPr>
          <w:p w14:paraId="4DC37AD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52.97</w:t>
            </w:r>
          </w:p>
        </w:tc>
        <w:tc>
          <w:tcPr>
            <w:tcW w:w="822" w:type="dxa"/>
            <w:tcBorders>
              <w:top w:val="nil"/>
              <w:left w:val="nil"/>
              <w:bottom w:val="nil"/>
              <w:right w:val="nil"/>
            </w:tcBorders>
            <w:shd w:val="clear" w:color="auto" w:fill="auto"/>
            <w:noWrap/>
            <w:vAlign w:val="bottom"/>
            <w:hideMark/>
          </w:tcPr>
          <w:p w14:paraId="5F4D4CE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7.9</w:t>
            </w:r>
          </w:p>
        </w:tc>
      </w:tr>
      <w:tr w:rsidR="005347AF" w:rsidRPr="008728D1" w14:paraId="481BF53F" w14:textId="77777777" w:rsidTr="00A513A4">
        <w:trPr>
          <w:trHeight w:val="260"/>
        </w:trPr>
        <w:tc>
          <w:tcPr>
            <w:tcW w:w="1890" w:type="dxa"/>
            <w:tcBorders>
              <w:top w:val="nil"/>
              <w:left w:val="nil"/>
              <w:bottom w:val="nil"/>
              <w:right w:val="nil"/>
            </w:tcBorders>
            <w:shd w:val="clear" w:color="auto" w:fill="auto"/>
            <w:noWrap/>
            <w:vAlign w:val="bottom"/>
            <w:hideMark/>
          </w:tcPr>
          <w:p w14:paraId="4E6F52D5"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8774</w:t>
            </w:r>
          </w:p>
        </w:tc>
        <w:tc>
          <w:tcPr>
            <w:tcW w:w="960" w:type="dxa"/>
            <w:tcBorders>
              <w:top w:val="nil"/>
              <w:left w:val="nil"/>
              <w:bottom w:val="nil"/>
              <w:right w:val="nil"/>
            </w:tcBorders>
            <w:shd w:val="clear" w:color="auto" w:fill="auto"/>
            <w:noWrap/>
            <w:vAlign w:val="bottom"/>
            <w:hideMark/>
          </w:tcPr>
          <w:p w14:paraId="1FC9A2C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58</w:t>
            </w:r>
          </w:p>
        </w:tc>
        <w:tc>
          <w:tcPr>
            <w:tcW w:w="878" w:type="dxa"/>
            <w:tcBorders>
              <w:top w:val="nil"/>
              <w:left w:val="nil"/>
              <w:bottom w:val="nil"/>
              <w:right w:val="nil"/>
            </w:tcBorders>
            <w:shd w:val="clear" w:color="auto" w:fill="auto"/>
            <w:noWrap/>
            <w:vAlign w:val="bottom"/>
            <w:hideMark/>
          </w:tcPr>
          <w:p w14:paraId="1576674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168.3</w:t>
            </w:r>
          </w:p>
        </w:tc>
        <w:tc>
          <w:tcPr>
            <w:tcW w:w="1172" w:type="dxa"/>
            <w:tcBorders>
              <w:top w:val="nil"/>
              <w:left w:val="nil"/>
              <w:bottom w:val="nil"/>
              <w:right w:val="nil"/>
            </w:tcBorders>
            <w:shd w:val="clear" w:color="auto" w:fill="auto"/>
            <w:noWrap/>
            <w:vAlign w:val="bottom"/>
            <w:hideMark/>
          </w:tcPr>
          <w:p w14:paraId="7A644D4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74F68C9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w:t>
            </w:r>
          </w:p>
        </w:tc>
        <w:tc>
          <w:tcPr>
            <w:tcW w:w="850" w:type="dxa"/>
            <w:tcBorders>
              <w:top w:val="nil"/>
              <w:left w:val="nil"/>
              <w:bottom w:val="nil"/>
              <w:right w:val="nil"/>
            </w:tcBorders>
            <w:shd w:val="clear" w:color="auto" w:fill="auto"/>
            <w:noWrap/>
            <w:vAlign w:val="bottom"/>
            <w:hideMark/>
          </w:tcPr>
          <w:p w14:paraId="317D56C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3077C26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7D68B6C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1.483</w:t>
            </w:r>
          </w:p>
        </w:tc>
        <w:tc>
          <w:tcPr>
            <w:tcW w:w="828" w:type="dxa"/>
            <w:tcBorders>
              <w:top w:val="nil"/>
              <w:left w:val="nil"/>
              <w:bottom w:val="nil"/>
              <w:right w:val="nil"/>
            </w:tcBorders>
            <w:shd w:val="clear" w:color="auto" w:fill="auto"/>
            <w:noWrap/>
            <w:vAlign w:val="bottom"/>
            <w:hideMark/>
          </w:tcPr>
          <w:p w14:paraId="35393C0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54.63</w:t>
            </w:r>
          </w:p>
        </w:tc>
        <w:tc>
          <w:tcPr>
            <w:tcW w:w="822" w:type="dxa"/>
            <w:tcBorders>
              <w:top w:val="nil"/>
              <w:left w:val="nil"/>
              <w:bottom w:val="nil"/>
              <w:right w:val="nil"/>
            </w:tcBorders>
            <w:shd w:val="clear" w:color="auto" w:fill="auto"/>
            <w:noWrap/>
            <w:vAlign w:val="bottom"/>
            <w:hideMark/>
          </w:tcPr>
          <w:p w14:paraId="6FC0878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9.0</w:t>
            </w:r>
          </w:p>
        </w:tc>
      </w:tr>
      <w:tr w:rsidR="005347AF" w:rsidRPr="008728D1" w14:paraId="0DBA74F9" w14:textId="77777777" w:rsidTr="00A513A4">
        <w:trPr>
          <w:trHeight w:val="260"/>
        </w:trPr>
        <w:tc>
          <w:tcPr>
            <w:tcW w:w="1890" w:type="dxa"/>
            <w:tcBorders>
              <w:top w:val="nil"/>
              <w:left w:val="nil"/>
              <w:bottom w:val="nil"/>
              <w:right w:val="nil"/>
            </w:tcBorders>
            <w:shd w:val="clear" w:color="auto" w:fill="auto"/>
            <w:noWrap/>
            <w:vAlign w:val="bottom"/>
            <w:hideMark/>
          </w:tcPr>
          <w:p w14:paraId="739C5C82"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lastRenderedPageBreak/>
              <w:t>IP 8689</w:t>
            </w:r>
          </w:p>
        </w:tc>
        <w:tc>
          <w:tcPr>
            <w:tcW w:w="960" w:type="dxa"/>
            <w:tcBorders>
              <w:top w:val="nil"/>
              <w:left w:val="nil"/>
              <w:bottom w:val="nil"/>
              <w:right w:val="nil"/>
            </w:tcBorders>
            <w:shd w:val="clear" w:color="auto" w:fill="auto"/>
            <w:noWrap/>
            <w:vAlign w:val="bottom"/>
            <w:hideMark/>
          </w:tcPr>
          <w:p w14:paraId="5095D34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58</w:t>
            </w:r>
          </w:p>
        </w:tc>
        <w:tc>
          <w:tcPr>
            <w:tcW w:w="878" w:type="dxa"/>
            <w:tcBorders>
              <w:top w:val="nil"/>
              <w:left w:val="nil"/>
              <w:bottom w:val="nil"/>
              <w:right w:val="nil"/>
            </w:tcBorders>
            <w:shd w:val="clear" w:color="auto" w:fill="auto"/>
            <w:noWrap/>
            <w:vAlign w:val="bottom"/>
            <w:hideMark/>
          </w:tcPr>
          <w:p w14:paraId="1ED6FB9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199.1</w:t>
            </w:r>
          </w:p>
        </w:tc>
        <w:tc>
          <w:tcPr>
            <w:tcW w:w="1172" w:type="dxa"/>
            <w:tcBorders>
              <w:top w:val="nil"/>
              <w:left w:val="nil"/>
              <w:bottom w:val="nil"/>
              <w:right w:val="nil"/>
            </w:tcBorders>
            <w:shd w:val="clear" w:color="auto" w:fill="auto"/>
            <w:noWrap/>
            <w:vAlign w:val="bottom"/>
            <w:hideMark/>
          </w:tcPr>
          <w:p w14:paraId="387DF36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52EF3DF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3F29D3A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42A95EB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76A49E4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1.48</w:t>
            </w:r>
          </w:p>
        </w:tc>
        <w:tc>
          <w:tcPr>
            <w:tcW w:w="828" w:type="dxa"/>
            <w:tcBorders>
              <w:top w:val="nil"/>
              <w:left w:val="nil"/>
              <w:bottom w:val="nil"/>
              <w:right w:val="nil"/>
            </w:tcBorders>
            <w:shd w:val="clear" w:color="auto" w:fill="auto"/>
            <w:noWrap/>
            <w:vAlign w:val="bottom"/>
            <w:hideMark/>
          </w:tcPr>
          <w:p w14:paraId="2457E76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52.09</w:t>
            </w:r>
          </w:p>
        </w:tc>
        <w:tc>
          <w:tcPr>
            <w:tcW w:w="822" w:type="dxa"/>
            <w:tcBorders>
              <w:top w:val="nil"/>
              <w:left w:val="nil"/>
              <w:bottom w:val="nil"/>
              <w:right w:val="nil"/>
            </w:tcBorders>
            <w:shd w:val="clear" w:color="auto" w:fill="auto"/>
            <w:noWrap/>
            <w:vAlign w:val="bottom"/>
            <w:hideMark/>
          </w:tcPr>
          <w:p w14:paraId="5B5602E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8.6</w:t>
            </w:r>
          </w:p>
        </w:tc>
      </w:tr>
      <w:tr w:rsidR="005347AF" w:rsidRPr="008728D1" w14:paraId="5B4CC140" w14:textId="77777777" w:rsidTr="00A513A4">
        <w:trPr>
          <w:trHeight w:val="260"/>
        </w:trPr>
        <w:tc>
          <w:tcPr>
            <w:tcW w:w="1890" w:type="dxa"/>
            <w:tcBorders>
              <w:top w:val="nil"/>
              <w:left w:val="nil"/>
              <w:bottom w:val="nil"/>
              <w:right w:val="nil"/>
            </w:tcBorders>
            <w:shd w:val="clear" w:color="auto" w:fill="auto"/>
            <w:noWrap/>
            <w:vAlign w:val="bottom"/>
            <w:hideMark/>
          </w:tcPr>
          <w:p w14:paraId="45261D25"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15763</w:t>
            </w:r>
          </w:p>
        </w:tc>
        <w:tc>
          <w:tcPr>
            <w:tcW w:w="960" w:type="dxa"/>
            <w:tcBorders>
              <w:top w:val="nil"/>
              <w:left w:val="nil"/>
              <w:bottom w:val="nil"/>
              <w:right w:val="nil"/>
            </w:tcBorders>
            <w:shd w:val="clear" w:color="auto" w:fill="auto"/>
            <w:noWrap/>
            <w:vAlign w:val="bottom"/>
            <w:hideMark/>
          </w:tcPr>
          <w:p w14:paraId="6238E01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60</w:t>
            </w:r>
          </w:p>
        </w:tc>
        <w:tc>
          <w:tcPr>
            <w:tcW w:w="878" w:type="dxa"/>
            <w:tcBorders>
              <w:top w:val="nil"/>
              <w:left w:val="nil"/>
              <w:bottom w:val="nil"/>
              <w:right w:val="nil"/>
            </w:tcBorders>
            <w:shd w:val="clear" w:color="auto" w:fill="auto"/>
            <w:noWrap/>
            <w:vAlign w:val="bottom"/>
            <w:hideMark/>
          </w:tcPr>
          <w:p w14:paraId="3AFACA4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206.6</w:t>
            </w:r>
          </w:p>
        </w:tc>
        <w:tc>
          <w:tcPr>
            <w:tcW w:w="1172" w:type="dxa"/>
            <w:tcBorders>
              <w:top w:val="nil"/>
              <w:left w:val="nil"/>
              <w:bottom w:val="nil"/>
              <w:right w:val="nil"/>
            </w:tcBorders>
            <w:shd w:val="clear" w:color="auto" w:fill="auto"/>
            <w:noWrap/>
            <w:vAlign w:val="bottom"/>
            <w:hideMark/>
          </w:tcPr>
          <w:p w14:paraId="422E9E1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1172ECB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00EECEB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647E085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5212F01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1.476</w:t>
            </w:r>
          </w:p>
        </w:tc>
        <w:tc>
          <w:tcPr>
            <w:tcW w:w="828" w:type="dxa"/>
            <w:tcBorders>
              <w:top w:val="nil"/>
              <w:left w:val="nil"/>
              <w:bottom w:val="nil"/>
              <w:right w:val="nil"/>
            </w:tcBorders>
            <w:shd w:val="clear" w:color="auto" w:fill="auto"/>
            <w:noWrap/>
            <w:vAlign w:val="bottom"/>
            <w:hideMark/>
          </w:tcPr>
          <w:p w14:paraId="3B91524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55.7</w:t>
            </w:r>
          </w:p>
        </w:tc>
        <w:tc>
          <w:tcPr>
            <w:tcW w:w="822" w:type="dxa"/>
            <w:tcBorders>
              <w:top w:val="nil"/>
              <w:left w:val="nil"/>
              <w:bottom w:val="nil"/>
              <w:right w:val="nil"/>
            </w:tcBorders>
            <w:shd w:val="clear" w:color="auto" w:fill="auto"/>
            <w:noWrap/>
            <w:vAlign w:val="bottom"/>
            <w:hideMark/>
          </w:tcPr>
          <w:p w14:paraId="510F842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6.4</w:t>
            </w:r>
          </w:p>
        </w:tc>
      </w:tr>
      <w:tr w:rsidR="005347AF" w:rsidRPr="008728D1" w14:paraId="3238A5CD" w14:textId="77777777" w:rsidTr="00A513A4">
        <w:trPr>
          <w:trHeight w:val="260"/>
        </w:trPr>
        <w:tc>
          <w:tcPr>
            <w:tcW w:w="1890" w:type="dxa"/>
            <w:tcBorders>
              <w:top w:val="nil"/>
              <w:left w:val="nil"/>
              <w:bottom w:val="nil"/>
              <w:right w:val="nil"/>
            </w:tcBorders>
            <w:shd w:val="clear" w:color="auto" w:fill="auto"/>
            <w:noWrap/>
            <w:vAlign w:val="bottom"/>
            <w:hideMark/>
          </w:tcPr>
          <w:p w14:paraId="2A9E973B"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11218</w:t>
            </w:r>
          </w:p>
        </w:tc>
        <w:tc>
          <w:tcPr>
            <w:tcW w:w="960" w:type="dxa"/>
            <w:tcBorders>
              <w:top w:val="nil"/>
              <w:left w:val="nil"/>
              <w:bottom w:val="nil"/>
              <w:right w:val="nil"/>
            </w:tcBorders>
            <w:shd w:val="clear" w:color="auto" w:fill="auto"/>
            <w:noWrap/>
            <w:vAlign w:val="bottom"/>
            <w:hideMark/>
          </w:tcPr>
          <w:p w14:paraId="211C8A4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60</w:t>
            </w:r>
          </w:p>
        </w:tc>
        <w:tc>
          <w:tcPr>
            <w:tcW w:w="878" w:type="dxa"/>
            <w:tcBorders>
              <w:top w:val="nil"/>
              <w:left w:val="nil"/>
              <w:bottom w:val="nil"/>
              <w:right w:val="nil"/>
            </w:tcBorders>
            <w:shd w:val="clear" w:color="auto" w:fill="auto"/>
            <w:noWrap/>
            <w:vAlign w:val="bottom"/>
            <w:hideMark/>
          </w:tcPr>
          <w:p w14:paraId="5EF08E9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184.7</w:t>
            </w:r>
          </w:p>
        </w:tc>
        <w:tc>
          <w:tcPr>
            <w:tcW w:w="1172" w:type="dxa"/>
            <w:tcBorders>
              <w:top w:val="nil"/>
              <w:left w:val="nil"/>
              <w:bottom w:val="nil"/>
              <w:right w:val="nil"/>
            </w:tcBorders>
            <w:shd w:val="clear" w:color="auto" w:fill="auto"/>
            <w:noWrap/>
            <w:vAlign w:val="bottom"/>
            <w:hideMark/>
          </w:tcPr>
          <w:p w14:paraId="4D9B32C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55F8337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2DDC46E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76982B5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46C356E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1.404</w:t>
            </w:r>
          </w:p>
        </w:tc>
        <w:tc>
          <w:tcPr>
            <w:tcW w:w="828" w:type="dxa"/>
            <w:tcBorders>
              <w:top w:val="nil"/>
              <w:left w:val="nil"/>
              <w:bottom w:val="nil"/>
              <w:right w:val="nil"/>
            </w:tcBorders>
            <w:shd w:val="clear" w:color="auto" w:fill="auto"/>
            <w:noWrap/>
            <w:vAlign w:val="bottom"/>
            <w:hideMark/>
          </w:tcPr>
          <w:p w14:paraId="4EEA0C6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55.07</w:t>
            </w:r>
          </w:p>
        </w:tc>
        <w:tc>
          <w:tcPr>
            <w:tcW w:w="822" w:type="dxa"/>
            <w:tcBorders>
              <w:top w:val="nil"/>
              <w:left w:val="nil"/>
              <w:bottom w:val="nil"/>
              <w:right w:val="nil"/>
            </w:tcBorders>
            <w:shd w:val="clear" w:color="auto" w:fill="auto"/>
            <w:noWrap/>
            <w:vAlign w:val="bottom"/>
            <w:hideMark/>
          </w:tcPr>
          <w:p w14:paraId="03E98FA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8.1</w:t>
            </w:r>
          </w:p>
        </w:tc>
      </w:tr>
      <w:tr w:rsidR="005347AF" w:rsidRPr="008728D1" w14:paraId="07344804" w14:textId="77777777" w:rsidTr="00A513A4">
        <w:trPr>
          <w:trHeight w:val="260"/>
        </w:trPr>
        <w:tc>
          <w:tcPr>
            <w:tcW w:w="1890" w:type="dxa"/>
            <w:tcBorders>
              <w:top w:val="nil"/>
              <w:left w:val="nil"/>
              <w:bottom w:val="nil"/>
              <w:right w:val="nil"/>
            </w:tcBorders>
            <w:shd w:val="clear" w:color="auto" w:fill="auto"/>
            <w:noWrap/>
            <w:vAlign w:val="bottom"/>
            <w:hideMark/>
          </w:tcPr>
          <w:p w14:paraId="423D82CA"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19040</w:t>
            </w:r>
          </w:p>
        </w:tc>
        <w:tc>
          <w:tcPr>
            <w:tcW w:w="960" w:type="dxa"/>
            <w:tcBorders>
              <w:top w:val="nil"/>
              <w:left w:val="nil"/>
              <w:bottom w:val="nil"/>
              <w:right w:val="nil"/>
            </w:tcBorders>
            <w:shd w:val="clear" w:color="auto" w:fill="auto"/>
            <w:noWrap/>
            <w:vAlign w:val="bottom"/>
            <w:hideMark/>
          </w:tcPr>
          <w:p w14:paraId="4CCF46A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w:t>
            </w:r>
          </w:p>
        </w:tc>
        <w:tc>
          <w:tcPr>
            <w:tcW w:w="878" w:type="dxa"/>
            <w:tcBorders>
              <w:top w:val="nil"/>
              <w:left w:val="nil"/>
              <w:bottom w:val="nil"/>
              <w:right w:val="nil"/>
            </w:tcBorders>
            <w:shd w:val="clear" w:color="auto" w:fill="auto"/>
            <w:noWrap/>
            <w:vAlign w:val="bottom"/>
            <w:hideMark/>
          </w:tcPr>
          <w:p w14:paraId="46D5D17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188.7</w:t>
            </w:r>
          </w:p>
        </w:tc>
        <w:tc>
          <w:tcPr>
            <w:tcW w:w="1172" w:type="dxa"/>
            <w:tcBorders>
              <w:top w:val="nil"/>
              <w:left w:val="nil"/>
              <w:bottom w:val="nil"/>
              <w:right w:val="nil"/>
            </w:tcBorders>
            <w:shd w:val="clear" w:color="auto" w:fill="auto"/>
            <w:noWrap/>
            <w:vAlign w:val="bottom"/>
            <w:hideMark/>
          </w:tcPr>
          <w:p w14:paraId="13D11AB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57FBCF6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725171B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398499F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2F13E8A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1.381</w:t>
            </w:r>
          </w:p>
        </w:tc>
        <w:tc>
          <w:tcPr>
            <w:tcW w:w="828" w:type="dxa"/>
            <w:tcBorders>
              <w:top w:val="nil"/>
              <w:left w:val="nil"/>
              <w:bottom w:val="nil"/>
              <w:right w:val="nil"/>
            </w:tcBorders>
            <w:shd w:val="clear" w:color="auto" w:fill="auto"/>
            <w:noWrap/>
            <w:vAlign w:val="bottom"/>
            <w:hideMark/>
          </w:tcPr>
          <w:p w14:paraId="29D150E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53.54</w:t>
            </w:r>
          </w:p>
        </w:tc>
        <w:tc>
          <w:tcPr>
            <w:tcW w:w="822" w:type="dxa"/>
            <w:tcBorders>
              <w:top w:val="nil"/>
              <w:left w:val="nil"/>
              <w:bottom w:val="nil"/>
              <w:right w:val="nil"/>
            </w:tcBorders>
            <w:shd w:val="clear" w:color="auto" w:fill="auto"/>
            <w:noWrap/>
            <w:vAlign w:val="bottom"/>
            <w:hideMark/>
          </w:tcPr>
          <w:p w14:paraId="5E192F3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8.3</w:t>
            </w:r>
          </w:p>
        </w:tc>
      </w:tr>
      <w:tr w:rsidR="005347AF" w:rsidRPr="008728D1" w14:paraId="04F144E9" w14:textId="77777777" w:rsidTr="00A513A4">
        <w:trPr>
          <w:trHeight w:val="260"/>
        </w:trPr>
        <w:tc>
          <w:tcPr>
            <w:tcW w:w="1890" w:type="dxa"/>
            <w:tcBorders>
              <w:top w:val="nil"/>
              <w:left w:val="nil"/>
              <w:bottom w:val="nil"/>
              <w:right w:val="nil"/>
            </w:tcBorders>
            <w:shd w:val="clear" w:color="auto" w:fill="auto"/>
            <w:noWrap/>
            <w:vAlign w:val="bottom"/>
            <w:hideMark/>
          </w:tcPr>
          <w:p w14:paraId="7BBB736D"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18625</w:t>
            </w:r>
          </w:p>
        </w:tc>
        <w:tc>
          <w:tcPr>
            <w:tcW w:w="960" w:type="dxa"/>
            <w:tcBorders>
              <w:top w:val="nil"/>
              <w:left w:val="nil"/>
              <w:bottom w:val="nil"/>
              <w:right w:val="nil"/>
            </w:tcBorders>
            <w:shd w:val="clear" w:color="auto" w:fill="auto"/>
            <w:noWrap/>
            <w:vAlign w:val="bottom"/>
            <w:hideMark/>
          </w:tcPr>
          <w:p w14:paraId="614822B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54</w:t>
            </w:r>
          </w:p>
        </w:tc>
        <w:tc>
          <w:tcPr>
            <w:tcW w:w="878" w:type="dxa"/>
            <w:tcBorders>
              <w:top w:val="nil"/>
              <w:left w:val="nil"/>
              <w:bottom w:val="nil"/>
              <w:right w:val="nil"/>
            </w:tcBorders>
            <w:shd w:val="clear" w:color="auto" w:fill="auto"/>
            <w:noWrap/>
            <w:vAlign w:val="bottom"/>
            <w:hideMark/>
          </w:tcPr>
          <w:p w14:paraId="2768CC1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200</w:t>
            </w:r>
          </w:p>
        </w:tc>
        <w:tc>
          <w:tcPr>
            <w:tcW w:w="1172" w:type="dxa"/>
            <w:tcBorders>
              <w:top w:val="nil"/>
              <w:left w:val="nil"/>
              <w:bottom w:val="nil"/>
              <w:right w:val="nil"/>
            </w:tcBorders>
            <w:shd w:val="clear" w:color="auto" w:fill="auto"/>
            <w:noWrap/>
            <w:vAlign w:val="bottom"/>
            <w:hideMark/>
          </w:tcPr>
          <w:p w14:paraId="7A69EFE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4D26876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5A2563B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676E5F0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103FA42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1.295</w:t>
            </w:r>
          </w:p>
        </w:tc>
        <w:tc>
          <w:tcPr>
            <w:tcW w:w="828" w:type="dxa"/>
            <w:tcBorders>
              <w:top w:val="nil"/>
              <w:left w:val="nil"/>
              <w:bottom w:val="nil"/>
              <w:right w:val="nil"/>
            </w:tcBorders>
            <w:shd w:val="clear" w:color="auto" w:fill="auto"/>
            <w:noWrap/>
            <w:vAlign w:val="bottom"/>
            <w:hideMark/>
          </w:tcPr>
          <w:p w14:paraId="7489FAA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48.88</w:t>
            </w:r>
          </w:p>
        </w:tc>
        <w:tc>
          <w:tcPr>
            <w:tcW w:w="822" w:type="dxa"/>
            <w:tcBorders>
              <w:top w:val="nil"/>
              <w:left w:val="nil"/>
              <w:bottom w:val="nil"/>
              <w:right w:val="nil"/>
            </w:tcBorders>
            <w:shd w:val="clear" w:color="auto" w:fill="auto"/>
            <w:noWrap/>
            <w:vAlign w:val="bottom"/>
            <w:hideMark/>
          </w:tcPr>
          <w:p w14:paraId="6C61F49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8.4</w:t>
            </w:r>
          </w:p>
        </w:tc>
      </w:tr>
      <w:tr w:rsidR="005347AF" w:rsidRPr="008728D1" w14:paraId="6C38B232" w14:textId="77777777" w:rsidTr="00A513A4">
        <w:trPr>
          <w:trHeight w:val="260"/>
        </w:trPr>
        <w:tc>
          <w:tcPr>
            <w:tcW w:w="1890" w:type="dxa"/>
            <w:tcBorders>
              <w:top w:val="nil"/>
              <w:left w:val="nil"/>
              <w:bottom w:val="nil"/>
              <w:right w:val="nil"/>
            </w:tcBorders>
            <w:shd w:val="clear" w:color="auto" w:fill="auto"/>
            <w:noWrap/>
            <w:vAlign w:val="bottom"/>
            <w:hideMark/>
          </w:tcPr>
          <w:p w14:paraId="36ED6275"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18789</w:t>
            </w:r>
          </w:p>
        </w:tc>
        <w:tc>
          <w:tcPr>
            <w:tcW w:w="960" w:type="dxa"/>
            <w:tcBorders>
              <w:top w:val="nil"/>
              <w:left w:val="nil"/>
              <w:bottom w:val="nil"/>
              <w:right w:val="nil"/>
            </w:tcBorders>
            <w:shd w:val="clear" w:color="auto" w:fill="auto"/>
            <w:noWrap/>
            <w:vAlign w:val="bottom"/>
            <w:hideMark/>
          </w:tcPr>
          <w:p w14:paraId="4BE6E4B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62</w:t>
            </w:r>
          </w:p>
        </w:tc>
        <w:tc>
          <w:tcPr>
            <w:tcW w:w="878" w:type="dxa"/>
            <w:tcBorders>
              <w:top w:val="nil"/>
              <w:left w:val="nil"/>
              <w:bottom w:val="nil"/>
              <w:right w:val="nil"/>
            </w:tcBorders>
            <w:shd w:val="clear" w:color="auto" w:fill="auto"/>
            <w:noWrap/>
            <w:vAlign w:val="bottom"/>
            <w:hideMark/>
          </w:tcPr>
          <w:p w14:paraId="73E2166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180</w:t>
            </w:r>
          </w:p>
        </w:tc>
        <w:tc>
          <w:tcPr>
            <w:tcW w:w="1172" w:type="dxa"/>
            <w:tcBorders>
              <w:top w:val="nil"/>
              <w:left w:val="nil"/>
              <w:bottom w:val="nil"/>
              <w:right w:val="nil"/>
            </w:tcBorders>
            <w:shd w:val="clear" w:color="auto" w:fill="auto"/>
            <w:noWrap/>
            <w:vAlign w:val="bottom"/>
            <w:hideMark/>
          </w:tcPr>
          <w:p w14:paraId="43815A6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5476399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w:t>
            </w:r>
          </w:p>
        </w:tc>
        <w:tc>
          <w:tcPr>
            <w:tcW w:w="850" w:type="dxa"/>
            <w:tcBorders>
              <w:top w:val="nil"/>
              <w:left w:val="nil"/>
              <w:bottom w:val="nil"/>
              <w:right w:val="nil"/>
            </w:tcBorders>
            <w:shd w:val="clear" w:color="auto" w:fill="auto"/>
            <w:noWrap/>
            <w:vAlign w:val="bottom"/>
            <w:hideMark/>
          </w:tcPr>
          <w:p w14:paraId="568C790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660CB2B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10315C9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1.281</w:t>
            </w:r>
          </w:p>
        </w:tc>
        <w:tc>
          <w:tcPr>
            <w:tcW w:w="828" w:type="dxa"/>
            <w:tcBorders>
              <w:top w:val="nil"/>
              <w:left w:val="nil"/>
              <w:bottom w:val="nil"/>
              <w:right w:val="nil"/>
            </w:tcBorders>
            <w:shd w:val="clear" w:color="auto" w:fill="auto"/>
            <w:noWrap/>
            <w:vAlign w:val="bottom"/>
            <w:hideMark/>
          </w:tcPr>
          <w:p w14:paraId="50B9F09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51.95</w:t>
            </w:r>
          </w:p>
        </w:tc>
        <w:tc>
          <w:tcPr>
            <w:tcW w:w="822" w:type="dxa"/>
            <w:tcBorders>
              <w:top w:val="nil"/>
              <w:left w:val="nil"/>
              <w:bottom w:val="nil"/>
              <w:right w:val="nil"/>
            </w:tcBorders>
            <w:shd w:val="clear" w:color="auto" w:fill="auto"/>
            <w:noWrap/>
            <w:vAlign w:val="bottom"/>
            <w:hideMark/>
          </w:tcPr>
          <w:p w14:paraId="084F7B4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6.7</w:t>
            </w:r>
          </w:p>
        </w:tc>
      </w:tr>
      <w:tr w:rsidR="005347AF" w:rsidRPr="008728D1" w14:paraId="7D503848" w14:textId="77777777" w:rsidTr="00A513A4">
        <w:trPr>
          <w:trHeight w:val="260"/>
        </w:trPr>
        <w:tc>
          <w:tcPr>
            <w:tcW w:w="1890" w:type="dxa"/>
            <w:tcBorders>
              <w:top w:val="nil"/>
              <w:left w:val="nil"/>
              <w:bottom w:val="nil"/>
              <w:right w:val="nil"/>
            </w:tcBorders>
            <w:shd w:val="clear" w:color="auto" w:fill="auto"/>
            <w:noWrap/>
            <w:vAlign w:val="bottom"/>
            <w:hideMark/>
          </w:tcPr>
          <w:p w14:paraId="561927D7"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15733</w:t>
            </w:r>
          </w:p>
        </w:tc>
        <w:tc>
          <w:tcPr>
            <w:tcW w:w="960" w:type="dxa"/>
            <w:tcBorders>
              <w:top w:val="nil"/>
              <w:left w:val="nil"/>
              <w:bottom w:val="nil"/>
              <w:right w:val="nil"/>
            </w:tcBorders>
            <w:shd w:val="clear" w:color="auto" w:fill="auto"/>
            <w:noWrap/>
            <w:vAlign w:val="bottom"/>
            <w:hideMark/>
          </w:tcPr>
          <w:p w14:paraId="1E1A50B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63</w:t>
            </w:r>
          </w:p>
        </w:tc>
        <w:tc>
          <w:tcPr>
            <w:tcW w:w="878" w:type="dxa"/>
            <w:tcBorders>
              <w:top w:val="nil"/>
              <w:left w:val="nil"/>
              <w:bottom w:val="nil"/>
              <w:right w:val="nil"/>
            </w:tcBorders>
            <w:shd w:val="clear" w:color="auto" w:fill="auto"/>
            <w:noWrap/>
            <w:vAlign w:val="bottom"/>
            <w:hideMark/>
          </w:tcPr>
          <w:p w14:paraId="7297BF7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180.3</w:t>
            </w:r>
          </w:p>
        </w:tc>
        <w:tc>
          <w:tcPr>
            <w:tcW w:w="1172" w:type="dxa"/>
            <w:tcBorders>
              <w:top w:val="nil"/>
              <w:left w:val="nil"/>
              <w:bottom w:val="nil"/>
              <w:right w:val="nil"/>
            </w:tcBorders>
            <w:shd w:val="clear" w:color="auto" w:fill="auto"/>
            <w:noWrap/>
            <w:vAlign w:val="bottom"/>
            <w:hideMark/>
          </w:tcPr>
          <w:p w14:paraId="4298440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667631E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5F66678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769F823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605414D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1.258</w:t>
            </w:r>
          </w:p>
        </w:tc>
        <w:tc>
          <w:tcPr>
            <w:tcW w:w="828" w:type="dxa"/>
            <w:tcBorders>
              <w:top w:val="nil"/>
              <w:left w:val="nil"/>
              <w:bottom w:val="nil"/>
              <w:right w:val="nil"/>
            </w:tcBorders>
            <w:shd w:val="clear" w:color="auto" w:fill="auto"/>
            <w:noWrap/>
            <w:vAlign w:val="bottom"/>
            <w:hideMark/>
          </w:tcPr>
          <w:p w14:paraId="14B1067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51.84</w:t>
            </w:r>
          </w:p>
        </w:tc>
        <w:tc>
          <w:tcPr>
            <w:tcW w:w="822" w:type="dxa"/>
            <w:tcBorders>
              <w:top w:val="nil"/>
              <w:left w:val="nil"/>
              <w:bottom w:val="nil"/>
              <w:right w:val="nil"/>
            </w:tcBorders>
            <w:shd w:val="clear" w:color="auto" w:fill="auto"/>
            <w:noWrap/>
            <w:vAlign w:val="bottom"/>
            <w:hideMark/>
          </w:tcPr>
          <w:p w14:paraId="665245E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7.7</w:t>
            </w:r>
          </w:p>
        </w:tc>
      </w:tr>
      <w:tr w:rsidR="005347AF" w:rsidRPr="008728D1" w14:paraId="5DB20E03" w14:textId="77777777" w:rsidTr="00A513A4">
        <w:trPr>
          <w:trHeight w:val="260"/>
        </w:trPr>
        <w:tc>
          <w:tcPr>
            <w:tcW w:w="1890" w:type="dxa"/>
            <w:tcBorders>
              <w:top w:val="nil"/>
              <w:left w:val="nil"/>
              <w:bottom w:val="nil"/>
              <w:right w:val="nil"/>
            </w:tcBorders>
            <w:shd w:val="clear" w:color="auto" w:fill="auto"/>
            <w:noWrap/>
            <w:vAlign w:val="bottom"/>
            <w:hideMark/>
          </w:tcPr>
          <w:p w14:paraId="098C170C"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19372</w:t>
            </w:r>
          </w:p>
        </w:tc>
        <w:tc>
          <w:tcPr>
            <w:tcW w:w="960" w:type="dxa"/>
            <w:tcBorders>
              <w:top w:val="nil"/>
              <w:left w:val="nil"/>
              <w:bottom w:val="nil"/>
              <w:right w:val="nil"/>
            </w:tcBorders>
            <w:shd w:val="clear" w:color="auto" w:fill="auto"/>
            <w:noWrap/>
            <w:vAlign w:val="bottom"/>
            <w:hideMark/>
          </w:tcPr>
          <w:p w14:paraId="5E5CE89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64</w:t>
            </w:r>
          </w:p>
        </w:tc>
        <w:tc>
          <w:tcPr>
            <w:tcW w:w="878" w:type="dxa"/>
            <w:tcBorders>
              <w:top w:val="nil"/>
              <w:left w:val="nil"/>
              <w:bottom w:val="nil"/>
              <w:right w:val="nil"/>
            </w:tcBorders>
            <w:shd w:val="clear" w:color="auto" w:fill="auto"/>
            <w:noWrap/>
            <w:vAlign w:val="bottom"/>
            <w:hideMark/>
          </w:tcPr>
          <w:p w14:paraId="2D54FD9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198.5</w:t>
            </w:r>
          </w:p>
        </w:tc>
        <w:tc>
          <w:tcPr>
            <w:tcW w:w="1172" w:type="dxa"/>
            <w:tcBorders>
              <w:top w:val="nil"/>
              <w:left w:val="nil"/>
              <w:bottom w:val="nil"/>
              <w:right w:val="nil"/>
            </w:tcBorders>
            <w:shd w:val="clear" w:color="auto" w:fill="auto"/>
            <w:noWrap/>
            <w:vAlign w:val="bottom"/>
            <w:hideMark/>
          </w:tcPr>
          <w:p w14:paraId="309278C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7E30571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w:t>
            </w:r>
          </w:p>
        </w:tc>
        <w:tc>
          <w:tcPr>
            <w:tcW w:w="850" w:type="dxa"/>
            <w:tcBorders>
              <w:top w:val="nil"/>
              <w:left w:val="nil"/>
              <w:bottom w:val="nil"/>
              <w:right w:val="nil"/>
            </w:tcBorders>
            <w:shd w:val="clear" w:color="auto" w:fill="auto"/>
            <w:noWrap/>
            <w:vAlign w:val="bottom"/>
            <w:hideMark/>
          </w:tcPr>
          <w:p w14:paraId="1F89DD4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06FBCBF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04CD437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1.246</w:t>
            </w:r>
          </w:p>
        </w:tc>
        <w:tc>
          <w:tcPr>
            <w:tcW w:w="828" w:type="dxa"/>
            <w:tcBorders>
              <w:top w:val="nil"/>
              <w:left w:val="nil"/>
              <w:bottom w:val="nil"/>
              <w:right w:val="nil"/>
            </w:tcBorders>
            <w:shd w:val="clear" w:color="auto" w:fill="auto"/>
            <w:noWrap/>
            <w:vAlign w:val="bottom"/>
            <w:hideMark/>
          </w:tcPr>
          <w:p w14:paraId="51A0DEB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51.05</w:t>
            </w:r>
          </w:p>
        </w:tc>
        <w:tc>
          <w:tcPr>
            <w:tcW w:w="822" w:type="dxa"/>
            <w:tcBorders>
              <w:top w:val="nil"/>
              <w:left w:val="nil"/>
              <w:bottom w:val="nil"/>
              <w:right w:val="nil"/>
            </w:tcBorders>
            <w:shd w:val="clear" w:color="auto" w:fill="auto"/>
            <w:noWrap/>
            <w:vAlign w:val="bottom"/>
            <w:hideMark/>
          </w:tcPr>
          <w:p w14:paraId="238C700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7.4</w:t>
            </w:r>
          </w:p>
        </w:tc>
      </w:tr>
      <w:tr w:rsidR="005347AF" w:rsidRPr="008728D1" w14:paraId="070257D5" w14:textId="77777777" w:rsidTr="00A513A4">
        <w:trPr>
          <w:trHeight w:val="260"/>
        </w:trPr>
        <w:tc>
          <w:tcPr>
            <w:tcW w:w="1890" w:type="dxa"/>
            <w:tcBorders>
              <w:top w:val="nil"/>
              <w:left w:val="nil"/>
              <w:bottom w:val="nil"/>
              <w:right w:val="nil"/>
            </w:tcBorders>
            <w:shd w:val="clear" w:color="auto" w:fill="auto"/>
            <w:noWrap/>
            <w:vAlign w:val="bottom"/>
            <w:hideMark/>
          </w:tcPr>
          <w:p w14:paraId="12D06AA6"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ICMV 221 - 3</w:t>
            </w:r>
          </w:p>
        </w:tc>
        <w:tc>
          <w:tcPr>
            <w:tcW w:w="960" w:type="dxa"/>
            <w:tcBorders>
              <w:top w:val="nil"/>
              <w:left w:val="nil"/>
              <w:bottom w:val="nil"/>
              <w:right w:val="nil"/>
            </w:tcBorders>
            <w:shd w:val="clear" w:color="auto" w:fill="auto"/>
            <w:noWrap/>
            <w:vAlign w:val="bottom"/>
            <w:hideMark/>
          </w:tcPr>
          <w:p w14:paraId="609828D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56</w:t>
            </w:r>
          </w:p>
        </w:tc>
        <w:tc>
          <w:tcPr>
            <w:tcW w:w="878" w:type="dxa"/>
            <w:tcBorders>
              <w:top w:val="nil"/>
              <w:left w:val="nil"/>
              <w:bottom w:val="nil"/>
              <w:right w:val="nil"/>
            </w:tcBorders>
            <w:shd w:val="clear" w:color="auto" w:fill="auto"/>
            <w:noWrap/>
            <w:vAlign w:val="bottom"/>
            <w:hideMark/>
          </w:tcPr>
          <w:p w14:paraId="48628A7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164.7</w:t>
            </w:r>
          </w:p>
        </w:tc>
        <w:tc>
          <w:tcPr>
            <w:tcW w:w="1172" w:type="dxa"/>
            <w:tcBorders>
              <w:top w:val="nil"/>
              <w:left w:val="nil"/>
              <w:bottom w:val="nil"/>
              <w:right w:val="nil"/>
            </w:tcBorders>
            <w:shd w:val="clear" w:color="auto" w:fill="auto"/>
            <w:noWrap/>
            <w:vAlign w:val="bottom"/>
            <w:hideMark/>
          </w:tcPr>
          <w:p w14:paraId="07675F2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23B97C0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w:t>
            </w:r>
          </w:p>
        </w:tc>
        <w:tc>
          <w:tcPr>
            <w:tcW w:w="850" w:type="dxa"/>
            <w:tcBorders>
              <w:top w:val="nil"/>
              <w:left w:val="nil"/>
              <w:bottom w:val="nil"/>
              <w:right w:val="nil"/>
            </w:tcBorders>
            <w:shd w:val="clear" w:color="auto" w:fill="auto"/>
            <w:noWrap/>
            <w:vAlign w:val="bottom"/>
            <w:hideMark/>
          </w:tcPr>
          <w:p w14:paraId="1DD73EB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658D616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7BDE500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1.241</w:t>
            </w:r>
          </w:p>
        </w:tc>
        <w:tc>
          <w:tcPr>
            <w:tcW w:w="828" w:type="dxa"/>
            <w:tcBorders>
              <w:top w:val="nil"/>
              <w:left w:val="nil"/>
              <w:bottom w:val="nil"/>
              <w:right w:val="nil"/>
            </w:tcBorders>
            <w:shd w:val="clear" w:color="auto" w:fill="auto"/>
            <w:noWrap/>
            <w:vAlign w:val="bottom"/>
            <w:hideMark/>
          </w:tcPr>
          <w:p w14:paraId="1AB0414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61.01</w:t>
            </w:r>
          </w:p>
        </w:tc>
        <w:tc>
          <w:tcPr>
            <w:tcW w:w="822" w:type="dxa"/>
            <w:tcBorders>
              <w:top w:val="nil"/>
              <w:left w:val="nil"/>
              <w:bottom w:val="nil"/>
              <w:right w:val="nil"/>
            </w:tcBorders>
            <w:shd w:val="clear" w:color="auto" w:fill="auto"/>
            <w:noWrap/>
            <w:vAlign w:val="bottom"/>
            <w:hideMark/>
          </w:tcPr>
          <w:p w14:paraId="76C5380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11.4</w:t>
            </w:r>
          </w:p>
        </w:tc>
      </w:tr>
      <w:tr w:rsidR="005347AF" w:rsidRPr="008728D1" w14:paraId="44D1B5D5" w14:textId="77777777" w:rsidTr="00A513A4">
        <w:trPr>
          <w:trHeight w:val="260"/>
        </w:trPr>
        <w:tc>
          <w:tcPr>
            <w:tcW w:w="1890" w:type="dxa"/>
            <w:tcBorders>
              <w:top w:val="nil"/>
              <w:left w:val="nil"/>
              <w:bottom w:val="nil"/>
              <w:right w:val="nil"/>
            </w:tcBorders>
            <w:shd w:val="clear" w:color="auto" w:fill="auto"/>
            <w:noWrap/>
            <w:vAlign w:val="bottom"/>
            <w:hideMark/>
          </w:tcPr>
          <w:p w14:paraId="7FF0355B"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Farmer Local</w:t>
            </w:r>
          </w:p>
        </w:tc>
        <w:tc>
          <w:tcPr>
            <w:tcW w:w="960" w:type="dxa"/>
            <w:tcBorders>
              <w:top w:val="nil"/>
              <w:left w:val="nil"/>
              <w:bottom w:val="nil"/>
              <w:right w:val="nil"/>
            </w:tcBorders>
            <w:shd w:val="clear" w:color="auto" w:fill="auto"/>
            <w:noWrap/>
            <w:vAlign w:val="bottom"/>
            <w:hideMark/>
          </w:tcPr>
          <w:p w14:paraId="3D3BDFF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64</w:t>
            </w:r>
          </w:p>
        </w:tc>
        <w:tc>
          <w:tcPr>
            <w:tcW w:w="878" w:type="dxa"/>
            <w:tcBorders>
              <w:top w:val="nil"/>
              <w:left w:val="nil"/>
              <w:bottom w:val="nil"/>
              <w:right w:val="nil"/>
            </w:tcBorders>
            <w:shd w:val="clear" w:color="auto" w:fill="auto"/>
            <w:noWrap/>
            <w:vAlign w:val="bottom"/>
            <w:hideMark/>
          </w:tcPr>
          <w:p w14:paraId="3D0CD78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179.1</w:t>
            </w:r>
          </w:p>
        </w:tc>
        <w:tc>
          <w:tcPr>
            <w:tcW w:w="1172" w:type="dxa"/>
            <w:tcBorders>
              <w:top w:val="nil"/>
              <w:left w:val="nil"/>
              <w:bottom w:val="nil"/>
              <w:right w:val="nil"/>
            </w:tcBorders>
            <w:shd w:val="clear" w:color="auto" w:fill="auto"/>
            <w:noWrap/>
            <w:vAlign w:val="bottom"/>
            <w:hideMark/>
          </w:tcPr>
          <w:p w14:paraId="30B5687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3A75012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35B94AC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2076441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741F7FC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1.233</w:t>
            </w:r>
          </w:p>
        </w:tc>
        <w:tc>
          <w:tcPr>
            <w:tcW w:w="828" w:type="dxa"/>
            <w:tcBorders>
              <w:top w:val="nil"/>
              <w:left w:val="nil"/>
              <w:bottom w:val="nil"/>
              <w:right w:val="nil"/>
            </w:tcBorders>
            <w:shd w:val="clear" w:color="auto" w:fill="auto"/>
            <w:noWrap/>
            <w:vAlign w:val="bottom"/>
            <w:hideMark/>
          </w:tcPr>
          <w:p w14:paraId="7776939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57.78</w:t>
            </w:r>
          </w:p>
        </w:tc>
        <w:tc>
          <w:tcPr>
            <w:tcW w:w="822" w:type="dxa"/>
            <w:tcBorders>
              <w:top w:val="nil"/>
              <w:left w:val="nil"/>
              <w:bottom w:val="nil"/>
              <w:right w:val="nil"/>
            </w:tcBorders>
            <w:shd w:val="clear" w:color="auto" w:fill="auto"/>
            <w:noWrap/>
            <w:vAlign w:val="bottom"/>
            <w:hideMark/>
          </w:tcPr>
          <w:p w14:paraId="1B090A0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6.6</w:t>
            </w:r>
          </w:p>
        </w:tc>
      </w:tr>
      <w:tr w:rsidR="005347AF" w:rsidRPr="008728D1" w14:paraId="6CAD5A25" w14:textId="77777777" w:rsidTr="00A513A4">
        <w:trPr>
          <w:trHeight w:val="260"/>
        </w:trPr>
        <w:tc>
          <w:tcPr>
            <w:tcW w:w="1890" w:type="dxa"/>
            <w:tcBorders>
              <w:top w:val="nil"/>
              <w:left w:val="nil"/>
              <w:bottom w:val="nil"/>
              <w:right w:val="nil"/>
            </w:tcBorders>
            <w:shd w:val="clear" w:color="auto" w:fill="auto"/>
            <w:noWrap/>
            <w:vAlign w:val="bottom"/>
            <w:hideMark/>
          </w:tcPr>
          <w:p w14:paraId="3C3994AE"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17088</w:t>
            </w:r>
          </w:p>
        </w:tc>
        <w:tc>
          <w:tcPr>
            <w:tcW w:w="960" w:type="dxa"/>
            <w:tcBorders>
              <w:top w:val="nil"/>
              <w:left w:val="nil"/>
              <w:bottom w:val="nil"/>
              <w:right w:val="nil"/>
            </w:tcBorders>
            <w:shd w:val="clear" w:color="auto" w:fill="auto"/>
            <w:noWrap/>
            <w:vAlign w:val="bottom"/>
            <w:hideMark/>
          </w:tcPr>
          <w:p w14:paraId="0809AB0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w:t>
            </w:r>
          </w:p>
        </w:tc>
        <w:tc>
          <w:tcPr>
            <w:tcW w:w="878" w:type="dxa"/>
            <w:tcBorders>
              <w:top w:val="nil"/>
              <w:left w:val="nil"/>
              <w:bottom w:val="nil"/>
              <w:right w:val="nil"/>
            </w:tcBorders>
            <w:shd w:val="clear" w:color="auto" w:fill="auto"/>
            <w:noWrap/>
            <w:vAlign w:val="bottom"/>
            <w:hideMark/>
          </w:tcPr>
          <w:p w14:paraId="75F41BB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195.3</w:t>
            </w:r>
          </w:p>
        </w:tc>
        <w:tc>
          <w:tcPr>
            <w:tcW w:w="1172" w:type="dxa"/>
            <w:tcBorders>
              <w:top w:val="nil"/>
              <w:left w:val="nil"/>
              <w:bottom w:val="nil"/>
              <w:right w:val="nil"/>
            </w:tcBorders>
            <w:shd w:val="clear" w:color="auto" w:fill="auto"/>
            <w:noWrap/>
            <w:vAlign w:val="bottom"/>
            <w:hideMark/>
          </w:tcPr>
          <w:p w14:paraId="30D911D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128DC8B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6459A7A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5E81EB6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3931265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1.21</w:t>
            </w:r>
          </w:p>
        </w:tc>
        <w:tc>
          <w:tcPr>
            <w:tcW w:w="828" w:type="dxa"/>
            <w:tcBorders>
              <w:top w:val="nil"/>
              <w:left w:val="nil"/>
              <w:bottom w:val="nil"/>
              <w:right w:val="nil"/>
            </w:tcBorders>
            <w:shd w:val="clear" w:color="auto" w:fill="auto"/>
            <w:noWrap/>
            <w:vAlign w:val="bottom"/>
            <w:hideMark/>
          </w:tcPr>
          <w:p w14:paraId="2D9983F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52.02</w:t>
            </w:r>
          </w:p>
        </w:tc>
        <w:tc>
          <w:tcPr>
            <w:tcW w:w="822" w:type="dxa"/>
            <w:tcBorders>
              <w:top w:val="nil"/>
              <w:left w:val="nil"/>
              <w:bottom w:val="nil"/>
              <w:right w:val="nil"/>
            </w:tcBorders>
            <w:shd w:val="clear" w:color="auto" w:fill="auto"/>
            <w:noWrap/>
            <w:vAlign w:val="bottom"/>
            <w:hideMark/>
          </w:tcPr>
          <w:p w14:paraId="756988A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7.6</w:t>
            </w:r>
          </w:p>
        </w:tc>
      </w:tr>
      <w:tr w:rsidR="005347AF" w:rsidRPr="008728D1" w14:paraId="037B044A" w14:textId="77777777" w:rsidTr="00A513A4">
        <w:trPr>
          <w:trHeight w:val="260"/>
        </w:trPr>
        <w:tc>
          <w:tcPr>
            <w:tcW w:w="1890" w:type="dxa"/>
            <w:tcBorders>
              <w:top w:val="nil"/>
              <w:left w:val="nil"/>
              <w:bottom w:val="nil"/>
              <w:right w:val="nil"/>
            </w:tcBorders>
            <w:shd w:val="clear" w:color="auto" w:fill="auto"/>
            <w:noWrap/>
            <w:vAlign w:val="bottom"/>
            <w:hideMark/>
          </w:tcPr>
          <w:p w14:paraId="51681CAD"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7388</w:t>
            </w:r>
          </w:p>
        </w:tc>
        <w:tc>
          <w:tcPr>
            <w:tcW w:w="960" w:type="dxa"/>
            <w:tcBorders>
              <w:top w:val="nil"/>
              <w:left w:val="nil"/>
              <w:bottom w:val="nil"/>
              <w:right w:val="nil"/>
            </w:tcBorders>
            <w:shd w:val="clear" w:color="auto" w:fill="auto"/>
            <w:noWrap/>
            <w:vAlign w:val="bottom"/>
            <w:hideMark/>
          </w:tcPr>
          <w:p w14:paraId="2220ED9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61</w:t>
            </w:r>
          </w:p>
        </w:tc>
        <w:tc>
          <w:tcPr>
            <w:tcW w:w="878" w:type="dxa"/>
            <w:tcBorders>
              <w:top w:val="nil"/>
              <w:left w:val="nil"/>
              <w:bottom w:val="nil"/>
              <w:right w:val="nil"/>
            </w:tcBorders>
            <w:shd w:val="clear" w:color="auto" w:fill="auto"/>
            <w:noWrap/>
            <w:vAlign w:val="bottom"/>
            <w:hideMark/>
          </w:tcPr>
          <w:p w14:paraId="6447A46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189.6</w:t>
            </w:r>
          </w:p>
        </w:tc>
        <w:tc>
          <w:tcPr>
            <w:tcW w:w="1172" w:type="dxa"/>
            <w:tcBorders>
              <w:top w:val="nil"/>
              <w:left w:val="nil"/>
              <w:bottom w:val="nil"/>
              <w:right w:val="nil"/>
            </w:tcBorders>
            <w:shd w:val="clear" w:color="auto" w:fill="auto"/>
            <w:noWrap/>
            <w:vAlign w:val="bottom"/>
            <w:hideMark/>
          </w:tcPr>
          <w:p w14:paraId="2B7AE87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25362B4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w:t>
            </w:r>
          </w:p>
        </w:tc>
        <w:tc>
          <w:tcPr>
            <w:tcW w:w="850" w:type="dxa"/>
            <w:tcBorders>
              <w:top w:val="nil"/>
              <w:left w:val="nil"/>
              <w:bottom w:val="nil"/>
              <w:right w:val="nil"/>
            </w:tcBorders>
            <w:shd w:val="clear" w:color="auto" w:fill="auto"/>
            <w:noWrap/>
            <w:vAlign w:val="bottom"/>
            <w:hideMark/>
          </w:tcPr>
          <w:p w14:paraId="2A260B4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108C1C4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6A26B0E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1.169</w:t>
            </w:r>
          </w:p>
        </w:tc>
        <w:tc>
          <w:tcPr>
            <w:tcW w:w="828" w:type="dxa"/>
            <w:tcBorders>
              <w:top w:val="nil"/>
              <w:left w:val="nil"/>
              <w:bottom w:val="nil"/>
              <w:right w:val="nil"/>
            </w:tcBorders>
            <w:shd w:val="clear" w:color="auto" w:fill="auto"/>
            <w:noWrap/>
            <w:vAlign w:val="bottom"/>
            <w:hideMark/>
          </w:tcPr>
          <w:p w14:paraId="695E771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49.75</w:t>
            </w:r>
          </w:p>
        </w:tc>
        <w:tc>
          <w:tcPr>
            <w:tcW w:w="822" w:type="dxa"/>
            <w:tcBorders>
              <w:top w:val="nil"/>
              <w:left w:val="nil"/>
              <w:bottom w:val="nil"/>
              <w:right w:val="nil"/>
            </w:tcBorders>
            <w:shd w:val="clear" w:color="auto" w:fill="auto"/>
            <w:noWrap/>
            <w:vAlign w:val="bottom"/>
            <w:hideMark/>
          </w:tcPr>
          <w:p w14:paraId="680ADAD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5.5</w:t>
            </w:r>
          </w:p>
        </w:tc>
      </w:tr>
      <w:tr w:rsidR="005347AF" w:rsidRPr="008728D1" w14:paraId="4AF580A0" w14:textId="77777777" w:rsidTr="00A513A4">
        <w:trPr>
          <w:trHeight w:val="260"/>
        </w:trPr>
        <w:tc>
          <w:tcPr>
            <w:tcW w:w="1890" w:type="dxa"/>
            <w:tcBorders>
              <w:top w:val="nil"/>
              <w:left w:val="nil"/>
              <w:bottom w:val="nil"/>
              <w:right w:val="nil"/>
            </w:tcBorders>
            <w:shd w:val="clear" w:color="auto" w:fill="auto"/>
            <w:noWrap/>
            <w:vAlign w:val="bottom"/>
            <w:hideMark/>
          </w:tcPr>
          <w:p w14:paraId="2160409C"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13946</w:t>
            </w:r>
          </w:p>
        </w:tc>
        <w:tc>
          <w:tcPr>
            <w:tcW w:w="960" w:type="dxa"/>
            <w:tcBorders>
              <w:top w:val="nil"/>
              <w:left w:val="nil"/>
              <w:bottom w:val="nil"/>
              <w:right w:val="nil"/>
            </w:tcBorders>
            <w:shd w:val="clear" w:color="auto" w:fill="auto"/>
            <w:noWrap/>
            <w:vAlign w:val="bottom"/>
            <w:hideMark/>
          </w:tcPr>
          <w:p w14:paraId="049B5D3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65</w:t>
            </w:r>
          </w:p>
        </w:tc>
        <w:tc>
          <w:tcPr>
            <w:tcW w:w="878" w:type="dxa"/>
            <w:tcBorders>
              <w:top w:val="nil"/>
              <w:left w:val="nil"/>
              <w:bottom w:val="nil"/>
              <w:right w:val="nil"/>
            </w:tcBorders>
            <w:shd w:val="clear" w:color="auto" w:fill="auto"/>
            <w:noWrap/>
            <w:vAlign w:val="bottom"/>
            <w:hideMark/>
          </w:tcPr>
          <w:p w14:paraId="5753D7D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190.9</w:t>
            </w:r>
          </w:p>
        </w:tc>
        <w:tc>
          <w:tcPr>
            <w:tcW w:w="1172" w:type="dxa"/>
            <w:tcBorders>
              <w:top w:val="nil"/>
              <w:left w:val="nil"/>
              <w:bottom w:val="nil"/>
              <w:right w:val="nil"/>
            </w:tcBorders>
            <w:shd w:val="clear" w:color="auto" w:fill="auto"/>
            <w:noWrap/>
            <w:vAlign w:val="bottom"/>
            <w:hideMark/>
          </w:tcPr>
          <w:p w14:paraId="468BB97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795778E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2BC5175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431E63D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7FE9F2A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1.149</w:t>
            </w:r>
          </w:p>
        </w:tc>
        <w:tc>
          <w:tcPr>
            <w:tcW w:w="828" w:type="dxa"/>
            <w:tcBorders>
              <w:top w:val="nil"/>
              <w:left w:val="nil"/>
              <w:bottom w:val="nil"/>
              <w:right w:val="nil"/>
            </w:tcBorders>
            <w:shd w:val="clear" w:color="auto" w:fill="auto"/>
            <w:noWrap/>
            <w:vAlign w:val="bottom"/>
            <w:hideMark/>
          </w:tcPr>
          <w:p w14:paraId="4D0E8A3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49.7</w:t>
            </w:r>
          </w:p>
        </w:tc>
        <w:tc>
          <w:tcPr>
            <w:tcW w:w="822" w:type="dxa"/>
            <w:tcBorders>
              <w:top w:val="nil"/>
              <w:left w:val="nil"/>
              <w:bottom w:val="nil"/>
              <w:right w:val="nil"/>
            </w:tcBorders>
            <w:shd w:val="clear" w:color="auto" w:fill="auto"/>
            <w:noWrap/>
            <w:vAlign w:val="bottom"/>
            <w:hideMark/>
          </w:tcPr>
          <w:p w14:paraId="41D95DE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6.0</w:t>
            </w:r>
          </w:p>
        </w:tc>
      </w:tr>
      <w:tr w:rsidR="005347AF" w:rsidRPr="008728D1" w14:paraId="1F419CAE" w14:textId="77777777" w:rsidTr="00A513A4">
        <w:trPr>
          <w:trHeight w:val="260"/>
        </w:trPr>
        <w:tc>
          <w:tcPr>
            <w:tcW w:w="1890" w:type="dxa"/>
            <w:tcBorders>
              <w:top w:val="nil"/>
              <w:left w:val="nil"/>
              <w:bottom w:val="nil"/>
              <w:right w:val="nil"/>
            </w:tcBorders>
            <w:shd w:val="clear" w:color="auto" w:fill="auto"/>
            <w:noWrap/>
            <w:vAlign w:val="bottom"/>
            <w:hideMark/>
          </w:tcPr>
          <w:p w14:paraId="47545C0E"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8647</w:t>
            </w:r>
          </w:p>
        </w:tc>
        <w:tc>
          <w:tcPr>
            <w:tcW w:w="960" w:type="dxa"/>
            <w:tcBorders>
              <w:top w:val="nil"/>
              <w:left w:val="nil"/>
              <w:bottom w:val="nil"/>
              <w:right w:val="nil"/>
            </w:tcBorders>
            <w:shd w:val="clear" w:color="auto" w:fill="auto"/>
            <w:noWrap/>
            <w:vAlign w:val="bottom"/>
            <w:hideMark/>
          </w:tcPr>
          <w:p w14:paraId="0A5C6E7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59</w:t>
            </w:r>
          </w:p>
        </w:tc>
        <w:tc>
          <w:tcPr>
            <w:tcW w:w="878" w:type="dxa"/>
            <w:tcBorders>
              <w:top w:val="nil"/>
              <w:left w:val="nil"/>
              <w:bottom w:val="nil"/>
              <w:right w:val="nil"/>
            </w:tcBorders>
            <w:shd w:val="clear" w:color="auto" w:fill="auto"/>
            <w:noWrap/>
            <w:vAlign w:val="bottom"/>
            <w:hideMark/>
          </w:tcPr>
          <w:p w14:paraId="1705810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199.2</w:t>
            </w:r>
          </w:p>
        </w:tc>
        <w:tc>
          <w:tcPr>
            <w:tcW w:w="1172" w:type="dxa"/>
            <w:tcBorders>
              <w:top w:val="nil"/>
              <w:left w:val="nil"/>
              <w:bottom w:val="nil"/>
              <w:right w:val="nil"/>
            </w:tcBorders>
            <w:shd w:val="clear" w:color="auto" w:fill="auto"/>
            <w:noWrap/>
            <w:vAlign w:val="bottom"/>
            <w:hideMark/>
          </w:tcPr>
          <w:p w14:paraId="4932AD5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38301834"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281D4E9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075BFC0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6EE13D5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1.123</w:t>
            </w:r>
          </w:p>
        </w:tc>
        <w:tc>
          <w:tcPr>
            <w:tcW w:w="828" w:type="dxa"/>
            <w:tcBorders>
              <w:top w:val="nil"/>
              <w:left w:val="nil"/>
              <w:bottom w:val="nil"/>
              <w:right w:val="nil"/>
            </w:tcBorders>
            <w:shd w:val="clear" w:color="auto" w:fill="auto"/>
            <w:noWrap/>
            <w:vAlign w:val="bottom"/>
            <w:hideMark/>
          </w:tcPr>
          <w:p w14:paraId="51FBECE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48.87</w:t>
            </w:r>
          </w:p>
        </w:tc>
        <w:tc>
          <w:tcPr>
            <w:tcW w:w="822" w:type="dxa"/>
            <w:tcBorders>
              <w:top w:val="nil"/>
              <w:left w:val="nil"/>
              <w:bottom w:val="nil"/>
              <w:right w:val="nil"/>
            </w:tcBorders>
            <w:shd w:val="clear" w:color="auto" w:fill="auto"/>
            <w:noWrap/>
            <w:vAlign w:val="bottom"/>
            <w:hideMark/>
          </w:tcPr>
          <w:p w14:paraId="48BD3FB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7.3</w:t>
            </w:r>
          </w:p>
        </w:tc>
      </w:tr>
      <w:tr w:rsidR="005347AF" w:rsidRPr="008728D1" w14:paraId="4D0049B0" w14:textId="77777777" w:rsidTr="00A513A4">
        <w:trPr>
          <w:trHeight w:val="260"/>
        </w:trPr>
        <w:tc>
          <w:tcPr>
            <w:tcW w:w="1890" w:type="dxa"/>
            <w:tcBorders>
              <w:top w:val="nil"/>
              <w:left w:val="nil"/>
              <w:bottom w:val="nil"/>
              <w:right w:val="nil"/>
            </w:tcBorders>
            <w:shd w:val="clear" w:color="auto" w:fill="auto"/>
            <w:noWrap/>
            <w:vAlign w:val="bottom"/>
            <w:hideMark/>
          </w:tcPr>
          <w:p w14:paraId="33249335"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15748</w:t>
            </w:r>
          </w:p>
        </w:tc>
        <w:tc>
          <w:tcPr>
            <w:tcW w:w="960" w:type="dxa"/>
            <w:tcBorders>
              <w:top w:val="nil"/>
              <w:left w:val="nil"/>
              <w:bottom w:val="nil"/>
              <w:right w:val="nil"/>
            </w:tcBorders>
            <w:shd w:val="clear" w:color="auto" w:fill="auto"/>
            <w:noWrap/>
            <w:vAlign w:val="bottom"/>
            <w:hideMark/>
          </w:tcPr>
          <w:p w14:paraId="1D30237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58</w:t>
            </w:r>
          </w:p>
        </w:tc>
        <w:tc>
          <w:tcPr>
            <w:tcW w:w="878" w:type="dxa"/>
            <w:tcBorders>
              <w:top w:val="nil"/>
              <w:left w:val="nil"/>
              <w:bottom w:val="nil"/>
              <w:right w:val="nil"/>
            </w:tcBorders>
            <w:shd w:val="clear" w:color="auto" w:fill="auto"/>
            <w:noWrap/>
            <w:vAlign w:val="bottom"/>
            <w:hideMark/>
          </w:tcPr>
          <w:p w14:paraId="5ACE0D9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203.2</w:t>
            </w:r>
          </w:p>
        </w:tc>
        <w:tc>
          <w:tcPr>
            <w:tcW w:w="1172" w:type="dxa"/>
            <w:tcBorders>
              <w:top w:val="nil"/>
              <w:left w:val="nil"/>
              <w:bottom w:val="nil"/>
              <w:right w:val="nil"/>
            </w:tcBorders>
            <w:shd w:val="clear" w:color="auto" w:fill="auto"/>
            <w:noWrap/>
            <w:vAlign w:val="bottom"/>
            <w:hideMark/>
          </w:tcPr>
          <w:p w14:paraId="2DECF10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75E7DE8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w:t>
            </w:r>
          </w:p>
        </w:tc>
        <w:tc>
          <w:tcPr>
            <w:tcW w:w="850" w:type="dxa"/>
            <w:tcBorders>
              <w:top w:val="nil"/>
              <w:left w:val="nil"/>
              <w:bottom w:val="nil"/>
              <w:right w:val="nil"/>
            </w:tcBorders>
            <w:shd w:val="clear" w:color="auto" w:fill="auto"/>
            <w:noWrap/>
            <w:vAlign w:val="bottom"/>
            <w:hideMark/>
          </w:tcPr>
          <w:p w14:paraId="5B50CF5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462EFE7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13E50E7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1.101</w:t>
            </w:r>
          </w:p>
        </w:tc>
        <w:tc>
          <w:tcPr>
            <w:tcW w:w="828" w:type="dxa"/>
            <w:tcBorders>
              <w:top w:val="nil"/>
              <w:left w:val="nil"/>
              <w:bottom w:val="nil"/>
              <w:right w:val="nil"/>
            </w:tcBorders>
            <w:shd w:val="clear" w:color="auto" w:fill="auto"/>
            <w:noWrap/>
            <w:vAlign w:val="bottom"/>
            <w:hideMark/>
          </w:tcPr>
          <w:p w14:paraId="5568F95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50.92</w:t>
            </w:r>
          </w:p>
        </w:tc>
        <w:tc>
          <w:tcPr>
            <w:tcW w:w="822" w:type="dxa"/>
            <w:tcBorders>
              <w:top w:val="nil"/>
              <w:left w:val="nil"/>
              <w:bottom w:val="nil"/>
              <w:right w:val="nil"/>
            </w:tcBorders>
            <w:shd w:val="clear" w:color="auto" w:fill="auto"/>
            <w:noWrap/>
            <w:vAlign w:val="bottom"/>
            <w:hideMark/>
          </w:tcPr>
          <w:p w14:paraId="37337AF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7.2</w:t>
            </w:r>
          </w:p>
        </w:tc>
      </w:tr>
      <w:tr w:rsidR="005347AF" w:rsidRPr="008728D1" w14:paraId="052C65F7" w14:textId="77777777" w:rsidTr="00A513A4">
        <w:trPr>
          <w:trHeight w:val="260"/>
        </w:trPr>
        <w:tc>
          <w:tcPr>
            <w:tcW w:w="1890" w:type="dxa"/>
            <w:tcBorders>
              <w:top w:val="nil"/>
              <w:left w:val="nil"/>
              <w:bottom w:val="nil"/>
              <w:right w:val="nil"/>
            </w:tcBorders>
            <w:shd w:val="clear" w:color="auto" w:fill="auto"/>
            <w:noWrap/>
            <w:vAlign w:val="bottom"/>
            <w:hideMark/>
          </w:tcPr>
          <w:p w14:paraId="1F17D27C"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8767</w:t>
            </w:r>
          </w:p>
        </w:tc>
        <w:tc>
          <w:tcPr>
            <w:tcW w:w="960" w:type="dxa"/>
            <w:tcBorders>
              <w:top w:val="nil"/>
              <w:left w:val="nil"/>
              <w:bottom w:val="nil"/>
              <w:right w:val="nil"/>
            </w:tcBorders>
            <w:shd w:val="clear" w:color="auto" w:fill="auto"/>
            <w:noWrap/>
            <w:vAlign w:val="bottom"/>
            <w:hideMark/>
          </w:tcPr>
          <w:p w14:paraId="6FF2A7F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59</w:t>
            </w:r>
          </w:p>
        </w:tc>
        <w:tc>
          <w:tcPr>
            <w:tcW w:w="878" w:type="dxa"/>
            <w:tcBorders>
              <w:top w:val="nil"/>
              <w:left w:val="nil"/>
              <w:bottom w:val="nil"/>
              <w:right w:val="nil"/>
            </w:tcBorders>
            <w:shd w:val="clear" w:color="auto" w:fill="auto"/>
            <w:noWrap/>
            <w:vAlign w:val="bottom"/>
            <w:hideMark/>
          </w:tcPr>
          <w:p w14:paraId="4B220B5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203.6</w:t>
            </w:r>
          </w:p>
        </w:tc>
        <w:tc>
          <w:tcPr>
            <w:tcW w:w="1172" w:type="dxa"/>
            <w:tcBorders>
              <w:top w:val="nil"/>
              <w:left w:val="nil"/>
              <w:bottom w:val="nil"/>
              <w:right w:val="nil"/>
            </w:tcBorders>
            <w:shd w:val="clear" w:color="auto" w:fill="auto"/>
            <w:noWrap/>
            <w:vAlign w:val="bottom"/>
            <w:hideMark/>
          </w:tcPr>
          <w:p w14:paraId="741AD2D0"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4416623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29C273C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23E0820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76E9B74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1.02</w:t>
            </w:r>
          </w:p>
        </w:tc>
        <w:tc>
          <w:tcPr>
            <w:tcW w:w="828" w:type="dxa"/>
            <w:tcBorders>
              <w:top w:val="nil"/>
              <w:left w:val="nil"/>
              <w:bottom w:val="nil"/>
              <w:right w:val="nil"/>
            </w:tcBorders>
            <w:shd w:val="clear" w:color="auto" w:fill="auto"/>
            <w:noWrap/>
            <w:vAlign w:val="bottom"/>
            <w:hideMark/>
          </w:tcPr>
          <w:p w14:paraId="7F295CC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52.76</w:t>
            </w:r>
          </w:p>
        </w:tc>
        <w:tc>
          <w:tcPr>
            <w:tcW w:w="822" w:type="dxa"/>
            <w:tcBorders>
              <w:top w:val="nil"/>
              <w:left w:val="nil"/>
              <w:bottom w:val="nil"/>
              <w:right w:val="nil"/>
            </w:tcBorders>
            <w:shd w:val="clear" w:color="auto" w:fill="auto"/>
            <w:noWrap/>
            <w:vAlign w:val="bottom"/>
            <w:hideMark/>
          </w:tcPr>
          <w:p w14:paraId="70DA639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6.5</w:t>
            </w:r>
          </w:p>
        </w:tc>
      </w:tr>
      <w:tr w:rsidR="005347AF" w:rsidRPr="008728D1" w14:paraId="3FFB7A49" w14:textId="77777777" w:rsidTr="00A513A4">
        <w:trPr>
          <w:trHeight w:val="260"/>
        </w:trPr>
        <w:tc>
          <w:tcPr>
            <w:tcW w:w="1890" w:type="dxa"/>
            <w:tcBorders>
              <w:top w:val="nil"/>
              <w:left w:val="nil"/>
              <w:bottom w:val="nil"/>
              <w:right w:val="nil"/>
            </w:tcBorders>
            <w:shd w:val="clear" w:color="auto" w:fill="auto"/>
            <w:noWrap/>
            <w:vAlign w:val="bottom"/>
            <w:hideMark/>
          </w:tcPr>
          <w:p w14:paraId="135065D0"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19229</w:t>
            </w:r>
          </w:p>
        </w:tc>
        <w:tc>
          <w:tcPr>
            <w:tcW w:w="960" w:type="dxa"/>
            <w:tcBorders>
              <w:top w:val="nil"/>
              <w:left w:val="nil"/>
              <w:bottom w:val="nil"/>
              <w:right w:val="nil"/>
            </w:tcBorders>
            <w:shd w:val="clear" w:color="auto" w:fill="auto"/>
            <w:noWrap/>
            <w:vAlign w:val="bottom"/>
            <w:hideMark/>
          </w:tcPr>
          <w:p w14:paraId="0E5E8F11"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62</w:t>
            </w:r>
          </w:p>
        </w:tc>
        <w:tc>
          <w:tcPr>
            <w:tcW w:w="878" w:type="dxa"/>
            <w:tcBorders>
              <w:top w:val="nil"/>
              <w:left w:val="nil"/>
              <w:bottom w:val="nil"/>
              <w:right w:val="nil"/>
            </w:tcBorders>
            <w:shd w:val="clear" w:color="auto" w:fill="auto"/>
            <w:noWrap/>
            <w:vAlign w:val="bottom"/>
            <w:hideMark/>
          </w:tcPr>
          <w:p w14:paraId="5CA342F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196.4</w:t>
            </w:r>
          </w:p>
        </w:tc>
        <w:tc>
          <w:tcPr>
            <w:tcW w:w="1172" w:type="dxa"/>
            <w:tcBorders>
              <w:top w:val="nil"/>
              <w:left w:val="nil"/>
              <w:bottom w:val="nil"/>
              <w:right w:val="nil"/>
            </w:tcBorders>
            <w:shd w:val="clear" w:color="auto" w:fill="auto"/>
            <w:noWrap/>
            <w:vAlign w:val="bottom"/>
            <w:hideMark/>
          </w:tcPr>
          <w:p w14:paraId="7E4DA62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770" w:type="dxa"/>
            <w:tcBorders>
              <w:top w:val="nil"/>
              <w:left w:val="nil"/>
              <w:bottom w:val="nil"/>
              <w:right w:val="nil"/>
            </w:tcBorders>
            <w:shd w:val="clear" w:color="auto" w:fill="auto"/>
            <w:noWrap/>
            <w:vAlign w:val="bottom"/>
            <w:hideMark/>
          </w:tcPr>
          <w:p w14:paraId="03EBC92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50" w:type="dxa"/>
            <w:tcBorders>
              <w:top w:val="nil"/>
              <w:left w:val="nil"/>
              <w:bottom w:val="nil"/>
              <w:right w:val="nil"/>
            </w:tcBorders>
            <w:shd w:val="clear" w:color="auto" w:fill="auto"/>
            <w:noWrap/>
            <w:vAlign w:val="bottom"/>
            <w:hideMark/>
          </w:tcPr>
          <w:p w14:paraId="0790FD2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604C205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10" w:type="dxa"/>
            <w:tcBorders>
              <w:top w:val="nil"/>
              <w:left w:val="nil"/>
              <w:bottom w:val="nil"/>
              <w:right w:val="nil"/>
            </w:tcBorders>
            <w:shd w:val="clear" w:color="auto" w:fill="auto"/>
            <w:noWrap/>
            <w:vAlign w:val="bottom"/>
            <w:hideMark/>
          </w:tcPr>
          <w:p w14:paraId="6381E11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0.982</w:t>
            </w:r>
          </w:p>
        </w:tc>
        <w:tc>
          <w:tcPr>
            <w:tcW w:w="828" w:type="dxa"/>
            <w:tcBorders>
              <w:top w:val="nil"/>
              <w:left w:val="nil"/>
              <w:bottom w:val="nil"/>
              <w:right w:val="nil"/>
            </w:tcBorders>
            <w:shd w:val="clear" w:color="auto" w:fill="auto"/>
            <w:noWrap/>
            <w:vAlign w:val="bottom"/>
            <w:hideMark/>
          </w:tcPr>
          <w:p w14:paraId="08A59C6F"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46.99</w:t>
            </w:r>
          </w:p>
        </w:tc>
        <w:tc>
          <w:tcPr>
            <w:tcW w:w="822" w:type="dxa"/>
            <w:tcBorders>
              <w:top w:val="nil"/>
              <w:left w:val="nil"/>
              <w:bottom w:val="nil"/>
              <w:right w:val="nil"/>
            </w:tcBorders>
            <w:shd w:val="clear" w:color="auto" w:fill="auto"/>
            <w:noWrap/>
            <w:vAlign w:val="bottom"/>
            <w:hideMark/>
          </w:tcPr>
          <w:p w14:paraId="546EF6B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8.0</w:t>
            </w:r>
          </w:p>
        </w:tc>
      </w:tr>
      <w:tr w:rsidR="005347AF" w:rsidRPr="008728D1" w14:paraId="65A5591F" w14:textId="77777777" w:rsidTr="00A513A4">
        <w:trPr>
          <w:trHeight w:val="260"/>
        </w:trPr>
        <w:tc>
          <w:tcPr>
            <w:tcW w:w="1890" w:type="dxa"/>
            <w:tcBorders>
              <w:top w:val="nil"/>
              <w:left w:val="nil"/>
              <w:bottom w:val="nil"/>
              <w:right w:val="nil"/>
            </w:tcBorders>
            <w:shd w:val="clear" w:color="auto" w:fill="auto"/>
            <w:noWrap/>
            <w:vAlign w:val="bottom"/>
            <w:hideMark/>
          </w:tcPr>
          <w:p w14:paraId="2D8F1804"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ICMV 221 - White Br</w:t>
            </w:r>
          </w:p>
        </w:tc>
        <w:tc>
          <w:tcPr>
            <w:tcW w:w="960" w:type="dxa"/>
            <w:tcBorders>
              <w:top w:val="nil"/>
              <w:left w:val="nil"/>
              <w:bottom w:val="nil"/>
              <w:right w:val="nil"/>
            </w:tcBorders>
            <w:shd w:val="clear" w:color="auto" w:fill="auto"/>
            <w:noWrap/>
            <w:vAlign w:val="bottom"/>
            <w:hideMark/>
          </w:tcPr>
          <w:p w14:paraId="65990E9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59</w:t>
            </w:r>
          </w:p>
        </w:tc>
        <w:tc>
          <w:tcPr>
            <w:tcW w:w="878" w:type="dxa"/>
            <w:tcBorders>
              <w:top w:val="nil"/>
              <w:left w:val="nil"/>
              <w:bottom w:val="nil"/>
              <w:right w:val="nil"/>
            </w:tcBorders>
            <w:shd w:val="clear" w:color="auto" w:fill="auto"/>
            <w:noWrap/>
            <w:vAlign w:val="bottom"/>
            <w:hideMark/>
          </w:tcPr>
          <w:p w14:paraId="3BD1BF7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166.5</w:t>
            </w:r>
          </w:p>
        </w:tc>
        <w:tc>
          <w:tcPr>
            <w:tcW w:w="1172" w:type="dxa"/>
            <w:tcBorders>
              <w:top w:val="nil"/>
              <w:left w:val="nil"/>
              <w:bottom w:val="nil"/>
              <w:right w:val="nil"/>
            </w:tcBorders>
            <w:shd w:val="clear" w:color="auto" w:fill="auto"/>
            <w:noWrap/>
            <w:vAlign w:val="bottom"/>
            <w:hideMark/>
          </w:tcPr>
          <w:p w14:paraId="78AA7DA2"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3FA2AE6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9</w:t>
            </w:r>
          </w:p>
        </w:tc>
        <w:tc>
          <w:tcPr>
            <w:tcW w:w="850" w:type="dxa"/>
            <w:tcBorders>
              <w:top w:val="nil"/>
              <w:left w:val="nil"/>
              <w:bottom w:val="nil"/>
              <w:right w:val="nil"/>
            </w:tcBorders>
            <w:shd w:val="clear" w:color="auto" w:fill="auto"/>
            <w:noWrap/>
            <w:vAlign w:val="bottom"/>
            <w:hideMark/>
          </w:tcPr>
          <w:p w14:paraId="5F099DAD"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90" w:type="dxa"/>
            <w:tcBorders>
              <w:top w:val="nil"/>
              <w:left w:val="nil"/>
              <w:bottom w:val="nil"/>
              <w:right w:val="nil"/>
            </w:tcBorders>
            <w:shd w:val="clear" w:color="auto" w:fill="auto"/>
            <w:noWrap/>
            <w:vAlign w:val="bottom"/>
            <w:hideMark/>
          </w:tcPr>
          <w:p w14:paraId="0EF2E42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1727214E"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0.949</w:t>
            </w:r>
          </w:p>
        </w:tc>
        <w:tc>
          <w:tcPr>
            <w:tcW w:w="828" w:type="dxa"/>
            <w:tcBorders>
              <w:top w:val="nil"/>
              <w:left w:val="nil"/>
              <w:bottom w:val="nil"/>
              <w:right w:val="nil"/>
            </w:tcBorders>
            <w:shd w:val="clear" w:color="auto" w:fill="auto"/>
            <w:noWrap/>
            <w:vAlign w:val="bottom"/>
            <w:hideMark/>
          </w:tcPr>
          <w:p w14:paraId="53357A36"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51.22</w:t>
            </w:r>
          </w:p>
        </w:tc>
        <w:tc>
          <w:tcPr>
            <w:tcW w:w="822" w:type="dxa"/>
            <w:tcBorders>
              <w:top w:val="nil"/>
              <w:left w:val="nil"/>
              <w:bottom w:val="nil"/>
              <w:right w:val="nil"/>
            </w:tcBorders>
            <w:shd w:val="clear" w:color="auto" w:fill="auto"/>
            <w:noWrap/>
            <w:vAlign w:val="bottom"/>
            <w:hideMark/>
          </w:tcPr>
          <w:p w14:paraId="459E516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7.3</w:t>
            </w:r>
          </w:p>
        </w:tc>
      </w:tr>
      <w:tr w:rsidR="005347AF" w:rsidRPr="008728D1" w14:paraId="3FA45B87" w14:textId="77777777" w:rsidTr="00A513A4">
        <w:trPr>
          <w:trHeight w:val="260"/>
        </w:trPr>
        <w:tc>
          <w:tcPr>
            <w:tcW w:w="1890" w:type="dxa"/>
            <w:tcBorders>
              <w:top w:val="nil"/>
              <w:left w:val="nil"/>
              <w:bottom w:val="nil"/>
              <w:right w:val="nil"/>
            </w:tcBorders>
            <w:shd w:val="clear" w:color="auto" w:fill="auto"/>
            <w:noWrap/>
            <w:vAlign w:val="bottom"/>
            <w:hideMark/>
          </w:tcPr>
          <w:p w14:paraId="1358D467" w14:textId="77777777" w:rsidR="005347AF" w:rsidRPr="008728D1" w:rsidRDefault="005347AF" w:rsidP="00A513A4">
            <w:pPr>
              <w:spacing w:after="0" w:line="240" w:lineRule="auto"/>
              <w:rPr>
                <w:rFonts w:eastAsia="Times New Roman" w:cs="Calibri"/>
                <w:color w:val="000000"/>
                <w:sz w:val="20"/>
                <w:szCs w:val="20"/>
              </w:rPr>
            </w:pPr>
            <w:r w:rsidRPr="008728D1">
              <w:rPr>
                <w:rFonts w:eastAsia="Times New Roman" w:cs="Calibri"/>
                <w:color w:val="000000"/>
                <w:sz w:val="20"/>
                <w:szCs w:val="20"/>
              </w:rPr>
              <w:t>IP 18591</w:t>
            </w:r>
          </w:p>
        </w:tc>
        <w:tc>
          <w:tcPr>
            <w:tcW w:w="960" w:type="dxa"/>
            <w:tcBorders>
              <w:top w:val="nil"/>
              <w:left w:val="nil"/>
              <w:bottom w:val="nil"/>
              <w:right w:val="nil"/>
            </w:tcBorders>
            <w:shd w:val="clear" w:color="auto" w:fill="auto"/>
            <w:noWrap/>
            <w:vAlign w:val="bottom"/>
            <w:hideMark/>
          </w:tcPr>
          <w:p w14:paraId="51D93A99"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58</w:t>
            </w:r>
          </w:p>
        </w:tc>
        <w:tc>
          <w:tcPr>
            <w:tcW w:w="878" w:type="dxa"/>
            <w:tcBorders>
              <w:top w:val="nil"/>
              <w:left w:val="nil"/>
              <w:bottom w:val="nil"/>
              <w:right w:val="nil"/>
            </w:tcBorders>
            <w:shd w:val="clear" w:color="auto" w:fill="auto"/>
            <w:noWrap/>
            <w:vAlign w:val="bottom"/>
            <w:hideMark/>
          </w:tcPr>
          <w:p w14:paraId="15A9EEDA"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188.8</w:t>
            </w:r>
          </w:p>
        </w:tc>
        <w:tc>
          <w:tcPr>
            <w:tcW w:w="1172" w:type="dxa"/>
            <w:tcBorders>
              <w:top w:val="nil"/>
              <w:left w:val="nil"/>
              <w:bottom w:val="nil"/>
              <w:right w:val="nil"/>
            </w:tcBorders>
            <w:shd w:val="clear" w:color="auto" w:fill="auto"/>
            <w:noWrap/>
            <w:vAlign w:val="bottom"/>
            <w:hideMark/>
          </w:tcPr>
          <w:p w14:paraId="333CF0EC"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770" w:type="dxa"/>
            <w:tcBorders>
              <w:top w:val="nil"/>
              <w:left w:val="nil"/>
              <w:bottom w:val="nil"/>
              <w:right w:val="nil"/>
            </w:tcBorders>
            <w:shd w:val="clear" w:color="auto" w:fill="auto"/>
            <w:noWrap/>
            <w:vAlign w:val="bottom"/>
            <w:hideMark/>
          </w:tcPr>
          <w:p w14:paraId="43F34B6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50" w:type="dxa"/>
            <w:tcBorders>
              <w:top w:val="nil"/>
              <w:left w:val="nil"/>
              <w:bottom w:val="nil"/>
              <w:right w:val="nil"/>
            </w:tcBorders>
            <w:shd w:val="clear" w:color="auto" w:fill="auto"/>
            <w:noWrap/>
            <w:vAlign w:val="bottom"/>
            <w:hideMark/>
          </w:tcPr>
          <w:p w14:paraId="67A074B3"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2</w:t>
            </w:r>
          </w:p>
        </w:tc>
        <w:tc>
          <w:tcPr>
            <w:tcW w:w="890" w:type="dxa"/>
            <w:tcBorders>
              <w:top w:val="nil"/>
              <w:left w:val="nil"/>
              <w:bottom w:val="nil"/>
              <w:right w:val="nil"/>
            </w:tcBorders>
            <w:shd w:val="clear" w:color="auto" w:fill="auto"/>
            <w:noWrap/>
            <w:vAlign w:val="bottom"/>
            <w:hideMark/>
          </w:tcPr>
          <w:p w14:paraId="11A9DF68"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3</w:t>
            </w:r>
          </w:p>
        </w:tc>
        <w:tc>
          <w:tcPr>
            <w:tcW w:w="810" w:type="dxa"/>
            <w:tcBorders>
              <w:top w:val="nil"/>
              <w:left w:val="nil"/>
              <w:bottom w:val="nil"/>
              <w:right w:val="nil"/>
            </w:tcBorders>
            <w:shd w:val="clear" w:color="auto" w:fill="auto"/>
            <w:noWrap/>
            <w:vAlign w:val="bottom"/>
            <w:hideMark/>
          </w:tcPr>
          <w:p w14:paraId="3CEC4D3B"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0.935</w:t>
            </w:r>
          </w:p>
        </w:tc>
        <w:tc>
          <w:tcPr>
            <w:tcW w:w="828" w:type="dxa"/>
            <w:tcBorders>
              <w:top w:val="nil"/>
              <w:left w:val="nil"/>
              <w:bottom w:val="nil"/>
              <w:right w:val="nil"/>
            </w:tcBorders>
            <w:shd w:val="clear" w:color="auto" w:fill="auto"/>
            <w:noWrap/>
            <w:vAlign w:val="bottom"/>
            <w:hideMark/>
          </w:tcPr>
          <w:p w14:paraId="505BAFF7"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50.69</w:t>
            </w:r>
          </w:p>
        </w:tc>
        <w:tc>
          <w:tcPr>
            <w:tcW w:w="822" w:type="dxa"/>
            <w:tcBorders>
              <w:top w:val="nil"/>
              <w:left w:val="nil"/>
              <w:bottom w:val="nil"/>
              <w:right w:val="nil"/>
            </w:tcBorders>
            <w:shd w:val="clear" w:color="auto" w:fill="auto"/>
            <w:noWrap/>
            <w:vAlign w:val="bottom"/>
            <w:hideMark/>
          </w:tcPr>
          <w:p w14:paraId="687A8745" w14:textId="77777777" w:rsidR="005347AF" w:rsidRPr="008728D1" w:rsidRDefault="005347AF" w:rsidP="00A513A4">
            <w:pPr>
              <w:spacing w:after="0" w:line="240" w:lineRule="auto"/>
              <w:jc w:val="center"/>
              <w:rPr>
                <w:rFonts w:eastAsia="Times New Roman" w:cs="Calibri"/>
                <w:color w:val="000000"/>
                <w:sz w:val="20"/>
                <w:szCs w:val="20"/>
              </w:rPr>
            </w:pPr>
            <w:r w:rsidRPr="008728D1">
              <w:rPr>
                <w:rFonts w:eastAsia="Times New Roman" w:cs="Calibri"/>
                <w:color w:val="000000"/>
                <w:sz w:val="20"/>
                <w:szCs w:val="20"/>
              </w:rPr>
              <w:t>8.5</w:t>
            </w:r>
          </w:p>
        </w:tc>
      </w:tr>
      <w:tr w:rsidR="005347AF" w:rsidRPr="008728D1" w14:paraId="4B78BFC5" w14:textId="77777777" w:rsidTr="00A513A4">
        <w:trPr>
          <w:trHeight w:val="260"/>
        </w:trPr>
        <w:tc>
          <w:tcPr>
            <w:tcW w:w="1890" w:type="dxa"/>
            <w:tcBorders>
              <w:top w:val="nil"/>
              <w:left w:val="nil"/>
              <w:bottom w:val="nil"/>
              <w:right w:val="nil"/>
            </w:tcBorders>
            <w:shd w:val="clear" w:color="auto" w:fill="auto"/>
            <w:noWrap/>
            <w:vAlign w:val="bottom"/>
            <w:hideMark/>
          </w:tcPr>
          <w:p w14:paraId="1F580E61" w14:textId="77777777" w:rsidR="005347AF" w:rsidRPr="008728D1" w:rsidRDefault="009D367E" w:rsidP="009D367E">
            <w:pPr>
              <w:spacing w:after="0" w:line="240" w:lineRule="auto"/>
              <w:rPr>
                <w:rFonts w:eastAsia="Times New Roman" w:cs="Calibri"/>
                <w:b/>
                <w:bCs/>
                <w:color w:val="000000"/>
                <w:sz w:val="20"/>
                <w:szCs w:val="20"/>
              </w:rPr>
            </w:pPr>
            <w:r>
              <w:rPr>
                <w:rFonts w:eastAsia="Times New Roman" w:cs="Calibri"/>
                <w:b/>
                <w:bCs/>
                <w:color w:val="000000"/>
                <w:sz w:val="20"/>
                <w:szCs w:val="20"/>
              </w:rPr>
              <w:t>M</w:t>
            </w:r>
            <w:r w:rsidR="005347AF" w:rsidRPr="008728D1">
              <w:rPr>
                <w:rFonts w:eastAsia="Times New Roman" w:cs="Calibri"/>
                <w:b/>
                <w:bCs/>
                <w:color w:val="000000"/>
                <w:sz w:val="20"/>
                <w:szCs w:val="20"/>
              </w:rPr>
              <w:t>ean</w:t>
            </w:r>
          </w:p>
        </w:tc>
        <w:tc>
          <w:tcPr>
            <w:tcW w:w="960" w:type="dxa"/>
            <w:tcBorders>
              <w:top w:val="nil"/>
              <w:left w:val="nil"/>
              <w:bottom w:val="nil"/>
              <w:right w:val="nil"/>
            </w:tcBorders>
            <w:shd w:val="clear" w:color="auto" w:fill="auto"/>
            <w:noWrap/>
            <w:vAlign w:val="bottom"/>
            <w:hideMark/>
          </w:tcPr>
          <w:p w14:paraId="102C6BE5"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58.956</w:t>
            </w:r>
          </w:p>
        </w:tc>
        <w:tc>
          <w:tcPr>
            <w:tcW w:w="878" w:type="dxa"/>
            <w:tcBorders>
              <w:top w:val="nil"/>
              <w:left w:val="nil"/>
              <w:bottom w:val="nil"/>
              <w:right w:val="nil"/>
            </w:tcBorders>
            <w:shd w:val="clear" w:color="auto" w:fill="auto"/>
            <w:noWrap/>
            <w:vAlign w:val="bottom"/>
            <w:hideMark/>
          </w:tcPr>
          <w:p w14:paraId="1333DCB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189.216</w:t>
            </w:r>
          </w:p>
        </w:tc>
        <w:tc>
          <w:tcPr>
            <w:tcW w:w="1172" w:type="dxa"/>
            <w:tcBorders>
              <w:top w:val="nil"/>
              <w:left w:val="nil"/>
              <w:bottom w:val="nil"/>
              <w:right w:val="nil"/>
            </w:tcBorders>
            <w:shd w:val="clear" w:color="auto" w:fill="auto"/>
            <w:noWrap/>
            <w:vAlign w:val="bottom"/>
            <w:hideMark/>
          </w:tcPr>
          <w:p w14:paraId="47A694D2"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2.350</w:t>
            </w:r>
          </w:p>
        </w:tc>
        <w:tc>
          <w:tcPr>
            <w:tcW w:w="770" w:type="dxa"/>
            <w:tcBorders>
              <w:top w:val="nil"/>
              <w:left w:val="nil"/>
              <w:bottom w:val="nil"/>
              <w:right w:val="nil"/>
            </w:tcBorders>
            <w:shd w:val="clear" w:color="auto" w:fill="auto"/>
            <w:noWrap/>
            <w:vAlign w:val="bottom"/>
            <w:hideMark/>
          </w:tcPr>
          <w:p w14:paraId="5CA8154D"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2.956</w:t>
            </w:r>
          </w:p>
        </w:tc>
        <w:tc>
          <w:tcPr>
            <w:tcW w:w="850" w:type="dxa"/>
            <w:tcBorders>
              <w:top w:val="nil"/>
              <w:left w:val="nil"/>
              <w:bottom w:val="nil"/>
              <w:right w:val="nil"/>
            </w:tcBorders>
            <w:shd w:val="clear" w:color="auto" w:fill="auto"/>
            <w:noWrap/>
            <w:vAlign w:val="bottom"/>
            <w:hideMark/>
          </w:tcPr>
          <w:p w14:paraId="37462315"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2.540</w:t>
            </w:r>
          </w:p>
        </w:tc>
        <w:tc>
          <w:tcPr>
            <w:tcW w:w="890" w:type="dxa"/>
            <w:tcBorders>
              <w:top w:val="nil"/>
              <w:left w:val="nil"/>
              <w:bottom w:val="nil"/>
              <w:right w:val="nil"/>
            </w:tcBorders>
            <w:shd w:val="clear" w:color="auto" w:fill="auto"/>
            <w:noWrap/>
            <w:vAlign w:val="bottom"/>
            <w:hideMark/>
          </w:tcPr>
          <w:p w14:paraId="18BCBCFD"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2.733</w:t>
            </w:r>
          </w:p>
        </w:tc>
        <w:tc>
          <w:tcPr>
            <w:tcW w:w="810" w:type="dxa"/>
            <w:tcBorders>
              <w:top w:val="nil"/>
              <w:left w:val="nil"/>
              <w:bottom w:val="nil"/>
              <w:right w:val="nil"/>
            </w:tcBorders>
            <w:shd w:val="clear" w:color="auto" w:fill="auto"/>
            <w:noWrap/>
            <w:vAlign w:val="bottom"/>
            <w:hideMark/>
          </w:tcPr>
          <w:p w14:paraId="1BAB000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1.288</w:t>
            </w:r>
          </w:p>
        </w:tc>
        <w:tc>
          <w:tcPr>
            <w:tcW w:w="828" w:type="dxa"/>
            <w:tcBorders>
              <w:top w:val="nil"/>
              <w:left w:val="nil"/>
              <w:bottom w:val="nil"/>
              <w:right w:val="nil"/>
            </w:tcBorders>
            <w:shd w:val="clear" w:color="auto" w:fill="auto"/>
            <w:noWrap/>
            <w:vAlign w:val="bottom"/>
            <w:hideMark/>
          </w:tcPr>
          <w:p w14:paraId="0A2C6595"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52.813</w:t>
            </w:r>
          </w:p>
        </w:tc>
        <w:tc>
          <w:tcPr>
            <w:tcW w:w="822" w:type="dxa"/>
            <w:tcBorders>
              <w:top w:val="nil"/>
              <w:left w:val="nil"/>
              <w:bottom w:val="nil"/>
              <w:right w:val="nil"/>
            </w:tcBorders>
            <w:shd w:val="clear" w:color="auto" w:fill="auto"/>
            <w:noWrap/>
            <w:vAlign w:val="bottom"/>
            <w:hideMark/>
          </w:tcPr>
          <w:p w14:paraId="6441CD95"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7.733</w:t>
            </w:r>
          </w:p>
        </w:tc>
      </w:tr>
      <w:tr w:rsidR="005347AF" w:rsidRPr="008728D1" w14:paraId="1531041F" w14:textId="77777777" w:rsidTr="00A513A4">
        <w:trPr>
          <w:trHeight w:val="260"/>
        </w:trPr>
        <w:tc>
          <w:tcPr>
            <w:tcW w:w="1890" w:type="dxa"/>
            <w:tcBorders>
              <w:top w:val="nil"/>
              <w:left w:val="nil"/>
              <w:bottom w:val="nil"/>
              <w:right w:val="nil"/>
            </w:tcBorders>
            <w:shd w:val="clear" w:color="auto" w:fill="auto"/>
            <w:noWrap/>
            <w:vAlign w:val="bottom"/>
            <w:hideMark/>
          </w:tcPr>
          <w:p w14:paraId="7261BEF5" w14:textId="77777777" w:rsidR="005347AF" w:rsidRPr="008728D1" w:rsidRDefault="005347AF" w:rsidP="00A513A4">
            <w:pPr>
              <w:spacing w:after="0" w:line="240" w:lineRule="auto"/>
              <w:rPr>
                <w:rFonts w:eastAsia="Times New Roman" w:cs="Calibri"/>
                <w:b/>
                <w:bCs/>
                <w:color w:val="000000"/>
                <w:sz w:val="20"/>
                <w:szCs w:val="20"/>
              </w:rPr>
            </w:pPr>
            <w:proofErr w:type="spellStart"/>
            <w:r w:rsidRPr="008728D1">
              <w:rPr>
                <w:rFonts w:eastAsia="Times New Roman" w:cs="Calibri"/>
                <w:b/>
                <w:bCs/>
                <w:color w:val="000000"/>
                <w:sz w:val="20"/>
                <w:szCs w:val="20"/>
              </w:rPr>
              <w:t>Fpr</w:t>
            </w:r>
            <w:proofErr w:type="spellEnd"/>
          </w:p>
        </w:tc>
        <w:tc>
          <w:tcPr>
            <w:tcW w:w="960" w:type="dxa"/>
            <w:tcBorders>
              <w:top w:val="nil"/>
              <w:left w:val="nil"/>
              <w:bottom w:val="nil"/>
              <w:right w:val="nil"/>
            </w:tcBorders>
            <w:shd w:val="clear" w:color="auto" w:fill="auto"/>
            <w:noWrap/>
            <w:vAlign w:val="bottom"/>
            <w:hideMark/>
          </w:tcPr>
          <w:p w14:paraId="2AE7A767"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NS</w:t>
            </w:r>
          </w:p>
        </w:tc>
        <w:tc>
          <w:tcPr>
            <w:tcW w:w="878" w:type="dxa"/>
            <w:tcBorders>
              <w:top w:val="nil"/>
              <w:left w:val="nil"/>
              <w:bottom w:val="nil"/>
              <w:right w:val="nil"/>
            </w:tcBorders>
            <w:shd w:val="clear" w:color="auto" w:fill="auto"/>
            <w:noWrap/>
            <w:vAlign w:val="bottom"/>
            <w:hideMark/>
          </w:tcPr>
          <w:p w14:paraId="140DF190"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&lt;.001</w:t>
            </w:r>
          </w:p>
        </w:tc>
        <w:tc>
          <w:tcPr>
            <w:tcW w:w="1172" w:type="dxa"/>
            <w:tcBorders>
              <w:top w:val="nil"/>
              <w:left w:val="nil"/>
              <w:bottom w:val="nil"/>
              <w:right w:val="nil"/>
            </w:tcBorders>
            <w:shd w:val="clear" w:color="auto" w:fill="auto"/>
            <w:noWrap/>
            <w:vAlign w:val="bottom"/>
            <w:hideMark/>
          </w:tcPr>
          <w:p w14:paraId="75F8DE4D"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NS</w:t>
            </w:r>
          </w:p>
        </w:tc>
        <w:tc>
          <w:tcPr>
            <w:tcW w:w="770" w:type="dxa"/>
            <w:tcBorders>
              <w:top w:val="nil"/>
              <w:left w:val="nil"/>
              <w:bottom w:val="nil"/>
              <w:right w:val="nil"/>
            </w:tcBorders>
            <w:shd w:val="clear" w:color="auto" w:fill="auto"/>
            <w:noWrap/>
            <w:vAlign w:val="bottom"/>
            <w:hideMark/>
          </w:tcPr>
          <w:p w14:paraId="67752AA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&lt;.001</w:t>
            </w:r>
          </w:p>
        </w:tc>
        <w:tc>
          <w:tcPr>
            <w:tcW w:w="850" w:type="dxa"/>
            <w:tcBorders>
              <w:top w:val="nil"/>
              <w:left w:val="nil"/>
              <w:bottom w:val="nil"/>
              <w:right w:val="nil"/>
            </w:tcBorders>
            <w:shd w:val="clear" w:color="auto" w:fill="auto"/>
            <w:noWrap/>
            <w:vAlign w:val="bottom"/>
            <w:hideMark/>
          </w:tcPr>
          <w:p w14:paraId="14F149AB"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NS</w:t>
            </w:r>
          </w:p>
        </w:tc>
        <w:tc>
          <w:tcPr>
            <w:tcW w:w="890" w:type="dxa"/>
            <w:tcBorders>
              <w:top w:val="nil"/>
              <w:left w:val="nil"/>
              <w:bottom w:val="nil"/>
              <w:right w:val="nil"/>
            </w:tcBorders>
            <w:shd w:val="clear" w:color="auto" w:fill="auto"/>
            <w:noWrap/>
            <w:vAlign w:val="bottom"/>
            <w:hideMark/>
          </w:tcPr>
          <w:p w14:paraId="07A3DD2C"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NS</w:t>
            </w:r>
          </w:p>
        </w:tc>
        <w:tc>
          <w:tcPr>
            <w:tcW w:w="810" w:type="dxa"/>
            <w:tcBorders>
              <w:top w:val="nil"/>
              <w:left w:val="nil"/>
              <w:bottom w:val="nil"/>
              <w:right w:val="nil"/>
            </w:tcBorders>
            <w:shd w:val="clear" w:color="auto" w:fill="auto"/>
            <w:noWrap/>
            <w:vAlign w:val="bottom"/>
            <w:hideMark/>
          </w:tcPr>
          <w:p w14:paraId="34688F5E"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0.015</w:t>
            </w:r>
          </w:p>
        </w:tc>
        <w:tc>
          <w:tcPr>
            <w:tcW w:w="828" w:type="dxa"/>
            <w:tcBorders>
              <w:top w:val="nil"/>
              <w:left w:val="nil"/>
              <w:bottom w:val="nil"/>
              <w:right w:val="nil"/>
            </w:tcBorders>
            <w:shd w:val="clear" w:color="auto" w:fill="auto"/>
            <w:noWrap/>
            <w:vAlign w:val="bottom"/>
            <w:hideMark/>
          </w:tcPr>
          <w:p w14:paraId="2A50CD56"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0.016</w:t>
            </w:r>
          </w:p>
        </w:tc>
        <w:tc>
          <w:tcPr>
            <w:tcW w:w="822" w:type="dxa"/>
            <w:tcBorders>
              <w:top w:val="nil"/>
              <w:left w:val="nil"/>
              <w:bottom w:val="nil"/>
              <w:right w:val="nil"/>
            </w:tcBorders>
            <w:shd w:val="clear" w:color="auto" w:fill="auto"/>
            <w:noWrap/>
            <w:vAlign w:val="bottom"/>
            <w:hideMark/>
          </w:tcPr>
          <w:p w14:paraId="78E21AF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&lt;.001</w:t>
            </w:r>
          </w:p>
        </w:tc>
      </w:tr>
      <w:tr w:rsidR="005347AF" w:rsidRPr="008728D1" w14:paraId="577F6AF6" w14:textId="77777777" w:rsidTr="00A513A4">
        <w:trPr>
          <w:trHeight w:val="260"/>
        </w:trPr>
        <w:tc>
          <w:tcPr>
            <w:tcW w:w="1890" w:type="dxa"/>
            <w:tcBorders>
              <w:top w:val="nil"/>
              <w:left w:val="nil"/>
              <w:bottom w:val="nil"/>
              <w:right w:val="nil"/>
            </w:tcBorders>
            <w:shd w:val="clear" w:color="auto" w:fill="auto"/>
            <w:noWrap/>
            <w:vAlign w:val="bottom"/>
            <w:hideMark/>
          </w:tcPr>
          <w:p w14:paraId="1477C7F2" w14:textId="77777777" w:rsidR="005347AF" w:rsidRPr="008728D1" w:rsidRDefault="009D367E" w:rsidP="009D367E">
            <w:pPr>
              <w:spacing w:after="0" w:line="240" w:lineRule="auto"/>
              <w:rPr>
                <w:rFonts w:eastAsia="Times New Roman" w:cs="Calibri"/>
                <w:b/>
                <w:bCs/>
                <w:color w:val="000000"/>
                <w:sz w:val="20"/>
                <w:szCs w:val="20"/>
              </w:rPr>
            </w:pPr>
            <w:r>
              <w:rPr>
                <w:rFonts w:eastAsia="Times New Roman" w:cs="Calibri"/>
                <w:b/>
                <w:bCs/>
                <w:color w:val="000000"/>
                <w:sz w:val="20"/>
                <w:szCs w:val="20"/>
              </w:rPr>
              <w:t>SE</w:t>
            </w:r>
            <w:r w:rsidRPr="00F605E3">
              <w:rPr>
                <w:rFonts w:eastAsia="Times New Roman" w:cstheme="minorHAnsi"/>
                <w:b/>
                <w:sz w:val="20"/>
                <w:szCs w:val="20"/>
                <w:lang w:eastAsia="en-GB"/>
              </w:rPr>
              <w:t>±</w:t>
            </w:r>
          </w:p>
        </w:tc>
        <w:tc>
          <w:tcPr>
            <w:tcW w:w="960" w:type="dxa"/>
            <w:tcBorders>
              <w:top w:val="nil"/>
              <w:left w:val="nil"/>
              <w:bottom w:val="nil"/>
              <w:right w:val="nil"/>
            </w:tcBorders>
            <w:shd w:val="clear" w:color="auto" w:fill="auto"/>
            <w:noWrap/>
            <w:vAlign w:val="bottom"/>
            <w:hideMark/>
          </w:tcPr>
          <w:p w14:paraId="523E489C"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7.88</w:t>
            </w:r>
          </w:p>
        </w:tc>
        <w:tc>
          <w:tcPr>
            <w:tcW w:w="878" w:type="dxa"/>
            <w:tcBorders>
              <w:top w:val="nil"/>
              <w:left w:val="nil"/>
              <w:bottom w:val="nil"/>
              <w:right w:val="nil"/>
            </w:tcBorders>
            <w:shd w:val="clear" w:color="auto" w:fill="auto"/>
            <w:noWrap/>
            <w:vAlign w:val="bottom"/>
            <w:hideMark/>
          </w:tcPr>
          <w:p w14:paraId="3A745D4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20.49</w:t>
            </w:r>
          </w:p>
        </w:tc>
        <w:tc>
          <w:tcPr>
            <w:tcW w:w="1172" w:type="dxa"/>
            <w:tcBorders>
              <w:top w:val="nil"/>
              <w:left w:val="nil"/>
              <w:bottom w:val="nil"/>
              <w:right w:val="nil"/>
            </w:tcBorders>
            <w:shd w:val="clear" w:color="auto" w:fill="auto"/>
            <w:noWrap/>
            <w:vAlign w:val="bottom"/>
            <w:hideMark/>
          </w:tcPr>
          <w:p w14:paraId="1D2AD65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0.8321</w:t>
            </w:r>
          </w:p>
        </w:tc>
        <w:tc>
          <w:tcPr>
            <w:tcW w:w="770" w:type="dxa"/>
            <w:tcBorders>
              <w:top w:val="nil"/>
              <w:left w:val="nil"/>
              <w:bottom w:val="nil"/>
              <w:right w:val="nil"/>
            </w:tcBorders>
            <w:shd w:val="clear" w:color="auto" w:fill="auto"/>
            <w:noWrap/>
            <w:vAlign w:val="bottom"/>
            <w:hideMark/>
          </w:tcPr>
          <w:p w14:paraId="0F6CA863"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2.924</w:t>
            </w:r>
          </w:p>
        </w:tc>
        <w:tc>
          <w:tcPr>
            <w:tcW w:w="850" w:type="dxa"/>
            <w:tcBorders>
              <w:top w:val="nil"/>
              <w:left w:val="nil"/>
              <w:bottom w:val="nil"/>
              <w:right w:val="nil"/>
            </w:tcBorders>
            <w:shd w:val="clear" w:color="auto" w:fill="auto"/>
            <w:noWrap/>
            <w:vAlign w:val="bottom"/>
            <w:hideMark/>
          </w:tcPr>
          <w:p w14:paraId="568491F7"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1.076</w:t>
            </w:r>
          </w:p>
        </w:tc>
        <w:tc>
          <w:tcPr>
            <w:tcW w:w="890" w:type="dxa"/>
            <w:tcBorders>
              <w:top w:val="nil"/>
              <w:left w:val="nil"/>
              <w:bottom w:val="nil"/>
              <w:right w:val="nil"/>
            </w:tcBorders>
            <w:shd w:val="clear" w:color="auto" w:fill="auto"/>
            <w:noWrap/>
            <w:vAlign w:val="bottom"/>
            <w:hideMark/>
          </w:tcPr>
          <w:p w14:paraId="36E08CD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0.8418</w:t>
            </w:r>
          </w:p>
        </w:tc>
        <w:tc>
          <w:tcPr>
            <w:tcW w:w="810" w:type="dxa"/>
            <w:tcBorders>
              <w:top w:val="nil"/>
              <w:left w:val="nil"/>
              <w:bottom w:val="nil"/>
              <w:right w:val="nil"/>
            </w:tcBorders>
            <w:shd w:val="clear" w:color="auto" w:fill="auto"/>
            <w:noWrap/>
            <w:vAlign w:val="bottom"/>
            <w:hideMark/>
          </w:tcPr>
          <w:p w14:paraId="5F8710D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0.4465</w:t>
            </w:r>
          </w:p>
        </w:tc>
        <w:tc>
          <w:tcPr>
            <w:tcW w:w="828" w:type="dxa"/>
            <w:tcBorders>
              <w:top w:val="nil"/>
              <w:left w:val="nil"/>
              <w:bottom w:val="nil"/>
              <w:right w:val="nil"/>
            </w:tcBorders>
            <w:shd w:val="clear" w:color="auto" w:fill="auto"/>
            <w:noWrap/>
            <w:vAlign w:val="bottom"/>
            <w:hideMark/>
          </w:tcPr>
          <w:p w14:paraId="5B9D8C3A"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7.019</w:t>
            </w:r>
          </w:p>
        </w:tc>
        <w:tc>
          <w:tcPr>
            <w:tcW w:w="822" w:type="dxa"/>
            <w:tcBorders>
              <w:top w:val="nil"/>
              <w:left w:val="nil"/>
              <w:bottom w:val="nil"/>
              <w:right w:val="nil"/>
            </w:tcBorders>
            <w:shd w:val="clear" w:color="auto" w:fill="auto"/>
            <w:noWrap/>
            <w:vAlign w:val="bottom"/>
            <w:hideMark/>
          </w:tcPr>
          <w:p w14:paraId="46196689"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0.9645</w:t>
            </w:r>
          </w:p>
        </w:tc>
      </w:tr>
      <w:tr w:rsidR="005347AF" w:rsidRPr="008728D1" w14:paraId="564A011E" w14:textId="77777777" w:rsidTr="00A513A4">
        <w:trPr>
          <w:trHeight w:val="260"/>
        </w:trPr>
        <w:tc>
          <w:tcPr>
            <w:tcW w:w="1890" w:type="dxa"/>
            <w:tcBorders>
              <w:top w:val="nil"/>
              <w:left w:val="nil"/>
              <w:bottom w:val="nil"/>
              <w:right w:val="nil"/>
            </w:tcBorders>
            <w:shd w:val="clear" w:color="auto" w:fill="auto"/>
            <w:noWrap/>
            <w:vAlign w:val="bottom"/>
            <w:hideMark/>
          </w:tcPr>
          <w:p w14:paraId="4E374D5D" w14:textId="77777777" w:rsidR="005347AF" w:rsidRPr="008728D1" w:rsidRDefault="009D367E" w:rsidP="009D367E">
            <w:pPr>
              <w:spacing w:after="0" w:line="240" w:lineRule="auto"/>
              <w:rPr>
                <w:rFonts w:eastAsia="Times New Roman" w:cs="Calibri"/>
                <w:b/>
                <w:bCs/>
                <w:color w:val="000000"/>
                <w:sz w:val="20"/>
                <w:szCs w:val="20"/>
              </w:rPr>
            </w:pPr>
            <w:r>
              <w:rPr>
                <w:rFonts w:eastAsia="Times New Roman" w:cs="Calibri"/>
                <w:b/>
                <w:bCs/>
                <w:color w:val="000000"/>
                <w:sz w:val="20"/>
                <w:szCs w:val="20"/>
              </w:rPr>
              <w:t>CV (%)</w:t>
            </w:r>
          </w:p>
        </w:tc>
        <w:tc>
          <w:tcPr>
            <w:tcW w:w="960" w:type="dxa"/>
            <w:tcBorders>
              <w:top w:val="nil"/>
              <w:left w:val="nil"/>
              <w:bottom w:val="nil"/>
              <w:right w:val="nil"/>
            </w:tcBorders>
            <w:shd w:val="clear" w:color="auto" w:fill="auto"/>
            <w:noWrap/>
            <w:vAlign w:val="bottom"/>
            <w:hideMark/>
          </w:tcPr>
          <w:p w14:paraId="3A9FB523"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13.37</w:t>
            </w:r>
          </w:p>
        </w:tc>
        <w:tc>
          <w:tcPr>
            <w:tcW w:w="878" w:type="dxa"/>
            <w:tcBorders>
              <w:top w:val="nil"/>
              <w:left w:val="nil"/>
              <w:bottom w:val="nil"/>
              <w:right w:val="nil"/>
            </w:tcBorders>
            <w:shd w:val="clear" w:color="auto" w:fill="auto"/>
            <w:noWrap/>
            <w:vAlign w:val="bottom"/>
            <w:hideMark/>
          </w:tcPr>
          <w:p w14:paraId="1BF4DD1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10.83</w:t>
            </w:r>
          </w:p>
        </w:tc>
        <w:tc>
          <w:tcPr>
            <w:tcW w:w="1172" w:type="dxa"/>
            <w:tcBorders>
              <w:top w:val="nil"/>
              <w:left w:val="nil"/>
              <w:bottom w:val="nil"/>
              <w:right w:val="nil"/>
            </w:tcBorders>
            <w:shd w:val="clear" w:color="auto" w:fill="auto"/>
            <w:noWrap/>
            <w:vAlign w:val="bottom"/>
            <w:hideMark/>
          </w:tcPr>
          <w:p w14:paraId="1BD2082F"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35.41</w:t>
            </w:r>
          </w:p>
        </w:tc>
        <w:tc>
          <w:tcPr>
            <w:tcW w:w="770" w:type="dxa"/>
            <w:tcBorders>
              <w:top w:val="nil"/>
              <w:left w:val="nil"/>
              <w:bottom w:val="nil"/>
              <w:right w:val="nil"/>
            </w:tcBorders>
            <w:shd w:val="clear" w:color="auto" w:fill="auto"/>
            <w:noWrap/>
            <w:vAlign w:val="bottom"/>
            <w:hideMark/>
          </w:tcPr>
          <w:p w14:paraId="6390A43A"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98.93</w:t>
            </w:r>
          </w:p>
        </w:tc>
        <w:tc>
          <w:tcPr>
            <w:tcW w:w="850" w:type="dxa"/>
            <w:tcBorders>
              <w:top w:val="nil"/>
              <w:left w:val="nil"/>
              <w:bottom w:val="nil"/>
              <w:right w:val="nil"/>
            </w:tcBorders>
            <w:shd w:val="clear" w:color="auto" w:fill="auto"/>
            <w:noWrap/>
            <w:vAlign w:val="bottom"/>
            <w:hideMark/>
          </w:tcPr>
          <w:p w14:paraId="3EF924E7"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42.37</w:t>
            </w:r>
          </w:p>
        </w:tc>
        <w:tc>
          <w:tcPr>
            <w:tcW w:w="890" w:type="dxa"/>
            <w:tcBorders>
              <w:top w:val="nil"/>
              <w:left w:val="nil"/>
              <w:bottom w:val="nil"/>
              <w:right w:val="nil"/>
            </w:tcBorders>
            <w:shd w:val="clear" w:color="auto" w:fill="auto"/>
            <w:noWrap/>
            <w:vAlign w:val="bottom"/>
            <w:hideMark/>
          </w:tcPr>
          <w:p w14:paraId="770997F8"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30.8</w:t>
            </w:r>
          </w:p>
        </w:tc>
        <w:tc>
          <w:tcPr>
            <w:tcW w:w="810" w:type="dxa"/>
            <w:tcBorders>
              <w:top w:val="nil"/>
              <w:left w:val="nil"/>
              <w:bottom w:val="nil"/>
              <w:right w:val="nil"/>
            </w:tcBorders>
            <w:shd w:val="clear" w:color="auto" w:fill="auto"/>
            <w:noWrap/>
            <w:vAlign w:val="bottom"/>
            <w:hideMark/>
          </w:tcPr>
          <w:p w14:paraId="4617EE1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34.57</w:t>
            </w:r>
          </w:p>
        </w:tc>
        <w:tc>
          <w:tcPr>
            <w:tcW w:w="828" w:type="dxa"/>
            <w:tcBorders>
              <w:top w:val="nil"/>
              <w:left w:val="nil"/>
              <w:bottom w:val="nil"/>
              <w:right w:val="nil"/>
            </w:tcBorders>
            <w:shd w:val="clear" w:color="auto" w:fill="auto"/>
            <w:noWrap/>
            <w:vAlign w:val="bottom"/>
            <w:hideMark/>
          </w:tcPr>
          <w:p w14:paraId="1F14EE73"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13.29</w:t>
            </w:r>
          </w:p>
        </w:tc>
        <w:tc>
          <w:tcPr>
            <w:tcW w:w="822" w:type="dxa"/>
            <w:tcBorders>
              <w:top w:val="nil"/>
              <w:left w:val="nil"/>
              <w:bottom w:val="nil"/>
              <w:right w:val="nil"/>
            </w:tcBorders>
            <w:shd w:val="clear" w:color="auto" w:fill="auto"/>
            <w:noWrap/>
            <w:vAlign w:val="bottom"/>
            <w:hideMark/>
          </w:tcPr>
          <w:p w14:paraId="010C775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12.47</w:t>
            </w:r>
          </w:p>
        </w:tc>
      </w:tr>
      <w:tr w:rsidR="005347AF" w:rsidRPr="008728D1" w14:paraId="33874835" w14:textId="77777777" w:rsidTr="00A513A4">
        <w:trPr>
          <w:trHeight w:val="260"/>
        </w:trPr>
        <w:tc>
          <w:tcPr>
            <w:tcW w:w="1890" w:type="dxa"/>
            <w:tcBorders>
              <w:top w:val="nil"/>
              <w:left w:val="nil"/>
              <w:bottom w:val="single" w:sz="4" w:space="0" w:color="auto"/>
              <w:right w:val="nil"/>
            </w:tcBorders>
            <w:shd w:val="clear" w:color="auto" w:fill="auto"/>
            <w:noWrap/>
            <w:vAlign w:val="bottom"/>
            <w:hideMark/>
          </w:tcPr>
          <w:p w14:paraId="7019B98F" w14:textId="77777777" w:rsidR="005347AF" w:rsidRPr="008728D1" w:rsidRDefault="009D367E" w:rsidP="00A513A4">
            <w:pPr>
              <w:spacing w:after="0" w:line="240" w:lineRule="auto"/>
              <w:rPr>
                <w:rFonts w:eastAsia="Times New Roman" w:cs="Calibri"/>
                <w:b/>
                <w:bCs/>
                <w:color w:val="000000"/>
                <w:sz w:val="20"/>
                <w:szCs w:val="20"/>
              </w:rPr>
            </w:pPr>
            <w:r w:rsidRPr="008728D1">
              <w:rPr>
                <w:rFonts w:eastAsia="Times New Roman" w:cs="Calibri"/>
                <w:b/>
                <w:bCs/>
                <w:color w:val="000000"/>
                <w:sz w:val="20"/>
                <w:szCs w:val="20"/>
              </w:rPr>
              <w:t>LSD</w:t>
            </w:r>
          </w:p>
        </w:tc>
        <w:tc>
          <w:tcPr>
            <w:tcW w:w="960" w:type="dxa"/>
            <w:tcBorders>
              <w:top w:val="nil"/>
              <w:left w:val="nil"/>
              <w:bottom w:val="single" w:sz="4" w:space="0" w:color="auto"/>
              <w:right w:val="nil"/>
            </w:tcBorders>
            <w:shd w:val="clear" w:color="auto" w:fill="auto"/>
            <w:noWrap/>
            <w:vAlign w:val="bottom"/>
            <w:hideMark/>
          </w:tcPr>
          <w:p w14:paraId="25F08A3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12.72</w:t>
            </w:r>
          </w:p>
        </w:tc>
        <w:tc>
          <w:tcPr>
            <w:tcW w:w="878" w:type="dxa"/>
            <w:tcBorders>
              <w:top w:val="nil"/>
              <w:left w:val="nil"/>
              <w:bottom w:val="single" w:sz="4" w:space="0" w:color="auto"/>
              <w:right w:val="nil"/>
            </w:tcBorders>
            <w:shd w:val="clear" w:color="auto" w:fill="auto"/>
            <w:noWrap/>
            <w:vAlign w:val="bottom"/>
            <w:hideMark/>
          </w:tcPr>
          <w:p w14:paraId="17F2AC0F"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33.07</w:t>
            </w:r>
          </w:p>
        </w:tc>
        <w:tc>
          <w:tcPr>
            <w:tcW w:w="1172" w:type="dxa"/>
            <w:tcBorders>
              <w:top w:val="nil"/>
              <w:left w:val="nil"/>
              <w:bottom w:val="single" w:sz="4" w:space="0" w:color="auto"/>
              <w:right w:val="nil"/>
            </w:tcBorders>
            <w:shd w:val="clear" w:color="auto" w:fill="auto"/>
            <w:noWrap/>
            <w:vAlign w:val="bottom"/>
            <w:hideMark/>
          </w:tcPr>
          <w:p w14:paraId="53BF73A5"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1.0252</w:t>
            </w:r>
          </w:p>
        </w:tc>
        <w:tc>
          <w:tcPr>
            <w:tcW w:w="770" w:type="dxa"/>
            <w:tcBorders>
              <w:top w:val="nil"/>
              <w:left w:val="nil"/>
              <w:bottom w:val="single" w:sz="4" w:space="0" w:color="auto"/>
              <w:right w:val="nil"/>
            </w:tcBorders>
            <w:shd w:val="clear" w:color="auto" w:fill="auto"/>
            <w:noWrap/>
            <w:vAlign w:val="bottom"/>
            <w:hideMark/>
          </w:tcPr>
          <w:p w14:paraId="72C4639F"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4.719</w:t>
            </w:r>
          </w:p>
        </w:tc>
        <w:tc>
          <w:tcPr>
            <w:tcW w:w="850" w:type="dxa"/>
            <w:tcBorders>
              <w:top w:val="nil"/>
              <w:left w:val="nil"/>
              <w:bottom w:val="single" w:sz="4" w:space="0" w:color="auto"/>
              <w:right w:val="nil"/>
            </w:tcBorders>
            <w:shd w:val="clear" w:color="auto" w:fill="auto"/>
            <w:noWrap/>
            <w:vAlign w:val="bottom"/>
            <w:hideMark/>
          </w:tcPr>
          <w:p w14:paraId="732EAD11"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1.737</w:t>
            </w:r>
          </w:p>
        </w:tc>
        <w:tc>
          <w:tcPr>
            <w:tcW w:w="890" w:type="dxa"/>
            <w:tcBorders>
              <w:top w:val="nil"/>
              <w:left w:val="nil"/>
              <w:bottom w:val="single" w:sz="4" w:space="0" w:color="auto"/>
              <w:right w:val="nil"/>
            </w:tcBorders>
            <w:shd w:val="clear" w:color="auto" w:fill="auto"/>
            <w:noWrap/>
            <w:vAlign w:val="bottom"/>
            <w:hideMark/>
          </w:tcPr>
          <w:p w14:paraId="60B24B00"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1.359</w:t>
            </w:r>
          </w:p>
        </w:tc>
        <w:tc>
          <w:tcPr>
            <w:tcW w:w="810" w:type="dxa"/>
            <w:tcBorders>
              <w:top w:val="nil"/>
              <w:left w:val="nil"/>
              <w:bottom w:val="single" w:sz="4" w:space="0" w:color="auto"/>
              <w:right w:val="nil"/>
            </w:tcBorders>
            <w:shd w:val="clear" w:color="auto" w:fill="auto"/>
            <w:noWrap/>
            <w:vAlign w:val="bottom"/>
            <w:hideMark/>
          </w:tcPr>
          <w:p w14:paraId="32F43982"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0.7378</w:t>
            </w:r>
          </w:p>
        </w:tc>
        <w:tc>
          <w:tcPr>
            <w:tcW w:w="828" w:type="dxa"/>
            <w:tcBorders>
              <w:top w:val="nil"/>
              <w:left w:val="nil"/>
              <w:bottom w:val="single" w:sz="4" w:space="0" w:color="auto"/>
              <w:right w:val="nil"/>
            </w:tcBorders>
            <w:shd w:val="clear" w:color="auto" w:fill="auto"/>
            <w:noWrap/>
            <w:vAlign w:val="bottom"/>
            <w:hideMark/>
          </w:tcPr>
          <w:p w14:paraId="5E4F096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11.6</w:t>
            </w:r>
          </w:p>
        </w:tc>
        <w:tc>
          <w:tcPr>
            <w:tcW w:w="822" w:type="dxa"/>
            <w:tcBorders>
              <w:top w:val="nil"/>
              <w:left w:val="nil"/>
              <w:bottom w:val="single" w:sz="4" w:space="0" w:color="auto"/>
              <w:right w:val="nil"/>
            </w:tcBorders>
            <w:shd w:val="clear" w:color="auto" w:fill="auto"/>
            <w:noWrap/>
            <w:vAlign w:val="bottom"/>
            <w:hideMark/>
          </w:tcPr>
          <w:p w14:paraId="19282104" w14:textId="77777777" w:rsidR="005347AF" w:rsidRPr="008728D1" w:rsidRDefault="005347AF" w:rsidP="00A513A4">
            <w:pPr>
              <w:spacing w:after="0" w:line="240" w:lineRule="auto"/>
              <w:jc w:val="center"/>
              <w:rPr>
                <w:rFonts w:eastAsia="Times New Roman" w:cs="Calibri"/>
                <w:b/>
                <w:bCs/>
                <w:color w:val="000000"/>
                <w:sz w:val="20"/>
                <w:szCs w:val="20"/>
              </w:rPr>
            </w:pPr>
            <w:r w:rsidRPr="008728D1">
              <w:rPr>
                <w:rFonts w:eastAsia="Times New Roman" w:cs="Calibri"/>
                <w:b/>
                <w:bCs/>
                <w:color w:val="000000"/>
                <w:sz w:val="20"/>
                <w:szCs w:val="20"/>
              </w:rPr>
              <w:t>1.587</w:t>
            </w:r>
          </w:p>
        </w:tc>
      </w:tr>
    </w:tbl>
    <w:p w14:paraId="67E9E41B" w14:textId="77777777" w:rsidR="00633028" w:rsidRDefault="00633028" w:rsidP="00AE5C87">
      <w:pPr>
        <w:suppressAutoHyphens w:val="0"/>
        <w:autoSpaceDN/>
        <w:textAlignment w:val="auto"/>
      </w:pPr>
    </w:p>
    <w:p w14:paraId="12E0CB42" w14:textId="77777777" w:rsidR="00E617B1" w:rsidRPr="00AE5C87" w:rsidRDefault="00F53289" w:rsidP="00AE5C87">
      <w:pPr>
        <w:suppressAutoHyphens w:val="0"/>
        <w:autoSpaceDN/>
        <w:textAlignment w:val="auto"/>
        <w:rPr>
          <w:rFonts w:cs="Calibri"/>
        </w:rPr>
      </w:pPr>
      <w:r>
        <w:t>A c</w:t>
      </w:r>
      <w:r w:rsidR="00E617B1">
        <w:t>ombined analysis of the sites showed hybrids flower</w:t>
      </w:r>
      <w:r>
        <w:t>ing</w:t>
      </w:r>
      <w:r w:rsidR="00E617B1">
        <w:t xml:space="preserve"> between 55-64 days</w:t>
      </w:r>
      <w:r>
        <w:t>,</w:t>
      </w:r>
      <w:r w:rsidR="00E617B1">
        <w:t xml:space="preserve"> with all the hybrids flowering earlier tha</w:t>
      </w:r>
      <w:r>
        <w:t>n</w:t>
      </w:r>
      <w:r w:rsidR="00E617B1">
        <w:t xml:space="preserve"> the check </w:t>
      </w:r>
      <w:r>
        <w:t xml:space="preserve">Kitui Local </w:t>
      </w:r>
      <w:r w:rsidR="00AE5C87">
        <w:t>(</w:t>
      </w:r>
      <w:r w:rsidR="00E617B1">
        <w:t xml:space="preserve">Table </w:t>
      </w:r>
      <w:r w:rsidR="00AE5C87">
        <w:t>21</w:t>
      </w:r>
      <w:r w:rsidR="00E617B1">
        <w:t xml:space="preserve">). All hybrids had good to average </w:t>
      </w:r>
      <w:r>
        <w:t xml:space="preserve">agronomic scores </w:t>
      </w:r>
      <w:r w:rsidR="00E617B1">
        <w:t>(1-3)</w:t>
      </w:r>
      <w:r w:rsidR="00EF76DC">
        <w:t>.</w:t>
      </w:r>
      <w:r w:rsidR="00534577">
        <w:t xml:space="preserve"> </w:t>
      </w:r>
      <w:r w:rsidR="00E617B1">
        <w:t xml:space="preserve">Hybrids performed 2-6 times </w:t>
      </w:r>
      <w:r>
        <w:t>better</w:t>
      </w:r>
      <w:r w:rsidR="00E617B1">
        <w:t xml:space="preserve"> than the local </w:t>
      </w:r>
      <w:r>
        <w:t>check,</w:t>
      </w:r>
      <w:r w:rsidR="00E617B1">
        <w:t xml:space="preserve"> with the best performers being ICMA 04888 X ICMR 3 (2.4</w:t>
      </w:r>
      <w:r>
        <w:t>3</w:t>
      </w:r>
      <w:r w:rsidR="00E617B1">
        <w:t xml:space="preserve"> t/ha), ICMA 99224 X ICMR 17 (1.75 t/ha)</w:t>
      </w:r>
      <w:r>
        <w:t>,</w:t>
      </w:r>
      <w:r w:rsidR="00E617B1">
        <w:t xml:space="preserve"> ICMA 98222 X ICMR 11 (1.73 t/ha) and ICMA 98222 X ICMR 15 (1.72 t/ha). These will be advanced to on farm testing next season.</w:t>
      </w:r>
    </w:p>
    <w:p w14:paraId="54E26896" w14:textId="77777777" w:rsidR="00B96453" w:rsidRDefault="00B96453" w:rsidP="000276EA">
      <w:pPr>
        <w:spacing w:after="0" w:line="240" w:lineRule="auto"/>
        <w:jc w:val="both"/>
      </w:pPr>
    </w:p>
    <w:p w14:paraId="0CD31285" w14:textId="77777777" w:rsidR="00B96453" w:rsidRPr="00870676" w:rsidRDefault="00B96453" w:rsidP="00B96453">
      <w:pPr>
        <w:pStyle w:val="Caption"/>
        <w:spacing w:after="0"/>
        <w:rPr>
          <w:rFonts w:ascii="Calibri" w:hAnsi="Calibri" w:cs="Calibri"/>
          <w:sz w:val="22"/>
          <w:szCs w:val="22"/>
        </w:rPr>
      </w:pPr>
      <w:bookmarkStart w:id="23" w:name="_Toc532472109"/>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19</w:t>
      </w:r>
      <w:r w:rsidRPr="00870676">
        <w:rPr>
          <w:rFonts w:ascii="Calibri" w:hAnsi="Calibri" w:cs="Calibri"/>
          <w:sz w:val="22"/>
          <w:szCs w:val="22"/>
        </w:rPr>
        <w:fldChar w:fldCharType="end"/>
      </w:r>
      <w:r w:rsidRPr="00870676">
        <w:rPr>
          <w:rFonts w:ascii="Calibri" w:hAnsi="Calibri" w:cs="Calibri"/>
          <w:sz w:val="22"/>
          <w:szCs w:val="22"/>
        </w:rPr>
        <w:t xml:space="preserve">: Mean performance of 24 pearl </w:t>
      </w:r>
      <w:r w:rsidR="009D367E">
        <w:rPr>
          <w:rFonts w:ascii="Calibri" w:hAnsi="Calibri" w:cs="Calibri"/>
          <w:sz w:val="22"/>
          <w:szCs w:val="22"/>
        </w:rPr>
        <w:t xml:space="preserve">millet </w:t>
      </w:r>
      <w:r w:rsidRPr="00870676">
        <w:rPr>
          <w:rFonts w:ascii="Calibri" w:hAnsi="Calibri" w:cs="Calibri"/>
          <w:sz w:val="22"/>
          <w:szCs w:val="22"/>
        </w:rPr>
        <w:t xml:space="preserve">hybrids and check tested at </w:t>
      </w:r>
      <w:proofErr w:type="spellStart"/>
      <w:r w:rsidRPr="00870676">
        <w:rPr>
          <w:rFonts w:ascii="Calibri" w:hAnsi="Calibri" w:cs="Calibri"/>
          <w:sz w:val="22"/>
          <w:szCs w:val="22"/>
        </w:rPr>
        <w:t>Miwaleni</w:t>
      </w:r>
      <w:proofErr w:type="spellEnd"/>
      <w:r w:rsidRPr="00870676">
        <w:rPr>
          <w:rFonts w:ascii="Calibri" w:hAnsi="Calibri" w:cs="Calibri"/>
          <w:sz w:val="22"/>
          <w:szCs w:val="22"/>
        </w:rPr>
        <w:t>, Tanzania</w:t>
      </w:r>
      <w:r w:rsidR="009D367E">
        <w:rPr>
          <w:rFonts w:ascii="Calibri" w:hAnsi="Calibri" w:cs="Calibri"/>
          <w:sz w:val="22"/>
          <w:szCs w:val="22"/>
        </w:rPr>
        <w:t>,</w:t>
      </w:r>
      <w:r w:rsidRPr="00870676">
        <w:rPr>
          <w:rFonts w:ascii="Calibri" w:hAnsi="Calibri" w:cs="Calibri"/>
          <w:sz w:val="22"/>
          <w:szCs w:val="22"/>
        </w:rPr>
        <w:t xml:space="preserve"> 2017-</w:t>
      </w:r>
      <w:r w:rsidR="009D367E">
        <w:rPr>
          <w:rFonts w:ascii="Calibri" w:hAnsi="Calibri" w:cs="Calibri"/>
          <w:sz w:val="22"/>
          <w:szCs w:val="22"/>
        </w:rPr>
        <w:t>20</w:t>
      </w:r>
      <w:r w:rsidRPr="00870676">
        <w:rPr>
          <w:rFonts w:ascii="Calibri" w:hAnsi="Calibri" w:cs="Calibri"/>
          <w:sz w:val="22"/>
          <w:szCs w:val="22"/>
        </w:rPr>
        <w:t>18.</w:t>
      </w:r>
      <w:bookmarkEnd w:id="23"/>
    </w:p>
    <w:tbl>
      <w:tblPr>
        <w:tblW w:w="9900" w:type="dxa"/>
        <w:tblLook w:val="04A0" w:firstRow="1" w:lastRow="0" w:firstColumn="1" w:lastColumn="0" w:noHBand="0" w:noVBand="1"/>
      </w:tblPr>
      <w:tblGrid>
        <w:gridCol w:w="2520"/>
        <w:gridCol w:w="1031"/>
        <w:gridCol w:w="929"/>
        <w:gridCol w:w="745"/>
        <w:gridCol w:w="895"/>
        <w:gridCol w:w="1025"/>
        <w:gridCol w:w="788"/>
        <w:gridCol w:w="755"/>
        <w:gridCol w:w="654"/>
        <w:gridCol w:w="1191"/>
      </w:tblGrid>
      <w:tr w:rsidR="00AC393A" w:rsidRPr="00AC393A" w14:paraId="509E482B" w14:textId="77777777" w:rsidTr="000276EA">
        <w:trPr>
          <w:trHeight w:val="510"/>
          <w:tblHeader/>
        </w:trPr>
        <w:tc>
          <w:tcPr>
            <w:tcW w:w="2520" w:type="dxa"/>
            <w:tcBorders>
              <w:top w:val="single" w:sz="4" w:space="0" w:color="auto"/>
              <w:left w:val="nil"/>
              <w:bottom w:val="single" w:sz="4" w:space="0" w:color="auto"/>
              <w:right w:val="nil"/>
            </w:tcBorders>
            <w:shd w:val="clear" w:color="auto" w:fill="auto"/>
            <w:noWrap/>
            <w:vAlign w:val="bottom"/>
            <w:hideMark/>
          </w:tcPr>
          <w:p w14:paraId="187A2B7F" w14:textId="77777777" w:rsidR="00AC393A" w:rsidRPr="00AC393A" w:rsidRDefault="00AC393A" w:rsidP="00AC393A">
            <w:pPr>
              <w:suppressAutoHyphens w:val="0"/>
              <w:autoSpaceDN/>
              <w:spacing w:after="0" w:line="240" w:lineRule="auto"/>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Hybrid Name</w:t>
            </w:r>
          </w:p>
        </w:tc>
        <w:tc>
          <w:tcPr>
            <w:tcW w:w="1031" w:type="dxa"/>
            <w:tcBorders>
              <w:top w:val="single" w:sz="4" w:space="0" w:color="auto"/>
              <w:left w:val="nil"/>
              <w:bottom w:val="single" w:sz="4" w:space="0" w:color="auto"/>
              <w:right w:val="nil"/>
            </w:tcBorders>
            <w:shd w:val="clear" w:color="auto" w:fill="auto"/>
            <w:noWrap/>
            <w:vAlign w:val="bottom"/>
            <w:hideMark/>
          </w:tcPr>
          <w:p w14:paraId="21E35CF0"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Agronomic score</w:t>
            </w:r>
            <w:r w:rsidR="009D367E">
              <w:rPr>
                <w:rFonts w:eastAsia="Times New Roman" w:cs="Calibri"/>
                <w:b/>
                <w:bCs/>
                <w:color w:val="000000"/>
                <w:sz w:val="18"/>
                <w:szCs w:val="18"/>
                <w:lang w:val="en-US"/>
              </w:rPr>
              <w:t xml:space="preserve"> </w:t>
            </w:r>
            <w:r w:rsidRPr="00AC393A">
              <w:rPr>
                <w:rFonts w:eastAsia="Times New Roman" w:cs="Calibri"/>
                <w:b/>
                <w:bCs/>
                <w:color w:val="000000"/>
                <w:sz w:val="18"/>
                <w:szCs w:val="18"/>
                <w:lang w:val="en-US"/>
              </w:rPr>
              <w:t>(1-5)</w:t>
            </w:r>
          </w:p>
        </w:tc>
        <w:tc>
          <w:tcPr>
            <w:tcW w:w="929" w:type="dxa"/>
            <w:tcBorders>
              <w:top w:val="single" w:sz="4" w:space="0" w:color="auto"/>
              <w:left w:val="nil"/>
              <w:bottom w:val="single" w:sz="4" w:space="0" w:color="auto"/>
              <w:right w:val="nil"/>
            </w:tcBorders>
            <w:shd w:val="clear" w:color="auto" w:fill="auto"/>
            <w:noWrap/>
            <w:vAlign w:val="bottom"/>
            <w:hideMark/>
          </w:tcPr>
          <w:p w14:paraId="2A7126B3"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Days to 50% flowering</w:t>
            </w:r>
          </w:p>
        </w:tc>
        <w:tc>
          <w:tcPr>
            <w:tcW w:w="745" w:type="dxa"/>
            <w:tcBorders>
              <w:top w:val="single" w:sz="4" w:space="0" w:color="auto"/>
              <w:left w:val="nil"/>
              <w:bottom w:val="single" w:sz="4" w:space="0" w:color="auto"/>
              <w:right w:val="nil"/>
            </w:tcBorders>
            <w:shd w:val="clear" w:color="auto" w:fill="auto"/>
            <w:vAlign w:val="bottom"/>
            <w:hideMark/>
          </w:tcPr>
          <w:p w14:paraId="51E66DC1"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Plant height (cm)</w:t>
            </w:r>
          </w:p>
        </w:tc>
        <w:tc>
          <w:tcPr>
            <w:tcW w:w="895" w:type="dxa"/>
            <w:tcBorders>
              <w:top w:val="single" w:sz="4" w:space="0" w:color="auto"/>
              <w:left w:val="nil"/>
              <w:bottom w:val="single" w:sz="4" w:space="0" w:color="auto"/>
              <w:right w:val="nil"/>
            </w:tcBorders>
            <w:shd w:val="clear" w:color="auto" w:fill="auto"/>
            <w:noWrap/>
            <w:vAlign w:val="bottom"/>
            <w:hideMark/>
          </w:tcPr>
          <w:p w14:paraId="100D5EF5"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Total number of tillers</w:t>
            </w:r>
          </w:p>
        </w:tc>
        <w:tc>
          <w:tcPr>
            <w:tcW w:w="1025" w:type="dxa"/>
            <w:tcBorders>
              <w:top w:val="single" w:sz="4" w:space="0" w:color="auto"/>
              <w:left w:val="nil"/>
              <w:bottom w:val="single" w:sz="4" w:space="0" w:color="auto"/>
              <w:right w:val="nil"/>
            </w:tcBorders>
            <w:shd w:val="clear" w:color="auto" w:fill="auto"/>
            <w:noWrap/>
            <w:vAlign w:val="bottom"/>
            <w:hideMark/>
          </w:tcPr>
          <w:p w14:paraId="6C00884F"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No. of productive tillers</w:t>
            </w:r>
          </w:p>
        </w:tc>
        <w:tc>
          <w:tcPr>
            <w:tcW w:w="788" w:type="dxa"/>
            <w:tcBorders>
              <w:top w:val="single" w:sz="4" w:space="0" w:color="auto"/>
              <w:left w:val="nil"/>
              <w:bottom w:val="single" w:sz="4" w:space="0" w:color="auto"/>
              <w:right w:val="nil"/>
            </w:tcBorders>
            <w:shd w:val="clear" w:color="auto" w:fill="auto"/>
            <w:noWrap/>
            <w:vAlign w:val="bottom"/>
            <w:hideMark/>
          </w:tcPr>
          <w:p w14:paraId="6B7A3E73" w14:textId="77777777" w:rsidR="00AC393A" w:rsidRPr="00AC393A" w:rsidRDefault="00AC393A" w:rsidP="009D367E">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 xml:space="preserve">Overall </w:t>
            </w:r>
            <w:r w:rsidR="009D367E">
              <w:rPr>
                <w:rFonts w:eastAsia="Times New Roman" w:cs="Calibri"/>
                <w:b/>
                <w:bCs/>
                <w:color w:val="000000"/>
                <w:sz w:val="18"/>
                <w:szCs w:val="18"/>
                <w:lang w:val="en-US"/>
              </w:rPr>
              <w:t>d</w:t>
            </w:r>
            <w:r w:rsidRPr="00AC393A">
              <w:rPr>
                <w:rFonts w:eastAsia="Times New Roman" w:cs="Calibri"/>
                <w:b/>
                <w:bCs/>
                <w:color w:val="000000"/>
                <w:sz w:val="18"/>
                <w:szCs w:val="18"/>
                <w:lang w:val="en-US"/>
              </w:rPr>
              <w:t>isease score</w:t>
            </w:r>
          </w:p>
        </w:tc>
        <w:tc>
          <w:tcPr>
            <w:tcW w:w="755" w:type="dxa"/>
            <w:tcBorders>
              <w:top w:val="single" w:sz="4" w:space="0" w:color="auto"/>
              <w:left w:val="nil"/>
              <w:bottom w:val="single" w:sz="4" w:space="0" w:color="auto"/>
              <w:right w:val="nil"/>
            </w:tcBorders>
            <w:shd w:val="clear" w:color="auto" w:fill="auto"/>
            <w:noWrap/>
            <w:vAlign w:val="bottom"/>
            <w:hideMark/>
          </w:tcPr>
          <w:p w14:paraId="4BBAB671" w14:textId="77777777" w:rsidR="00AC393A" w:rsidRPr="00AC393A" w:rsidRDefault="00AC393A" w:rsidP="009D367E">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 xml:space="preserve">Overall </w:t>
            </w:r>
            <w:r w:rsidR="009D367E">
              <w:rPr>
                <w:rFonts w:eastAsia="Times New Roman" w:cs="Calibri"/>
                <w:b/>
                <w:bCs/>
                <w:color w:val="000000"/>
                <w:sz w:val="18"/>
                <w:szCs w:val="18"/>
                <w:lang w:val="en-US"/>
              </w:rPr>
              <w:t>p</w:t>
            </w:r>
            <w:r w:rsidRPr="00AC393A">
              <w:rPr>
                <w:rFonts w:eastAsia="Times New Roman" w:cs="Calibri"/>
                <w:b/>
                <w:bCs/>
                <w:color w:val="000000"/>
                <w:sz w:val="18"/>
                <w:szCs w:val="18"/>
                <w:lang w:val="en-US"/>
              </w:rPr>
              <w:t xml:space="preserve">est score </w:t>
            </w:r>
          </w:p>
        </w:tc>
        <w:tc>
          <w:tcPr>
            <w:tcW w:w="654" w:type="dxa"/>
            <w:tcBorders>
              <w:top w:val="single" w:sz="4" w:space="0" w:color="auto"/>
              <w:left w:val="nil"/>
              <w:bottom w:val="single" w:sz="4" w:space="0" w:color="auto"/>
              <w:right w:val="nil"/>
            </w:tcBorders>
            <w:shd w:val="clear" w:color="auto" w:fill="auto"/>
            <w:noWrap/>
            <w:vAlign w:val="bottom"/>
            <w:hideMark/>
          </w:tcPr>
          <w:p w14:paraId="54F5DFD8" w14:textId="77777777" w:rsidR="00AC393A" w:rsidRPr="00AC393A"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AC393A">
              <w:rPr>
                <w:rFonts w:eastAsia="Times New Roman" w:cs="Calibri"/>
                <w:b/>
                <w:bCs/>
                <w:color w:val="000000"/>
                <w:sz w:val="18"/>
                <w:szCs w:val="18"/>
                <w:lang w:val="en-US"/>
              </w:rPr>
              <w:t>Grain yield (t/ha)</w:t>
            </w:r>
          </w:p>
        </w:tc>
        <w:tc>
          <w:tcPr>
            <w:tcW w:w="558" w:type="dxa"/>
            <w:tcBorders>
              <w:top w:val="single" w:sz="4" w:space="0" w:color="auto"/>
              <w:left w:val="nil"/>
              <w:bottom w:val="single" w:sz="4" w:space="0" w:color="auto"/>
              <w:right w:val="nil"/>
            </w:tcBorders>
            <w:shd w:val="clear" w:color="auto" w:fill="auto"/>
            <w:noWrap/>
            <w:vAlign w:val="bottom"/>
            <w:hideMark/>
          </w:tcPr>
          <w:p w14:paraId="779956A7" w14:textId="77777777" w:rsidR="00AC393A" w:rsidRPr="00AC393A" w:rsidRDefault="00AC393A" w:rsidP="003965C5">
            <w:pPr>
              <w:suppressAutoHyphens w:val="0"/>
              <w:autoSpaceDN/>
              <w:spacing w:after="0" w:line="240" w:lineRule="auto"/>
              <w:jc w:val="center"/>
              <w:textAlignment w:val="auto"/>
              <w:rPr>
                <w:rFonts w:eastAsia="Times New Roman" w:cs="Calibri"/>
                <w:b/>
                <w:bCs/>
                <w:color w:val="000000"/>
                <w:sz w:val="18"/>
                <w:szCs w:val="18"/>
                <w:lang w:val="en-US"/>
              </w:rPr>
            </w:pPr>
            <w:proofErr w:type="spellStart"/>
            <w:r w:rsidRPr="00AC393A">
              <w:rPr>
                <w:rFonts w:eastAsia="Times New Roman" w:cs="Calibri"/>
                <w:b/>
                <w:bCs/>
                <w:color w:val="000000"/>
                <w:sz w:val="18"/>
                <w:szCs w:val="18"/>
                <w:lang w:val="en-US"/>
              </w:rPr>
              <w:t>Thresh</w:t>
            </w:r>
            <w:r w:rsidR="003965C5">
              <w:rPr>
                <w:rFonts w:eastAsia="Times New Roman" w:cs="Calibri"/>
                <w:b/>
                <w:bCs/>
                <w:color w:val="000000"/>
                <w:sz w:val="18"/>
                <w:szCs w:val="18"/>
                <w:lang w:val="en-US"/>
              </w:rPr>
              <w:t>ability</w:t>
            </w:r>
            <w:proofErr w:type="spellEnd"/>
            <w:r>
              <w:rPr>
                <w:rFonts w:eastAsia="Times New Roman" w:cs="Calibri"/>
                <w:b/>
                <w:bCs/>
                <w:color w:val="000000"/>
                <w:sz w:val="18"/>
                <w:szCs w:val="18"/>
                <w:lang w:val="en-US"/>
              </w:rPr>
              <w:t xml:space="preserve"> </w:t>
            </w:r>
            <w:r w:rsidR="009D367E">
              <w:rPr>
                <w:rFonts w:eastAsia="Times New Roman" w:cs="Calibri"/>
                <w:b/>
                <w:bCs/>
                <w:color w:val="000000"/>
                <w:sz w:val="18"/>
                <w:szCs w:val="18"/>
                <w:lang w:val="en-US"/>
              </w:rPr>
              <w:t>(</w:t>
            </w:r>
            <w:r w:rsidRPr="00AC393A">
              <w:rPr>
                <w:rFonts w:eastAsia="Times New Roman" w:cs="Calibri"/>
                <w:b/>
                <w:bCs/>
                <w:color w:val="000000"/>
                <w:sz w:val="18"/>
                <w:szCs w:val="18"/>
                <w:lang w:val="en-US"/>
              </w:rPr>
              <w:t>%</w:t>
            </w:r>
            <w:r w:rsidR="009D367E">
              <w:rPr>
                <w:rFonts w:eastAsia="Times New Roman" w:cs="Calibri"/>
                <w:b/>
                <w:bCs/>
                <w:color w:val="000000"/>
                <w:sz w:val="18"/>
                <w:szCs w:val="18"/>
                <w:lang w:val="en-US"/>
              </w:rPr>
              <w:t>)</w:t>
            </w:r>
          </w:p>
        </w:tc>
      </w:tr>
      <w:tr w:rsidR="00AC393A" w:rsidRPr="00AC393A" w14:paraId="5B7FB78C" w14:textId="77777777" w:rsidTr="00AC393A">
        <w:trPr>
          <w:trHeight w:val="300"/>
        </w:trPr>
        <w:tc>
          <w:tcPr>
            <w:tcW w:w="2520" w:type="dxa"/>
            <w:tcBorders>
              <w:top w:val="nil"/>
              <w:left w:val="nil"/>
              <w:bottom w:val="nil"/>
              <w:right w:val="nil"/>
            </w:tcBorders>
            <w:shd w:val="clear" w:color="auto" w:fill="auto"/>
            <w:noWrap/>
            <w:vAlign w:val="bottom"/>
            <w:hideMark/>
          </w:tcPr>
          <w:p w14:paraId="63436B11"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04888 x ICMR 3</w:t>
            </w:r>
          </w:p>
        </w:tc>
        <w:tc>
          <w:tcPr>
            <w:tcW w:w="1031" w:type="dxa"/>
            <w:tcBorders>
              <w:top w:val="nil"/>
              <w:left w:val="nil"/>
              <w:bottom w:val="nil"/>
              <w:right w:val="nil"/>
            </w:tcBorders>
            <w:shd w:val="clear" w:color="auto" w:fill="auto"/>
            <w:noWrap/>
            <w:vAlign w:val="bottom"/>
            <w:hideMark/>
          </w:tcPr>
          <w:p w14:paraId="2C6F560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w:t>
            </w:r>
          </w:p>
        </w:tc>
        <w:tc>
          <w:tcPr>
            <w:tcW w:w="929" w:type="dxa"/>
            <w:tcBorders>
              <w:top w:val="nil"/>
              <w:left w:val="nil"/>
              <w:bottom w:val="nil"/>
              <w:right w:val="nil"/>
            </w:tcBorders>
            <w:shd w:val="clear" w:color="auto" w:fill="auto"/>
            <w:noWrap/>
            <w:vAlign w:val="bottom"/>
            <w:hideMark/>
          </w:tcPr>
          <w:p w14:paraId="4643FEC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45" w:type="dxa"/>
            <w:tcBorders>
              <w:top w:val="nil"/>
              <w:left w:val="nil"/>
              <w:bottom w:val="nil"/>
              <w:right w:val="nil"/>
            </w:tcBorders>
            <w:shd w:val="clear" w:color="auto" w:fill="auto"/>
            <w:noWrap/>
            <w:vAlign w:val="bottom"/>
            <w:hideMark/>
          </w:tcPr>
          <w:p w14:paraId="3991963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144</w:t>
            </w:r>
          </w:p>
        </w:tc>
        <w:tc>
          <w:tcPr>
            <w:tcW w:w="895" w:type="dxa"/>
            <w:tcBorders>
              <w:top w:val="nil"/>
              <w:left w:val="nil"/>
              <w:bottom w:val="nil"/>
              <w:right w:val="nil"/>
            </w:tcBorders>
            <w:shd w:val="clear" w:color="auto" w:fill="auto"/>
            <w:noWrap/>
            <w:vAlign w:val="bottom"/>
            <w:hideMark/>
          </w:tcPr>
          <w:p w14:paraId="213BD2B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131</w:t>
            </w:r>
          </w:p>
        </w:tc>
        <w:tc>
          <w:tcPr>
            <w:tcW w:w="1025" w:type="dxa"/>
            <w:tcBorders>
              <w:top w:val="nil"/>
              <w:left w:val="nil"/>
              <w:bottom w:val="nil"/>
              <w:right w:val="nil"/>
            </w:tcBorders>
            <w:shd w:val="clear" w:color="auto" w:fill="auto"/>
            <w:noWrap/>
            <w:vAlign w:val="bottom"/>
            <w:hideMark/>
          </w:tcPr>
          <w:p w14:paraId="0F0F3BB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74</w:t>
            </w:r>
          </w:p>
        </w:tc>
        <w:tc>
          <w:tcPr>
            <w:tcW w:w="788" w:type="dxa"/>
            <w:tcBorders>
              <w:top w:val="nil"/>
              <w:left w:val="nil"/>
              <w:bottom w:val="nil"/>
              <w:right w:val="nil"/>
            </w:tcBorders>
            <w:shd w:val="clear" w:color="auto" w:fill="auto"/>
            <w:noWrap/>
            <w:vAlign w:val="bottom"/>
            <w:hideMark/>
          </w:tcPr>
          <w:p w14:paraId="56731D7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755" w:type="dxa"/>
            <w:tcBorders>
              <w:top w:val="nil"/>
              <w:left w:val="nil"/>
              <w:bottom w:val="nil"/>
              <w:right w:val="nil"/>
            </w:tcBorders>
            <w:shd w:val="clear" w:color="auto" w:fill="auto"/>
            <w:noWrap/>
            <w:vAlign w:val="bottom"/>
            <w:hideMark/>
          </w:tcPr>
          <w:p w14:paraId="193E68B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654" w:type="dxa"/>
            <w:tcBorders>
              <w:top w:val="nil"/>
              <w:left w:val="nil"/>
              <w:bottom w:val="nil"/>
              <w:right w:val="nil"/>
            </w:tcBorders>
            <w:shd w:val="clear" w:color="auto" w:fill="auto"/>
            <w:noWrap/>
            <w:vAlign w:val="bottom"/>
            <w:hideMark/>
          </w:tcPr>
          <w:p w14:paraId="0A43684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2.882</w:t>
            </w:r>
          </w:p>
        </w:tc>
        <w:tc>
          <w:tcPr>
            <w:tcW w:w="558" w:type="dxa"/>
            <w:tcBorders>
              <w:top w:val="nil"/>
              <w:left w:val="nil"/>
              <w:bottom w:val="nil"/>
              <w:right w:val="nil"/>
            </w:tcBorders>
            <w:shd w:val="clear" w:color="auto" w:fill="auto"/>
            <w:noWrap/>
            <w:vAlign w:val="bottom"/>
            <w:hideMark/>
          </w:tcPr>
          <w:p w14:paraId="5704500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78</w:t>
            </w:r>
          </w:p>
        </w:tc>
      </w:tr>
      <w:tr w:rsidR="00AC393A" w:rsidRPr="00AC393A" w14:paraId="411CF96F" w14:textId="77777777" w:rsidTr="00AC393A">
        <w:trPr>
          <w:trHeight w:val="300"/>
        </w:trPr>
        <w:tc>
          <w:tcPr>
            <w:tcW w:w="2520" w:type="dxa"/>
            <w:tcBorders>
              <w:top w:val="nil"/>
              <w:left w:val="nil"/>
              <w:bottom w:val="nil"/>
              <w:right w:val="nil"/>
            </w:tcBorders>
            <w:shd w:val="clear" w:color="auto" w:fill="auto"/>
            <w:noWrap/>
            <w:vAlign w:val="bottom"/>
            <w:hideMark/>
          </w:tcPr>
          <w:p w14:paraId="4DB151DF"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13</w:t>
            </w:r>
          </w:p>
        </w:tc>
        <w:tc>
          <w:tcPr>
            <w:tcW w:w="1031" w:type="dxa"/>
            <w:tcBorders>
              <w:top w:val="nil"/>
              <w:left w:val="nil"/>
              <w:bottom w:val="nil"/>
              <w:right w:val="nil"/>
            </w:tcBorders>
            <w:shd w:val="clear" w:color="auto" w:fill="auto"/>
            <w:noWrap/>
            <w:vAlign w:val="bottom"/>
            <w:hideMark/>
          </w:tcPr>
          <w:p w14:paraId="269EB3F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316A463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45</w:t>
            </w:r>
          </w:p>
        </w:tc>
        <w:tc>
          <w:tcPr>
            <w:tcW w:w="745" w:type="dxa"/>
            <w:tcBorders>
              <w:top w:val="nil"/>
              <w:left w:val="nil"/>
              <w:bottom w:val="nil"/>
              <w:right w:val="nil"/>
            </w:tcBorders>
            <w:shd w:val="clear" w:color="auto" w:fill="auto"/>
            <w:noWrap/>
            <w:vAlign w:val="bottom"/>
            <w:hideMark/>
          </w:tcPr>
          <w:p w14:paraId="5515B7F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176</w:t>
            </w:r>
          </w:p>
        </w:tc>
        <w:tc>
          <w:tcPr>
            <w:tcW w:w="895" w:type="dxa"/>
            <w:tcBorders>
              <w:top w:val="nil"/>
              <w:left w:val="nil"/>
              <w:bottom w:val="nil"/>
              <w:right w:val="nil"/>
            </w:tcBorders>
            <w:shd w:val="clear" w:color="auto" w:fill="auto"/>
            <w:noWrap/>
            <w:vAlign w:val="bottom"/>
            <w:hideMark/>
          </w:tcPr>
          <w:p w14:paraId="3D3FCA8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151</w:t>
            </w:r>
          </w:p>
        </w:tc>
        <w:tc>
          <w:tcPr>
            <w:tcW w:w="1025" w:type="dxa"/>
            <w:tcBorders>
              <w:top w:val="nil"/>
              <w:left w:val="nil"/>
              <w:bottom w:val="nil"/>
              <w:right w:val="nil"/>
            </w:tcBorders>
            <w:shd w:val="clear" w:color="auto" w:fill="auto"/>
            <w:noWrap/>
            <w:vAlign w:val="bottom"/>
            <w:hideMark/>
          </w:tcPr>
          <w:p w14:paraId="5349C60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84</w:t>
            </w:r>
          </w:p>
        </w:tc>
        <w:tc>
          <w:tcPr>
            <w:tcW w:w="788" w:type="dxa"/>
            <w:tcBorders>
              <w:top w:val="nil"/>
              <w:left w:val="nil"/>
              <w:bottom w:val="nil"/>
              <w:right w:val="nil"/>
            </w:tcBorders>
            <w:shd w:val="clear" w:color="auto" w:fill="auto"/>
            <w:noWrap/>
            <w:vAlign w:val="bottom"/>
            <w:hideMark/>
          </w:tcPr>
          <w:p w14:paraId="503E053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755" w:type="dxa"/>
            <w:tcBorders>
              <w:top w:val="nil"/>
              <w:left w:val="nil"/>
              <w:bottom w:val="nil"/>
              <w:right w:val="nil"/>
            </w:tcBorders>
            <w:shd w:val="clear" w:color="auto" w:fill="auto"/>
            <w:noWrap/>
            <w:vAlign w:val="bottom"/>
            <w:hideMark/>
          </w:tcPr>
          <w:p w14:paraId="765A8AD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654" w:type="dxa"/>
            <w:tcBorders>
              <w:top w:val="nil"/>
              <w:left w:val="nil"/>
              <w:bottom w:val="nil"/>
              <w:right w:val="nil"/>
            </w:tcBorders>
            <w:shd w:val="clear" w:color="auto" w:fill="auto"/>
            <w:noWrap/>
            <w:vAlign w:val="bottom"/>
            <w:hideMark/>
          </w:tcPr>
          <w:p w14:paraId="0A8DF42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2.837</w:t>
            </w:r>
          </w:p>
        </w:tc>
        <w:tc>
          <w:tcPr>
            <w:tcW w:w="558" w:type="dxa"/>
            <w:tcBorders>
              <w:top w:val="nil"/>
              <w:left w:val="nil"/>
              <w:bottom w:val="nil"/>
              <w:right w:val="nil"/>
            </w:tcBorders>
            <w:shd w:val="clear" w:color="auto" w:fill="auto"/>
            <w:noWrap/>
            <w:vAlign w:val="bottom"/>
            <w:hideMark/>
          </w:tcPr>
          <w:p w14:paraId="02DBB0D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72</w:t>
            </w:r>
          </w:p>
        </w:tc>
      </w:tr>
      <w:tr w:rsidR="00AC393A" w:rsidRPr="00AC393A" w14:paraId="774312E6" w14:textId="77777777" w:rsidTr="00AC393A">
        <w:trPr>
          <w:trHeight w:val="300"/>
        </w:trPr>
        <w:tc>
          <w:tcPr>
            <w:tcW w:w="2520" w:type="dxa"/>
            <w:tcBorders>
              <w:top w:val="nil"/>
              <w:left w:val="nil"/>
              <w:bottom w:val="nil"/>
              <w:right w:val="nil"/>
            </w:tcBorders>
            <w:shd w:val="clear" w:color="auto" w:fill="auto"/>
            <w:noWrap/>
            <w:vAlign w:val="bottom"/>
            <w:hideMark/>
          </w:tcPr>
          <w:p w14:paraId="0F99E76E"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10</w:t>
            </w:r>
          </w:p>
        </w:tc>
        <w:tc>
          <w:tcPr>
            <w:tcW w:w="1031" w:type="dxa"/>
            <w:tcBorders>
              <w:top w:val="nil"/>
              <w:left w:val="nil"/>
              <w:bottom w:val="nil"/>
              <w:right w:val="nil"/>
            </w:tcBorders>
            <w:shd w:val="clear" w:color="auto" w:fill="auto"/>
            <w:noWrap/>
            <w:vAlign w:val="bottom"/>
            <w:hideMark/>
          </w:tcPr>
          <w:p w14:paraId="1E5011B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w:t>
            </w:r>
          </w:p>
        </w:tc>
        <w:tc>
          <w:tcPr>
            <w:tcW w:w="929" w:type="dxa"/>
            <w:tcBorders>
              <w:top w:val="nil"/>
              <w:left w:val="nil"/>
              <w:bottom w:val="nil"/>
              <w:right w:val="nil"/>
            </w:tcBorders>
            <w:shd w:val="clear" w:color="auto" w:fill="auto"/>
            <w:noWrap/>
            <w:vAlign w:val="bottom"/>
            <w:hideMark/>
          </w:tcPr>
          <w:p w14:paraId="00C59B5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37E6037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161</w:t>
            </w:r>
          </w:p>
        </w:tc>
        <w:tc>
          <w:tcPr>
            <w:tcW w:w="895" w:type="dxa"/>
            <w:tcBorders>
              <w:top w:val="nil"/>
              <w:left w:val="nil"/>
              <w:bottom w:val="nil"/>
              <w:right w:val="nil"/>
            </w:tcBorders>
            <w:shd w:val="clear" w:color="auto" w:fill="auto"/>
            <w:noWrap/>
            <w:vAlign w:val="bottom"/>
            <w:hideMark/>
          </w:tcPr>
          <w:p w14:paraId="0E20E84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101</w:t>
            </w:r>
          </w:p>
        </w:tc>
        <w:tc>
          <w:tcPr>
            <w:tcW w:w="1025" w:type="dxa"/>
            <w:tcBorders>
              <w:top w:val="nil"/>
              <w:left w:val="nil"/>
              <w:bottom w:val="nil"/>
              <w:right w:val="nil"/>
            </w:tcBorders>
            <w:shd w:val="clear" w:color="auto" w:fill="auto"/>
            <w:noWrap/>
            <w:vAlign w:val="bottom"/>
            <w:hideMark/>
          </w:tcPr>
          <w:p w14:paraId="1F7B68C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88" w:type="dxa"/>
            <w:tcBorders>
              <w:top w:val="nil"/>
              <w:left w:val="nil"/>
              <w:bottom w:val="nil"/>
              <w:right w:val="nil"/>
            </w:tcBorders>
            <w:shd w:val="clear" w:color="auto" w:fill="auto"/>
            <w:noWrap/>
            <w:vAlign w:val="bottom"/>
            <w:hideMark/>
          </w:tcPr>
          <w:p w14:paraId="5C7029C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55FED48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2C2C7C8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2.629</w:t>
            </w:r>
          </w:p>
        </w:tc>
        <w:tc>
          <w:tcPr>
            <w:tcW w:w="558" w:type="dxa"/>
            <w:tcBorders>
              <w:top w:val="nil"/>
              <w:left w:val="nil"/>
              <w:bottom w:val="nil"/>
              <w:right w:val="nil"/>
            </w:tcBorders>
            <w:shd w:val="clear" w:color="auto" w:fill="auto"/>
            <w:noWrap/>
            <w:vAlign w:val="bottom"/>
            <w:hideMark/>
          </w:tcPr>
          <w:p w14:paraId="41B27BC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77</w:t>
            </w:r>
          </w:p>
        </w:tc>
      </w:tr>
      <w:tr w:rsidR="00AC393A" w:rsidRPr="00AC393A" w14:paraId="054CC85F" w14:textId="77777777" w:rsidTr="00AC393A">
        <w:trPr>
          <w:trHeight w:val="300"/>
        </w:trPr>
        <w:tc>
          <w:tcPr>
            <w:tcW w:w="2520" w:type="dxa"/>
            <w:tcBorders>
              <w:top w:val="nil"/>
              <w:left w:val="nil"/>
              <w:bottom w:val="nil"/>
              <w:right w:val="nil"/>
            </w:tcBorders>
            <w:shd w:val="clear" w:color="auto" w:fill="auto"/>
            <w:noWrap/>
            <w:vAlign w:val="bottom"/>
            <w:hideMark/>
          </w:tcPr>
          <w:p w14:paraId="6338F5B1"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12</w:t>
            </w:r>
          </w:p>
        </w:tc>
        <w:tc>
          <w:tcPr>
            <w:tcW w:w="1031" w:type="dxa"/>
            <w:tcBorders>
              <w:top w:val="nil"/>
              <w:left w:val="nil"/>
              <w:bottom w:val="nil"/>
              <w:right w:val="nil"/>
            </w:tcBorders>
            <w:shd w:val="clear" w:color="auto" w:fill="auto"/>
            <w:noWrap/>
            <w:vAlign w:val="bottom"/>
            <w:hideMark/>
          </w:tcPr>
          <w:p w14:paraId="1B36761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w:t>
            </w:r>
          </w:p>
        </w:tc>
        <w:tc>
          <w:tcPr>
            <w:tcW w:w="929" w:type="dxa"/>
            <w:tcBorders>
              <w:top w:val="nil"/>
              <w:left w:val="nil"/>
              <w:bottom w:val="nil"/>
              <w:right w:val="nil"/>
            </w:tcBorders>
            <w:shd w:val="clear" w:color="auto" w:fill="auto"/>
            <w:noWrap/>
            <w:vAlign w:val="bottom"/>
            <w:hideMark/>
          </w:tcPr>
          <w:p w14:paraId="135E4F8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47</w:t>
            </w:r>
          </w:p>
        </w:tc>
        <w:tc>
          <w:tcPr>
            <w:tcW w:w="745" w:type="dxa"/>
            <w:tcBorders>
              <w:top w:val="nil"/>
              <w:left w:val="nil"/>
              <w:bottom w:val="nil"/>
              <w:right w:val="nil"/>
            </w:tcBorders>
            <w:shd w:val="clear" w:color="auto" w:fill="auto"/>
            <w:noWrap/>
            <w:vAlign w:val="bottom"/>
            <w:hideMark/>
          </w:tcPr>
          <w:p w14:paraId="241E378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166</w:t>
            </w:r>
          </w:p>
        </w:tc>
        <w:tc>
          <w:tcPr>
            <w:tcW w:w="895" w:type="dxa"/>
            <w:tcBorders>
              <w:top w:val="nil"/>
              <w:left w:val="nil"/>
              <w:bottom w:val="nil"/>
              <w:right w:val="nil"/>
            </w:tcBorders>
            <w:shd w:val="clear" w:color="auto" w:fill="auto"/>
            <w:noWrap/>
            <w:vAlign w:val="bottom"/>
            <w:hideMark/>
          </w:tcPr>
          <w:p w14:paraId="3644FA1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109</w:t>
            </w:r>
          </w:p>
        </w:tc>
        <w:tc>
          <w:tcPr>
            <w:tcW w:w="1025" w:type="dxa"/>
            <w:tcBorders>
              <w:top w:val="nil"/>
              <w:left w:val="nil"/>
              <w:bottom w:val="nil"/>
              <w:right w:val="nil"/>
            </w:tcBorders>
            <w:shd w:val="clear" w:color="auto" w:fill="auto"/>
            <w:noWrap/>
            <w:vAlign w:val="bottom"/>
            <w:hideMark/>
          </w:tcPr>
          <w:p w14:paraId="0F3AA86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62</w:t>
            </w:r>
          </w:p>
        </w:tc>
        <w:tc>
          <w:tcPr>
            <w:tcW w:w="788" w:type="dxa"/>
            <w:tcBorders>
              <w:top w:val="nil"/>
              <w:left w:val="nil"/>
              <w:bottom w:val="nil"/>
              <w:right w:val="nil"/>
            </w:tcBorders>
            <w:shd w:val="clear" w:color="auto" w:fill="auto"/>
            <w:noWrap/>
            <w:vAlign w:val="bottom"/>
            <w:hideMark/>
          </w:tcPr>
          <w:p w14:paraId="585B812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755" w:type="dxa"/>
            <w:tcBorders>
              <w:top w:val="nil"/>
              <w:left w:val="nil"/>
              <w:bottom w:val="nil"/>
              <w:right w:val="nil"/>
            </w:tcBorders>
            <w:shd w:val="clear" w:color="auto" w:fill="auto"/>
            <w:noWrap/>
            <w:vAlign w:val="bottom"/>
            <w:hideMark/>
          </w:tcPr>
          <w:p w14:paraId="4975F00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654" w:type="dxa"/>
            <w:tcBorders>
              <w:top w:val="nil"/>
              <w:left w:val="nil"/>
              <w:bottom w:val="nil"/>
              <w:right w:val="nil"/>
            </w:tcBorders>
            <w:shd w:val="clear" w:color="auto" w:fill="auto"/>
            <w:noWrap/>
            <w:vAlign w:val="bottom"/>
            <w:hideMark/>
          </w:tcPr>
          <w:p w14:paraId="4C8563D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2.432</w:t>
            </w:r>
          </w:p>
        </w:tc>
        <w:tc>
          <w:tcPr>
            <w:tcW w:w="558" w:type="dxa"/>
            <w:tcBorders>
              <w:top w:val="nil"/>
              <w:left w:val="nil"/>
              <w:bottom w:val="nil"/>
              <w:right w:val="nil"/>
            </w:tcBorders>
            <w:shd w:val="clear" w:color="auto" w:fill="auto"/>
            <w:noWrap/>
            <w:vAlign w:val="bottom"/>
            <w:hideMark/>
          </w:tcPr>
          <w:p w14:paraId="3453937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77</w:t>
            </w:r>
          </w:p>
        </w:tc>
      </w:tr>
      <w:tr w:rsidR="00AC393A" w:rsidRPr="00AC393A" w14:paraId="5E6F4798" w14:textId="77777777" w:rsidTr="00AC393A">
        <w:trPr>
          <w:trHeight w:val="300"/>
        </w:trPr>
        <w:tc>
          <w:tcPr>
            <w:tcW w:w="2520" w:type="dxa"/>
            <w:tcBorders>
              <w:top w:val="nil"/>
              <w:left w:val="nil"/>
              <w:bottom w:val="nil"/>
              <w:right w:val="nil"/>
            </w:tcBorders>
            <w:shd w:val="clear" w:color="auto" w:fill="auto"/>
            <w:noWrap/>
            <w:vAlign w:val="bottom"/>
            <w:hideMark/>
          </w:tcPr>
          <w:p w14:paraId="6DAFA852"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04888 x ICMR 1</w:t>
            </w:r>
          </w:p>
        </w:tc>
        <w:tc>
          <w:tcPr>
            <w:tcW w:w="1031" w:type="dxa"/>
            <w:tcBorders>
              <w:top w:val="nil"/>
              <w:left w:val="nil"/>
              <w:bottom w:val="nil"/>
              <w:right w:val="nil"/>
            </w:tcBorders>
            <w:shd w:val="clear" w:color="auto" w:fill="auto"/>
            <w:noWrap/>
            <w:vAlign w:val="bottom"/>
            <w:hideMark/>
          </w:tcPr>
          <w:p w14:paraId="06D93A6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56A1D7A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47</w:t>
            </w:r>
          </w:p>
        </w:tc>
        <w:tc>
          <w:tcPr>
            <w:tcW w:w="745" w:type="dxa"/>
            <w:tcBorders>
              <w:top w:val="nil"/>
              <w:left w:val="nil"/>
              <w:bottom w:val="nil"/>
              <w:right w:val="nil"/>
            </w:tcBorders>
            <w:shd w:val="clear" w:color="auto" w:fill="auto"/>
            <w:noWrap/>
            <w:vAlign w:val="bottom"/>
            <w:hideMark/>
          </w:tcPr>
          <w:p w14:paraId="19DC27B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168</w:t>
            </w:r>
          </w:p>
        </w:tc>
        <w:tc>
          <w:tcPr>
            <w:tcW w:w="895" w:type="dxa"/>
            <w:tcBorders>
              <w:top w:val="nil"/>
              <w:left w:val="nil"/>
              <w:bottom w:val="nil"/>
              <w:right w:val="nil"/>
            </w:tcBorders>
            <w:shd w:val="clear" w:color="auto" w:fill="auto"/>
            <w:noWrap/>
            <w:vAlign w:val="bottom"/>
            <w:hideMark/>
          </w:tcPr>
          <w:p w14:paraId="2DED95B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141</w:t>
            </w:r>
          </w:p>
        </w:tc>
        <w:tc>
          <w:tcPr>
            <w:tcW w:w="1025" w:type="dxa"/>
            <w:tcBorders>
              <w:top w:val="nil"/>
              <w:left w:val="nil"/>
              <w:bottom w:val="nil"/>
              <w:right w:val="nil"/>
            </w:tcBorders>
            <w:shd w:val="clear" w:color="auto" w:fill="auto"/>
            <w:noWrap/>
            <w:vAlign w:val="bottom"/>
            <w:hideMark/>
          </w:tcPr>
          <w:p w14:paraId="0E946FD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85</w:t>
            </w:r>
          </w:p>
        </w:tc>
        <w:tc>
          <w:tcPr>
            <w:tcW w:w="788" w:type="dxa"/>
            <w:tcBorders>
              <w:top w:val="nil"/>
              <w:left w:val="nil"/>
              <w:bottom w:val="nil"/>
              <w:right w:val="nil"/>
            </w:tcBorders>
            <w:shd w:val="clear" w:color="auto" w:fill="auto"/>
            <w:noWrap/>
            <w:vAlign w:val="bottom"/>
            <w:hideMark/>
          </w:tcPr>
          <w:p w14:paraId="6F93119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7817F96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4AC7829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2.411</w:t>
            </w:r>
          </w:p>
        </w:tc>
        <w:tc>
          <w:tcPr>
            <w:tcW w:w="558" w:type="dxa"/>
            <w:tcBorders>
              <w:top w:val="nil"/>
              <w:left w:val="nil"/>
              <w:bottom w:val="nil"/>
              <w:right w:val="nil"/>
            </w:tcBorders>
            <w:shd w:val="clear" w:color="auto" w:fill="auto"/>
            <w:noWrap/>
            <w:vAlign w:val="bottom"/>
            <w:hideMark/>
          </w:tcPr>
          <w:p w14:paraId="62EAA2A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78</w:t>
            </w:r>
          </w:p>
        </w:tc>
      </w:tr>
      <w:tr w:rsidR="00AC393A" w:rsidRPr="00AC393A" w14:paraId="5A580256" w14:textId="77777777" w:rsidTr="00AC393A">
        <w:trPr>
          <w:trHeight w:val="300"/>
        </w:trPr>
        <w:tc>
          <w:tcPr>
            <w:tcW w:w="2520" w:type="dxa"/>
            <w:tcBorders>
              <w:top w:val="nil"/>
              <w:left w:val="nil"/>
              <w:bottom w:val="nil"/>
              <w:right w:val="nil"/>
            </w:tcBorders>
            <w:shd w:val="clear" w:color="auto" w:fill="auto"/>
            <w:noWrap/>
            <w:vAlign w:val="bottom"/>
            <w:hideMark/>
          </w:tcPr>
          <w:p w14:paraId="6E1A8B60"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10777 x ICMV 221 White</w:t>
            </w:r>
          </w:p>
        </w:tc>
        <w:tc>
          <w:tcPr>
            <w:tcW w:w="1031" w:type="dxa"/>
            <w:tcBorders>
              <w:top w:val="nil"/>
              <w:left w:val="nil"/>
              <w:bottom w:val="nil"/>
              <w:right w:val="nil"/>
            </w:tcBorders>
            <w:shd w:val="clear" w:color="auto" w:fill="auto"/>
            <w:noWrap/>
            <w:vAlign w:val="bottom"/>
            <w:hideMark/>
          </w:tcPr>
          <w:p w14:paraId="0B61D71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43845DF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481504A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185</w:t>
            </w:r>
          </w:p>
        </w:tc>
        <w:tc>
          <w:tcPr>
            <w:tcW w:w="895" w:type="dxa"/>
            <w:tcBorders>
              <w:top w:val="nil"/>
              <w:left w:val="nil"/>
              <w:bottom w:val="nil"/>
              <w:right w:val="nil"/>
            </w:tcBorders>
            <w:shd w:val="clear" w:color="auto" w:fill="auto"/>
            <w:noWrap/>
            <w:vAlign w:val="bottom"/>
            <w:hideMark/>
          </w:tcPr>
          <w:p w14:paraId="6960382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112</w:t>
            </w:r>
          </w:p>
        </w:tc>
        <w:tc>
          <w:tcPr>
            <w:tcW w:w="1025" w:type="dxa"/>
            <w:tcBorders>
              <w:top w:val="nil"/>
              <w:left w:val="nil"/>
              <w:bottom w:val="nil"/>
              <w:right w:val="nil"/>
            </w:tcBorders>
            <w:shd w:val="clear" w:color="auto" w:fill="auto"/>
            <w:noWrap/>
            <w:vAlign w:val="bottom"/>
            <w:hideMark/>
          </w:tcPr>
          <w:p w14:paraId="2B5841C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72</w:t>
            </w:r>
          </w:p>
        </w:tc>
        <w:tc>
          <w:tcPr>
            <w:tcW w:w="788" w:type="dxa"/>
            <w:tcBorders>
              <w:top w:val="nil"/>
              <w:left w:val="nil"/>
              <w:bottom w:val="nil"/>
              <w:right w:val="nil"/>
            </w:tcBorders>
            <w:shd w:val="clear" w:color="auto" w:fill="auto"/>
            <w:noWrap/>
            <w:vAlign w:val="bottom"/>
            <w:hideMark/>
          </w:tcPr>
          <w:p w14:paraId="73E0864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078C057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21BB998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2.294</w:t>
            </w:r>
          </w:p>
        </w:tc>
        <w:tc>
          <w:tcPr>
            <w:tcW w:w="558" w:type="dxa"/>
            <w:tcBorders>
              <w:top w:val="nil"/>
              <w:left w:val="nil"/>
              <w:bottom w:val="nil"/>
              <w:right w:val="nil"/>
            </w:tcBorders>
            <w:shd w:val="clear" w:color="auto" w:fill="auto"/>
            <w:noWrap/>
            <w:vAlign w:val="bottom"/>
            <w:hideMark/>
          </w:tcPr>
          <w:p w14:paraId="34FC9E7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75</w:t>
            </w:r>
          </w:p>
        </w:tc>
      </w:tr>
      <w:tr w:rsidR="00AC393A" w:rsidRPr="00AC393A" w14:paraId="50F6116F" w14:textId="77777777" w:rsidTr="00AC393A">
        <w:trPr>
          <w:trHeight w:val="300"/>
        </w:trPr>
        <w:tc>
          <w:tcPr>
            <w:tcW w:w="2520" w:type="dxa"/>
            <w:tcBorders>
              <w:top w:val="nil"/>
              <w:left w:val="nil"/>
              <w:bottom w:val="nil"/>
              <w:right w:val="nil"/>
            </w:tcBorders>
            <w:shd w:val="clear" w:color="auto" w:fill="auto"/>
            <w:noWrap/>
            <w:vAlign w:val="bottom"/>
            <w:hideMark/>
          </w:tcPr>
          <w:p w14:paraId="7D5E858A"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9</w:t>
            </w:r>
          </w:p>
        </w:tc>
        <w:tc>
          <w:tcPr>
            <w:tcW w:w="1031" w:type="dxa"/>
            <w:tcBorders>
              <w:top w:val="nil"/>
              <w:left w:val="nil"/>
              <w:bottom w:val="nil"/>
              <w:right w:val="nil"/>
            </w:tcBorders>
            <w:shd w:val="clear" w:color="auto" w:fill="auto"/>
            <w:noWrap/>
            <w:vAlign w:val="bottom"/>
            <w:hideMark/>
          </w:tcPr>
          <w:p w14:paraId="2E35F95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67AB625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45" w:type="dxa"/>
            <w:tcBorders>
              <w:top w:val="nil"/>
              <w:left w:val="nil"/>
              <w:bottom w:val="nil"/>
              <w:right w:val="nil"/>
            </w:tcBorders>
            <w:shd w:val="clear" w:color="auto" w:fill="auto"/>
            <w:noWrap/>
            <w:vAlign w:val="bottom"/>
            <w:hideMark/>
          </w:tcPr>
          <w:p w14:paraId="34E84E0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139</w:t>
            </w:r>
          </w:p>
        </w:tc>
        <w:tc>
          <w:tcPr>
            <w:tcW w:w="895" w:type="dxa"/>
            <w:tcBorders>
              <w:top w:val="nil"/>
              <w:left w:val="nil"/>
              <w:bottom w:val="nil"/>
              <w:right w:val="nil"/>
            </w:tcBorders>
            <w:shd w:val="clear" w:color="auto" w:fill="auto"/>
            <w:noWrap/>
            <w:vAlign w:val="bottom"/>
            <w:hideMark/>
          </w:tcPr>
          <w:p w14:paraId="4F05C1F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109</w:t>
            </w:r>
          </w:p>
        </w:tc>
        <w:tc>
          <w:tcPr>
            <w:tcW w:w="1025" w:type="dxa"/>
            <w:tcBorders>
              <w:top w:val="nil"/>
              <w:left w:val="nil"/>
              <w:bottom w:val="nil"/>
              <w:right w:val="nil"/>
            </w:tcBorders>
            <w:shd w:val="clear" w:color="auto" w:fill="auto"/>
            <w:noWrap/>
            <w:vAlign w:val="bottom"/>
            <w:hideMark/>
          </w:tcPr>
          <w:p w14:paraId="2AEE609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73</w:t>
            </w:r>
          </w:p>
        </w:tc>
        <w:tc>
          <w:tcPr>
            <w:tcW w:w="788" w:type="dxa"/>
            <w:tcBorders>
              <w:top w:val="nil"/>
              <w:left w:val="nil"/>
              <w:bottom w:val="nil"/>
              <w:right w:val="nil"/>
            </w:tcBorders>
            <w:shd w:val="clear" w:color="auto" w:fill="auto"/>
            <w:noWrap/>
            <w:vAlign w:val="bottom"/>
            <w:hideMark/>
          </w:tcPr>
          <w:p w14:paraId="15FC6E7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10270E3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45585FC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2.220</w:t>
            </w:r>
          </w:p>
        </w:tc>
        <w:tc>
          <w:tcPr>
            <w:tcW w:w="558" w:type="dxa"/>
            <w:tcBorders>
              <w:top w:val="nil"/>
              <w:left w:val="nil"/>
              <w:bottom w:val="nil"/>
              <w:right w:val="nil"/>
            </w:tcBorders>
            <w:shd w:val="clear" w:color="auto" w:fill="auto"/>
            <w:noWrap/>
            <w:vAlign w:val="bottom"/>
            <w:hideMark/>
          </w:tcPr>
          <w:p w14:paraId="6A5EC69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79</w:t>
            </w:r>
          </w:p>
        </w:tc>
      </w:tr>
      <w:tr w:rsidR="00AC393A" w:rsidRPr="00AC393A" w14:paraId="380B6191" w14:textId="77777777" w:rsidTr="00AC393A">
        <w:trPr>
          <w:trHeight w:val="300"/>
        </w:trPr>
        <w:tc>
          <w:tcPr>
            <w:tcW w:w="2520" w:type="dxa"/>
            <w:tcBorders>
              <w:top w:val="nil"/>
              <w:left w:val="nil"/>
              <w:bottom w:val="nil"/>
              <w:right w:val="nil"/>
            </w:tcBorders>
            <w:shd w:val="clear" w:color="auto" w:fill="auto"/>
            <w:noWrap/>
            <w:vAlign w:val="bottom"/>
            <w:hideMark/>
          </w:tcPr>
          <w:p w14:paraId="0B07A319"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25-1A-P1 x IP 8856</w:t>
            </w:r>
          </w:p>
        </w:tc>
        <w:tc>
          <w:tcPr>
            <w:tcW w:w="1031" w:type="dxa"/>
            <w:tcBorders>
              <w:top w:val="nil"/>
              <w:left w:val="nil"/>
              <w:bottom w:val="nil"/>
              <w:right w:val="nil"/>
            </w:tcBorders>
            <w:shd w:val="clear" w:color="auto" w:fill="auto"/>
            <w:noWrap/>
            <w:vAlign w:val="bottom"/>
            <w:hideMark/>
          </w:tcPr>
          <w:p w14:paraId="3F08AC6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4ACADFB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48</w:t>
            </w:r>
          </w:p>
        </w:tc>
        <w:tc>
          <w:tcPr>
            <w:tcW w:w="745" w:type="dxa"/>
            <w:tcBorders>
              <w:top w:val="nil"/>
              <w:left w:val="nil"/>
              <w:bottom w:val="nil"/>
              <w:right w:val="nil"/>
            </w:tcBorders>
            <w:shd w:val="clear" w:color="auto" w:fill="auto"/>
            <w:noWrap/>
            <w:vAlign w:val="bottom"/>
            <w:hideMark/>
          </w:tcPr>
          <w:p w14:paraId="63F4F8F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194</w:t>
            </w:r>
          </w:p>
        </w:tc>
        <w:tc>
          <w:tcPr>
            <w:tcW w:w="895" w:type="dxa"/>
            <w:tcBorders>
              <w:top w:val="nil"/>
              <w:left w:val="nil"/>
              <w:bottom w:val="nil"/>
              <w:right w:val="nil"/>
            </w:tcBorders>
            <w:shd w:val="clear" w:color="auto" w:fill="auto"/>
            <w:noWrap/>
            <w:vAlign w:val="bottom"/>
            <w:hideMark/>
          </w:tcPr>
          <w:p w14:paraId="48012B1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127</w:t>
            </w:r>
          </w:p>
        </w:tc>
        <w:tc>
          <w:tcPr>
            <w:tcW w:w="1025" w:type="dxa"/>
            <w:tcBorders>
              <w:top w:val="nil"/>
              <w:left w:val="nil"/>
              <w:bottom w:val="nil"/>
              <w:right w:val="nil"/>
            </w:tcBorders>
            <w:shd w:val="clear" w:color="auto" w:fill="auto"/>
            <w:noWrap/>
            <w:vAlign w:val="bottom"/>
            <w:hideMark/>
          </w:tcPr>
          <w:p w14:paraId="6FDF3D7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58</w:t>
            </w:r>
          </w:p>
        </w:tc>
        <w:tc>
          <w:tcPr>
            <w:tcW w:w="788" w:type="dxa"/>
            <w:tcBorders>
              <w:top w:val="nil"/>
              <w:left w:val="nil"/>
              <w:bottom w:val="nil"/>
              <w:right w:val="nil"/>
            </w:tcBorders>
            <w:shd w:val="clear" w:color="auto" w:fill="auto"/>
            <w:noWrap/>
            <w:vAlign w:val="bottom"/>
            <w:hideMark/>
          </w:tcPr>
          <w:p w14:paraId="6245E0D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2DCF4D1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04CCE23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2.213</w:t>
            </w:r>
          </w:p>
        </w:tc>
        <w:tc>
          <w:tcPr>
            <w:tcW w:w="558" w:type="dxa"/>
            <w:tcBorders>
              <w:top w:val="nil"/>
              <w:left w:val="nil"/>
              <w:bottom w:val="nil"/>
              <w:right w:val="nil"/>
            </w:tcBorders>
            <w:shd w:val="clear" w:color="auto" w:fill="auto"/>
            <w:noWrap/>
            <w:vAlign w:val="bottom"/>
            <w:hideMark/>
          </w:tcPr>
          <w:p w14:paraId="430F2BA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69</w:t>
            </w:r>
          </w:p>
        </w:tc>
      </w:tr>
      <w:tr w:rsidR="00AC393A" w:rsidRPr="00AC393A" w14:paraId="1C175D7E" w14:textId="77777777" w:rsidTr="00AC393A">
        <w:trPr>
          <w:trHeight w:val="300"/>
        </w:trPr>
        <w:tc>
          <w:tcPr>
            <w:tcW w:w="2520" w:type="dxa"/>
            <w:tcBorders>
              <w:top w:val="nil"/>
              <w:left w:val="nil"/>
              <w:bottom w:val="nil"/>
              <w:right w:val="nil"/>
            </w:tcBorders>
            <w:shd w:val="clear" w:color="auto" w:fill="auto"/>
            <w:noWrap/>
            <w:vAlign w:val="bottom"/>
            <w:hideMark/>
          </w:tcPr>
          <w:p w14:paraId="27AAC9B9"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lastRenderedPageBreak/>
              <w:t>4-2A-P1 x ICMV 96603</w:t>
            </w:r>
          </w:p>
        </w:tc>
        <w:tc>
          <w:tcPr>
            <w:tcW w:w="1031" w:type="dxa"/>
            <w:tcBorders>
              <w:top w:val="nil"/>
              <w:left w:val="nil"/>
              <w:bottom w:val="nil"/>
              <w:right w:val="nil"/>
            </w:tcBorders>
            <w:shd w:val="clear" w:color="auto" w:fill="auto"/>
            <w:noWrap/>
            <w:vAlign w:val="bottom"/>
            <w:hideMark/>
          </w:tcPr>
          <w:p w14:paraId="5E09941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30827CE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45</w:t>
            </w:r>
          </w:p>
        </w:tc>
        <w:tc>
          <w:tcPr>
            <w:tcW w:w="745" w:type="dxa"/>
            <w:tcBorders>
              <w:top w:val="nil"/>
              <w:left w:val="nil"/>
              <w:bottom w:val="nil"/>
              <w:right w:val="nil"/>
            </w:tcBorders>
            <w:shd w:val="clear" w:color="auto" w:fill="auto"/>
            <w:noWrap/>
            <w:vAlign w:val="bottom"/>
            <w:hideMark/>
          </w:tcPr>
          <w:p w14:paraId="18FDDE1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163</w:t>
            </w:r>
          </w:p>
        </w:tc>
        <w:tc>
          <w:tcPr>
            <w:tcW w:w="895" w:type="dxa"/>
            <w:tcBorders>
              <w:top w:val="nil"/>
              <w:left w:val="nil"/>
              <w:bottom w:val="nil"/>
              <w:right w:val="nil"/>
            </w:tcBorders>
            <w:shd w:val="clear" w:color="auto" w:fill="auto"/>
            <w:noWrap/>
            <w:vAlign w:val="bottom"/>
            <w:hideMark/>
          </w:tcPr>
          <w:p w14:paraId="5E3DF91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119</w:t>
            </w:r>
          </w:p>
        </w:tc>
        <w:tc>
          <w:tcPr>
            <w:tcW w:w="1025" w:type="dxa"/>
            <w:tcBorders>
              <w:top w:val="nil"/>
              <w:left w:val="nil"/>
              <w:bottom w:val="nil"/>
              <w:right w:val="nil"/>
            </w:tcBorders>
            <w:shd w:val="clear" w:color="auto" w:fill="auto"/>
            <w:noWrap/>
            <w:vAlign w:val="bottom"/>
            <w:hideMark/>
          </w:tcPr>
          <w:p w14:paraId="0A89ADF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87</w:t>
            </w:r>
          </w:p>
        </w:tc>
        <w:tc>
          <w:tcPr>
            <w:tcW w:w="788" w:type="dxa"/>
            <w:tcBorders>
              <w:top w:val="nil"/>
              <w:left w:val="nil"/>
              <w:bottom w:val="nil"/>
              <w:right w:val="nil"/>
            </w:tcBorders>
            <w:shd w:val="clear" w:color="auto" w:fill="auto"/>
            <w:noWrap/>
            <w:vAlign w:val="bottom"/>
            <w:hideMark/>
          </w:tcPr>
          <w:p w14:paraId="5EE2AE1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393CD93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6E668D7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2.119</w:t>
            </w:r>
          </w:p>
        </w:tc>
        <w:tc>
          <w:tcPr>
            <w:tcW w:w="558" w:type="dxa"/>
            <w:tcBorders>
              <w:top w:val="nil"/>
              <w:left w:val="nil"/>
              <w:bottom w:val="nil"/>
              <w:right w:val="nil"/>
            </w:tcBorders>
            <w:shd w:val="clear" w:color="auto" w:fill="auto"/>
            <w:noWrap/>
            <w:vAlign w:val="bottom"/>
            <w:hideMark/>
          </w:tcPr>
          <w:p w14:paraId="6F4DF0A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71</w:t>
            </w:r>
          </w:p>
        </w:tc>
      </w:tr>
      <w:tr w:rsidR="00AC393A" w:rsidRPr="00AC393A" w14:paraId="20CA6A06" w14:textId="77777777" w:rsidTr="00AC393A">
        <w:trPr>
          <w:trHeight w:val="300"/>
        </w:trPr>
        <w:tc>
          <w:tcPr>
            <w:tcW w:w="2520" w:type="dxa"/>
            <w:tcBorders>
              <w:top w:val="nil"/>
              <w:left w:val="nil"/>
              <w:bottom w:val="nil"/>
              <w:right w:val="nil"/>
            </w:tcBorders>
            <w:shd w:val="clear" w:color="auto" w:fill="auto"/>
            <w:noWrap/>
            <w:vAlign w:val="bottom"/>
            <w:hideMark/>
          </w:tcPr>
          <w:p w14:paraId="476A5E40"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25-1A-P1 x ICMV 94151</w:t>
            </w:r>
          </w:p>
        </w:tc>
        <w:tc>
          <w:tcPr>
            <w:tcW w:w="1031" w:type="dxa"/>
            <w:tcBorders>
              <w:top w:val="nil"/>
              <w:left w:val="nil"/>
              <w:bottom w:val="nil"/>
              <w:right w:val="nil"/>
            </w:tcBorders>
            <w:shd w:val="clear" w:color="auto" w:fill="auto"/>
            <w:noWrap/>
            <w:vAlign w:val="bottom"/>
            <w:hideMark/>
          </w:tcPr>
          <w:p w14:paraId="56AE8EE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01ADCD2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48</w:t>
            </w:r>
          </w:p>
        </w:tc>
        <w:tc>
          <w:tcPr>
            <w:tcW w:w="745" w:type="dxa"/>
            <w:tcBorders>
              <w:top w:val="nil"/>
              <w:left w:val="nil"/>
              <w:bottom w:val="nil"/>
              <w:right w:val="nil"/>
            </w:tcBorders>
            <w:shd w:val="clear" w:color="auto" w:fill="auto"/>
            <w:noWrap/>
            <w:vAlign w:val="bottom"/>
            <w:hideMark/>
          </w:tcPr>
          <w:p w14:paraId="03A312D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195</w:t>
            </w:r>
          </w:p>
        </w:tc>
        <w:tc>
          <w:tcPr>
            <w:tcW w:w="895" w:type="dxa"/>
            <w:tcBorders>
              <w:top w:val="nil"/>
              <w:left w:val="nil"/>
              <w:bottom w:val="nil"/>
              <w:right w:val="nil"/>
            </w:tcBorders>
            <w:shd w:val="clear" w:color="auto" w:fill="auto"/>
            <w:noWrap/>
            <w:vAlign w:val="bottom"/>
            <w:hideMark/>
          </w:tcPr>
          <w:p w14:paraId="221700F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103</w:t>
            </w:r>
          </w:p>
        </w:tc>
        <w:tc>
          <w:tcPr>
            <w:tcW w:w="1025" w:type="dxa"/>
            <w:tcBorders>
              <w:top w:val="nil"/>
              <w:left w:val="nil"/>
              <w:bottom w:val="nil"/>
              <w:right w:val="nil"/>
            </w:tcBorders>
            <w:shd w:val="clear" w:color="auto" w:fill="auto"/>
            <w:noWrap/>
            <w:vAlign w:val="bottom"/>
            <w:hideMark/>
          </w:tcPr>
          <w:p w14:paraId="678C4D3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48</w:t>
            </w:r>
          </w:p>
        </w:tc>
        <w:tc>
          <w:tcPr>
            <w:tcW w:w="788" w:type="dxa"/>
            <w:tcBorders>
              <w:top w:val="nil"/>
              <w:left w:val="nil"/>
              <w:bottom w:val="nil"/>
              <w:right w:val="nil"/>
            </w:tcBorders>
            <w:shd w:val="clear" w:color="auto" w:fill="auto"/>
            <w:noWrap/>
            <w:vAlign w:val="bottom"/>
            <w:hideMark/>
          </w:tcPr>
          <w:p w14:paraId="0C7C58D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196833E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654" w:type="dxa"/>
            <w:tcBorders>
              <w:top w:val="nil"/>
              <w:left w:val="nil"/>
              <w:bottom w:val="nil"/>
              <w:right w:val="nil"/>
            </w:tcBorders>
            <w:shd w:val="clear" w:color="auto" w:fill="auto"/>
            <w:noWrap/>
            <w:vAlign w:val="bottom"/>
            <w:hideMark/>
          </w:tcPr>
          <w:p w14:paraId="4D9AEC1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2.108</w:t>
            </w:r>
          </w:p>
        </w:tc>
        <w:tc>
          <w:tcPr>
            <w:tcW w:w="558" w:type="dxa"/>
            <w:tcBorders>
              <w:top w:val="nil"/>
              <w:left w:val="nil"/>
              <w:bottom w:val="nil"/>
              <w:right w:val="nil"/>
            </w:tcBorders>
            <w:shd w:val="clear" w:color="auto" w:fill="auto"/>
            <w:noWrap/>
            <w:vAlign w:val="bottom"/>
            <w:hideMark/>
          </w:tcPr>
          <w:p w14:paraId="4B5F444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74</w:t>
            </w:r>
          </w:p>
        </w:tc>
      </w:tr>
      <w:tr w:rsidR="00AC393A" w:rsidRPr="00AC393A" w14:paraId="4B61B090" w14:textId="77777777" w:rsidTr="00AC393A">
        <w:trPr>
          <w:trHeight w:val="300"/>
        </w:trPr>
        <w:tc>
          <w:tcPr>
            <w:tcW w:w="2520" w:type="dxa"/>
            <w:tcBorders>
              <w:top w:val="nil"/>
              <w:left w:val="nil"/>
              <w:bottom w:val="nil"/>
              <w:right w:val="nil"/>
            </w:tcBorders>
            <w:shd w:val="clear" w:color="auto" w:fill="auto"/>
            <w:noWrap/>
            <w:vAlign w:val="bottom"/>
            <w:hideMark/>
          </w:tcPr>
          <w:p w14:paraId="10523E0D"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47-3A-P6 x 15058(S-11plot)4A restorer</w:t>
            </w:r>
          </w:p>
        </w:tc>
        <w:tc>
          <w:tcPr>
            <w:tcW w:w="1031" w:type="dxa"/>
            <w:tcBorders>
              <w:top w:val="nil"/>
              <w:left w:val="nil"/>
              <w:bottom w:val="nil"/>
              <w:right w:val="nil"/>
            </w:tcBorders>
            <w:shd w:val="clear" w:color="auto" w:fill="auto"/>
            <w:noWrap/>
            <w:vAlign w:val="bottom"/>
            <w:hideMark/>
          </w:tcPr>
          <w:p w14:paraId="3E23325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674F279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62AED2F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196</w:t>
            </w:r>
          </w:p>
        </w:tc>
        <w:tc>
          <w:tcPr>
            <w:tcW w:w="895" w:type="dxa"/>
            <w:tcBorders>
              <w:top w:val="nil"/>
              <w:left w:val="nil"/>
              <w:bottom w:val="nil"/>
              <w:right w:val="nil"/>
            </w:tcBorders>
            <w:shd w:val="clear" w:color="auto" w:fill="auto"/>
            <w:noWrap/>
            <w:vAlign w:val="bottom"/>
            <w:hideMark/>
          </w:tcPr>
          <w:p w14:paraId="67DFA13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154</w:t>
            </w:r>
          </w:p>
        </w:tc>
        <w:tc>
          <w:tcPr>
            <w:tcW w:w="1025" w:type="dxa"/>
            <w:tcBorders>
              <w:top w:val="nil"/>
              <w:left w:val="nil"/>
              <w:bottom w:val="nil"/>
              <w:right w:val="nil"/>
            </w:tcBorders>
            <w:shd w:val="clear" w:color="auto" w:fill="auto"/>
            <w:noWrap/>
            <w:vAlign w:val="bottom"/>
            <w:hideMark/>
          </w:tcPr>
          <w:p w14:paraId="0938E59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66</w:t>
            </w:r>
          </w:p>
        </w:tc>
        <w:tc>
          <w:tcPr>
            <w:tcW w:w="788" w:type="dxa"/>
            <w:tcBorders>
              <w:top w:val="nil"/>
              <w:left w:val="nil"/>
              <w:bottom w:val="nil"/>
              <w:right w:val="nil"/>
            </w:tcBorders>
            <w:shd w:val="clear" w:color="auto" w:fill="auto"/>
            <w:noWrap/>
            <w:vAlign w:val="bottom"/>
            <w:hideMark/>
          </w:tcPr>
          <w:p w14:paraId="66CCC28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585055E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1CFBEE4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2.088</w:t>
            </w:r>
          </w:p>
        </w:tc>
        <w:tc>
          <w:tcPr>
            <w:tcW w:w="558" w:type="dxa"/>
            <w:tcBorders>
              <w:top w:val="nil"/>
              <w:left w:val="nil"/>
              <w:bottom w:val="nil"/>
              <w:right w:val="nil"/>
            </w:tcBorders>
            <w:shd w:val="clear" w:color="auto" w:fill="auto"/>
            <w:noWrap/>
            <w:vAlign w:val="bottom"/>
            <w:hideMark/>
          </w:tcPr>
          <w:p w14:paraId="07F133E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79</w:t>
            </w:r>
          </w:p>
        </w:tc>
      </w:tr>
      <w:tr w:rsidR="00AC393A" w:rsidRPr="00AC393A" w14:paraId="78EDBCDC" w14:textId="77777777" w:rsidTr="00AC393A">
        <w:trPr>
          <w:trHeight w:val="300"/>
        </w:trPr>
        <w:tc>
          <w:tcPr>
            <w:tcW w:w="2520" w:type="dxa"/>
            <w:tcBorders>
              <w:top w:val="nil"/>
              <w:left w:val="nil"/>
              <w:bottom w:val="nil"/>
              <w:right w:val="nil"/>
            </w:tcBorders>
            <w:shd w:val="clear" w:color="auto" w:fill="auto"/>
            <w:noWrap/>
            <w:vAlign w:val="bottom"/>
            <w:hideMark/>
          </w:tcPr>
          <w:p w14:paraId="7DBF5741"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253 x 254/KOG x IP 8768</w:t>
            </w:r>
          </w:p>
        </w:tc>
        <w:tc>
          <w:tcPr>
            <w:tcW w:w="1031" w:type="dxa"/>
            <w:tcBorders>
              <w:top w:val="nil"/>
              <w:left w:val="nil"/>
              <w:bottom w:val="nil"/>
              <w:right w:val="nil"/>
            </w:tcBorders>
            <w:shd w:val="clear" w:color="auto" w:fill="auto"/>
            <w:noWrap/>
            <w:vAlign w:val="bottom"/>
            <w:hideMark/>
          </w:tcPr>
          <w:p w14:paraId="30835BB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3A6336B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45</w:t>
            </w:r>
          </w:p>
        </w:tc>
        <w:tc>
          <w:tcPr>
            <w:tcW w:w="745" w:type="dxa"/>
            <w:tcBorders>
              <w:top w:val="nil"/>
              <w:left w:val="nil"/>
              <w:bottom w:val="nil"/>
              <w:right w:val="nil"/>
            </w:tcBorders>
            <w:shd w:val="clear" w:color="auto" w:fill="auto"/>
            <w:noWrap/>
            <w:vAlign w:val="bottom"/>
            <w:hideMark/>
          </w:tcPr>
          <w:p w14:paraId="0B36777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181</w:t>
            </w:r>
          </w:p>
        </w:tc>
        <w:tc>
          <w:tcPr>
            <w:tcW w:w="895" w:type="dxa"/>
            <w:tcBorders>
              <w:top w:val="nil"/>
              <w:left w:val="nil"/>
              <w:bottom w:val="nil"/>
              <w:right w:val="nil"/>
            </w:tcBorders>
            <w:shd w:val="clear" w:color="auto" w:fill="auto"/>
            <w:noWrap/>
            <w:vAlign w:val="bottom"/>
            <w:hideMark/>
          </w:tcPr>
          <w:p w14:paraId="43914B5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135</w:t>
            </w:r>
          </w:p>
        </w:tc>
        <w:tc>
          <w:tcPr>
            <w:tcW w:w="1025" w:type="dxa"/>
            <w:tcBorders>
              <w:top w:val="nil"/>
              <w:left w:val="nil"/>
              <w:bottom w:val="nil"/>
              <w:right w:val="nil"/>
            </w:tcBorders>
            <w:shd w:val="clear" w:color="auto" w:fill="auto"/>
            <w:noWrap/>
            <w:vAlign w:val="bottom"/>
            <w:hideMark/>
          </w:tcPr>
          <w:p w14:paraId="38055820"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89</w:t>
            </w:r>
          </w:p>
        </w:tc>
        <w:tc>
          <w:tcPr>
            <w:tcW w:w="788" w:type="dxa"/>
            <w:tcBorders>
              <w:top w:val="nil"/>
              <w:left w:val="nil"/>
              <w:bottom w:val="nil"/>
              <w:right w:val="nil"/>
            </w:tcBorders>
            <w:shd w:val="clear" w:color="auto" w:fill="auto"/>
            <w:noWrap/>
            <w:vAlign w:val="bottom"/>
            <w:hideMark/>
          </w:tcPr>
          <w:p w14:paraId="40128A9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w:t>
            </w:r>
          </w:p>
        </w:tc>
        <w:tc>
          <w:tcPr>
            <w:tcW w:w="755" w:type="dxa"/>
            <w:tcBorders>
              <w:top w:val="nil"/>
              <w:left w:val="nil"/>
              <w:bottom w:val="nil"/>
              <w:right w:val="nil"/>
            </w:tcBorders>
            <w:shd w:val="clear" w:color="auto" w:fill="auto"/>
            <w:noWrap/>
            <w:vAlign w:val="bottom"/>
            <w:hideMark/>
          </w:tcPr>
          <w:p w14:paraId="225B507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242BCDD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1.944</w:t>
            </w:r>
          </w:p>
        </w:tc>
        <w:tc>
          <w:tcPr>
            <w:tcW w:w="558" w:type="dxa"/>
            <w:tcBorders>
              <w:top w:val="nil"/>
              <w:left w:val="nil"/>
              <w:bottom w:val="nil"/>
              <w:right w:val="nil"/>
            </w:tcBorders>
            <w:shd w:val="clear" w:color="auto" w:fill="auto"/>
            <w:noWrap/>
            <w:vAlign w:val="bottom"/>
            <w:hideMark/>
          </w:tcPr>
          <w:p w14:paraId="3F8553D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74</w:t>
            </w:r>
          </w:p>
        </w:tc>
      </w:tr>
      <w:tr w:rsidR="00AC393A" w:rsidRPr="00AC393A" w14:paraId="574B77E1" w14:textId="77777777" w:rsidTr="00AC393A">
        <w:trPr>
          <w:trHeight w:val="300"/>
        </w:trPr>
        <w:tc>
          <w:tcPr>
            <w:tcW w:w="2520" w:type="dxa"/>
            <w:tcBorders>
              <w:top w:val="nil"/>
              <w:left w:val="nil"/>
              <w:bottom w:val="nil"/>
              <w:right w:val="nil"/>
            </w:tcBorders>
            <w:shd w:val="clear" w:color="auto" w:fill="auto"/>
            <w:noWrap/>
            <w:vAlign w:val="bottom"/>
            <w:hideMark/>
          </w:tcPr>
          <w:p w14:paraId="537343C0"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254 x 254/KOG x SDMV 94005</w:t>
            </w:r>
          </w:p>
        </w:tc>
        <w:tc>
          <w:tcPr>
            <w:tcW w:w="1031" w:type="dxa"/>
            <w:tcBorders>
              <w:top w:val="nil"/>
              <w:left w:val="nil"/>
              <w:bottom w:val="nil"/>
              <w:right w:val="nil"/>
            </w:tcBorders>
            <w:shd w:val="clear" w:color="auto" w:fill="auto"/>
            <w:noWrap/>
            <w:vAlign w:val="bottom"/>
            <w:hideMark/>
          </w:tcPr>
          <w:p w14:paraId="07FAF21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4126584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44</w:t>
            </w:r>
          </w:p>
        </w:tc>
        <w:tc>
          <w:tcPr>
            <w:tcW w:w="745" w:type="dxa"/>
            <w:tcBorders>
              <w:top w:val="nil"/>
              <w:left w:val="nil"/>
              <w:bottom w:val="nil"/>
              <w:right w:val="nil"/>
            </w:tcBorders>
            <w:shd w:val="clear" w:color="auto" w:fill="auto"/>
            <w:noWrap/>
            <w:vAlign w:val="bottom"/>
            <w:hideMark/>
          </w:tcPr>
          <w:p w14:paraId="7715D2F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167</w:t>
            </w:r>
          </w:p>
        </w:tc>
        <w:tc>
          <w:tcPr>
            <w:tcW w:w="895" w:type="dxa"/>
            <w:tcBorders>
              <w:top w:val="nil"/>
              <w:left w:val="nil"/>
              <w:bottom w:val="nil"/>
              <w:right w:val="nil"/>
            </w:tcBorders>
            <w:shd w:val="clear" w:color="auto" w:fill="auto"/>
            <w:noWrap/>
            <w:vAlign w:val="bottom"/>
            <w:hideMark/>
          </w:tcPr>
          <w:p w14:paraId="1B4C386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143</w:t>
            </w:r>
          </w:p>
        </w:tc>
        <w:tc>
          <w:tcPr>
            <w:tcW w:w="1025" w:type="dxa"/>
            <w:tcBorders>
              <w:top w:val="nil"/>
              <w:left w:val="nil"/>
              <w:bottom w:val="nil"/>
              <w:right w:val="nil"/>
            </w:tcBorders>
            <w:shd w:val="clear" w:color="auto" w:fill="auto"/>
            <w:noWrap/>
            <w:vAlign w:val="bottom"/>
            <w:hideMark/>
          </w:tcPr>
          <w:p w14:paraId="561BE6D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89</w:t>
            </w:r>
          </w:p>
        </w:tc>
        <w:tc>
          <w:tcPr>
            <w:tcW w:w="788" w:type="dxa"/>
            <w:tcBorders>
              <w:top w:val="nil"/>
              <w:left w:val="nil"/>
              <w:bottom w:val="nil"/>
              <w:right w:val="nil"/>
            </w:tcBorders>
            <w:shd w:val="clear" w:color="auto" w:fill="auto"/>
            <w:noWrap/>
            <w:vAlign w:val="bottom"/>
            <w:hideMark/>
          </w:tcPr>
          <w:p w14:paraId="0773746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7345C3B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5672796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1.842</w:t>
            </w:r>
          </w:p>
        </w:tc>
        <w:tc>
          <w:tcPr>
            <w:tcW w:w="558" w:type="dxa"/>
            <w:tcBorders>
              <w:top w:val="nil"/>
              <w:left w:val="nil"/>
              <w:bottom w:val="nil"/>
              <w:right w:val="nil"/>
            </w:tcBorders>
            <w:shd w:val="clear" w:color="auto" w:fill="auto"/>
            <w:noWrap/>
            <w:vAlign w:val="bottom"/>
            <w:hideMark/>
          </w:tcPr>
          <w:p w14:paraId="00A8658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72</w:t>
            </w:r>
          </w:p>
        </w:tc>
      </w:tr>
      <w:tr w:rsidR="00AC393A" w:rsidRPr="00AC393A" w14:paraId="714B1C37" w14:textId="77777777" w:rsidTr="00AC393A">
        <w:trPr>
          <w:trHeight w:val="300"/>
        </w:trPr>
        <w:tc>
          <w:tcPr>
            <w:tcW w:w="2520" w:type="dxa"/>
            <w:tcBorders>
              <w:top w:val="nil"/>
              <w:left w:val="nil"/>
              <w:bottom w:val="nil"/>
              <w:right w:val="nil"/>
            </w:tcBorders>
            <w:shd w:val="clear" w:color="auto" w:fill="auto"/>
            <w:noWrap/>
            <w:vAlign w:val="bottom"/>
            <w:hideMark/>
          </w:tcPr>
          <w:p w14:paraId="0542E768"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02777B1 x 15058</w:t>
            </w:r>
            <w:r>
              <w:rPr>
                <w:rFonts w:eastAsia="Times New Roman" w:cs="Calibri"/>
                <w:color w:val="000000"/>
                <w:sz w:val="18"/>
                <w:szCs w:val="18"/>
                <w:lang w:val="en-US"/>
              </w:rPr>
              <w:t xml:space="preserve"> </w:t>
            </w:r>
            <w:r w:rsidRPr="00AC393A">
              <w:rPr>
                <w:rFonts w:eastAsia="Times New Roman" w:cs="Calibri"/>
                <w:color w:val="000000"/>
                <w:sz w:val="18"/>
                <w:szCs w:val="18"/>
                <w:lang w:val="en-US"/>
              </w:rPr>
              <w:t>(S-11plot)4A restorer line</w:t>
            </w:r>
          </w:p>
        </w:tc>
        <w:tc>
          <w:tcPr>
            <w:tcW w:w="1031" w:type="dxa"/>
            <w:tcBorders>
              <w:top w:val="nil"/>
              <w:left w:val="nil"/>
              <w:bottom w:val="nil"/>
              <w:right w:val="nil"/>
            </w:tcBorders>
            <w:shd w:val="clear" w:color="auto" w:fill="auto"/>
            <w:noWrap/>
            <w:vAlign w:val="bottom"/>
            <w:hideMark/>
          </w:tcPr>
          <w:p w14:paraId="72B4389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929" w:type="dxa"/>
            <w:tcBorders>
              <w:top w:val="nil"/>
              <w:left w:val="nil"/>
              <w:bottom w:val="nil"/>
              <w:right w:val="nil"/>
            </w:tcBorders>
            <w:shd w:val="clear" w:color="auto" w:fill="auto"/>
            <w:noWrap/>
            <w:vAlign w:val="bottom"/>
            <w:hideMark/>
          </w:tcPr>
          <w:p w14:paraId="06EC522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59</w:t>
            </w:r>
          </w:p>
        </w:tc>
        <w:tc>
          <w:tcPr>
            <w:tcW w:w="745" w:type="dxa"/>
            <w:tcBorders>
              <w:top w:val="nil"/>
              <w:left w:val="nil"/>
              <w:bottom w:val="nil"/>
              <w:right w:val="nil"/>
            </w:tcBorders>
            <w:shd w:val="clear" w:color="auto" w:fill="auto"/>
            <w:noWrap/>
            <w:vAlign w:val="bottom"/>
            <w:hideMark/>
          </w:tcPr>
          <w:p w14:paraId="33184C5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217</w:t>
            </w:r>
          </w:p>
        </w:tc>
        <w:tc>
          <w:tcPr>
            <w:tcW w:w="895" w:type="dxa"/>
            <w:tcBorders>
              <w:top w:val="nil"/>
              <w:left w:val="nil"/>
              <w:bottom w:val="nil"/>
              <w:right w:val="nil"/>
            </w:tcBorders>
            <w:shd w:val="clear" w:color="auto" w:fill="auto"/>
            <w:noWrap/>
            <w:vAlign w:val="bottom"/>
            <w:hideMark/>
          </w:tcPr>
          <w:p w14:paraId="4635FCA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81</w:t>
            </w:r>
          </w:p>
        </w:tc>
        <w:tc>
          <w:tcPr>
            <w:tcW w:w="1025" w:type="dxa"/>
            <w:tcBorders>
              <w:top w:val="nil"/>
              <w:left w:val="nil"/>
              <w:bottom w:val="nil"/>
              <w:right w:val="nil"/>
            </w:tcBorders>
            <w:shd w:val="clear" w:color="auto" w:fill="auto"/>
            <w:noWrap/>
            <w:vAlign w:val="bottom"/>
            <w:hideMark/>
          </w:tcPr>
          <w:p w14:paraId="202A51F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40</w:t>
            </w:r>
          </w:p>
        </w:tc>
        <w:tc>
          <w:tcPr>
            <w:tcW w:w="788" w:type="dxa"/>
            <w:tcBorders>
              <w:top w:val="nil"/>
              <w:left w:val="nil"/>
              <w:bottom w:val="nil"/>
              <w:right w:val="nil"/>
            </w:tcBorders>
            <w:shd w:val="clear" w:color="auto" w:fill="auto"/>
            <w:noWrap/>
            <w:vAlign w:val="bottom"/>
            <w:hideMark/>
          </w:tcPr>
          <w:p w14:paraId="1297F6A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w:t>
            </w:r>
          </w:p>
        </w:tc>
        <w:tc>
          <w:tcPr>
            <w:tcW w:w="755" w:type="dxa"/>
            <w:tcBorders>
              <w:top w:val="nil"/>
              <w:left w:val="nil"/>
              <w:bottom w:val="nil"/>
              <w:right w:val="nil"/>
            </w:tcBorders>
            <w:shd w:val="clear" w:color="auto" w:fill="auto"/>
            <w:noWrap/>
            <w:vAlign w:val="bottom"/>
            <w:hideMark/>
          </w:tcPr>
          <w:p w14:paraId="6ADF4BA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1366025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1.738</w:t>
            </w:r>
          </w:p>
        </w:tc>
        <w:tc>
          <w:tcPr>
            <w:tcW w:w="558" w:type="dxa"/>
            <w:tcBorders>
              <w:top w:val="nil"/>
              <w:left w:val="nil"/>
              <w:bottom w:val="nil"/>
              <w:right w:val="nil"/>
            </w:tcBorders>
            <w:shd w:val="clear" w:color="auto" w:fill="auto"/>
            <w:noWrap/>
            <w:vAlign w:val="bottom"/>
            <w:hideMark/>
          </w:tcPr>
          <w:p w14:paraId="4B75625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74</w:t>
            </w:r>
          </w:p>
        </w:tc>
      </w:tr>
      <w:tr w:rsidR="00AC393A" w:rsidRPr="00AC393A" w14:paraId="4D452BA5" w14:textId="77777777" w:rsidTr="00AC393A">
        <w:trPr>
          <w:trHeight w:val="300"/>
        </w:trPr>
        <w:tc>
          <w:tcPr>
            <w:tcW w:w="2520" w:type="dxa"/>
            <w:tcBorders>
              <w:top w:val="nil"/>
              <w:left w:val="nil"/>
              <w:bottom w:val="nil"/>
              <w:right w:val="nil"/>
            </w:tcBorders>
            <w:shd w:val="clear" w:color="auto" w:fill="auto"/>
            <w:noWrap/>
            <w:vAlign w:val="bottom"/>
            <w:hideMark/>
          </w:tcPr>
          <w:p w14:paraId="69865E0B"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25-1A-P1 x SDMV 94014</w:t>
            </w:r>
          </w:p>
        </w:tc>
        <w:tc>
          <w:tcPr>
            <w:tcW w:w="1031" w:type="dxa"/>
            <w:tcBorders>
              <w:top w:val="nil"/>
              <w:left w:val="nil"/>
              <w:bottom w:val="nil"/>
              <w:right w:val="nil"/>
            </w:tcBorders>
            <w:shd w:val="clear" w:color="auto" w:fill="auto"/>
            <w:noWrap/>
            <w:vAlign w:val="bottom"/>
            <w:hideMark/>
          </w:tcPr>
          <w:p w14:paraId="62D2B3C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48477C5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797AAF8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206</w:t>
            </w:r>
          </w:p>
        </w:tc>
        <w:tc>
          <w:tcPr>
            <w:tcW w:w="895" w:type="dxa"/>
            <w:tcBorders>
              <w:top w:val="nil"/>
              <w:left w:val="nil"/>
              <w:bottom w:val="nil"/>
              <w:right w:val="nil"/>
            </w:tcBorders>
            <w:shd w:val="clear" w:color="auto" w:fill="auto"/>
            <w:noWrap/>
            <w:vAlign w:val="bottom"/>
            <w:hideMark/>
          </w:tcPr>
          <w:p w14:paraId="72ADEE7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125</w:t>
            </w:r>
          </w:p>
        </w:tc>
        <w:tc>
          <w:tcPr>
            <w:tcW w:w="1025" w:type="dxa"/>
            <w:tcBorders>
              <w:top w:val="nil"/>
              <w:left w:val="nil"/>
              <w:bottom w:val="nil"/>
              <w:right w:val="nil"/>
            </w:tcBorders>
            <w:shd w:val="clear" w:color="auto" w:fill="auto"/>
            <w:noWrap/>
            <w:vAlign w:val="bottom"/>
            <w:hideMark/>
          </w:tcPr>
          <w:p w14:paraId="15A3473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67</w:t>
            </w:r>
          </w:p>
        </w:tc>
        <w:tc>
          <w:tcPr>
            <w:tcW w:w="788" w:type="dxa"/>
            <w:tcBorders>
              <w:top w:val="nil"/>
              <w:left w:val="nil"/>
              <w:bottom w:val="nil"/>
              <w:right w:val="nil"/>
            </w:tcBorders>
            <w:shd w:val="clear" w:color="auto" w:fill="auto"/>
            <w:noWrap/>
            <w:vAlign w:val="bottom"/>
            <w:hideMark/>
          </w:tcPr>
          <w:p w14:paraId="33EF008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w:t>
            </w:r>
          </w:p>
        </w:tc>
        <w:tc>
          <w:tcPr>
            <w:tcW w:w="755" w:type="dxa"/>
            <w:tcBorders>
              <w:top w:val="nil"/>
              <w:left w:val="nil"/>
              <w:bottom w:val="nil"/>
              <w:right w:val="nil"/>
            </w:tcBorders>
            <w:shd w:val="clear" w:color="auto" w:fill="auto"/>
            <w:noWrap/>
            <w:vAlign w:val="bottom"/>
            <w:hideMark/>
          </w:tcPr>
          <w:p w14:paraId="72F46A8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654" w:type="dxa"/>
            <w:tcBorders>
              <w:top w:val="nil"/>
              <w:left w:val="nil"/>
              <w:bottom w:val="nil"/>
              <w:right w:val="nil"/>
            </w:tcBorders>
            <w:shd w:val="clear" w:color="auto" w:fill="auto"/>
            <w:noWrap/>
            <w:vAlign w:val="bottom"/>
            <w:hideMark/>
          </w:tcPr>
          <w:p w14:paraId="25A77FF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1.737</w:t>
            </w:r>
          </w:p>
        </w:tc>
        <w:tc>
          <w:tcPr>
            <w:tcW w:w="558" w:type="dxa"/>
            <w:tcBorders>
              <w:top w:val="nil"/>
              <w:left w:val="nil"/>
              <w:bottom w:val="nil"/>
              <w:right w:val="nil"/>
            </w:tcBorders>
            <w:shd w:val="clear" w:color="auto" w:fill="auto"/>
            <w:noWrap/>
            <w:vAlign w:val="bottom"/>
            <w:hideMark/>
          </w:tcPr>
          <w:p w14:paraId="25E4956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48</w:t>
            </w:r>
          </w:p>
        </w:tc>
      </w:tr>
      <w:tr w:rsidR="00AC393A" w:rsidRPr="00AC393A" w14:paraId="1C14D85C" w14:textId="77777777" w:rsidTr="00AC393A">
        <w:trPr>
          <w:trHeight w:val="300"/>
        </w:trPr>
        <w:tc>
          <w:tcPr>
            <w:tcW w:w="2520" w:type="dxa"/>
            <w:tcBorders>
              <w:top w:val="nil"/>
              <w:left w:val="nil"/>
              <w:bottom w:val="nil"/>
              <w:right w:val="nil"/>
            </w:tcBorders>
            <w:shd w:val="clear" w:color="auto" w:fill="auto"/>
            <w:noWrap/>
            <w:vAlign w:val="bottom"/>
            <w:hideMark/>
          </w:tcPr>
          <w:p w14:paraId="71A849DB"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10777 x ICMR 08666</w:t>
            </w:r>
          </w:p>
        </w:tc>
        <w:tc>
          <w:tcPr>
            <w:tcW w:w="1031" w:type="dxa"/>
            <w:tcBorders>
              <w:top w:val="nil"/>
              <w:left w:val="nil"/>
              <w:bottom w:val="nil"/>
              <w:right w:val="nil"/>
            </w:tcBorders>
            <w:shd w:val="clear" w:color="auto" w:fill="auto"/>
            <w:noWrap/>
            <w:vAlign w:val="bottom"/>
            <w:hideMark/>
          </w:tcPr>
          <w:p w14:paraId="60264C7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38517A6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28D0B7B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169</w:t>
            </w:r>
          </w:p>
        </w:tc>
        <w:tc>
          <w:tcPr>
            <w:tcW w:w="895" w:type="dxa"/>
            <w:tcBorders>
              <w:top w:val="nil"/>
              <w:left w:val="nil"/>
              <w:bottom w:val="nil"/>
              <w:right w:val="nil"/>
            </w:tcBorders>
            <w:shd w:val="clear" w:color="auto" w:fill="auto"/>
            <w:noWrap/>
            <w:vAlign w:val="bottom"/>
            <w:hideMark/>
          </w:tcPr>
          <w:p w14:paraId="6A242D6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123</w:t>
            </w:r>
          </w:p>
        </w:tc>
        <w:tc>
          <w:tcPr>
            <w:tcW w:w="1025" w:type="dxa"/>
            <w:tcBorders>
              <w:top w:val="nil"/>
              <w:left w:val="nil"/>
              <w:bottom w:val="nil"/>
              <w:right w:val="nil"/>
            </w:tcBorders>
            <w:shd w:val="clear" w:color="auto" w:fill="auto"/>
            <w:noWrap/>
            <w:vAlign w:val="bottom"/>
            <w:hideMark/>
          </w:tcPr>
          <w:p w14:paraId="08EEF7C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58</w:t>
            </w:r>
          </w:p>
        </w:tc>
        <w:tc>
          <w:tcPr>
            <w:tcW w:w="788" w:type="dxa"/>
            <w:tcBorders>
              <w:top w:val="nil"/>
              <w:left w:val="nil"/>
              <w:bottom w:val="nil"/>
              <w:right w:val="nil"/>
            </w:tcBorders>
            <w:shd w:val="clear" w:color="auto" w:fill="auto"/>
            <w:noWrap/>
            <w:vAlign w:val="bottom"/>
            <w:hideMark/>
          </w:tcPr>
          <w:p w14:paraId="52A35C1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6010A1F0"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79216E3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1.716</w:t>
            </w:r>
          </w:p>
        </w:tc>
        <w:tc>
          <w:tcPr>
            <w:tcW w:w="558" w:type="dxa"/>
            <w:tcBorders>
              <w:top w:val="nil"/>
              <w:left w:val="nil"/>
              <w:bottom w:val="nil"/>
              <w:right w:val="nil"/>
            </w:tcBorders>
            <w:shd w:val="clear" w:color="auto" w:fill="auto"/>
            <w:noWrap/>
            <w:vAlign w:val="bottom"/>
            <w:hideMark/>
          </w:tcPr>
          <w:p w14:paraId="128F3C9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71</w:t>
            </w:r>
          </w:p>
        </w:tc>
      </w:tr>
      <w:tr w:rsidR="00AC393A" w:rsidRPr="00AC393A" w14:paraId="1188A1ED" w14:textId="77777777" w:rsidTr="00AC393A">
        <w:trPr>
          <w:trHeight w:val="300"/>
        </w:trPr>
        <w:tc>
          <w:tcPr>
            <w:tcW w:w="2520" w:type="dxa"/>
            <w:tcBorders>
              <w:top w:val="nil"/>
              <w:left w:val="nil"/>
              <w:bottom w:val="nil"/>
              <w:right w:val="nil"/>
            </w:tcBorders>
            <w:shd w:val="clear" w:color="auto" w:fill="auto"/>
            <w:noWrap/>
            <w:vAlign w:val="bottom"/>
            <w:hideMark/>
          </w:tcPr>
          <w:p w14:paraId="66BCF0ED"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11</w:t>
            </w:r>
          </w:p>
        </w:tc>
        <w:tc>
          <w:tcPr>
            <w:tcW w:w="1031" w:type="dxa"/>
            <w:tcBorders>
              <w:top w:val="nil"/>
              <w:left w:val="nil"/>
              <w:bottom w:val="nil"/>
              <w:right w:val="nil"/>
            </w:tcBorders>
            <w:shd w:val="clear" w:color="auto" w:fill="auto"/>
            <w:noWrap/>
            <w:vAlign w:val="bottom"/>
            <w:hideMark/>
          </w:tcPr>
          <w:p w14:paraId="7973941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6204B74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45" w:type="dxa"/>
            <w:tcBorders>
              <w:top w:val="nil"/>
              <w:left w:val="nil"/>
              <w:bottom w:val="nil"/>
              <w:right w:val="nil"/>
            </w:tcBorders>
            <w:shd w:val="clear" w:color="auto" w:fill="auto"/>
            <w:noWrap/>
            <w:vAlign w:val="bottom"/>
            <w:hideMark/>
          </w:tcPr>
          <w:p w14:paraId="69F7195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141</w:t>
            </w:r>
          </w:p>
        </w:tc>
        <w:tc>
          <w:tcPr>
            <w:tcW w:w="895" w:type="dxa"/>
            <w:tcBorders>
              <w:top w:val="nil"/>
              <w:left w:val="nil"/>
              <w:bottom w:val="nil"/>
              <w:right w:val="nil"/>
            </w:tcBorders>
            <w:shd w:val="clear" w:color="auto" w:fill="auto"/>
            <w:noWrap/>
            <w:vAlign w:val="bottom"/>
            <w:hideMark/>
          </w:tcPr>
          <w:p w14:paraId="479431E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104</w:t>
            </w:r>
          </w:p>
        </w:tc>
        <w:tc>
          <w:tcPr>
            <w:tcW w:w="1025" w:type="dxa"/>
            <w:tcBorders>
              <w:top w:val="nil"/>
              <w:left w:val="nil"/>
              <w:bottom w:val="nil"/>
              <w:right w:val="nil"/>
            </w:tcBorders>
            <w:shd w:val="clear" w:color="auto" w:fill="auto"/>
            <w:noWrap/>
            <w:vAlign w:val="bottom"/>
            <w:hideMark/>
          </w:tcPr>
          <w:p w14:paraId="1B4BBBE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71</w:t>
            </w:r>
          </w:p>
        </w:tc>
        <w:tc>
          <w:tcPr>
            <w:tcW w:w="788" w:type="dxa"/>
            <w:tcBorders>
              <w:top w:val="nil"/>
              <w:left w:val="nil"/>
              <w:bottom w:val="nil"/>
              <w:right w:val="nil"/>
            </w:tcBorders>
            <w:shd w:val="clear" w:color="auto" w:fill="auto"/>
            <w:noWrap/>
            <w:vAlign w:val="bottom"/>
            <w:hideMark/>
          </w:tcPr>
          <w:p w14:paraId="43740A8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55C4715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6C3D45C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1.684</w:t>
            </w:r>
          </w:p>
        </w:tc>
        <w:tc>
          <w:tcPr>
            <w:tcW w:w="558" w:type="dxa"/>
            <w:tcBorders>
              <w:top w:val="nil"/>
              <w:left w:val="nil"/>
              <w:bottom w:val="nil"/>
              <w:right w:val="nil"/>
            </w:tcBorders>
            <w:shd w:val="clear" w:color="auto" w:fill="auto"/>
            <w:noWrap/>
            <w:vAlign w:val="bottom"/>
            <w:hideMark/>
          </w:tcPr>
          <w:p w14:paraId="05AB23C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71</w:t>
            </w:r>
          </w:p>
        </w:tc>
      </w:tr>
      <w:tr w:rsidR="00AC393A" w:rsidRPr="00AC393A" w14:paraId="18483D23" w14:textId="77777777" w:rsidTr="00AC393A">
        <w:trPr>
          <w:trHeight w:val="300"/>
        </w:trPr>
        <w:tc>
          <w:tcPr>
            <w:tcW w:w="2520" w:type="dxa"/>
            <w:tcBorders>
              <w:top w:val="nil"/>
              <w:left w:val="nil"/>
              <w:bottom w:val="nil"/>
              <w:right w:val="nil"/>
            </w:tcBorders>
            <w:shd w:val="clear" w:color="auto" w:fill="auto"/>
            <w:noWrap/>
            <w:vAlign w:val="bottom"/>
            <w:hideMark/>
          </w:tcPr>
          <w:p w14:paraId="41B8B4A6"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4-2A-P1 x ICMV 88908</w:t>
            </w:r>
          </w:p>
        </w:tc>
        <w:tc>
          <w:tcPr>
            <w:tcW w:w="1031" w:type="dxa"/>
            <w:tcBorders>
              <w:top w:val="nil"/>
              <w:left w:val="nil"/>
              <w:bottom w:val="nil"/>
              <w:right w:val="nil"/>
            </w:tcBorders>
            <w:shd w:val="clear" w:color="auto" w:fill="auto"/>
            <w:noWrap/>
            <w:vAlign w:val="bottom"/>
            <w:hideMark/>
          </w:tcPr>
          <w:p w14:paraId="65F71CF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541E452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59</w:t>
            </w:r>
          </w:p>
        </w:tc>
        <w:tc>
          <w:tcPr>
            <w:tcW w:w="745" w:type="dxa"/>
            <w:tcBorders>
              <w:top w:val="nil"/>
              <w:left w:val="nil"/>
              <w:bottom w:val="nil"/>
              <w:right w:val="nil"/>
            </w:tcBorders>
            <w:shd w:val="clear" w:color="auto" w:fill="auto"/>
            <w:noWrap/>
            <w:vAlign w:val="bottom"/>
            <w:hideMark/>
          </w:tcPr>
          <w:p w14:paraId="2850EAA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134</w:t>
            </w:r>
          </w:p>
        </w:tc>
        <w:tc>
          <w:tcPr>
            <w:tcW w:w="895" w:type="dxa"/>
            <w:tcBorders>
              <w:top w:val="nil"/>
              <w:left w:val="nil"/>
              <w:bottom w:val="nil"/>
              <w:right w:val="nil"/>
            </w:tcBorders>
            <w:shd w:val="clear" w:color="auto" w:fill="auto"/>
            <w:noWrap/>
            <w:vAlign w:val="bottom"/>
            <w:hideMark/>
          </w:tcPr>
          <w:p w14:paraId="4347B71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34</w:t>
            </w:r>
          </w:p>
        </w:tc>
        <w:tc>
          <w:tcPr>
            <w:tcW w:w="1025" w:type="dxa"/>
            <w:tcBorders>
              <w:top w:val="nil"/>
              <w:left w:val="nil"/>
              <w:bottom w:val="nil"/>
              <w:right w:val="nil"/>
            </w:tcBorders>
            <w:shd w:val="clear" w:color="auto" w:fill="auto"/>
            <w:noWrap/>
            <w:vAlign w:val="bottom"/>
            <w:hideMark/>
          </w:tcPr>
          <w:p w14:paraId="3147580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29</w:t>
            </w:r>
          </w:p>
        </w:tc>
        <w:tc>
          <w:tcPr>
            <w:tcW w:w="788" w:type="dxa"/>
            <w:tcBorders>
              <w:top w:val="nil"/>
              <w:left w:val="nil"/>
              <w:bottom w:val="nil"/>
              <w:right w:val="nil"/>
            </w:tcBorders>
            <w:shd w:val="clear" w:color="auto" w:fill="auto"/>
            <w:noWrap/>
            <w:vAlign w:val="bottom"/>
            <w:hideMark/>
          </w:tcPr>
          <w:p w14:paraId="1907DAC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5D60076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480842A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1.656</w:t>
            </w:r>
          </w:p>
        </w:tc>
        <w:tc>
          <w:tcPr>
            <w:tcW w:w="558" w:type="dxa"/>
            <w:tcBorders>
              <w:top w:val="nil"/>
              <w:left w:val="nil"/>
              <w:bottom w:val="nil"/>
              <w:right w:val="nil"/>
            </w:tcBorders>
            <w:shd w:val="clear" w:color="auto" w:fill="auto"/>
            <w:noWrap/>
            <w:vAlign w:val="bottom"/>
            <w:hideMark/>
          </w:tcPr>
          <w:p w14:paraId="7FF294E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77</w:t>
            </w:r>
          </w:p>
        </w:tc>
      </w:tr>
      <w:tr w:rsidR="00AC393A" w:rsidRPr="00AC393A" w14:paraId="0FC14B39" w14:textId="77777777" w:rsidTr="00AC393A">
        <w:trPr>
          <w:trHeight w:val="300"/>
        </w:trPr>
        <w:tc>
          <w:tcPr>
            <w:tcW w:w="2520" w:type="dxa"/>
            <w:tcBorders>
              <w:top w:val="nil"/>
              <w:left w:val="nil"/>
              <w:bottom w:val="nil"/>
              <w:right w:val="nil"/>
            </w:tcBorders>
            <w:shd w:val="clear" w:color="auto" w:fill="auto"/>
            <w:noWrap/>
            <w:vAlign w:val="bottom"/>
            <w:hideMark/>
          </w:tcPr>
          <w:p w14:paraId="265E3711"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3</w:t>
            </w:r>
          </w:p>
        </w:tc>
        <w:tc>
          <w:tcPr>
            <w:tcW w:w="1031" w:type="dxa"/>
            <w:tcBorders>
              <w:top w:val="nil"/>
              <w:left w:val="nil"/>
              <w:bottom w:val="nil"/>
              <w:right w:val="nil"/>
            </w:tcBorders>
            <w:shd w:val="clear" w:color="auto" w:fill="auto"/>
            <w:noWrap/>
            <w:vAlign w:val="bottom"/>
            <w:hideMark/>
          </w:tcPr>
          <w:p w14:paraId="0773485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6CABF2A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50</w:t>
            </w:r>
          </w:p>
        </w:tc>
        <w:tc>
          <w:tcPr>
            <w:tcW w:w="745" w:type="dxa"/>
            <w:tcBorders>
              <w:top w:val="nil"/>
              <w:left w:val="nil"/>
              <w:bottom w:val="nil"/>
              <w:right w:val="nil"/>
            </w:tcBorders>
            <w:shd w:val="clear" w:color="auto" w:fill="auto"/>
            <w:noWrap/>
            <w:vAlign w:val="bottom"/>
            <w:hideMark/>
          </w:tcPr>
          <w:p w14:paraId="1B8996F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127</w:t>
            </w:r>
          </w:p>
        </w:tc>
        <w:tc>
          <w:tcPr>
            <w:tcW w:w="895" w:type="dxa"/>
            <w:tcBorders>
              <w:top w:val="nil"/>
              <w:left w:val="nil"/>
              <w:bottom w:val="nil"/>
              <w:right w:val="nil"/>
            </w:tcBorders>
            <w:shd w:val="clear" w:color="auto" w:fill="auto"/>
            <w:noWrap/>
            <w:vAlign w:val="bottom"/>
            <w:hideMark/>
          </w:tcPr>
          <w:p w14:paraId="08722DF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90</w:t>
            </w:r>
          </w:p>
        </w:tc>
        <w:tc>
          <w:tcPr>
            <w:tcW w:w="1025" w:type="dxa"/>
            <w:tcBorders>
              <w:top w:val="nil"/>
              <w:left w:val="nil"/>
              <w:bottom w:val="nil"/>
              <w:right w:val="nil"/>
            </w:tcBorders>
            <w:shd w:val="clear" w:color="auto" w:fill="auto"/>
            <w:noWrap/>
            <w:vAlign w:val="bottom"/>
            <w:hideMark/>
          </w:tcPr>
          <w:p w14:paraId="1F5A569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31</w:t>
            </w:r>
          </w:p>
        </w:tc>
        <w:tc>
          <w:tcPr>
            <w:tcW w:w="788" w:type="dxa"/>
            <w:tcBorders>
              <w:top w:val="nil"/>
              <w:left w:val="nil"/>
              <w:bottom w:val="nil"/>
              <w:right w:val="nil"/>
            </w:tcBorders>
            <w:shd w:val="clear" w:color="auto" w:fill="auto"/>
            <w:noWrap/>
            <w:vAlign w:val="bottom"/>
            <w:hideMark/>
          </w:tcPr>
          <w:p w14:paraId="67B7B97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0E53CED3"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4032230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1.622</w:t>
            </w:r>
          </w:p>
        </w:tc>
        <w:tc>
          <w:tcPr>
            <w:tcW w:w="558" w:type="dxa"/>
            <w:tcBorders>
              <w:top w:val="nil"/>
              <w:left w:val="nil"/>
              <w:bottom w:val="nil"/>
              <w:right w:val="nil"/>
            </w:tcBorders>
            <w:shd w:val="clear" w:color="auto" w:fill="auto"/>
            <w:noWrap/>
            <w:vAlign w:val="bottom"/>
            <w:hideMark/>
          </w:tcPr>
          <w:p w14:paraId="5E76D47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77</w:t>
            </w:r>
          </w:p>
        </w:tc>
      </w:tr>
      <w:tr w:rsidR="00AC393A" w:rsidRPr="00AC393A" w14:paraId="67065777" w14:textId="77777777" w:rsidTr="00AC393A">
        <w:trPr>
          <w:trHeight w:val="300"/>
        </w:trPr>
        <w:tc>
          <w:tcPr>
            <w:tcW w:w="2520" w:type="dxa"/>
            <w:tcBorders>
              <w:top w:val="nil"/>
              <w:left w:val="nil"/>
              <w:bottom w:val="nil"/>
              <w:right w:val="nil"/>
            </w:tcBorders>
            <w:shd w:val="clear" w:color="auto" w:fill="auto"/>
            <w:noWrap/>
            <w:vAlign w:val="bottom"/>
            <w:hideMark/>
          </w:tcPr>
          <w:p w14:paraId="056F7E76"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99222 x ICMR 15</w:t>
            </w:r>
          </w:p>
        </w:tc>
        <w:tc>
          <w:tcPr>
            <w:tcW w:w="1031" w:type="dxa"/>
            <w:tcBorders>
              <w:top w:val="nil"/>
              <w:left w:val="nil"/>
              <w:bottom w:val="nil"/>
              <w:right w:val="nil"/>
            </w:tcBorders>
            <w:shd w:val="clear" w:color="auto" w:fill="auto"/>
            <w:noWrap/>
            <w:vAlign w:val="bottom"/>
            <w:hideMark/>
          </w:tcPr>
          <w:p w14:paraId="2153238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0D8791E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50</w:t>
            </w:r>
          </w:p>
        </w:tc>
        <w:tc>
          <w:tcPr>
            <w:tcW w:w="745" w:type="dxa"/>
            <w:tcBorders>
              <w:top w:val="nil"/>
              <w:left w:val="nil"/>
              <w:bottom w:val="nil"/>
              <w:right w:val="nil"/>
            </w:tcBorders>
            <w:shd w:val="clear" w:color="auto" w:fill="auto"/>
            <w:noWrap/>
            <w:vAlign w:val="bottom"/>
            <w:hideMark/>
          </w:tcPr>
          <w:p w14:paraId="24F5B8F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173</w:t>
            </w:r>
          </w:p>
        </w:tc>
        <w:tc>
          <w:tcPr>
            <w:tcW w:w="895" w:type="dxa"/>
            <w:tcBorders>
              <w:top w:val="nil"/>
              <w:left w:val="nil"/>
              <w:bottom w:val="nil"/>
              <w:right w:val="nil"/>
            </w:tcBorders>
            <w:shd w:val="clear" w:color="auto" w:fill="auto"/>
            <w:noWrap/>
            <w:vAlign w:val="bottom"/>
            <w:hideMark/>
          </w:tcPr>
          <w:p w14:paraId="01C5B85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91</w:t>
            </w:r>
          </w:p>
        </w:tc>
        <w:tc>
          <w:tcPr>
            <w:tcW w:w="1025" w:type="dxa"/>
            <w:tcBorders>
              <w:top w:val="nil"/>
              <w:left w:val="nil"/>
              <w:bottom w:val="nil"/>
              <w:right w:val="nil"/>
            </w:tcBorders>
            <w:shd w:val="clear" w:color="auto" w:fill="auto"/>
            <w:noWrap/>
            <w:vAlign w:val="bottom"/>
            <w:hideMark/>
          </w:tcPr>
          <w:p w14:paraId="193DCEE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88" w:type="dxa"/>
            <w:tcBorders>
              <w:top w:val="nil"/>
              <w:left w:val="nil"/>
              <w:bottom w:val="nil"/>
              <w:right w:val="nil"/>
            </w:tcBorders>
            <w:shd w:val="clear" w:color="auto" w:fill="auto"/>
            <w:noWrap/>
            <w:vAlign w:val="bottom"/>
            <w:hideMark/>
          </w:tcPr>
          <w:p w14:paraId="7338347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755" w:type="dxa"/>
            <w:tcBorders>
              <w:top w:val="nil"/>
              <w:left w:val="nil"/>
              <w:bottom w:val="nil"/>
              <w:right w:val="nil"/>
            </w:tcBorders>
            <w:shd w:val="clear" w:color="auto" w:fill="auto"/>
            <w:noWrap/>
            <w:vAlign w:val="bottom"/>
            <w:hideMark/>
          </w:tcPr>
          <w:p w14:paraId="4E4185F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42BCE1D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1.588</w:t>
            </w:r>
          </w:p>
        </w:tc>
        <w:tc>
          <w:tcPr>
            <w:tcW w:w="558" w:type="dxa"/>
            <w:tcBorders>
              <w:top w:val="nil"/>
              <w:left w:val="nil"/>
              <w:bottom w:val="nil"/>
              <w:right w:val="nil"/>
            </w:tcBorders>
            <w:shd w:val="clear" w:color="auto" w:fill="auto"/>
            <w:noWrap/>
            <w:vAlign w:val="bottom"/>
            <w:hideMark/>
          </w:tcPr>
          <w:p w14:paraId="6330ED2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75</w:t>
            </w:r>
          </w:p>
        </w:tc>
      </w:tr>
      <w:tr w:rsidR="00AC393A" w:rsidRPr="00AC393A" w14:paraId="4579D709" w14:textId="77777777" w:rsidTr="00AC393A">
        <w:trPr>
          <w:trHeight w:val="300"/>
        </w:trPr>
        <w:tc>
          <w:tcPr>
            <w:tcW w:w="2520" w:type="dxa"/>
            <w:tcBorders>
              <w:top w:val="nil"/>
              <w:left w:val="nil"/>
              <w:bottom w:val="nil"/>
              <w:right w:val="nil"/>
            </w:tcBorders>
            <w:shd w:val="clear" w:color="auto" w:fill="auto"/>
            <w:noWrap/>
            <w:vAlign w:val="bottom"/>
            <w:hideMark/>
          </w:tcPr>
          <w:p w14:paraId="795664D1"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25-1A-P1 x SDMV 96063</w:t>
            </w:r>
          </w:p>
        </w:tc>
        <w:tc>
          <w:tcPr>
            <w:tcW w:w="1031" w:type="dxa"/>
            <w:tcBorders>
              <w:top w:val="nil"/>
              <w:left w:val="nil"/>
              <w:bottom w:val="nil"/>
              <w:right w:val="nil"/>
            </w:tcBorders>
            <w:shd w:val="clear" w:color="auto" w:fill="auto"/>
            <w:noWrap/>
            <w:vAlign w:val="bottom"/>
            <w:hideMark/>
          </w:tcPr>
          <w:p w14:paraId="0266980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w:t>
            </w:r>
          </w:p>
        </w:tc>
        <w:tc>
          <w:tcPr>
            <w:tcW w:w="929" w:type="dxa"/>
            <w:tcBorders>
              <w:top w:val="nil"/>
              <w:left w:val="nil"/>
              <w:bottom w:val="nil"/>
              <w:right w:val="nil"/>
            </w:tcBorders>
            <w:shd w:val="clear" w:color="auto" w:fill="auto"/>
            <w:noWrap/>
            <w:vAlign w:val="bottom"/>
            <w:hideMark/>
          </w:tcPr>
          <w:p w14:paraId="34E3AA0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1CFF763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168</w:t>
            </w:r>
          </w:p>
        </w:tc>
        <w:tc>
          <w:tcPr>
            <w:tcW w:w="895" w:type="dxa"/>
            <w:tcBorders>
              <w:top w:val="nil"/>
              <w:left w:val="nil"/>
              <w:bottom w:val="nil"/>
              <w:right w:val="nil"/>
            </w:tcBorders>
            <w:shd w:val="clear" w:color="auto" w:fill="auto"/>
            <w:noWrap/>
            <w:vAlign w:val="bottom"/>
            <w:hideMark/>
          </w:tcPr>
          <w:p w14:paraId="0F66DD0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78</w:t>
            </w:r>
          </w:p>
        </w:tc>
        <w:tc>
          <w:tcPr>
            <w:tcW w:w="1025" w:type="dxa"/>
            <w:tcBorders>
              <w:top w:val="nil"/>
              <w:left w:val="nil"/>
              <w:bottom w:val="nil"/>
              <w:right w:val="nil"/>
            </w:tcBorders>
            <w:shd w:val="clear" w:color="auto" w:fill="auto"/>
            <w:noWrap/>
            <w:vAlign w:val="bottom"/>
            <w:hideMark/>
          </w:tcPr>
          <w:p w14:paraId="7839D5C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46</w:t>
            </w:r>
          </w:p>
        </w:tc>
        <w:tc>
          <w:tcPr>
            <w:tcW w:w="788" w:type="dxa"/>
            <w:tcBorders>
              <w:top w:val="nil"/>
              <w:left w:val="nil"/>
              <w:bottom w:val="nil"/>
              <w:right w:val="nil"/>
            </w:tcBorders>
            <w:shd w:val="clear" w:color="auto" w:fill="auto"/>
            <w:noWrap/>
            <w:vAlign w:val="bottom"/>
            <w:hideMark/>
          </w:tcPr>
          <w:p w14:paraId="5DCAAEF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43A665B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6199C5B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1.365</w:t>
            </w:r>
          </w:p>
        </w:tc>
        <w:tc>
          <w:tcPr>
            <w:tcW w:w="558" w:type="dxa"/>
            <w:tcBorders>
              <w:top w:val="nil"/>
              <w:left w:val="nil"/>
              <w:bottom w:val="nil"/>
              <w:right w:val="nil"/>
            </w:tcBorders>
            <w:shd w:val="clear" w:color="auto" w:fill="auto"/>
            <w:noWrap/>
            <w:vAlign w:val="bottom"/>
            <w:hideMark/>
          </w:tcPr>
          <w:p w14:paraId="6344122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73</w:t>
            </w:r>
          </w:p>
        </w:tc>
      </w:tr>
      <w:tr w:rsidR="00AC393A" w:rsidRPr="00AC393A" w14:paraId="6BC833B4" w14:textId="77777777" w:rsidTr="00AC393A">
        <w:trPr>
          <w:trHeight w:val="300"/>
        </w:trPr>
        <w:tc>
          <w:tcPr>
            <w:tcW w:w="2520" w:type="dxa"/>
            <w:tcBorders>
              <w:top w:val="nil"/>
              <w:left w:val="nil"/>
              <w:bottom w:val="nil"/>
              <w:right w:val="nil"/>
            </w:tcBorders>
            <w:shd w:val="clear" w:color="auto" w:fill="auto"/>
            <w:noWrap/>
            <w:vAlign w:val="bottom"/>
            <w:hideMark/>
          </w:tcPr>
          <w:p w14:paraId="6E3B3ED2"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25-1A-P1 x ICMR 08888</w:t>
            </w:r>
          </w:p>
        </w:tc>
        <w:tc>
          <w:tcPr>
            <w:tcW w:w="1031" w:type="dxa"/>
            <w:tcBorders>
              <w:top w:val="nil"/>
              <w:left w:val="nil"/>
              <w:bottom w:val="nil"/>
              <w:right w:val="nil"/>
            </w:tcBorders>
            <w:shd w:val="clear" w:color="auto" w:fill="auto"/>
            <w:noWrap/>
            <w:vAlign w:val="bottom"/>
            <w:hideMark/>
          </w:tcPr>
          <w:p w14:paraId="71E5F43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929" w:type="dxa"/>
            <w:tcBorders>
              <w:top w:val="nil"/>
              <w:left w:val="nil"/>
              <w:bottom w:val="nil"/>
              <w:right w:val="nil"/>
            </w:tcBorders>
            <w:shd w:val="clear" w:color="auto" w:fill="auto"/>
            <w:noWrap/>
            <w:vAlign w:val="bottom"/>
            <w:hideMark/>
          </w:tcPr>
          <w:p w14:paraId="1DD72B5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62A5789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175</w:t>
            </w:r>
          </w:p>
        </w:tc>
        <w:tc>
          <w:tcPr>
            <w:tcW w:w="895" w:type="dxa"/>
            <w:tcBorders>
              <w:top w:val="nil"/>
              <w:left w:val="nil"/>
              <w:bottom w:val="nil"/>
              <w:right w:val="nil"/>
            </w:tcBorders>
            <w:shd w:val="clear" w:color="auto" w:fill="auto"/>
            <w:noWrap/>
            <w:vAlign w:val="bottom"/>
            <w:hideMark/>
          </w:tcPr>
          <w:p w14:paraId="01106BF0"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120</w:t>
            </w:r>
          </w:p>
        </w:tc>
        <w:tc>
          <w:tcPr>
            <w:tcW w:w="1025" w:type="dxa"/>
            <w:tcBorders>
              <w:top w:val="nil"/>
              <w:left w:val="nil"/>
              <w:bottom w:val="nil"/>
              <w:right w:val="nil"/>
            </w:tcBorders>
            <w:shd w:val="clear" w:color="auto" w:fill="auto"/>
            <w:noWrap/>
            <w:vAlign w:val="bottom"/>
            <w:hideMark/>
          </w:tcPr>
          <w:p w14:paraId="6E098E4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57</w:t>
            </w:r>
          </w:p>
        </w:tc>
        <w:tc>
          <w:tcPr>
            <w:tcW w:w="788" w:type="dxa"/>
            <w:tcBorders>
              <w:top w:val="nil"/>
              <w:left w:val="nil"/>
              <w:bottom w:val="nil"/>
              <w:right w:val="nil"/>
            </w:tcBorders>
            <w:shd w:val="clear" w:color="auto" w:fill="auto"/>
            <w:noWrap/>
            <w:vAlign w:val="bottom"/>
            <w:hideMark/>
          </w:tcPr>
          <w:p w14:paraId="7FA5486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02D7D61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654" w:type="dxa"/>
            <w:tcBorders>
              <w:top w:val="nil"/>
              <w:left w:val="nil"/>
              <w:bottom w:val="nil"/>
              <w:right w:val="nil"/>
            </w:tcBorders>
            <w:shd w:val="clear" w:color="auto" w:fill="auto"/>
            <w:noWrap/>
            <w:vAlign w:val="bottom"/>
            <w:hideMark/>
          </w:tcPr>
          <w:p w14:paraId="2D3DD4A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1.364</w:t>
            </w:r>
          </w:p>
        </w:tc>
        <w:tc>
          <w:tcPr>
            <w:tcW w:w="558" w:type="dxa"/>
            <w:tcBorders>
              <w:top w:val="nil"/>
              <w:left w:val="nil"/>
              <w:bottom w:val="nil"/>
              <w:right w:val="nil"/>
            </w:tcBorders>
            <w:shd w:val="clear" w:color="auto" w:fill="auto"/>
            <w:noWrap/>
            <w:vAlign w:val="bottom"/>
            <w:hideMark/>
          </w:tcPr>
          <w:p w14:paraId="3813D46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56</w:t>
            </w:r>
          </w:p>
        </w:tc>
      </w:tr>
      <w:tr w:rsidR="00AC393A" w:rsidRPr="00AC393A" w14:paraId="794FE4F9" w14:textId="77777777" w:rsidTr="00AC393A">
        <w:trPr>
          <w:trHeight w:val="300"/>
        </w:trPr>
        <w:tc>
          <w:tcPr>
            <w:tcW w:w="2520" w:type="dxa"/>
            <w:tcBorders>
              <w:top w:val="nil"/>
              <w:left w:val="nil"/>
              <w:bottom w:val="nil"/>
              <w:right w:val="nil"/>
            </w:tcBorders>
            <w:shd w:val="clear" w:color="auto" w:fill="auto"/>
            <w:noWrap/>
            <w:vAlign w:val="bottom"/>
            <w:hideMark/>
          </w:tcPr>
          <w:p w14:paraId="7A747ABF"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98222 x ICMR 2</w:t>
            </w:r>
          </w:p>
        </w:tc>
        <w:tc>
          <w:tcPr>
            <w:tcW w:w="1031" w:type="dxa"/>
            <w:tcBorders>
              <w:top w:val="nil"/>
              <w:left w:val="nil"/>
              <w:bottom w:val="nil"/>
              <w:right w:val="nil"/>
            </w:tcBorders>
            <w:shd w:val="clear" w:color="auto" w:fill="auto"/>
            <w:noWrap/>
            <w:vAlign w:val="bottom"/>
            <w:hideMark/>
          </w:tcPr>
          <w:p w14:paraId="6195E30D"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4E3458B1"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45</w:t>
            </w:r>
          </w:p>
        </w:tc>
        <w:tc>
          <w:tcPr>
            <w:tcW w:w="745" w:type="dxa"/>
            <w:tcBorders>
              <w:top w:val="nil"/>
              <w:left w:val="nil"/>
              <w:bottom w:val="nil"/>
              <w:right w:val="nil"/>
            </w:tcBorders>
            <w:shd w:val="clear" w:color="auto" w:fill="auto"/>
            <w:noWrap/>
            <w:vAlign w:val="bottom"/>
            <w:hideMark/>
          </w:tcPr>
          <w:p w14:paraId="493B588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141</w:t>
            </w:r>
          </w:p>
        </w:tc>
        <w:tc>
          <w:tcPr>
            <w:tcW w:w="895" w:type="dxa"/>
            <w:tcBorders>
              <w:top w:val="nil"/>
              <w:left w:val="nil"/>
              <w:bottom w:val="nil"/>
              <w:right w:val="nil"/>
            </w:tcBorders>
            <w:shd w:val="clear" w:color="auto" w:fill="auto"/>
            <w:noWrap/>
            <w:vAlign w:val="bottom"/>
            <w:hideMark/>
          </w:tcPr>
          <w:p w14:paraId="04BF8E1B"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101</w:t>
            </w:r>
          </w:p>
        </w:tc>
        <w:tc>
          <w:tcPr>
            <w:tcW w:w="1025" w:type="dxa"/>
            <w:tcBorders>
              <w:top w:val="nil"/>
              <w:left w:val="nil"/>
              <w:bottom w:val="nil"/>
              <w:right w:val="nil"/>
            </w:tcBorders>
            <w:shd w:val="clear" w:color="auto" w:fill="auto"/>
            <w:noWrap/>
            <w:vAlign w:val="bottom"/>
            <w:hideMark/>
          </w:tcPr>
          <w:p w14:paraId="43BB669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67</w:t>
            </w:r>
          </w:p>
        </w:tc>
        <w:tc>
          <w:tcPr>
            <w:tcW w:w="788" w:type="dxa"/>
            <w:tcBorders>
              <w:top w:val="nil"/>
              <w:left w:val="nil"/>
              <w:bottom w:val="nil"/>
              <w:right w:val="nil"/>
            </w:tcBorders>
            <w:shd w:val="clear" w:color="auto" w:fill="auto"/>
            <w:noWrap/>
            <w:vAlign w:val="bottom"/>
            <w:hideMark/>
          </w:tcPr>
          <w:p w14:paraId="075BA55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755" w:type="dxa"/>
            <w:tcBorders>
              <w:top w:val="nil"/>
              <w:left w:val="nil"/>
              <w:bottom w:val="nil"/>
              <w:right w:val="nil"/>
            </w:tcBorders>
            <w:shd w:val="clear" w:color="auto" w:fill="auto"/>
            <w:noWrap/>
            <w:vAlign w:val="bottom"/>
            <w:hideMark/>
          </w:tcPr>
          <w:p w14:paraId="61E1F4E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347E4CD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0.876</w:t>
            </w:r>
          </w:p>
        </w:tc>
        <w:tc>
          <w:tcPr>
            <w:tcW w:w="558" w:type="dxa"/>
            <w:tcBorders>
              <w:top w:val="nil"/>
              <w:left w:val="nil"/>
              <w:bottom w:val="nil"/>
              <w:right w:val="nil"/>
            </w:tcBorders>
            <w:shd w:val="clear" w:color="auto" w:fill="auto"/>
            <w:noWrap/>
            <w:vAlign w:val="bottom"/>
            <w:hideMark/>
          </w:tcPr>
          <w:p w14:paraId="6C57A48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64</w:t>
            </w:r>
          </w:p>
        </w:tc>
      </w:tr>
      <w:tr w:rsidR="00AC393A" w:rsidRPr="00AC393A" w14:paraId="27AE584E" w14:textId="77777777" w:rsidTr="00AC393A">
        <w:trPr>
          <w:trHeight w:val="300"/>
        </w:trPr>
        <w:tc>
          <w:tcPr>
            <w:tcW w:w="2520" w:type="dxa"/>
            <w:tcBorders>
              <w:top w:val="nil"/>
              <w:left w:val="nil"/>
              <w:bottom w:val="nil"/>
              <w:right w:val="nil"/>
            </w:tcBorders>
            <w:shd w:val="clear" w:color="auto" w:fill="auto"/>
            <w:noWrap/>
            <w:vAlign w:val="bottom"/>
            <w:hideMark/>
          </w:tcPr>
          <w:p w14:paraId="09101022"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ICMA 99224 x ICMR 17</w:t>
            </w:r>
          </w:p>
        </w:tc>
        <w:tc>
          <w:tcPr>
            <w:tcW w:w="1031" w:type="dxa"/>
            <w:tcBorders>
              <w:top w:val="nil"/>
              <w:left w:val="nil"/>
              <w:bottom w:val="nil"/>
              <w:right w:val="nil"/>
            </w:tcBorders>
            <w:shd w:val="clear" w:color="auto" w:fill="auto"/>
            <w:noWrap/>
            <w:vAlign w:val="bottom"/>
            <w:hideMark/>
          </w:tcPr>
          <w:p w14:paraId="48479C9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929" w:type="dxa"/>
            <w:tcBorders>
              <w:top w:val="nil"/>
              <w:left w:val="nil"/>
              <w:bottom w:val="nil"/>
              <w:right w:val="nil"/>
            </w:tcBorders>
            <w:shd w:val="clear" w:color="auto" w:fill="auto"/>
            <w:noWrap/>
            <w:vAlign w:val="bottom"/>
            <w:hideMark/>
          </w:tcPr>
          <w:p w14:paraId="7E4EA46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49</w:t>
            </w:r>
          </w:p>
        </w:tc>
        <w:tc>
          <w:tcPr>
            <w:tcW w:w="745" w:type="dxa"/>
            <w:tcBorders>
              <w:top w:val="nil"/>
              <w:left w:val="nil"/>
              <w:bottom w:val="nil"/>
              <w:right w:val="nil"/>
            </w:tcBorders>
            <w:shd w:val="clear" w:color="auto" w:fill="auto"/>
            <w:noWrap/>
            <w:vAlign w:val="bottom"/>
            <w:hideMark/>
          </w:tcPr>
          <w:p w14:paraId="2A058D3C"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152</w:t>
            </w:r>
          </w:p>
        </w:tc>
        <w:tc>
          <w:tcPr>
            <w:tcW w:w="895" w:type="dxa"/>
            <w:tcBorders>
              <w:top w:val="nil"/>
              <w:left w:val="nil"/>
              <w:bottom w:val="nil"/>
              <w:right w:val="nil"/>
            </w:tcBorders>
            <w:shd w:val="clear" w:color="auto" w:fill="auto"/>
            <w:noWrap/>
            <w:vAlign w:val="bottom"/>
            <w:hideMark/>
          </w:tcPr>
          <w:p w14:paraId="320808D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42</w:t>
            </w:r>
          </w:p>
        </w:tc>
        <w:tc>
          <w:tcPr>
            <w:tcW w:w="1025" w:type="dxa"/>
            <w:tcBorders>
              <w:top w:val="nil"/>
              <w:left w:val="nil"/>
              <w:bottom w:val="nil"/>
              <w:right w:val="nil"/>
            </w:tcBorders>
            <w:shd w:val="clear" w:color="auto" w:fill="auto"/>
            <w:noWrap/>
            <w:vAlign w:val="bottom"/>
            <w:hideMark/>
          </w:tcPr>
          <w:p w14:paraId="79481C5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19</w:t>
            </w:r>
          </w:p>
        </w:tc>
        <w:tc>
          <w:tcPr>
            <w:tcW w:w="788" w:type="dxa"/>
            <w:tcBorders>
              <w:top w:val="nil"/>
              <w:left w:val="nil"/>
              <w:bottom w:val="nil"/>
              <w:right w:val="nil"/>
            </w:tcBorders>
            <w:shd w:val="clear" w:color="auto" w:fill="auto"/>
            <w:noWrap/>
            <w:vAlign w:val="bottom"/>
            <w:hideMark/>
          </w:tcPr>
          <w:p w14:paraId="5E73EF39"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w:t>
            </w:r>
          </w:p>
        </w:tc>
        <w:tc>
          <w:tcPr>
            <w:tcW w:w="755" w:type="dxa"/>
            <w:tcBorders>
              <w:top w:val="nil"/>
              <w:left w:val="nil"/>
              <w:bottom w:val="nil"/>
              <w:right w:val="nil"/>
            </w:tcBorders>
            <w:shd w:val="clear" w:color="auto" w:fill="auto"/>
            <w:noWrap/>
            <w:vAlign w:val="bottom"/>
            <w:hideMark/>
          </w:tcPr>
          <w:p w14:paraId="20AD51C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3426DA45"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0.859</w:t>
            </w:r>
          </w:p>
        </w:tc>
        <w:tc>
          <w:tcPr>
            <w:tcW w:w="558" w:type="dxa"/>
            <w:tcBorders>
              <w:top w:val="nil"/>
              <w:left w:val="nil"/>
              <w:bottom w:val="nil"/>
              <w:right w:val="nil"/>
            </w:tcBorders>
            <w:shd w:val="clear" w:color="auto" w:fill="auto"/>
            <w:noWrap/>
            <w:vAlign w:val="bottom"/>
            <w:hideMark/>
          </w:tcPr>
          <w:p w14:paraId="51904B87"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84</w:t>
            </w:r>
          </w:p>
        </w:tc>
      </w:tr>
      <w:tr w:rsidR="00AC393A" w:rsidRPr="00AC393A" w14:paraId="0CDD16BD" w14:textId="77777777" w:rsidTr="00AC393A">
        <w:trPr>
          <w:trHeight w:val="300"/>
        </w:trPr>
        <w:tc>
          <w:tcPr>
            <w:tcW w:w="2520" w:type="dxa"/>
            <w:tcBorders>
              <w:top w:val="nil"/>
              <w:left w:val="nil"/>
              <w:bottom w:val="nil"/>
              <w:right w:val="nil"/>
            </w:tcBorders>
            <w:shd w:val="clear" w:color="auto" w:fill="auto"/>
            <w:noWrap/>
            <w:vAlign w:val="bottom"/>
            <w:hideMark/>
          </w:tcPr>
          <w:p w14:paraId="667E6F24" w14:textId="77777777" w:rsidR="00AC393A" w:rsidRPr="00AC393A" w:rsidRDefault="00AC393A" w:rsidP="00AC393A">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Check</w:t>
            </w:r>
          </w:p>
        </w:tc>
        <w:tc>
          <w:tcPr>
            <w:tcW w:w="1031" w:type="dxa"/>
            <w:tcBorders>
              <w:top w:val="nil"/>
              <w:left w:val="nil"/>
              <w:bottom w:val="nil"/>
              <w:right w:val="nil"/>
            </w:tcBorders>
            <w:shd w:val="clear" w:color="auto" w:fill="auto"/>
            <w:noWrap/>
            <w:vAlign w:val="bottom"/>
            <w:hideMark/>
          </w:tcPr>
          <w:p w14:paraId="1B7AAADF"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w:t>
            </w:r>
          </w:p>
        </w:tc>
        <w:tc>
          <w:tcPr>
            <w:tcW w:w="929" w:type="dxa"/>
            <w:tcBorders>
              <w:top w:val="nil"/>
              <w:left w:val="nil"/>
              <w:bottom w:val="nil"/>
              <w:right w:val="nil"/>
            </w:tcBorders>
            <w:shd w:val="clear" w:color="auto" w:fill="auto"/>
            <w:noWrap/>
            <w:vAlign w:val="bottom"/>
            <w:hideMark/>
          </w:tcPr>
          <w:p w14:paraId="4BF9EAF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57</w:t>
            </w:r>
          </w:p>
        </w:tc>
        <w:tc>
          <w:tcPr>
            <w:tcW w:w="745" w:type="dxa"/>
            <w:tcBorders>
              <w:top w:val="nil"/>
              <w:left w:val="nil"/>
              <w:bottom w:val="nil"/>
              <w:right w:val="nil"/>
            </w:tcBorders>
            <w:shd w:val="clear" w:color="auto" w:fill="auto"/>
            <w:noWrap/>
            <w:vAlign w:val="bottom"/>
            <w:hideMark/>
          </w:tcPr>
          <w:p w14:paraId="4DB85AFA"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120</w:t>
            </w:r>
          </w:p>
        </w:tc>
        <w:tc>
          <w:tcPr>
            <w:tcW w:w="895" w:type="dxa"/>
            <w:tcBorders>
              <w:top w:val="nil"/>
              <w:left w:val="nil"/>
              <w:bottom w:val="nil"/>
              <w:right w:val="nil"/>
            </w:tcBorders>
            <w:shd w:val="clear" w:color="auto" w:fill="auto"/>
            <w:noWrap/>
            <w:vAlign w:val="bottom"/>
            <w:hideMark/>
          </w:tcPr>
          <w:p w14:paraId="348700B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51</w:t>
            </w:r>
          </w:p>
        </w:tc>
        <w:tc>
          <w:tcPr>
            <w:tcW w:w="1025" w:type="dxa"/>
            <w:tcBorders>
              <w:top w:val="nil"/>
              <w:left w:val="nil"/>
              <w:bottom w:val="nil"/>
              <w:right w:val="nil"/>
            </w:tcBorders>
            <w:shd w:val="clear" w:color="auto" w:fill="auto"/>
            <w:noWrap/>
            <w:vAlign w:val="bottom"/>
            <w:hideMark/>
          </w:tcPr>
          <w:p w14:paraId="3A33226E"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33</w:t>
            </w:r>
          </w:p>
        </w:tc>
        <w:tc>
          <w:tcPr>
            <w:tcW w:w="788" w:type="dxa"/>
            <w:tcBorders>
              <w:top w:val="nil"/>
              <w:left w:val="nil"/>
              <w:bottom w:val="nil"/>
              <w:right w:val="nil"/>
            </w:tcBorders>
            <w:shd w:val="clear" w:color="auto" w:fill="auto"/>
            <w:noWrap/>
            <w:vAlign w:val="bottom"/>
            <w:hideMark/>
          </w:tcPr>
          <w:p w14:paraId="56BCA768"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2</w:t>
            </w:r>
          </w:p>
        </w:tc>
        <w:tc>
          <w:tcPr>
            <w:tcW w:w="755" w:type="dxa"/>
            <w:tcBorders>
              <w:top w:val="nil"/>
              <w:left w:val="nil"/>
              <w:bottom w:val="nil"/>
              <w:right w:val="nil"/>
            </w:tcBorders>
            <w:shd w:val="clear" w:color="auto" w:fill="auto"/>
            <w:noWrap/>
            <w:vAlign w:val="bottom"/>
            <w:hideMark/>
          </w:tcPr>
          <w:p w14:paraId="1E6F2BA2"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3</w:t>
            </w:r>
          </w:p>
        </w:tc>
        <w:tc>
          <w:tcPr>
            <w:tcW w:w="654" w:type="dxa"/>
            <w:tcBorders>
              <w:top w:val="nil"/>
              <w:left w:val="nil"/>
              <w:bottom w:val="nil"/>
              <w:right w:val="nil"/>
            </w:tcBorders>
            <w:shd w:val="clear" w:color="auto" w:fill="auto"/>
            <w:noWrap/>
            <w:vAlign w:val="bottom"/>
            <w:hideMark/>
          </w:tcPr>
          <w:p w14:paraId="29E99A14"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0.615</w:t>
            </w:r>
          </w:p>
        </w:tc>
        <w:tc>
          <w:tcPr>
            <w:tcW w:w="558" w:type="dxa"/>
            <w:tcBorders>
              <w:top w:val="nil"/>
              <w:left w:val="nil"/>
              <w:bottom w:val="nil"/>
              <w:right w:val="nil"/>
            </w:tcBorders>
            <w:shd w:val="clear" w:color="auto" w:fill="auto"/>
            <w:noWrap/>
            <w:vAlign w:val="bottom"/>
            <w:hideMark/>
          </w:tcPr>
          <w:p w14:paraId="01C8BBE6" w14:textId="77777777" w:rsidR="00AC393A" w:rsidRPr="00AC393A" w:rsidRDefault="00AC393A" w:rsidP="00AC393A">
            <w:pPr>
              <w:suppressAutoHyphens w:val="0"/>
              <w:autoSpaceDN/>
              <w:spacing w:after="0" w:line="240" w:lineRule="auto"/>
              <w:jc w:val="center"/>
              <w:textAlignment w:val="auto"/>
              <w:rPr>
                <w:rFonts w:eastAsia="Times New Roman" w:cs="Calibri"/>
                <w:color w:val="000000"/>
                <w:sz w:val="18"/>
                <w:szCs w:val="18"/>
                <w:lang w:val="en-US"/>
              </w:rPr>
            </w:pPr>
            <w:r w:rsidRPr="00AC393A">
              <w:rPr>
                <w:rFonts w:eastAsia="Times New Roman" w:cs="Calibri"/>
                <w:color w:val="000000"/>
                <w:sz w:val="18"/>
                <w:szCs w:val="18"/>
                <w:lang w:val="en-US"/>
              </w:rPr>
              <w:t>71</w:t>
            </w:r>
          </w:p>
        </w:tc>
      </w:tr>
      <w:tr w:rsidR="00AC393A" w:rsidRPr="006E4CFF" w14:paraId="13238768" w14:textId="77777777" w:rsidTr="00AC393A">
        <w:trPr>
          <w:trHeight w:val="285"/>
        </w:trPr>
        <w:tc>
          <w:tcPr>
            <w:tcW w:w="2520" w:type="dxa"/>
            <w:tcBorders>
              <w:top w:val="single" w:sz="4" w:space="0" w:color="auto"/>
              <w:left w:val="nil"/>
              <w:bottom w:val="single" w:sz="4" w:space="0" w:color="auto"/>
              <w:right w:val="nil"/>
            </w:tcBorders>
            <w:shd w:val="clear" w:color="auto" w:fill="auto"/>
            <w:noWrap/>
            <w:vAlign w:val="bottom"/>
            <w:hideMark/>
          </w:tcPr>
          <w:p w14:paraId="18BDFC46" w14:textId="77777777" w:rsidR="00AC393A" w:rsidRPr="006E4CFF" w:rsidRDefault="00AC393A" w:rsidP="009D367E">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Grand mean</w:t>
            </w:r>
          </w:p>
        </w:tc>
        <w:tc>
          <w:tcPr>
            <w:tcW w:w="1031" w:type="dxa"/>
            <w:tcBorders>
              <w:top w:val="single" w:sz="4" w:space="0" w:color="auto"/>
              <w:left w:val="nil"/>
              <w:bottom w:val="single" w:sz="4" w:space="0" w:color="auto"/>
              <w:right w:val="nil"/>
            </w:tcBorders>
            <w:shd w:val="clear" w:color="auto" w:fill="auto"/>
            <w:noWrap/>
            <w:vAlign w:val="bottom"/>
            <w:hideMark/>
          </w:tcPr>
          <w:p w14:paraId="4B83C8F6"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3</w:t>
            </w:r>
          </w:p>
        </w:tc>
        <w:tc>
          <w:tcPr>
            <w:tcW w:w="929" w:type="dxa"/>
            <w:tcBorders>
              <w:top w:val="single" w:sz="4" w:space="0" w:color="auto"/>
              <w:left w:val="nil"/>
              <w:bottom w:val="single" w:sz="4" w:space="0" w:color="auto"/>
              <w:right w:val="nil"/>
            </w:tcBorders>
            <w:shd w:val="clear" w:color="auto" w:fill="auto"/>
            <w:noWrap/>
            <w:vAlign w:val="bottom"/>
            <w:hideMark/>
          </w:tcPr>
          <w:p w14:paraId="19C15129"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49</w:t>
            </w:r>
          </w:p>
        </w:tc>
        <w:tc>
          <w:tcPr>
            <w:tcW w:w="745" w:type="dxa"/>
            <w:tcBorders>
              <w:top w:val="single" w:sz="4" w:space="0" w:color="auto"/>
              <w:left w:val="nil"/>
              <w:bottom w:val="single" w:sz="4" w:space="0" w:color="auto"/>
              <w:right w:val="nil"/>
            </w:tcBorders>
            <w:shd w:val="clear" w:color="auto" w:fill="auto"/>
            <w:noWrap/>
            <w:vAlign w:val="bottom"/>
            <w:hideMark/>
          </w:tcPr>
          <w:p w14:paraId="28534E23"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166</w:t>
            </w:r>
          </w:p>
        </w:tc>
        <w:tc>
          <w:tcPr>
            <w:tcW w:w="895" w:type="dxa"/>
            <w:tcBorders>
              <w:top w:val="single" w:sz="4" w:space="0" w:color="auto"/>
              <w:left w:val="nil"/>
              <w:bottom w:val="single" w:sz="4" w:space="0" w:color="auto"/>
              <w:right w:val="nil"/>
            </w:tcBorders>
            <w:shd w:val="clear" w:color="auto" w:fill="auto"/>
            <w:noWrap/>
            <w:vAlign w:val="bottom"/>
            <w:hideMark/>
          </w:tcPr>
          <w:p w14:paraId="1EE9700E"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107</w:t>
            </w:r>
          </w:p>
        </w:tc>
        <w:tc>
          <w:tcPr>
            <w:tcW w:w="1025" w:type="dxa"/>
            <w:tcBorders>
              <w:top w:val="single" w:sz="4" w:space="0" w:color="auto"/>
              <w:left w:val="nil"/>
              <w:bottom w:val="single" w:sz="4" w:space="0" w:color="auto"/>
              <w:right w:val="nil"/>
            </w:tcBorders>
            <w:shd w:val="clear" w:color="auto" w:fill="auto"/>
            <w:noWrap/>
            <w:vAlign w:val="bottom"/>
            <w:hideMark/>
          </w:tcPr>
          <w:p w14:paraId="7C7C8CAB"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60</w:t>
            </w:r>
          </w:p>
        </w:tc>
        <w:tc>
          <w:tcPr>
            <w:tcW w:w="788" w:type="dxa"/>
            <w:tcBorders>
              <w:top w:val="single" w:sz="4" w:space="0" w:color="auto"/>
              <w:left w:val="nil"/>
              <w:bottom w:val="single" w:sz="4" w:space="0" w:color="auto"/>
              <w:right w:val="nil"/>
            </w:tcBorders>
            <w:shd w:val="clear" w:color="auto" w:fill="auto"/>
            <w:noWrap/>
            <w:vAlign w:val="bottom"/>
            <w:hideMark/>
          </w:tcPr>
          <w:p w14:paraId="512D762E"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3</w:t>
            </w:r>
          </w:p>
        </w:tc>
        <w:tc>
          <w:tcPr>
            <w:tcW w:w="755" w:type="dxa"/>
            <w:tcBorders>
              <w:top w:val="single" w:sz="4" w:space="0" w:color="auto"/>
              <w:left w:val="nil"/>
              <w:bottom w:val="single" w:sz="4" w:space="0" w:color="auto"/>
              <w:right w:val="nil"/>
            </w:tcBorders>
            <w:shd w:val="clear" w:color="auto" w:fill="auto"/>
            <w:noWrap/>
            <w:vAlign w:val="bottom"/>
            <w:hideMark/>
          </w:tcPr>
          <w:p w14:paraId="581B9881"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3</w:t>
            </w:r>
          </w:p>
        </w:tc>
        <w:tc>
          <w:tcPr>
            <w:tcW w:w="654" w:type="dxa"/>
            <w:tcBorders>
              <w:top w:val="single" w:sz="4" w:space="0" w:color="auto"/>
              <w:left w:val="nil"/>
              <w:bottom w:val="single" w:sz="4" w:space="0" w:color="auto"/>
              <w:right w:val="nil"/>
            </w:tcBorders>
            <w:shd w:val="clear" w:color="auto" w:fill="auto"/>
            <w:noWrap/>
            <w:vAlign w:val="bottom"/>
            <w:hideMark/>
          </w:tcPr>
          <w:p w14:paraId="35B665E1"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1.874</w:t>
            </w:r>
          </w:p>
        </w:tc>
        <w:tc>
          <w:tcPr>
            <w:tcW w:w="558" w:type="dxa"/>
            <w:tcBorders>
              <w:top w:val="single" w:sz="4" w:space="0" w:color="auto"/>
              <w:left w:val="nil"/>
              <w:bottom w:val="single" w:sz="4" w:space="0" w:color="auto"/>
              <w:right w:val="nil"/>
            </w:tcBorders>
            <w:shd w:val="clear" w:color="auto" w:fill="auto"/>
            <w:noWrap/>
            <w:vAlign w:val="bottom"/>
            <w:hideMark/>
          </w:tcPr>
          <w:p w14:paraId="316F3A7C" w14:textId="77777777" w:rsidR="00AC393A" w:rsidRPr="006E4CFF" w:rsidRDefault="00AC393A" w:rsidP="00AC393A">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73</w:t>
            </w:r>
          </w:p>
        </w:tc>
      </w:tr>
    </w:tbl>
    <w:p w14:paraId="550E6AE2" w14:textId="77777777" w:rsidR="00E4647E" w:rsidRDefault="00E4647E">
      <w:pPr>
        <w:suppressAutoHyphens w:val="0"/>
        <w:autoSpaceDN/>
        <w:textAlignment w:val="auto"/>
        <w:rPr>
          <w:rFonts w:cs="Calibri"/>
          <w:b/>
          <w:sz w:val="24"/>
          <w:szCs w:val="24"/>
        </w:rPr>
      </w:pPr>
    </w:p>
    <w:p w14:paraId="25275298" w14:textId="77777777" w:rsidR="00B96453" w:rsidRPr="00870676" w:rsidRDefault="00B96453" w:rsidP="00B96453">
      <w:pPr>
        <w:pStyle w:val="Caption"/>
        <w:spacing w:after="0"/>
        <w:rPr>
          <w:rFonts w:ascii="Calibri" w:hAnsi="Calibri" w:cs="Calibri"/>
          <w:sz w:val="22"/>
          <w:szCs w:val="22"/>
        </w:rPr>
      </w:pPr>
      <w:bookmarkStart w:id="24" w:name="_Toc532472110"/>
      <w:r w:rsidRPr="00870676">
        <w:rPr>
          <w:rFonts w:ascii="Calibri" w:hAnsi="Calibri" w:cs="Calibri"/>
          <w:sz w:val="22"/>
          <w:szCs w:val="22"/>
        </w:rPr>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20</w:t>
      </w:r>
      <w:r w:rsidRPr="00870676">
        <w:rPr>
          <w:rFonts w:ascii="Calibri" w:hAnsi="Calibri" w:cs="Calibri"/>
          <w:sz w:val="22"/>
          <w:szCs w:val="22"/>
        </w:rPr>
        <w:fldChar w:fldCharType="end"/>
      </w:r>
      <w:r w:rsidRPr="00870676">
        <w:rPr>
          <w:rFonts w:ascii="Calibri" w:hAnsi="Calibri" w:cs="Calibri"/>
          <w:sz w:val="22"/>
          <w:szCs w:val="22"/>
        </w:rPr>
        <w:t xml:space="preserve">: Mean performance of 24 pearl hybrids and check tested at </w:t>
      </w:r>
      <w:proofErr w:type="spellStart"/>
      <w:r w:rsidRPr="00870676">
        <w:rPr>
          <w:rFonts w:ascii="Calibri" w:hAnsi="Calibri" w:cs="Calibri"/>
          <w:sz w:val="22"/>
          <w:szCs w:val="22"/>
        </w:rPr>
        <w:t>Mpambaa</w:t>
      </w:r>
      <w:proofErr w:type="spellEnd"/>
      <w:r w:rsidRPr="00870676">
        <w:rPr>
          <w:rFonts w:ascii="Calibri" w:hAnsi="Calibri" w:cs="Calibri"/>
          <w:sz w:val="22"/>
          <w:szCs w:val="22"/>
        </w:rPr>
        <w:t>, Tanzania</w:t>
      </w:r>
      <w:r w:rsidR="009D367E">
        <w:rPr>
          <w:rFonts w:ascii="Calibri" w:hAnsi="Calibri" w:cs="Calibri"/>
          <w:sz w:val="22"/>
          <w:szCs w:val="22"/>
        </w:rPr>
        <w:t>,</w:t>
      </w:r>
      <w:r w:rsidRPr="00870676">
        <w:rPr>
          <w:rFonts w:ascii="Calibri" w:hAnsi="Calibri" w:cs="Calibri"/>
          <w:sz w:val="22"/>
          <w:szCs w:val="22"/>
        </w:rPr>
        <w:t xml:space="preserve">  2017-</w:t>
      </w:r>
      <w:r w:rsidR="009D367E">
        <w:rPr>
          <w:rFonts w:ascii="Calibri" w:hAnsi="Calibri" w:cs="Calibri"/>
          <w:sz w:val="22"/>
          <w:szCs w:val="22"/>
        </w:rPr>
        <w:t>20</w:t>
      </w:r>
      <w:r w:rsidRPr="00870676">
        <w:rPr>
          <w:rFonts w:ascii="Calibri" w:hAnsi="Calibri" w:cs="Calibri"/>
          <w:sz w:val="22"/>
          <w:szCs w:val="22"/>
        </w:rPr>
        <w:t>18.</w:t>
      </w:r>
      <w:bookmarkEnd w:id="24"/>
    </w:p>
    <w:tbl>
      <w:tblPr>
        <w:tblW w:w="9893" w:type="dxa"/>
        <w:tblLayout w:type="fixed"/>
        <w:tblLook w:val="04A0" w:firstRow="1" w:lastRow="0" w:firstColumn="1" w:lastColumn="0" w:noHBand="0" w:noVBand="1"/>
      </w:tblPr>
      <w:tblGrid>
        <w:gridCol w:w="2610"/>
        <w:gridCol w:w="806"/>
        <w:gridCol w:w="1031"/>
        <w:gridCol w:w="721"/>
        <w:gridCol w:w="772"/>
        <w:gridCol w:w="810"/>
        <w:gridCol w:w="796"/>
        <w:gridCol w:w="889"/>
        <w:gridCol w:w="720"/>
        <w:gridCol w:w="738"/>
      </w:tblGrid>
      <w:tr w:rsidR="006E4CFF" w:rsidRPr="003C24CE" w14:paraId="23091378" w14:textId="77777777" w:rsidTr="00843B1C">
        <w:trPr>
          <w:trHeight w:val="494"/>
        </w:trPr>
        <w:tc>
          <w:tcPr>
            <w:tcW w:w="2610" w:type="dxa"/>
            <w:tcBorders>
              <w:top w:val="single" w:sz="4" w:space="0" w:color="auto"/>
              <w:left w:val="nil"/>
              <w:bottom w:val="single" w:sz="4" w:space="0" w:color="auto"/>
              <w:right w:val="nil"/>
            </w:tcBorders>
            <w:shd w:val="clear" w:color="auto" w:fill="auto"/>
            <w:noWrap/>
            <w:vAlign w:val="bottom"/>
            <w:hideMark/>
          </w:tcPr>
          <w:p w14:paraId="709859AC"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Hybrids</w:t>
            </w:r>
          </w:p>
        </w:tc>
        <w:tc>
          <w:tcPr>
            <w:tcW w:w="806" w:type="dxa"/>
            <w:tcBorders>
              <w:top w:val="single" w:sz="4" w:space="0" w:color="auto"/>
              <w:left w:val="nil"/>
              <w:bottom w:val="single" w:sz="4" w:space="0" w:color="auto"/>
              <w:right w:val="nil"/>
            </w:tcBorders>
            <w:shd w:val="clear" w:color="auto" w:fill="auto"/>
            <w:vAlign w:val="bottom"/>
            <w:hideMark/>
          </w:tcPr>
          <w:p w14:paraId="1FB50E21" w14:textId="77777777" w:rsidR="006E4CFF" w:rsidRPr="006E4CFF" w:rsidRDefault="006E4CFF" w:rsidP="00B238DE">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Seeding </w:t>
            </w:r>
            <w:proofErr w:type="spellStart"/>
            <w:r w:rsidRPr="006E4CFF">
              <w:rPr>
                <w:rFonts w:eastAsia="Times New Roman" w:cs="Calibri"/>
                <w:b/>
                <w:bCs/>
                <w:color w:val="000000"/>
                <w:sz w:val="18"/>
                <w:szCs w:val="18"/>
                <w:lang w:val="en-US"/>
              </w:rPr>
              <w:t>vigour</w:t>
            </w:r>
            <w:proofErr w:type="spellEnd"/>
            <w:r w:rsidRPr="006E4CFF">
              <w:rPr>
                <w:rFonts w:eastAsia="Times New Roman" w:cs="Calibri"/>
                <w:b/>
                <w:bCs/>
                <w:color w:val="000000"/>
                <w:sz w:val="18"/>
                <w:szCs w:val="18"/>
                <w:lang w:val="en-US"/>
              </w:rPr>
              <w:t xml:space="preserve"> (1-5)</w:t>
            </w:r>
          </w:p>
        </w:tc>
        <w:tc>
          <w:tcPr>
            <w:tcW w:w="1031" w:type="dxa"/>
            <w:tcBorders>
              <w:top w:val="single" w:sz="4" w:space="0" w:color="auto"/>
              <w:left w:val="nil"/>
              <w:bottom w:val="single" w:sz="4" w:space="0" w:color="auto"/>
              <w:right w:val="nil"/>
            </w:tcBorders>
            <w:shd w:val="clear" w:color="auto" w:fill="auto"/>
            <w:vAlign w:val="bottom"/>
            <w:hideMark/>
          </w:tcPr>
          <w:p w14:paraId="7FEBB82A" w14:textId="77777777" w:rsidR="006E4CFF" w:rsidRPr="006E4CFF" w:rsidRDefault="006E4CFF" w:rsidP="00B238DE">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Agronomic score </w:t>
            </w:r>
            <w:r w:rsidR="00B238DE" w:rsidRPr="003C24CE">
              <w:rPr>
                <w:rFonts w:eastAsia="Times New Roman" w:cs="Calibri"/>
                <w:b/>
                <w:bCs/>
                <w:color w:val="000000"/>
                <w:sz w:val="18"/>
                <w:szCs w:val="18"/>
                <w:lang w:val="en-US"/>
              </w:rPr>
              <w:t xml:space="preserve">      </w:t>
            </w:r>
            <w:r w:rsidRPr="006E4CFF">
              <w:rPr>
                <w:rFonts w:eastAsia="Times New Roman" w:cs="Calibri"/>
                <w:b/>
                <w:bCs/>
                <w:color w:val="000000"/>
                <w:sz w:val="18"/>
                <w:szCs w:val="18"/>
                <w:lang w:val="en-US"/>
              </w:rPr>
              <w:t>(1 - 5)</w:t>
            </w:r>
          </w:p>
        </w:tc>
        <w:tc>
          <w:tcPr>
            <w:tcW w:w="721" w:type="dxa"/>
            <w:tcBorders>
              <w:top w:val="single" w:sz="4" w:space="0" w:color="auto"/>
              <w:left w:val="nil"/>
              <w:bottom w:val="single" w:sz="4" w:space="0" w:color="auto"/>
              <w:right w:val="nil"/>
            </w:tcBorders>
            <w:shd w:val="clear" w:color="auto" w:fill="auto"/>
            <w:vAlign w:val="bottom"/>
            <w:hideMark/>
          </w:tcPr>
          <w:p w14:paraId="11051B99"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Plant height (cm)</w:t>
            </w:r>
          </w:p>
        </w:tc>
        <w:tc>
          <w:tcPr>
            <w:tcW w:w="772" w:type="dxa"/>
            <w:tcBorders>
              <w:top w:val="single" w:sz="4" w:space="0" w:color="auto"/>
              <w:left w:val="nil"/>
              <w:bottom w:val="single" w:sz="4" w:space="0" w:color="auto"/>
              <w:right w:val="nil"/>
            </w:tcBorders>
            <w:shd w:val="clear" w:color="auto" w:fill="auto"/>
            <w:vAlign w:val="bottom"/>
            <w:hideMark/>
          </w:tcPr>
          <w:p w14:paraId="0C006546"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Productive tillers </w:t>
            </w:r>
          </w:p>
        </w:tc>
        <w:tc>
          <w:tcPr>
            <w:tcW w:w="810" w:type="dxa"/>
            <w:tcBorders>
              <w:top w:val="single" w:sz="4" w:space="0" w:color="auto"/>
              <w:left w:val="nil"/>
              <w:bottom w:val="single" w:sz="4" w:space="0" w:color="auto"/>
              <w:right w:val="nil"/>
            </w:tcBorders>
            <w:shd w:val="clear" w:color="auto" w:fill="auto"/>
            <w:vAlign w:val="bottom"/>
            <w:hideMark/>
          </w:tcPr>
          <w:p w14:paraId="0639D3BF"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Overall disease score </w:t>
            </w:r>
          </w:p>
        </w:tc>
        <w:tc>
          <w:tcPr>
            <w:tcW w:w="796" w:type="dxa"/>
            <w:tcBorders>
              <w:top w:val="single" w:sz="4" w:space="0" w:color="auto"/>
              <w:left w:val="nil"/>
              <w:bottom w:val="single" w:sz="4" w:space="0" w:color="auto"/>
              <w:right w:val="nil"/>
            </w:tcBorders>
            <w:shd w:val="clear" w:color="auto" w:fill="auto"/>
            <w:vAlign w:val="bottom"/>
            <w:hideMark/>
          </w:tcPr>
          <w:p w14:paraId="737D0B65"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Overall pest score </w:t>
            </w:r>
          </w:p>
        </w:tc>
        <w:tc>
          <w:tcPr>
            <w:tcW w:w="889" w:type="dxa"/>
            <w:tcBorders>
              <w:top w:val="single" w:sz="4" w:space="0" w:color="auto"/>
              <w:left w:val="nil"/>
              <w:bottom w:val="single" w:sz="4" w:space="0" w:color="auto"/>
              <w:right w:val="nil"/>
            </w:tcBorders>
            <w:shd w:val="clear" w:color="auto" w:fill="auto"/>
            <w:vAlign w:val="bottom"/>
            <w:hideMark/>
          </w:tcPr>
          <w:p w14:paraId="1F2B06B2"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 xml:space="preserve">No of plants lodged </w:t>
            </w:r>
          </w:p>
        </w:tc>
        <w:tc>
          <w:tcPr>
            <w:tcW w:w="720" w:type="dxa"/>
            <w:tcBorders>
              <w:top w:val="single" w:sz="4" w:space="0" w:color="auto"/>
              <w:left w:val="nil"/>
              <w:bottom w:val="single" w:sz="4" w:space="0" w:color="auto"/>
              <w:right w:val="nil"/>
            </w:tcBorders>
            <w:shd w:val="clear" w:color="auto" w:fill="auto"/>
            <w:vAlign w:val="bottom"/>
            <w:hideMark/>
          </w:tcPr>
          <w:p w14:paraId="50ACAECF"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Grain yield (t/ha)</w:t>
            </w:r>
          </w:p>
        </w:tc>
        <w:tc>
          <w:tcPr>
            <w:tcW w:w="738" w:type="dxa"/>
            <w:tcBorders>
              <w:top w:val="single" w:sz="4" w:space="0" w:color="auto"/>
              <w:left w:val="nil"/>
              <w:bottom w:val="single" w:sz="4" w:space="0" w:color="auto"/>
              <w:right w:val="nil"/>
            </w:tcBorders>
            <w:shd w:val="clear" w:color="auto" w:fill="auto"/>
            <w:vAlign w:val="bottom"/>
            <w:hideMark/>
          </w:tcPr>
          <w:p w14:paraId="0BBB145E" w14:textId="77777777" w:rsidR="006E4CFF" w:rsidRPr="006E4CFF" w:rsidRDefault="006E4CFF" w:rsidP="003965C5">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Thresh</w:t>
            </w:r>
            <w:r w:rsidR="003965C5">
              <w:rPr>
                <w:rFonts w:eastAsia="Times New Roman" w:cs="Calibri"/>
                <w:b/>
                <w:bCs/>
                <w:color w:val="000000"/>
                <w:sz w:val="18"/>
                <w:szCs w:val="18"/>
                <w:lang w:val="en-US"/>
              </w:rPr>
              <w:t>-ability</w:t>
            </w:r>
            <w:r w:rsidR="009D367E">
              <w:rPr>
                <w:rFonts w:eastAsia="Times New Roman" w:cs="Calibri"/>
                <w:b/>
                <w:bCs/>
                <w:color w:val="000000"/>
                <w:sz w:val="18"/>
                <w:szCs w:val="18"/>
                <w:lang w:val="en-US"/>
              </w:rPr>
              <w:t xml:space="preserve"> (</w:t>
            </w:r>
            <w:r w:rsidRPr="006E4CFF">
              <w:rPr>
                <w:rFonts w:eastAsia="Times New Roman" w:cs="Calibri"/>
                <w:b/>
                <w:bCs/>
                <w:color w:val="000000"/>
                <w:sz w:val="18"/>
                <w:szCs w:val="18"/>
                <w:lang w:val="en-US"/>
              </w:rPr>
              <w:t>%</w:t>
            </w:r>
            <w:r w:rsidR="009D367E">
              <w:rPr>
                <w:rFonts w:eastAsia="Times New Roman" w:cs="Calibri"/>
                <w:b/>
                <w:bCs/>
                <w:color w:val="000000"/>
                <w:sz w:val="18"/>
                <w:szCs w:val="18"/>
                <w:lang w:val="en-US"/>
              </w:rPr>
              <w:t>)</w:t>
            </w:r>
          </w:p>
        </w:tc>
      </w:tr>
      <w:tr w:rsidR="006E4CFF" w:rsidRPr="003C24CE" w14:paraId="45D44C12" w14:textId="77777777" w:rsidTr="00843B1C">
        <w:trPr>
          <w:trHeight w:val="260"/>
        </w:trPr>
        <w:tc>
          <w:tcPr>
            <w:tcW w:w="2610" w:type="dxa"/>
            <w:tcBorders>
              <w:top w:val="nil"/>
              <w:left w:val="nil"/>
              <w:bottom w:val="nil"/>
              <w:right w:val="nil"/>
            </w:tcBorders>
            <w:shd w:val="clear" w:color="auto" w:fill="auto"/>
            <w:noWrap/>
            <w:vAlign w:val="bottom"/>
            <w:hideMark/>
          </w:tcPr>
          <w:p w14:paraId="2E3CBAB6"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02777B1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15058(S-11 Plot)</w:t>
            </w:r>
            <w:r w:rsidR="003C24CE" w:rsidRPr="003C24CE">
              <w:rPr>
                <w:rFonts w:eastAsia="Times New Roman" w:cs="Calibri"/>
                <w:color w:val="000000"/>
                <w:sz w:val="18"/>
                <w:szCs w:val="18"/>
                <w:lang w:val="en-US"/>
              </w:rPr>
              <w:t xml:space="preserve"> </w:t>
            </w:r>
            <w:r w:rsidRPr="006E4CFF">
              <w:rPr>
                <w:rFonts w:eastAsia="Times New Roman" w:cs="Calibri"/>
                <w:color w:val="000000"/>
                <w:sz w:val="18"/>
                <w:szCs w:val="18"/>
                <w:lang w:val="en-US"/>
              </w:rPr>
              <w:t>4A Restorer line</w:t>
            </w:r>
          </w:p>
        </w:tc>
        <w:tc>
          <w:tcPr>
            <w:tcW w:w="806" w:type="dxa"/>
            <w:tcBorders>
              <w:top w:val="nil"/>
              <w:left w:val="nil"/>
              <w:bottom w:val="nil"/>
              <w:right w:val="nil"/>
            </w:tcBorders>
            <w:shd w:val="clear" w:color="auto" w:fill="auto"/>
            <w:noWrap/>
            <w:vAlign w:val="bottom"/>
            <w:hideMark/>
          </w:tcPr>
          <w:p w14:paraId="6AD3A2F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1031" w:type="dxa"/>
            <w:tcBorders>
              <w:top w:val="nil"/>
              <w:left w:val="nil"/>
              <w:bottom w:val="nil"/>
              <w:right w:val="nil"/>
            </w:tcBorders>
            <w:shd w:val="clear" w:color="auto" w:fill="auto"/>
            <w:noWrap/>
            <w:vAlign w:val="bottom"/>
            <w:hideMark/>
          </w:tcPr>
          <w:p w14:paraId="541FEF8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w:t>
            </w:r>
          </w:p>
        </w:tc>
        <w:tc>
          <w:tcPr>
            <w:tcW w:w="721" w:type="dxa"/>
            <w:tcBorders>
              <w:top w:val="nil"/>
              <w:left w:val="nil"/>
              <w:bottom w:val="nil"/>
              <w:right w:val="nil"/>
            </w:tcBorders>
            <w:shd w:val="clear" w:color="auto" w:fill="auto"/>
            <w:noWrap/>
            <w:vAlign w:val="bottom"/>
            <w:hideMark/>
          </w:tcPr>
          <w:p w14:paraId="68356D4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168</w:t>
            </w:r>
          </w:p>
        </w:tc>
        <w:tc>
          <w:tcPr>
            <w:tcW w:w="772" w:type="dxa"/>
            <w:tcBorders>
              <w:top w:val="nil"/>
              <w:left w:val="nil"/>
              <w:bottom w:val="nil"/>
              <w:right w:val="nil"/>
            </w:tcBorders>
            <w:shd w:val="clear" w:color="auto" w:fill="auto"/>
            <w:noWrap/>
            <w:vAlign w:val="bottom"/>
            <w:hideMark/>
          </w:tcPr>
          <w:p w14:paraId="64AD349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w:t>
            </w:r>
          </w:p>
        </w:tc>
        <w:tc>
          <w:tcPr>
            <w:tcW w:w="810" w:type="dxa"/>
            <w:tcBorders>
              <w:top w:val="nil"/>
              <w:left w:val="nil"/>
              <w:bottom w:val="nil"/>
              <w:right w:val="nil"/>
            </w:tcBorders>
            <w:shd w:val="clear" w:color="auto" w:fill="auto"/>
            <w:noWrap/>
            <w:vAlign w:val="bottom"/>
            <w:hideMark/>
          </w:tcPr>
          <w:p w14:paraId="63C6BCB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796" w:type="dxa"/>
            <w:tcBorders>
              <w:top w:val="nil"/>
              <w:left w:val="nil"/>
              <w:bottom w:val="nil"/>
              <w:right w:val="nil"/>
            </w:tcBorders>
            <w:shd w:val="clear" w:color="auto" w:fill="auto"/>
            <w:noWrap/>
            <w:vAlign w:val="bottom"/>
            <w:hideMark/>
          </w:tcPr>
          <w:p w14:paraId="5A41FBF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889" w:type="dxa"/>
            <w:tcBorders>
              <w:top w:val="nil"/>
              <w:left w:val="nil"/>
              <w:bottom w:val="nil"/>
              <w:right w:val="nil"/>
            </w:tcBorders>
            <w:shd w:val="clear" w:color="auto" w:fill="auto"/>
            <w:noWrap/>
            <w:vAlign w:val="bottom"/>
            <w:hideMark/>
          </w:tcPr>
          <w:p w14:paraId="306B090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720" w:type="dxa"/>
            <w:tcBorders>
              <w:top w:val="nil"/>
              <w:left w:val="nil"/>
              <w:bottom w:val="nil"/>
              <w:right w:val="nil"/>
            </w:tcBorders>
            <w:shd w:val="clear" w:color="auto" w:fill="auto"/>
            <w:noWrap/>
            <w:vAlign w:val="bottom"/>
            <w:hideMark/>
          </w:tcPr>
          <w:p w14:paraId="1545CEB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2.513</w:t>
            </w:r>
          </w:p>
        </w:tc>
        <w:tc>
          <w:tcPr>
            <w:tcW w:w="738" w:type="dxa"/>
            <w:tcBorders>
              <w:top w:val="nil"/>
              <w:left w:val="nil"/>
              <w:bottom w:val="nil"/>
              <w:right w:val="nil"/>
            </w:tcBorders>
            <w:shd w:val="clear" w:color="auto" w:fill="auto"/>
            <w:noWrap/>
            <w:vAlign w:val="bottom"/>
            <w:hideMark/>
          </w:tcPr>
          <w:p w14:paraId="3217604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64</w:t>
            </w:r>
          </w:p>
        </w:tc>
      </w:tr>
      <w:tr w:rsidR="006E4CFF" w:rsidRPr="003C24CE" w14:paraId="2EF58574" w14:textId="77777777" w:rsidTr="00843B1C">
        <w:trPr>
          <w:trHeight w:val="260"/>
        </w:trPr>
        <w:tc>
          <w:tcPr>
            <w:tcW w:w="2610" w:type="dxa"/>
            <w:tcBorders>
              <w:top w:val="nil"/>
              <w:left w:val="nil"/>
              <w:bottom w:val="nil"/>
              <w:right w:val="nil"/>
            </w:tcBorders>
            <w:shd w:val="clear" w:color="auto" w:fill="auto"/>
            <w:noWrap/>
            <w:vAlign w:val="bottom"/>
            <w:hideMark/>
          </w:tcPr>
          <w:p w14:paraId="7C7719B0"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04888</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3</w:t>
            </w:r>
          </w:p>
        </w:tc>
        <w:tc>
          <w:tcPr>
            <w:tcW w:w="806" w:type="dxa"/>
            <w:tcBorders>
              <w:top w:val="nil"/>
              <w:left w:val="nil"/>
              <w:bottom w:val="nil"/>
              <w:right w:val="nil"/>
            </w:tcBorders>
            <w:shd w:val="clear" w:color="auto" w:fill="auto"/>
            <w:noWrap/>
            <w:vAlign w:val="bottom"/>
            <w:hideMark/>
          </w:tcPr>
          <w:p w14:paraId="00217C4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1031" w:type="dxa"/>
            <w:tcBorders>
              <w:top w:val="nil"/>
              <w:left w:val="nil"/>
              <w:bottom w:val="nil"/>
              <w:right w:val="nil"/>
            </w:tcBorders>
            <w:shd w:val="clear" w:color="auto" w:fill="auto"/>
            <w:noWrap/>
            <w:vAlign w:val="bottom"/>
            <w:hideMark/>
          </w:tcPr>
          <w:p w14:paraId="1FA8CB9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2998257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124</w:t>
            </w:r>
          </w:p>
        </w:tc>
        <w:tc>
          <w:tcPr>
            <w:tcW w:w="772" w:type="dxa"/>
            <w:tcBorders>
              <w:top w:val="nil"/>
              <w:left w:val="nil"/>
              <w:bottom w:val="nil"/>
              <w:right w:val="nil"/>
            </w:tcBorders>
            <w:shd w:val="clear" w:color="auto" w:fill="auto"/>
            <w:noWrap/>
            <w:vAlign w:val="bottom"/>
            <w:hideMark/>
          </w:tcPr>
          <w:p w14:paraId="4CE34AB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w:t>
            </w:r>
          </w:p>
        </w:tc>
        <w:tc>
          <w:tcPr>
            <w:tcW w:w="810" w:type="dxa"/>
            <w:tcBorders>
              <w:top w:val="nil"/>
              <w:left w:val="nil"/>
              <w:bottom w:val="nil"/>
              <w:right w:val="nil"/>
            </w:tcBorders>
            <w:shd w:val="clear" w:color="auto" w:fill="auto"/>
            <w:noWrap/>
            <w:vAlign w:val="bottom"/>
            <w:hideMark/>
          </w:tcPr>
          <w:p w14:paraId="46B6E0B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70D7C53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20B4B42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0" w:type="dxa"/>
            <w:tcBorders>
              <w:top w:val="nil"/>
              <w:left w:val="nil"/>
              <w:bottom w:val="nil"/>
              <w:right w:val="nil"/>
            </w:tcBorders>
            <w:shd w:val="clear" w:color="auto" w:fill="auto"/>
            <w:noWrap/>
            <w:vAlign w:val="bottom"/>
            <w:hideMark/>
          </w:tcPr>
          <w:p w14:paraId="4F71185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2.328</w:t>
            </w:r>
          </w:p>
        </w:tc>
        <w:tc>
          <w:tcPr>
            <w:tcW w:w="738" w:type="dxa"/>
            <w:tcBorders>
              <w:top w:val="nil"/>
              <w:left w:val="nil"/>
              <w:bottom w:val="nil"/>
              <w:right w:val="nil"/>
            </w:tcBorders>
            <w:shd w:val="clear" w:color="auto" w:fill="auto"/>
            <w:noWrap/>
            <w:vAlign w:val="bottom"/>
            <w:hideMark/>
          </w:tcPr>
          <w:p w14:paraId="40C05E7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62</w:t>
            </w:r>
          </w:p>
        </w:tc>
      </w:tr>
      <w:tr w:rsidR="006E4CFF" w:rsidRPr="003C24CE" w14:paraId="6DDBB234" w14:textId="77777777" w:rsidTr="00843B1C">
        <w:trPr>
          <w:trHeight w:val="260"/>
        </w:trPr>
        <w:tc>
          <w:tcPr>
            <w:tcW w:w="2610" w:type="dxa"/>
            <w:tcBorders>
              <w:top w:val="nil"/>
              <w:left w:val="nil"/>
              <w:bottom w:val="nil"/>
              <w:right w:val="nil"/>
            </w:tcBorders>
            <w:shd w:val="clear" w:color="auto" w:fill="auto"/>
            <w:noWrap/>
            <w:vAlign w:val="bottom"/>
            <w:hideMark/>
          </w:tcPr>
          <w:p w14:paraId="1C0D74C8"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 xml:space="preserve">ICMA 10777 </w:t>
            </w:r>
            <w:r w:rsidR="00843B1C">
              <w:rPr>
                <w:rFonts w:eastAsia="Times New Roman" w:cs="Calibri"/>
                <w:color w:val="000000"/>
                <w:sz w:val="18"/>
                <w:szCs w:val="18"/>
                <w:lang w:val="en-US"/>
              </w:rPr>
              <w:t xml:space="preserve">x </w:t>
            </w:r>
            <w:r w:rsidRPr="006E4CFF">
              <w:rPr>
                <w:rFonts w:eastAsia="Times New Roman" w:cs="Calibri"/>
                <w:color w:val="000000"/>
                <w:sz w:val="18"/>
                <w:szCs w:val="18"/>
                <w:lang w:val="en-US"/>
              </w:rPr>
              <w:t>ICMV 221 white</w:t>
            </w:r>
          </w:p>
        </w:tc>
        <w:tc>
          <w:tcPr>
            <w:tcW w:w="806" w:type="dxa"/>
            <w:tcBorders>
              <w:top w:val="nil"/>
              <w:left w:val="nil"/>
              <w:bottom w:val="nil"/>
              <w:right w:val="nil"/>
            </w:tcBorders>
            <w:shd w:val="clear" w:color="auto" w:fill="auto"/>
            <w:noWrap/>
            <w:vAlign w:val="bottom"/>
            <w:hideMark/>
          </w:tcPr>
          <w:p w14:paraId="4B45D4A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50FAF24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462CE30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137</w:t>
            </w:r>
          </w:p>
        </w:tc>
        <w:tc>
          <w:tcPr>
            <w:tcW w:w="772" w:type="dxa"/>
            <w:tcBorders>
              <w:top w:val="nil"/>
              <w:left w:val="nil"/>
              <w:bottom w:val="nil"/>
              <w:right w:val="nil"/>
            </w:tcBorders>
            <w:shd w:val="clear" w:color="auto" w:fill="auto"/>
            <w:noWrap/>
            <w:vAlign w:val="bottom"/>
            <w:hideMark/>
          </w:tcPr>
          <w:p w14:paraId="430DA86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w:t>
            </w:r>
          </w:p>
        </w:tc>
        <w:tc>
          <w:tcPr>
            <w:tcW w:w="810" w:type="dxa"/>
            <w:tcBorders>
              <w:top w:val="nil"/>
              <w:left w:val="nil"/>
              <w:bottom w:val="nil"/>
              <w:right w:val="nil"/>
            </w:tcBorders>
            <w:shd w:val="clear" w:color="auto" w:fill="auto"/>
            <w:noWrap/>
            <w:vAlign w:val="bottom"/>
            <w:hideMark/>
          </w:tcPr>
          <w:p w14:paraId="7E03629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62EA4AD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889" w:type="dxa"/>
            <w:tcBorders>
              <w:top w:val="nil"/>
              <w:left w:val="nil"/>
              <w:bottom w:val="nil"/>
              <w:right w:val="nil"/>
            </w:tcBorders>
            <w:shd w:val="clear" w:color="auto" w:fill="auto"/>
            <w:noWrap/>
            <w:vAlign w:val="bottom"/>
            <w:hideMark/>
          </w:tcPr>
          <w:p w14:paraId="514704F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w:t>
            </w:r>
          </w:p>
        </w:tc>
        <w:tc>
          <w:tcPr>
            <w:tcW w:w="720" w:type="dxa"/>
            <w:tcBorders>
              <w:top w:val="nil"/>
              <w:left w:val="nil"/>
              <w:bottom w:val="nil"/>
              <w:right w:val="nil"/>
            </w:tcBorders>
            <w:shd w:val="clear" w:color="auto" w:fill="auto"/>
            <w:noWrap/>
            <w:vAlign w:val="bottom"/>
            <w:hideMark/>
          </w:tcPr>
          <w:p w14:paraId="2C97055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2.056</w:t>
            </w:r>
          </w:p>
        </w:tc>
        <w:tc>
          <w:tcPr>
            <w:tcW w:w="738" w:type="dxa"/>
            <w:tcBorders>
              <w:top w:val="nil"/>
              <w:left w:val="nil"/>
              <w:bottom w:val="nil"/>
              <w:right w:val="nil"/>
            </w:tcBorders>
            <w:shd w:val="clear" w:color="auto" w:fill="auto"/>
            <w:noWrap/>
            <w:vAlign w:val="bottom"/>
            <w:hideMark/>
          </w:tcPr>
          <w:p w14:paraId="38B4097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59</w:t>
            </w:r>
          </w:p>
        </w:tc>
      </w:tr>
      <w:tr w:rsidR="006E4CFF" w:rsidRPr="003C24CE" w14:paraId="7B9F1190" w14:textId="77777777" w:rsidTr="00843B1C">
        <w:trPr>
          <w:trHeight w:val="260"/>
        </w:trPr>
        <w:tc>
          <w:tcPr>
            <w:tcW w:w="2610" w:type="dxa"/>
            <w:tcBorders>
              <w:top w:val="nil"/>
              <w:left w:val="nil"/>
              <w:bottom w:val="nil"/>
              <w:right w:val="nil"/>
            </w:tcBorders>
            <w:shd w:val="clear" w:color="auto" w:fill="auto"/>
            <w:noWrap/>
            <w:vAlign w:val="bottom"/>
            <w:hideMark/>
          </w:tcPr>
          <w:p w14:paraId="205079E4"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 xml:space="preserve">ICMA 10777 </w:t>
            </w:r>
            <w:r w:rsidR="00843B1C">
              <w:rPr>
                <w:rFonts w:eastAsia="Times New Roman" w:cs="Calibri"/>
                <w:color w:val="000000"/>
                <w:sz w:val="18"/>
                <w:szCs w:val="18"/>
                <w:lang w:val="en-US"/>
              </w:rPr>
              <w:t xml:space="preserve">x </w:t>
            </w:r>
            <w:r w:rsidRPr="006E4CFF">
              <w:rPr>
                <w:rFonts w:eastAsia="Times New Roman" w:cs="Calibri"/>
                <w:color w:val="000000"/>
                <w:sz w:val="18"/>
                <w:szCs w:val="18"/>
                <w:lang w:val="en-US"/>
              </w:rPr>
              <w:t>ICMR 08666</w:t>
            </w:r>
          </w:p>
        </w:tc>
        <w:tc>
          <w:tcPr>
            <w:tcW w:w="806" w:type="dxa"/>
            <w:tcBorders>
              <w:top w:val="nil"/>
              <w:left w:val="nil"/>
              <w:bottom w:val="nil"/>
              <w:right w:val="nil"/>
            </w:tcBorders>
            <w:shd w:val="clear" w:color="auto" w:fill="auto"/>
            <w:noWrap/>
            <w:vAlign w:val="bottom"/>
            <w:hideMark/>
          </w:tcPr>
          <w:p w14:paraId="4A60E33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01F88D9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375CBBF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130</w:t>
            </w:r>
          </w:p>
        </w:tc>
        <w:tc>
          <w:tcPr>
            <w:tcW w:w="772" w:type="dxa"/>
            <w:tcBorders>
              <w:top w:val="nil"/>
              <w:left w:val="nil"/>
              <w:bottom w:val="nil"/>
              <w:right w:val="nil"/>
            </w:tcBorders>
            <w:shd w:val="clear" w:color="auto" w:fill="auto"/>
            <w:noWrap/>
            <w:vAlign w:val="bottom"/>
            <w:hideMark/>
          </w:tcPr>
          <w:p w14:paraId="7BA2B71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w:t>
            </w:r>
          </w:p>
        </w:tc>
        <w:tc>
          <w:tcPr>
            <w:tcW w:w="810" w:type="dxa"/>
            <w:tcBorders>
              <w:top w:val="nil"/>
              <w:left w:val="nil"/>
              <w:bottom w:val="nil"/>
              <w:right w:val="nil"/>
            </w:tcBorders>
            <w:shd w:val="clear" w:color="auto" w:fill="auto"/>
            <w:noWrap/>
            <w:vAlign w:val="bottom"/>
            <w:hideMark/>
          </w:tcPr>
          <w:p w14:paraId="2C57A49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796" w:type="dxa"/>
            <w:tcBorders>
              <w:top w:val="nil"/>
              <w:left w:val="nil"/>
              <w:bottom w:val="nil"/>
              <w:right w:val="nil"/>
            </w:tcBorders>
            <w:shd w:val="clear" w:color="auto" w:fill="auto"/>
            <w:noWrap/>
            <w:vAlign w:val="bottom"/>
            <w:hideMark/>
          </w:tcPr>
          <w:p w14:paraId="3952BCD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3622E7C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w:t>
            </w:r>
          </w:p>
        </w:tc>
        <w:tc>
          <w:tcPr>
            <w:tcW w:w="720" w:type="dxa"/>
            <w:tcBorders>
              <w:top w:val="nil"/>
              <w:left w:val="nil"/>
              <w:bottom w:val="nil"/>
              <w:right w:val="nil"/>
            </w:tcBorders>
            <w:shd w:val="clear" w:color="auto" w:fill="auto"/>
            <w:noWrap/>
            <w:vAlign w:val="bottom"/>
            <w:hideMark/>
          </w:tcPr>
          <w:p w14:paraId="7422CA8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1.909</w:t>
            </w:r>
          </w:p>
        </w:tc>
        <w:tc>
          <w:tcPr>
            <w:tcW w:w="738" w:type="dxa"/>
            <w:tcBorders>
              <w:top w:val="nil"/>
              <w:left w:val="nil"/>
              <w:bottom w:val="nil"/>
              <w:right w:val="nil"/>
            </w:tcBorders>
            <w:shd w:val="clear" w:color="auto" w:fill="auto"/>
            <w:noWrap/>
            <w:vAlign w:val="bottom"/>
            <w:hideMark/>
          </w:tcPr>
          <w:p w14:paraId="75C0AC4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54</w:t>
            </w:r>
          </w:p>
        </w:tc>
      </w:tr>
      <w:tr w:rsidR="006E4CFF" w:rsidRPr="003C24CE" w14:paraId="6270AC8F" w14:textId="77777777" w:rsidTr="00843B1C">
        <w:trPr>
          <w:trHeight w:val="260"/>
        </w:trPr>
        <w:tc>
          <w:tcPr>
            <w:tcW w:w="2610" w:type="dxa"/>
            <w:tcBorders>
              <w:top w:val="nil"/>
              <w:left w:val="nil"/>
              <w:bottom w:val="nil"/>
              <w:right w:val="nil"/>
            </w:tcBorders>
            <w:shd w:val="clear" w:color="auto" w:fill="auto"/>
            <w:noWrap/>
            <w:vAlign w:val="bottom"/>
            <w:hideMark/>
          </w:tcPr>
          <w:p w14:paraId="2071AA70"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25-1A-P1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ICMV 94151</w:t>
            </w:r>
          </w:p>
        </w:tc>
        <w:tc>
          <w:tcPr>
            <w:tcW w:w="806" w:type="dxa"/>
            <w:tcBorders>
              <w:top w:val="nil"/>
              <w:left w:val="nil"/>
              <w:bottom w:val="nil"/>
              <w:right w:val="nil"/>
            </w:tcBorders>
            <w:shd w:val="clear" w:color="auto" w:fill="auto"/>
            <w:noWrap/>
            <w:vAlign w:val="bottom"/>
            <w:hideMark/>
          </w:tcPr>
          <w:p w14:paraId="43A45E8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13CB6B1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7DD70E9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134</w:t>
            </w:r>
          </w:p>
        </w:tc>
        <w:tc>
          <w:tcPr>
            <w:tcW w:w="772" w:type="dxa"/>
            <w:tcBorders>
              <w:top w:val="nil"/>
              <w:left w:val="nil"/>
              <w:bottom w:val="nil"/>
              <w:right w:val="nil"/>
            </w:tcBorders>
            <w:shd w:val="clear" w:color="auto" w:fill="auto"/>
            <w:noWrap/>
            <w:vAlign w:val="bottom"/>
            <w:hideMark/>
          </w:tcPr>
          <w:p w14:paraId="3E589A0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w:t>
            </w:r>
          </w:p>
        </w:tc>
        <w:tc>
          <w:tcPr>
            <w:tcW w:w="810" w:type="dxa"/>
            <w:tcBorders>
              <w:top w:val="nil"/>
              <w:left w:val="nil"/>
              <w:bottom w:val="nil"/>
              <w:right w:val="nil"/>
            </w:tcBorders>
            <w:shd w:val="clear" w:color="auto" w:fill="auto"/>
            <w:noWrap/>
            <w:vAlign w:val="bottom"/>
            <w:hideMark/>
          </w:tcPr>
          <w:p w14:paraId="6819646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312D417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889" w:type="dxa"/>
            <w:tcBorders>
              <w:top w:val="nil"/>
              <w:left w:val="nil"/>
              <w:bottom w:val="nil"/>
              <w:right w:val="nil"/>
            </w:tcBorders>
            <w:shd w:val="clear" w:color="auto" w:fill="auto"/>
            <w:noWrap/>
            <w:vAlign w:val="bottom"/>
            <w:hideMark/>
          </w:tcPr>
          <w:p w14:paraId="30357D1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720" w:type="dxa"/>
            <w:tcBorders>
              <w:top w:val="nil"/>
              <w:left w:val="nil"/>
              <w:bottom w:val="nil"/>
              <w:right w:val="nil"/>
            </w:tcBorders>
            <w:shd w:val="clear" w:color="auto" w:fill="auto"/>
            <w:noWrap/>
            <w:vAlign w:val="bottom"/>
            <w:hideMark/>
          </w:tcPr>
          <w:p w14:paraId="0F0C0BA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1.811</w:t>
            </w:r>
          </w:p>
        </w:tc>
        <w:tc>
          <w:tcPr>
            <w:tcW w:w="738" w:type="dxa"/>
            <w:tcBorders>
              <w:top w:val="nil"/>
              <w:left w:val="nil"/>
              <w:bottom w:val="nil"/>
              <w:right w:val="nil"/>
            </w:tcBorders>
            <w:shd w:val="clear" w:color="auto" w:fill="auto"/>
            <w:noWrap/>
            <w:vAlign w:val="bottom"/>
            <w:hideMark/>
          </w:tcPr>
          <w:p w14:paraId="5C27158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62</w:t>
            </w:r>
          </w:p>
        </w:tc>
      </w:tr>
      <w:tr w:rsidR="006E4CFF" w:rsidRPr="003C24CE" w14:paraId="4C047DC8" w14:textId="77777777" w:rsidTr="00843B1C">
        <w:trPr>
          <w:trHeight w:val="260"/>
        </w:trPr>
        <w:tc>
          <w:tcPr>
            <w:tcW w:w="2610" w:type="dxa"/>
            <w:tcBorders>
              <w:top w:val="nil"/>
              <w:left w:val="nil"/>
              <w:bottom w:val="nil"/>
              <w:right w:val="nil"/>
            </w:tcBorders>
            <w:shd w:val="clear" w:color="auto" w:fill="auto"/>
            <w:noWrap/>
            <w:vAlign w:val="bottom"/>
            <w:hideMark/>
          </w:tcPr>
          <w:p w14:paraId="1798DAB8"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10</w:t>
            </w:r>
          </w:p>
        </w:tc>
        <w:tc>
          <w:tcPr>
            <w:tcW w:w="806" w:type="dxa"/>
            <w:tcBorders>
              <w:top w:val="nil"/>
              <w:left w:val="nil"/>
              <w:bottom w:val="nil"/>
              <w:right w:val="nil"/>
            </w:tcBorders>
            <w:shd w:val="clear" w:color="auto" w:fill="auto"/>
            <w:noWrap/>
            <w:vAlign w:val="bottom"/>
            <w:hideMark/>
          </w:tcPr>
          <w:p w14:paraId="5E0B867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1031" w:type="dxa"/>
            <w:tcBorders>
              <w:top w:val="nil"/>
              <w:left w:val="nil"/>
              <w:bottom w:val="nil"/>
              <w:right w:val="nil"/>
            </w:tcBorders>
            <w:shd w:val="clear" w:color="auto" w:fill="auto"/>
            <w:noWrap/>
            <w:vAlign w:val="bottom"/>
            <w:hideMark/>
          </w:tcPr>
          <w:p w14:paraId="7B32FB0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6DD4BC9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132</w:t>
            </w:r>
          </w:p>
        </w:tc>
        <w:tc>
          <w:tcPr>
            <w:tcW w:w="772" w:type="dxa"/>
            <w:tcBorders>
              <w:top w:val="nil"/>
              <w:left w:val="nil"/>
              <w:bottom w:val="nil"/>
              <w:right w:val="nil"/>
            </w:tcBorders>
            <w:shd w:val="clear" w:color="auto" w:fill="auto"/>
            <w:noWrap/>
            <w:vAlign w:val="bottom"/>
            <w:hideMark/>
          </w:tcPr>
          <w:p w14:paraId="1553DBA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15</w:t>
            </w:r>
          </w:p>
        </w:tc>
        <w:tc>
          <w:tcPr>
            <w:tcW w:w="810" w:type="dxa"/>
            <w:tcBorders>
              <w:top w:val="nil"/>
              <w:left w:val="nil"/>
              <w:bottom w:val="nil"/>
              <w:right w:val="nil"/>
            </w:tcBorders>
            <w:shd w:val="clear" w:color="auto" w:fill="auto"/>
            <w:noWrap/>
            <w:vAlign w:val="bottom"/>
            <w:hideMark/>
          </w:tcPr>
          <w:p w14:paraId="4D1F483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796" w:type="dxa"/>
            <w:tcBorders>
              <w:top w:val="nil"/>
              <w:left w:val="nil"/>
              <w:bottom w:val="nil"/>
              <w:right w:val="nil"/>
            </w:tcBorders>
            <w:shd w:val="clear" w:color="auto" w:fill="auto"/>
            <w:noWrap/>
            <w:vAlign w:val="bottom"/>
            <w:hideMark/>
          </w:tcPr>
          <w:p w14:paraId="4421A9E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5A7F4FB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0" w:type="dxa"/>
            <w:tcBorders>
              <w:top w:val="nil"/>
              <w:left w:val="nil"/>
              <w:bottom w:val="nil"/>
              <w:right w:val="nil"/>
            </w:tcBorders>
            <w:shd w:val="clear" w:color="auto" w:fill="auto"/>
            <w:noWrap/>
            <w:vAlign w:val="bottom"/>
            <w:hideMark/>
          </w:tcPr>
          <w:p w14:paraId="6123038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1.792</w:t>
            </w:r>
          </w:p>
        </w:tc>
        <w:tc>
          <w:tcPr>
            <w:tcW w:w="738" w:type="dxa"/>
            <w:tcBorders>
              <w:top w:val="nil"/>
              <w:left w:val="nil"/>
              <w:bottom w:val="nil"/>
              <w:right w:val="nil"/>
            </w:tcBorders>
            <w:shd w:val="clear" w:color="auto" w:fill="auto"/>
            <w:noWrap/>
            <w:vAlign w:val="bottom"/>
            <w:hideMark/>
          </w:tcPr>
          <w:p w14:paraId="174BA4F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63</w:t>
            </w:r>
          </w:p>
        </w:tc>
      </w:tr>
      <w:tr w:rsidR="006E4CFF" w:rsidRPr="003C24CE" w14:paraId="3F9E3443" w14:textId="77777777" w:rsidTr="00843B1C">
        <w:trPr>
          <w:trHeight w:val="260"/>
        </w:trPr>
        <w:tc>
          <w:tcPr>
            <w:tcW w:w="2610" w:type="dxa"/>
            <w:tcBorders>
              <w:top w:val="nil"/>
              <w:left w:val="nil"/>
              <w:bottom w:val="nil"/>
              <w:right w:val="nil"/>
            </w:tcBorders>
            <w:shd w:val="clear" w:color="auto" w:fill="auto"/>
            <w:noWrap/>
            <w:vAlign w:val="bottom"/>
            <w:hideMark/>
          </w:tcPr>
          <w:p w14:paraId="635A4AA1"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98222/ICMR 3</w:t>
            </w:r>
          </w:p>
        </w:tc>
        <w:tc>
          <w:tcPr>
            <w:tcW w:w="806" w:type="dxa"/>
            <w:tcBorders>
              <w:top w:val="nil"/>
              <w:left w:val="nil"/>
              <w:bottom w:val="nil"/>
              <w:right w:val="nil"/>
            </w:tcBorders>
            <w:shd w:val="clear" w:color="auto" w:fill="auto"/>
            <w:noWrap/>
            <w:vAlign w:val="bottom"/>
            <w:hideMark/>
          </w:tcPr>
          <w:p w14:paraId="19EDEEB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1031" w:type="dxa"/>
            <w:tcBorders>
              <w:top w:val="nil"/>
              <w:left w:val="nil"/>
              <w:bottom w:val="nil"/>
              <w:right w:val="nil"/>
            </w:tcBorders>
            <w:shd w:val="clear" w:color="auto" w:fill="auto"/>
            <w:noWrap/>
            <w:vAlign w:val="bottom"/>
            <w:hideMark/>
          </w:tcPr>
          <w:p w14:paraId="57EA948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5D4FE60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128</w:t>
            </w:r>
          </w:p>
        </w:tc>
        <w:tc>
          <w:tcPr>
            <w:tcW w:w="772" w:type="dxa"/>
            <w:tcBorders>
              <w:top w:val="nil"/>
              <w:left w:val="nil"/>
              <w:bottom w:val="nil"/>
              <w:right w:val="nil"/>
            </w:tcBorders>
            <w:shd w:val="clear" w:color="auto" w:fill="auto"/>
            <w:noWrap/>
            <w:vAlign w:val="bottom"/>
            <w:hideMark/>
          </w:tcPr>
          <w:p w14:paraId="5D38EAE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w:t>
            </w:r>
          </w:p>
        </w:tc>
        <w:tc>
          <w:tcPr>
            <w:tcW w:w="810" w:type="dxa"/>
            <w:tcBorders>
              <w:top w:val="nil"/>
              <w:left w:val="nil"/>
              <w:bottom w:val="nil"/>
              <w:right w:val="nil"/>
            </w:tcBorders>
            <w:shd w:val="clear" w:color="auto" w:fill="auto"/>
            <w:noWrap/>
            <w:vAlign w:val="bottom"/>
            <w:hideMark/>
          </w:tcPr>
          <w:p w14:paraId="6B9918A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6B54A6D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2991B25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w:t>
            </w:r>
          </w:p>
        </w:tc>
        <w:tc>
          <w:tcPr>
            <w:tcW w:w="720" w:type="dxa"/>
            <w:tcBorders>
              <w:top w:val="nil"/>
              <w:left w:val="nil"/>
              <w:bottom w:val="nil"/>
              <w:right w:val="nil"/>
            </w:tcBorders>
            <w:shd w:val="clear" w:color="auto" w:fill="auto"/>
            <w:noWrap/>
            <w:vAlign w:val="bottom"/>
            <w:hideMark/>
          </w:tcPr>
          <w:p w14:paraId="55748A6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1.681</w:t>
            </w:r>
          </w:p>
        </w:tc>
        <w:tc>
          <w:tcPr>
            <w:tcW w:w="738" w:type="dxa"/>
            <w:tcBorders>
              <w:top w:val="nil"/>
              <w:left w:val="nil"/>
              <w:bottom w:val="nil"/>
              <w:right w:val="nil"/>
            </w:tcBorders>
            <w:shd w:val="clear" w:color="auto" w:fill="auto"/>
            <w:noWrap/>
            <w:vAlign w:val="bottom"/>
            <w:hideMark/>
          </w:tcPr>
          <w:p w14:paraId="72EE6B7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58</w:t>
            </w:r>
          </w:p>
        </w:tc>
      </w:tr>
      <w:tr w:rsidR="006E4CFF" w:rsidRPr="003C24CE" w14:paraId="19DBC872" w14:textId="77777777" w:rsidTr="00843B1C">
        <w:trPr>
          <w:trHeight w:val="260"/>
        </w:trPr>
        <w:tc>
          <w:tcPr>
            <w:tcW w:w="2610" w:type="dxa"/>
            <w:tcBorders>
              <w:top w:val="nil"/>
              <w:left w:val="nil"/>
              <w:bottom w:val="nil"/>
              <w:right w:val="nil"/>
            </w:tcBorders>
            <w:shd w:val="clear" w:color="auto" w:fill="auto"/>
            <w:noWrap/>
            <w:vAlign w:val="bottom"/>
            <w:hideMark/>
          </w:tcPr>
          <w:p w14:paraId="3347BB71"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4-2A-P1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ICMV 88908</w:t>
            </w:r>
          </w:p>
        </w:tc>
        <w:tc>
          <w:tcPr>
            <w:tcW w:w="806" w:type="dxa"/>
            <w:tcBorders>
              <w:top w:val="nil"/>
              <w:left w:val="nil"/>
              <w:bottom w:val="nil"/>
              <w:right w:val="nil"/>
            </w:tcBorders>
            <w:shd w:val="clear" w:color="auto" w:fill="auto"/>
            <w:noWrap/>
            <w:vAlign w:val="bottom"/>
            <w:hideMark/>
          </w:tcPr>
          <w:p w14:paraId="61EEB45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1031" w:type="dxa"/>
            <w:tcBorders>
              <w:top w:val="nil"/>
              <w:left w:val="nil"/>
              <w:bottom w:val="nil"/>
              <w:right w:val="nil"/>
            </w:tcBorders>
            <w:shd w:val="clear" w:color="auto" w:fill="auto"/>
            <w:noWrap/>
            <w:vAlign w:val="bottom"/>
            <w:hideMark/>
          </w:tcPr>
          <w:p w14:paraId="1D8A5D9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w:t>
            </w:r>
          </w:p>
        </w:tc>
        <w:tc>
          <w:tcPr>
            <w:tcW w:w="721" w:type="dxa"/>
            <w:tcBorders>
              <w:top w:val="nil"/>
              <w:left w:val="nil"/>
              <w:bottom w:val="nil"/>
              <w:right w:val="nil"/>
            </w:tcBorders>
            <w:shd w:val="clear" w:color="auto" w:fill="auto"/>
            <w:noWrap/>
            <w:vAlign w:val="bottom"/>
            <w:hideMark/>
          </w:tcPr>
          <w:p w14:paraId="6034D20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145</w:t>
            </w:r>
          </w:p>
        </w:tc>
        <w:tc>
          <w:tcPr>
            <w:tcW w:w="772" w:type="dxa"/>
            <w:tcBorders>
              <w:top w:val="nil"/>
              <w:left w:val="nil"/>
              <w:bottom w:val="nil"/>
              <w:right w:val="nil"/>
            </w:tcBorders>
            <w:shd w:val="clear" w:color="auto" w:fill="auto"/>
            <w:noWrap/>
            <w:vAlign w:val="bottom"/>
            <w:hideMark/>
          </w:tcPr>
          <w:p w14:paraId="656A398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21</w:t>
            </w:r>
          </w:p>
        </w:tc>
        <w:tc>
          <w:tcPr>
            <w:tcW w:w="810" w:type="dxa"/>
            <w:tcBorders>
              <w:top w:val="nil"/>
              <w:left w:val="nil"/>
              <w:bottom w:val="nil"/>
              <w:right w:val="nil"/>
            </w:tcBorders>
            <w:shd w:val="clear" w:color="auto" w:fill="auto"/>
            <w:noWrap/>
            <w:vAlign w:val="bottom"/>
            <w:hideMark/>
          </w:tcPr>
          <w:p w14:paraId="372DA17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6C995A7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w:t>
            </w:r>
          </w:p>
        </w:tc>
        <w:tc>
          <w:tcPr>
            <w:tcW w:w="889" w:type="dxa"/>
            <w:tcBorders>
              <w:top w:val="nil"/>
              <w:left w:val="nil"/>
              <w:bottom w:val="nil"/>
              <w:right w:val="nil"/>
            </w:tcBorders>
            <w:shd w:val="clear" w:color="auto" w:fill="auto"/>
            <w:noWrap/>
            <w:vAlign w:val="bottom"/>
            <w:hideMark/>
          </w:tcPr>
          <w:p w14:paraId="5230F64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0" w:type="dxa"/>
            <w:tcBorders>
              <w:top w:val="nil"/>
              <w:left w:val="nil"/>
              <w:bottom w:val="nil"/>
              <w:right w:val="nil"/>
            </w:tcBorders>
            <w:shd w:val="clear" w:color="auto" w:fill="auto"/>
            <w:noWrap/>
            <w:vAlign w:val="bottom"/>
            <w:hideMark/>
          </w:tcPr>
          <w:p w14:paraId="3B63DFE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1.619</w:t>
            </w:r>
          </w:p>
        </w:tc>
        <w:tc>
          <w:tcPr>
            <w:tcW w:w="738" w:type="dxa"/>
            <w:tcBorders>
              <w:top w:val="nil"/>
              <w:left w:val="nil"/>
              <w:bottom w:val="nil"/>
              <w:right w:val="nil"/>
            </w:tcBorders>
            <w:shd w:val="clear" w:color="auto" w:fill="auto"/>
            <w:noWrap/>
            <w:vAlign w:val="bottom"/>
            <w:hideMark/>
          </w:tcPr>
          <w:p w14:paraId="01905A1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63</w:t>
            </w:r>
          </w:p>
        </w:tc>
      </w:tr>
      <w:tr w:rsidR="006E4CFF" w:rsidRPr="003C24CE" w14:paraId="78497A82" w14:textId="77777777" w:rsidTr="00843B1C">
        <w:trPr>
          <w:trHeight w:val="260"/>
        </w:trPr>
        <w:tc>
          <w:tcPr>
            <w:tcW w:w="2610" w:type="dxa"/>
            <w:tcBorders>
              <w:top w:val="nil"/>
              <w:left w:val="nil"/>
              <w:bottom w:val="nil"/>
              <w:right w:val="nil"/>
            </w:tcBorders>
            <w:shd w:val="clear" w:color="auto" w:fill="auto"/>
            <w:noWrap/>
            <w:vAlign w:val="bottom"/>
            <w:hideMark/>
          </w:tcPr>
          <w:p w14:paraId="1FA56C79"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47-3A-P6</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15058(S-11 Plot)4A Restorer line</w:t>
            </w:r>
          </w:p>
        </w:tc>
        <w:tc>
          <w:tcPr>
            <w:tcW w:w="806" w:type="dxa"/>
            <w:tcBorders>
              <w:top w:val="nil"/>
              <w:left w:val="nil"/>
              <w:bottom w:val="nil"/>
              <w:right w:val="nil"/>
            </w:tcBorders>
            <w:shd w:val="clear" w:color="auto" w:fill="auto"/>
            <w:noWrap/>
            <w:vAlign w:val="bottom"/>
            <w:hideMark/>
          </w:tcPr>
          <w:p w14:paraId="283F1FA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18AD587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4D28924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142</w:t>
            </w:r>
          </w:p>
        </w:tc>
        <w:tc>
          <w:tcPr>
            <w:tcW w:w="772" w:type="dxa"/>
            <w:tcBorders>
              <w:top w:val="nil"/>
              <w:left w:val="nil"/>
              <w:bottom w:val="nil"/>
              <w:right w:val="nil"/>
            </w:tcBorders>
            <w:shd w:val="clear" w:color="auto" w:fill="auto"/>
            <w:noWrap/>
            <w:vAlign w:val="bottom"/>
            <w:hideMark/>
          </w:tcPr>
          <w:p w14:paraId="2881A93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w:t>
            </w:r>
          </w:p>
        </w:tc>
        <w:tc>
          <w:tcPr>
            <w:tcW w:w="810" w:type="dxa"/>
            <w:tcBorders>
              <w:top w:val="nil"/>
              <w:left w:val="nil"/>
              <w:bottom w:val="nil"/>
              <w:right w:val="nil"/>
            </w:tcBorders>
            <w:shd w:val="clear" w:color="auto" w:fill="auto"/>
            <w:noWrap/>
            <w:vAlign w:val="bottom"/>
            <w:hideMark/>
          </w:tcPr>
          <w:p w14:paraId="11449FB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796" w:type="dxa"/>
            <w:tcBorders>
              <w:top w:val="nil"/>
              <w:left w:val="nil"/>
              <w:bottom w:val="nil"/>
              <w:right w:val="nil"/>
            </w:tcBorders>
            <w:shd w:val="clear" w:color="auto" w:fill="auto"/>
            <w:noWrap/>
            <w:vAlign w:val="bottom"/>
            <w:hideMark/>
          </w:tcPr>
          <w:p w14:paraId="10AFB39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889" w:type="dxa"/>
            <w:tcBorders>
              <w:top w:val="nil"/>
              <w:left w:val="nil"/>
              <w:bottom w:val="nil"/>
              <w:right w:val="nil"/>
            </w:tcBorders>
            <w:shd w:val="clear" w:color="auto" w:fill="auto"/>
            <w:noWrap/>
            <w:vAlign w:val="bottom"/>
            <w:hideMark/>
          </w:tcPr>
          <w:p w14:paraId="3F89F46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720" w:type="dxa"/>
            <w:tcBorders>
              <w:top w:val="nil"/>
              <w:left w:val="nil"/>
              <w:bottom w:val="nil"/>
              <w:right w:val="nil"/>
            </w:tcBorders>
            <w:shd w:val="clear" w:color="auto" w:fill="auto"/>
            <w:noWrap/>
            <w:vAlign w:val="bottom"/>
            <w:hideMark/>
          </w:tcPr>
          <w:p w14:paraId="2A72355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1.572</w:t>
            </w:r>
          </w:p>
        </w:tc>
        <w:tc>
          <w:tcPr>
            <w:tcW w:w="738" w:type="dxa"/>
            <w:tcBorders>
              <w:top w:val="nil"/>
              <w:left w:val="nil"/>
              <w:bottom w:val="nil"/>
              <w:right w:val="nil"/>
            </w:tcBorders>
            <w:shd w:val="clear" w:color="auto" w:fill="auto"/>
            <w:noWrap/>
            <w:vAlign w:val="bottom"/>
            <w:hideMark/>
          </w:tcPr>
          <w:p w14:paraId="7A75123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62</w:t>
            </w:r>
          </w:p>
        </w:tc>
      </w:tr>
      <w:tr w:rsidR="006E4CFF" w:rsidRPr="003C24CE" w14:paraId="525E3776" w14:textId="77777777" w:rsidTr="00843B1C">
        <w:trPr>
          <w:trHeight w:val="260"/>
        </w:trPr>
        <w:tc>
          <w:tcPr>
            <w:tcW w:w="2610" w:type="dxa"/>
            <w:tcBorders>
              <w:top w:val="nil"/>
              <w:left w:val="nil"/>
              <w:bottom w:val="nil"/>
              <w:right w:val="nil"/>
            </w:tcBorders>
            <w:shd w:val="clear" w:color="auto" w:fill="auto"/>
            <w:noWrap/>
            <w:vAlign w:val="bottom"/>
            <w:hideMark/>
          </w:tcPr>
          <w:p w14:paraId="35EDD107"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99224</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17</w:t>
            </w:r>
          </w:p>
        </w:tc>
        <w:tc>
          <w:tcPr>
            <w:tcW w:w="806" w:type="dxa"/>
            <w:tcBorders>
              <w:top w:val="nil"/>
              <w:left w:val="nil"/>
              <w:bottom w:val="nil"/>
              <w:right w:val="nil"/>
            </w:tcBorders>
            <w:shd w:val="clear" w:color="auto" w:fill="auto"/>
            <w:noWrap/>
            <w:vAlign w:val="bottom"/>
            <w:hideMark/>
          </w:tcPr>
          <w:p w14:paraId="7F78C07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567DC8D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328FA28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140</w:t>
            </w:r>
          </w:p>
        </w:tc>
        <w:tc>
          <w:tcPr>
            <w:tcW w:w="772" w:type="dxa"/>
            <w:tcBorders>
              <w:top w:val="nil"/>
              <w:left w:val="nil"/>
              <w:bottom w:val="nil"/>
              <w:right w:val="nil"/>
            </w:tcBorders>
            <w:shd w:val="clear" w:color="auto" w:fill="auto"/>
            <w:noWrap/>
            <w:vAlign w:val="bottom"/>
            <w:hideMark/>
          </w:tcPr>
          <w:p w14:paraId="4B5AB92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w:t>
            </w:r>
          </w:p>
        </w:tc>
        <w:tc>
          <w:tcPr>
            <w:tcW w:w="810" w:type="dxa"/>
            <w:tcBorders>
              <w:top w:val="nil"/>
              <w:left w:val="nil"/>
              <w:bottom w:val="nil"/>
              <w:right w:val="nil"/>
            </w:tcBorders>
            <w:shd w:val="clear" w:color="auto" w:fill="auto"/>
            <w:noWrap/>
            <w:vAlign w:val="bottom"/>
            <w:hideMark/>
          </w:tcPr>
          <w:p w14:paraId="727E227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796" w:type="dxa"/>
            <w:tcBorders>
              <w:top w:val="nil"/>
              <w:left w:val="nil"/>
              <w:bottom w:val="nil"/>
              <w:right w:val="nil"/>
            </w:tcBorders>
            <w:shd w:val="clear" w:color="auto" w:fill="auto"/>
            <w:noWrap/>
            <w:vAlign w:val="bottom"/>
            <w:hideMark/>
          </w:tcPr>
          <w:p w14:paraId="6BFE62B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w:t>
            </w:r>
          </w:p>
        </w:tc>
        <w:tc>
          <w:tcPr>
            <w:tcW w:w="889" w:type="dxa"/>
            <w:tcBorders>
              <w:top w:val="nil"/>
              <w:left w:val="nil"/>
              <w:bottom w:val="nil"/>
              <w:right w:val="nil"/>
            </w:tcBorders>
            <w:shd w:val="clear" w:color="auto" w:fill="auto"/>
            <w:noWrap/>
            <w:vAlign w:val="bottom"/>
            <w:hideMark/>
          </w:tcPr>
          <w:p w14:paraId="191DD4A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w:t>
            </w:r>
          </w:p>
        </w:tc>
        <w:tc>
          <w:tcPr>
            <w:tcW w:w="720" w:type="dxa"/>
            <w:tcBorders>
              <w:top w:val="nil"/>
              <w:left w:val="nil"/>
              <w:bottom w:val="nil"/>
              <w:right w:val="nil"/>
            </w:tcBorders>
            <w:shd w:val="clear" w:color="auto" w:fill="auto"/>
            <w:noWrap/>
            <w:vAlign w:val="bottom"/>
            <w:hideMark/>
          </w:tcPr>
          <w:p w14:paraId="28730FB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1.388</w:t>
            </w:r>
          </w:p>
        </w:tc>
        <w:tc>
          <w:tcPr>
            <w:tcW w:w="738" w:type="dxa"/>
            <w:tcBorders>
              <w:top w:val="nil"/>
              <w:left w:val="nil"/>
              <w:bottom w:val="nil"/>
              <w:right w:val="nil"/>
            </w:tcBorders>
            <w:shd w:val="clear" w:color="auto" w:fill="auto"/>
            <w:noWrap/>
            <w:vAlign w:val="bottom"/>
            <w:hideMark/>
          </w:tcPr>
          <w:p w14:paraId="612E902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64</w:t>
            </w:r>
          </w:p>
        </w:tc>
      </w:tr>
      <w:tr w:rsidR="006E4CFF" w:rsidRPr="003C24CE" w14:paraId="5DD883F5" w14:textId="77777777" w:rsidTr="00843B1C">
        <w:trPr>
          <w:trHeight w:val="260"/>
        </w:trPr>
        <w:tc>
          <w:tcPr>
            <w:tcW w:w="2610" w:type="dxa"/>
            <w:tcBorders>
              <w:top w:val="nil"/>
              <w:left w:val="nil"/>
              <w:bottom w:val="nil"/>
              <w:right w:val="nil"/>
            </w:tcBorders>
            <w:shd w:val="clear" w:color="auto" w:fill="auto"/>
            <w:noWrap/>
            <w:vAlign w:val="bottom"/>
            <w:hideMark/>
          </w:tcPr>
          <w:p w14:paraId="03828249"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4-2A-P1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ICMV 96603</w:t>
            </w:r>
          </w:p>
        </w:tc>
        <w:tc>
          <w:tcPr>
            <w:tcW w:w="806" w:type="dxa"/>
            <w:tcBorders>
              <w:top w:val="nil"/>
              <w:left w:val="nil"/>
              <w:bottom w:val="nil"/>
              <w:right w:val="nil"/>
            </w:tcBorders>
            <w:shd w:val="clear" w:color="auto" w:fill="auto"/>
            <w:noWrap/>
            <w:vAlign w:val="bottom"/>
            <w:hideMark/>
          </w:tcPr>
          <w:p w14:paraId="40CCEAE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105BBB1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2A24424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138</w:t>
            </w:r>
          </w:p>
        </w:tc>
        <w:tc>
          <w:tcPr>
            <w:tcW w:w="772" w:type="dxa"/>
            <w:tcBorders>
              <w:top w:val="nil"/>
              <w:left w:val="nil"/>
              <w:bottom w:val="nil"/>
              <w:right w:val="nil"/>
            </w:tcBorders>
            <w:shd w:val="clear" w:color="auto" w:fill="auto"/>
            <w:noWrap/>
            <w:vAlign w:val="bottom"/>
            <w:hideMark/>
          </w:tcPr>
          <w:p w14:paraId="4C0FAC7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10" w:type="dxa"/>
            <w:tcBorders>
              <w:top w:val="nil"/>
              <w:left w:val="nil"/>
              <w:bottom w:val="nil"/>
              <w:right w:val="nil"/>
            </w:tcBorders>
            <w:shd w:val="clear" w:color="auto" w:fill="auto"/>
            <w:noWrap/>
            <w:vAlign w:val="bottom"/>
            <w:hideMark/>
          </w:tcPr>
          <w:p w14:paraId="1057D85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1513B1F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2FA000B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0" w:type="dxa"/>
            <w:tcBorders>
              <w:top w:val="nil"/>
              <w:left w:val="nil"/>
              <w:bottom w:val="nil"/>
              <w:right w:val="nil"/>
            </w:tcBorders>
            <w:shd w:val="clear" w:color="auto" w:fill="auto"/>
            <w:noWrap/>
            <w:vAlign w:val="bottom"/>
            <w:hideMark/>
          </w:tcPr>
          <w:p w14:paraId="2848431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1.312</w:t>
            </w:r>
          </w:p>
        </w:tc>
        <w:tc>
          <w:tcPr>
            <w:tcW w:w="738" w:type="dxa"/>
            <w:tcBorders>
              <w:top w:val="nil"/>
              <w:left w:val="nil"/>
              <w:bottom w:val="nil"/>
              <w:right w:val="nil"/>
            </w:tcBorders>
            <w:shd w:val="clear" w:color="auto" w:fill="auto"/>
            <w:noWrap/>
            <w:vAlign w:val="bottom"/>
            <w:hideMark/>
          </w:tcPr>
          <w:p w14:paraId="7742EF0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60</w:t>
            </w:r>
          </w:p>
        </w:tc>
      </w:tr>
      <w:tr w:rsidR="006E4CFF" w:rsidRPr="003C24CE" w14:paraId="356ABB51" w14:textId="77777777" w:rsidTr="00843B1C">
        <w:trPr>
          <w:trHeight w:val="260"/>
        </w:trPr>
        <w:tc>
          <w:tcPr>
            <w:tcW w:w="2610" w:type="dxa"/>
            <w:tcBorders>
              <w:top w:val="nil"/>
              <w:left w:val="nil"/>
              <w:bottom w:val="nil"/>
              <w:right w:val="nil"/>
            </w:tcBorders>
            <w:shd w:val="clear" w:color="auto" w:fill="auto"/>
            <w:noWrap/>
            <w:vAlign w:val="bottom"/>
            <w:hideMark/>
          </w:tcPr>
          <w:p w14:paraId="564B32A2"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25-1A-P1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IP 8856</w:t>
            </w:r>
          </w:p>
        </w:tc>
        <w:tc>
          <w:tcPr>
            <w:tcW w:w="806" w:type="dxa"/>
            <w:tcBorders>
              <w:top w:val="nil"/>
              <w:left w:val="nil"/>
              <w:bottom w:val="nil"/>
              <w:right w:val="nil"/>
            </w:tcBorders>
            <w:shd w:val="clear" w:color="auto" w:fill="auto"/>
            <w:noWrap/>
            <w:vAlign w:val="bottom"/>
            <w:hideMark/>
          </w:tcPr>
          <w:p w14:paraId="1DE2488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0D04DDB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0EBAE00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147</w:t>
            </w:r>
          </w:p>
        </w:tc>
        <w:tc>
          <w:tcPr>
            <w:tcW w:w="772" w:type="dxa"/>
            <w:tcBorders>
              <w:top w:val="nil"/>
              <w:left w:val="nil"/>
              <w:bottom w:val="nil"/>
              <w:right w:val="nil"/>
            </w:tcBorders>
            <w:shd w:val="clear" w:color="auto" w:fill="auto"/>
            <w:noWrap/>
            <w:vAlign w:val="bottom"/>
            <w:hideMark/>
          </w:tcPr>
          <w:p w14:paraId="3230E32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15</w:t>
            </w:r>
          </w:p>
        </w:tc>
        <w:tc>
          <w:tcPr>
            <w:tcW w:w="810" w:type="dxa"/>
            <w:tcBorders>
              <w:top w:val="nil"/>
              <w:left w:val="nil"/>
              <w:bottom w:val="nil"/>
              <w:right w:val="nil"/>
            </w:tcBorders>
            <w:shd w:val="clear" w:color="auto" w:fill="auto"/>
            <w:noWrap/>
            <w:vAlign w:val="bottom"/>
            <w:hideMark/>
          </w:tcPr>
          <w:p w14:paraId="18881A8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386D829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889" w:type="dxa"/>
            <w:tcBorders>
              <w:top w:val="nil"/>
              <w:left w:val="nil"/>
              <w:bottom w:val="nil"/>
              <w:right w:val="nil"/>
            </w:tcBorders>
            <w:shd w:val="clear" w:color="auto" w:fill="auto"/>
            <w:noWrap/>
            <w:vAlign w:val="bottom"/>
            <w:hideMark/>
          </w:tcPr>
          <w:p w14:paraId="5C375F0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720" w:type="dxa"/>
            <w:tcBorders>
              <w:top w:val="nil"/>
              <w:left w:val="nil"/>
              <w:bottom w:val="nil"/>
              <w:right w:val="nil"/>
            </w:tcBorders>
            <w:shd w:val="clear" w:color="auto" w:fill="auto"/>
            <w:noWrap/>
            <w:vAlign w:val="bottom"/>
            <w:hideMark/>
          </w:tcPr>
          <w:p w14:paraId="5346562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1.221</w:t>
            </w:r>
          </w:p>
        </w:tc>
        <w:tc>
          <w:tcPr>
            <w:tcW w:w="738" w:type="dxa"/>
            <w:tcBorders>
              <w:top w:val="nil"/>
              <w:left w:val="nil"/>
              <w:bottom w:val="nil"/>
              <w:right w:val="nil"/>
            </w:tcBorders>
            <w:shd w:val="clear" w:color="auto" w:fill="auto"/>
            <w:noWrap/>
            <w:vAlign w:val="bottom"/>
            <w:hideMark/>
          </w:tcPr>
          <w:p w14:paraId="4C640D9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58</w:t>
            </w:r>
          </w:p>
        </w:tc>
      </w:tr>
      <w:tr w:rsidR="006E4CFF" w:rsidRPr="003C24CE" w14:paraId="6AC0D268" w14:textId="77777777" w:rsidTr="00843B1C">
        <w:trPr>
          <w:trHeight w:val="260"/>
        </w:trPr>
        <w:tc>
          <w:tcPr>
            <w:tcW w:w="2610" w:type="dxa"/>
            <w:tcBorders>
              <w:top w:val="nil"/>
              <w:left w:val="nil"/>
              <w:bottom w:val="nil"/>
              <w:right w:val="nil"/>
            </w:tcBorders>
            <w:shd w:val="clear" w:color="auto" w:fill="auto"/>
            <w:noWrap/>
            <w:vAlign w:val="bottom"/>
            <w:hideMark/>
          </w:tcPr>
          <w:p w14:paraId="5AA0DB41"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 xml:space="preserve">ICMA 99222 </w:t>
            </w:r>
            <w:r w:rsidR="00843B1C">
              <w:rPr>
                <w:rFonts w:eastAsia="Times New Roman" w:cs="Calibri"/>
                <w:color w:val="000000"/>
                <w:sz w:val="18"/>
                <w:szCs w:val="18"/>
                <w:lang w:val="en-US"/>
              </w:rPr>
              <w:t xml:space="preserve">x </w:t>
            </w:r>
            <w:r w:rsidRPr="006E4CFF">
              <w:rPr>
                <w:rFonts w:eastAsia="Times New Roman" w:cs="Calibri"/>
                <w:color w:val="000000"/>
                <w:sz w:val="18"/>
                <w:szCs w:val="18"/>
                <w:lang w:val="en-US"/>
              </w:rPr>
              <w:t>ICMR 15</w:t>
            </w:r>
          </w:p>
        </w:tc>
        <w:tc>
          <w:tcPr>
            <w:tcW w:w="806" w:type="dxa"/>
            <w:tcBorders>
              <w:top w:val="nil"/>
              <w:left w:val="nil"/>
              <w:bottom w:val="nil"/>
              <w:right w:val="nil"/>
            </w:tcBorders>
            <w:shd w:val="clear" w:color="auto" w:fill="auto"/>
            <w:noWrap/>
            <w:vAlign w:val="bottom"/>
            <w:hideMark/>
          </w:tcPr>
          <w:p w14:paraId="68083BB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1EE85D1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5347DAE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137</w:t>
            </w:r>
          </w:p>
        </w:tc>
        <w:tc>
          <w:tcPr>
            <w:tcW w:w="772" w:type="dxa"/>
            <w:tcBorders>
              <w:top w:val="nil"/>
              <w:left w:val="nil"/>
              <w:bottom w:val="nil"/>
              <w:right w:val="nil"/>
            </w:tcBorders>
            <w:shd w:val="clear" w:color="auto" w:fill="auto"/>
            <w:noWrap/>
            <w:vAlign w:val="bottom"/>
            <w:hideMark/>
          </w:tcPr>
          <w:p w14:paraId="06A5957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15</w:t>
            </w:r>
          </w:p>
        </w:tc>
        <w:tc>
          <w:tcPr>
            <w:tcW w:w="810" w:type="dxa"/>
            <w:tcBorders>
              <w:top w:val="nil"/>
              <w:left w:val="nil"/>
              <w:bottom w:val="nil"/>
              <w:right w:val="nil"/>
            </w:tcBorders>
            <w:shd w:val="clear" w:color="auto" w:fill="auto"/>
            <w:noWrap/>
            <w:vAlign w:val="bottom"/>
            <w:hideMark/>
          </w:tcPr>
          <w:p w14:paraId="19634C3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116EF7D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6926357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720" w:type="dxa"/>
            <w:tcBorders>
              <w:top w:val="nil"/>
              <w:left w:val="nil"/>
              <w:bottom w:val="nil"/>
              <w:right w:val="nil"/>
            </w:tcBorders>
            <w:shd w:val="clear" w:color="auto" w:fill="auto"/>
            <w:noWrap/>
            <w:vAlign w:val="bottom"/>
            <w:hideMark/>
          </w:tcPr>
          <w:p w14:paraId="79DCF71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1.101</w:t>
            </w:r>
          </w:p>
        </w:tc>
        <w:tc>
          <w:tcPr>
            <w:tcW w:w="738" w:type="dxa"/>
            <w:tcBorders>
              <w:top w:val="nil"/>
              <w:left w:val="nil"/>
              <w:bottom w:val="nil"/>
              <w:right w:val="nil"/>
            </w:tcBorders>
            <w:shd w:val="clear" w:color="auto" w:fill="auto"/>
            <w:noWrap/>
            <w:vAlign w:val="bottom"/>
            <w:hideMark/>
          </w:tcPr>
          <w:p w14:paraId="2CFFC1F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57</w:t>
            </w:r>
          </w:p>
        </w:tc>
      </w:tr>
      <w:tr w:rsidR="006E4CFF" w:rsidRPr="003C24CE" w14:paraId="5B845EBD" w14:textId="77777777" w:rsidTr="00843B1C">
        <w:trPr>
          <w:trHeight w:val="260"/>
        </w:trPr>
        <w:tc>
          <w:tcPr>
            <w:tcW w:w="2610" w:type="dxa"/>
            <w:tcBorders>
              <w:top w:val="nil"/>
              <w:left w:val="nil"/>
              <w:bottom w:val="nil"/>
              <w:right w:val="nil"/>
            </w:tcBorders>
            <w:shd w:val="clear" w:color="auto" w:fill="auto"/>
            <w:noWrap/>
            <w:vAlign w:val="bottom"/>
            <w:hideMark/>
          </w:tcPr>
          <w:p w14:paraId="0254CA09"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9</w:t>
            </w:r>
          </w:p>
        </w:tc>
        <w:tc>
          <w:tcPr>
            <w:tcW w:w="806" w:type="dxa"/>
            <w:tcBorders>
              <w:top w:val="nil"/>
              <w:left w:val="nil"/>
              <w:bottom w:val="nil"/>
              <w:right w:val="nil"/>
            </w:tcBorders>
            <w:shd w:val="clear" w:color="auto" w:fill="auto"/>
            <w:noWrap/>
            <w:vAlign w:val="bottom"/>
            <w:hideMark/>
          </w:tcPr>
          <w:p w14:paraId="09D75E1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264243C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w:t>
            </w:r>
          </w:p>
        </w:tc>
        <w:tc>
          <w:tcPr>
            <w:tcW w:w="721" w:type="dxa"/>
            <w:tcBorders>
              <w:top w:val="nil"/>
              <w:left w:val="nil"/>
              <w:bottom w:val="nil"/>
              <w:right w:val="nil"/>
            </w:tcBorders>
            <w:shd w:val="clear" w:color="auto" w:fill="auto"/>
            <w:noWrap/>
            <w:vAlign w:val="bottom"/>
            <w:hideMark/>
          </w:tcPr>
          <w:p w14:paraId="572EC71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127</w:t>
            </w:r>
          </w:p>
        </w:tc>
        <w:tc>
          <w:tcPr>
            <w:tcW w:w="772" w:type="dxa"/>
            <w:tcBorders>
              <w:top w:val="nil"/>
              <w:left w:val="nil"/>
              <w:bottom w:val="nil"/>
              <w:right w:val="nil"/>
            </w:tcBorders>
            <w:shd w:val="clear" w:color="auto" w:fill="auto"/>
            <w:noWrap/>
            <w:vAlign w:val="bottom"/>
            <w:hideMark/>
          </w:tcPr>
          <w:p w14:paraId="38992CA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w:t>
            </w:r>
          </w:p>
        </w:tc>
        <w:tc>
          <w:tcPr>
            <w:tcW w:w="810" w:type="dxa"/>
            <w:tcBorders>
              <w:top w:val="nil"/>
              <w:left w:val="nil"/>
              <w:bottom w:val="nil"/>
              <w:right w:val="nil"/>
            </w:tcBorders>
            <w:shd w:val="clear" w:color="auto" w:fill="auto"/>
            <w:noWrap/>
            <w:vAlign w:val="bottom"/>
            <w:hideMark/>
          </w:tcPr>
          <w:p w14:paraId="675258D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5D27BC1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5868E70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18</w:t>
            </w:r>
          </w:p>
        </w:tc>
        <w:tc>
          <w:tcPr>
            <w:tcW w:w="720" w:type="dxa"/>
            <w:tcBorders>
              <w:top w:val="nil"/>
              <w:left w:val="nil"/>
              <w:bottom w:val="nil"/>
              <w:right w:val="nil"/>
            </w:tcBorders>
            <w:shd w:val="clear" w:color="auto" w:fill="auto"/>
            <w:noWrap/>
            <w:vAlign w:val="bottom"/>
            <w:hideMark/>
          </w:tcPr>
          <w:p w14:paraId="4B74A5E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1.074</w:t>
            </w:r>
          </w:p>
        </w:tc>
        <w:tc>
          <w:tcPr>
            <w:tcW w:w="738" w:type="dxa"/>
            <w:tcBorders>
              <w:top w:val="nil"/>
              <w:left w:val="nil"/>
              <w:bottom w:val="nil"/>
              <w:right w:val="nil"/>
            </w:tcBorders>
            <w:shd w:val="clear" w:color="auto" w:fill="auto"/>
            <w:noWrap/>
            <w:vAlign w:val="bottom"/>
            <w:hideMark/>
          </w:tcPr>
          <w:p w14:paraId="550C7F8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60</w:t>
            </w:r>
          </w:p>
        </w:tc>
      </w:tr>
      <w:tr w:rsidR="006E4CFF" w:rsidRPr="003C24CE" w14:paraId="381234E2" w14:textId="77777777" w:rsidTr="00843B1C">
        <w:trPr>
          <w:trHeight w:val="260"/>
        </w:trPr>
        <w:tc>
          <w:tcPr>
            <w:tcW w:w="2610" w:type="dxa"/>
            <w:tcBorders>
              <w:top w:val="nil"/>
              <w:left w:val="nil"/>
              <w:bottom w:val="nil"/>
              <w:right w:val="nil"/>
            </w:tcBorders>
            <w:shd w:val="clear" w:color="auto" w:fill="auto"/>
            <w:noWrap/>
            <w:vAlign w:val="bottom"/>
            <w:hideMark/>
          </w:tcPr>
          <w:p w14:paraId="00336190" w14:textId="77777777" w:rsidR="006E4CFF" w:rsidRPr="006E4CFF" w:rsidRDefault="00843B1C" w:rsidP="006E4CFF">
            <w:pPr>
              <w:suppressAutoHyphens w:val="0"/>
              <w:autoSpaceDN/>
              <w:spacing w:after="0" w:line="240" w:lineRule="auto"/>
              <w:textAlignment w:val="auto"/>
              <w:rPr>
                <w:rFonts w:eastAsia="Times New Roman" w:cs="Calibri"/>
                <w:color w:val="000000"/>
                <w:sz w:val="18"/>
                <w:szCs w:val="18"/>
                <w:lang w:val="en-US"/>
              </w:rPr>
            </w:pPr>
            <w:r w:rsidRPr="00AC393A">
              <w:rPr>
                <w:rFonts w:eastAsia="Times New Roman" w:cs="Calibri"/>
                <w:color w:val="000000"/>
                <w:sz w:val="18"/>
                <w:szCs w:val="18"/>
                <w:lang w:val="en-US"/>
              </w:rPr>
              <w:t>254 x 254/KOG x SDMV 94005</w:t>
            </w:r>
          </w:p>
        </w:tc>
        <w:tc>
          <w:tcPr>
            <w:tcW w:w="806" w:type="dxa"/>
            <w:tcBorders>
              <w:top w:val="nil"/>
              <w:left w:val="nil"/>
              <w:bottom w:val="nil"/>
              <w:right w:val="nil"/>
            </w:tcBorders>
            <w:shd w:val="clear" w:color="auto" w:fill="auto"/>
            <w:noWrap/>
            <w:vAlign w:val="bottom"/>
            <w:hideMark/>
          </w:tcPr>
          <w:p w14:paraId="4E32902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04D1F76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060CDF3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122</w:t>
            </w:r>
          </w:p>
        </w:tc>
        <w:tc>
          <w:tcPr>
            <w:tcW w:w="772" w:type="dxa"/>
            <w:tcBorders>
              <w:top w:val="nil"/>
              <w:left w:val="nil"/>
              <w:bottom w:val="nil"/>
              <w:right w:val="nil"/>
            </w:tcBorders>
            <w:shd w:val="clear" w:color="auto" w:fill="auto"/>
            <w:noWrap/>
            <w:vAlign w:val="bottom"/>
            <w:hideMark/>
          </w:tcPr>
          <w:p w14:paraId="36DD298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10" w:type="dxa"/>
            <w:tcBorders>
              <w:top w:val="nil"/>
              <w:left w:val="nil"/>
              <w:bottom w:val="nil"/>
              <w:right w:val="nil"/>
            </w:tcBorders>
            <w:shd w:val="clear" w:color="auto" w:fill="auto"/>
            <w:noWrap/>
            <w:vAlign w:val="bottom"/>
            <w:hideMark/>
          </w:tcPr>
          <w:p w14:paraId="5D8F48B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5CE51CB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w:t>
            </w:r>
          </w:p>
        </w:tc>
        <w:tc>
          <w:tcPr>
            <w:tcW w:w="889" w:type="dxa"/>
            <w:tcBorders>
              <w:top w:val="nil"/>
              <w:left w:val="nil"/>
              <w:bottom w:val="nil"/>
              <w:right w:val="nil"/>
            </w:tcBorders>
            <w:shd w:val="clear" w:color="auto" w:fill="auto"/>
            <w:noWrap/>
            <w:vAlign w:val="bottom"/>
            <w:hideMark/>
          </w:tcPr>
          <w:p w14:paraId="5C8BBE4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9</w:t>
            </w:r>
          </w:p>
        </w:tc>
        <w:tc>
          <w:tcPr>
            <w:tcW w:w="720" w:type="dxa"/>
            <w:tcBorders>
              <w:top w:val="nil"/>
              <w:left w:val="nil"/>
              <w:bottom w:val="nil"/>
              <w:right w:val="nil"/>
            </w:tcBorders>
            <w:shd w:val="clear" w:color="auto" w:fill="auto"/>
            <w:noWrap/>
            <w:vAlign w:val="bottom"/>
            <w:hideMark/>
          </w:tcPr>
          <w:p w14:paraId="7810425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1.006</w:t>
            </w:r>
          </w:p>
        </w:tc>
        <w:tc>
          <w:tcPr>
            <w:tcW w:w="738" w:type="dxa"/>
            <w:tcBorders>
              <w:top w:val="nil"/>
              <w:left w:val="nil"/>
              <w:bottom w:val="nil"/>
              <w:right w:val="nil"/>
            </w:tcBorders>
            <w:shd w:val="clear" w:color="auto" w:fill="auto"/>
            <w:noWrap/>
            <w:vAlign w:val="bottom"/>
            <w:hideMark/>
          </w:tcPr>
          <w:p w14:paraId="22CD466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63</w:t>
            </w:r>
          </w:p>
        </w:tc>
      </w:tr>
      <w:tr w:rsidR="006E4CFF" w:rsidRPr="003C24CE" w14:paraId="584161EB" w14:textId="77777777" w:rsidTr="00843B1C">
        <w:trPr>
          <w:trHeight w:val="260"/>
        </w:trPr>
        <w:tc>
          <w:tcPr>
            <w:tcW w:w="2610" w:type="dxa"/>
            <w:tcBorders>
              <w:top w:val="nil"/>
              <w:left w:val="nil"/>
              <w:bottom w:val="nil"/>
              <w:right w:val="nil"/>
            </w:tcBorders>
            <w:shd w:val="clear" w:color="auto" w:fill="auto"/>
            <w:noWrap/>
            <w:vAlign w:val="bottom"/>
            <w:hideMark/>
          </w:tcPr>
          <w:p w14:paraId="2D8391AD"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 xml:space="preserve">ICMA 04888 </w:t>
            </w:r>
            <w:r w:rsidR="00843B1C">
              <w:rPr>
                <w:rFonts w:eastAsia="Times New Roman" w:cs="Calibri"/>
                <w:color w:val="000000"/>
                <w:sz w:val="18"/>
                <w:szCs w:val="18"/>
                <w:lang w:val="en-US"/>
              </w:rPr>
              <w:t xml:space="preserve">x </w:t>
            </w:r>
            <w:r w:rsidRPr="006E4CFF">
              <w:rPr>
                <w:rFonts w:eastAsia="Times New Roman" w:cs="Calibri"/>
                <w:color w:val="000000"/>
                <w:sz w:val="18"/>
                <w:szCs w:val="18"/>
                <w:lang w:val="en-US"/>
              </w:rPr>
              <w:t>ICMR 1</w:t>
            </w:r>
          </w:p>
        </w:tc>
        <w:tc>
          <w:tcPr>
            <w:tcW w:w="806" w:type="dxa"/>
            <w:tcBorders>
              <w:top w:val="nil"/>
              <w:left w:val="nil"/>
              <w:bottom w:val="nil"/>
              <w:right w:val="nil"/>
            </w:tcBorders>
            <w:shd w:val="clear" w:color="auto" w:fill="auto"/>
            <w:noWrap/>
            <w:vAlign w:val="bottom"/>
            <w:hideMark/>
          </w:tcPr>
          <w:p w14:paraId="2B786FF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466B3F1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1B5FA38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128</w:t>
            </w:r>
          </w:p>
        </w:tc>
        <w:tc>
          <w:tcPr>
            <w:tcW w:w="772" w:type="dxa"/>
            <w:tcBorders>
              <w:top w:val="nil"/>
              <w:left w:val="nil"/>
              <w:bottom w:val="nil"/>
              <w:right w:val="nil"/>
            </w:tcBorders>
            <w:shd w:val="clear" w:color="auto" w:fill="auto"/>
            <w:noWrap/>
            <w:vAlign w:val="bottom"/>
            <w:hideMark/>
          </w:tcPr>
          <w:p w14:paraId="3F1153E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w:t>
            </w:r>
          </w:p>
        </w:tc>
        <w:tc>
          <w:tcPr>
            <w:tcW w:w="810" w:type="dxa"/>
            <w:tcBorders>
              <w:top w:val="nil"/>
              <w:left w:val="nil"/>
              <w:bottom w:val="nil"/>
              <w:right w:val="nil"/>
            </w:tcBorders>
            <w:shd w:val="clear" w:color="auto" w:fill="auto"/>
            <w:noWrap/>
            <w:vAlign w:val="bottom"/>
            <w:hideMark/>
          </w:tcPr>
          <w:p w14:paraId="16CC80F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796" w:type="dxa"/>
            <w:tcBorders>
              <w:top w:val="nil"/>
              <w:left w:val="nil"/>
              <w:bottom w:val="nil"/>
              <w:right w:val="nil"/>
            </w:tcBorders>
            <w:shd w:val="clear" w:color="auto" w:fill="auto"/>
            <w:noWrap/>
            <w:vAlign w:val="bottom"/>
            <w:hideMark/>
          </w:tcPr>
          <w:p w14:paraId="3E7B3D9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w:t>
            </w:r>
          </w:p>
        </w:tc>
        <w:tc>
          <w:tcPr>
            <w:tcW w:w="889" w:type="dxa"/>
            <w:tcBorders>
              <w:top w:val="nil"/>
              <w:left w:val="nil"/>
              <w:bottom w:val="nil"/>
              <w:right w:val="nil"/>
            </w:tcBorders>
            <w:shd w:val="clear" w:color="auto" w:fill="auto"/>
            <w:noWrap/>
            <w:vAlign w:val="bottom"/>
            <w:hideMark/>
          </w:tcPr>
          <w:p w14:paraId="18F7CCB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w:t>
            </w:r>
          </w:p>
        </w:tc>
        <w:tc>
          <w:tcPr>
            <w:tcW w:w="720" w:type="dxa"/>
            <w:tcBorders>
              <w:top w:val="nil"/>
              <w:left w:val="nil"/>
              <w:bottom w:val="nil"/>
              <w:right w:val="nil"/>
            </w:tcBorders>
            <w:shd w:val="clear" w:color="auto" w:fill="auto"/>
            <w:noWrap/>
            <w:vAlign w:val="bottom"/>
            <w:hideMark/>
          </w:tcPr>
          <w:p w14:paraId="757534A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0.988</w:t>
            </w:r>
          </w:p>
        </w:tc>
        <w:tc>
          <w:tcPr>
            <w:tcW w:w="738" w:type="dxa"/>
            <w:tcBorders>
              <w:top w:val="nil"/>
              <w:left w:val="nil"/>
              <w:bottom w:val="nil"/>
              <w:right w:val="nil"/>
            </w:tcBorders>
            <w:shd w:val="clear" w:color="auto" w:fill="auto"/>
            <w:noWrap/>
            <w:vAlign w:val="bottom"/>
            <w:hideMark/>
          </w:tcPr>
          <w:p w14:paraId="2C73243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59</w:t>
            </w:r>
          </w:p>
        </w:tc>
      </w:tr>
      <w:tr w:rsidR="006E4CFF" w:rsidRPr="003C24CE" w14:paraId="06308012" w14:textId="77777777" w:rsidTr="00843B1C">
        <w:trPr>
          <w:trHeight w:val="260"/>
        </w:trPr>
        <w:tc>
          <w:tcPr>
            <w:tcW w:w="2610" w:type="dxa"/>
            <w:tcBorders>
              <w:top w:val="nil"/>
              <w:left w:val="nil"/>
              <w:bottom w:val="nil"/>
              <w:right w:val="nil"/>
            </w:tcBorders>
            <w:shd w:val="clear" w:color="auto" w:fill="auto"/>
            <w:noWrap/>
            <w:vAlign w:val="bottom"/>
            <w:hideMark/>
          </w:tcPr>
          <w:p w14:paraId="5F564B96"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13</w:t>
            </w:r>
          </w:p>
        </w:tc>
        <w:tc>
          <w:tcPr>
            <w:tcW w:w="806" w:type="dxa"/>
            <w:tcBorders>
              <w:top w:val="nil"/>
              <w:left w:val="nil"/>
              <w:bottom w:val="nil"/>
              <w:right w:val="nil"/>
            </w:tcBorders>
            <w:shd w:val="clear" w:color="auto" w:fill="auto"/>
            <w:noWrap/>
            <w:vAlign w:val="bottom"/>
            <w:hideMark/>
          </w:tcPr>
          <w:p w14:paraId="0C9EA3D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3CFF591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2B09FB8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125</w:t>
            </w:r>
          </w:p>
        </w:tc>
        <w:tc>
          <w:tcPr>
            <w:tcW w:w="772" w:type="dxa"/>
            <w:tcBorders>
              <w:top w:val="nil"/>
              <w:left w:val="nil"/>
              <w:bottom w:val="nil"/>
              <w:right w:val="nil"/>
            </w:tcBorders>
            <w:shd w:val="clear" w:color="auto" w:fill="auto"/>
            <w:noWrap/>
            <w:vAlign w:val="bottom"/>
            <w:hideMark/>
          </w:tcPr>
          <w:p w14:paraId="390470D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w:t>
            </w:r>
          </w:p>
        </w:tc>
        <w:tc>
          <w:tcPr>
            <w:tcW w:w="810" w:type="dxa"/>
            <w:tcBorders>
              <w:top w:val="nil"/>
              <w:left w:val="nil"/>
              <w:bottom w:val="nil"/>
              <w:right w:val="nil"/>
            </w:tcBorders>
            <w:shd w:val="clear" w:color="auto" w:fill="auto"/>
            <w:noWrap/>
            <w:vAlign w:val="bottom"/>
            <w:hideMark/>
          </w:tcPr>
          <w:p w14:paraId="7A6ADF4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7104461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w:t>
            </w:r>
          </w:p>
        </w:tc>
        <w:tc>
          <w:tcPr>
            <w:tcW w:w="889" w:type="dxa"/>
            <w:tcBorders>
              <w:top w:val="nil"/>
              <w:left w:val="nil"/>
              <w:bottom w:val="nil"/>
              <w:right w:val="nil"/>
            </w:tcBorders>
            <w:shd w:val="clear" w:color="auto" w:fill="auto"/>
            <w:noWrap/>
            <w:vAlign w:val="bottom"/>
            <w:hideMark/>
          </w:tcPr>
          <w:p w14:paraId="4C029DA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w:t>
            </w:r>
          </w:p>
        </w:tc>
        <w:tc>
          <w:tcPr>
            <w:tcW w:w="720" w:type="dxa"/>
            <w:tcBorders>
              <w:top w:val="nil"/>
              <w:left w:val="nil"/>
              <w:bottom w:val="nil"/>
              <w:right w:val="nil"/>
            </w:tcBorders>
            <w:shd w:val="clear" w:color="auto" w:fill="auto"/>
            <w:noWrap/>
            <w:vAlign w:val="bottom"/>
            <w:hideMark/>
          </w:tcPr>
          <w:p w14:paraId="1B67D94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0.872</w:t>
            </w:r>
          </w:p>
        </w:tc>
        <w:tc>
          <w:tcPr>
            <w:tcW w:w="738" w:type="dxa"/>
            <w:tcBorders>
              <w:top w:val="nil"/>
              <w:left w:val="nil"/>
              <w:bottom w:val="nil"/>
              <w:right w:val="nil"/>
            </w:tcBorders>
            <w:shd w:val="clear" w:color="auto" w:fill="auto"/>
            <w:noWrap/>
            <w:vAlign w:val="bottom"/>
            <w:hideMark/>
          </w:tcPr>
          <w:p w14:paraId="7A07540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63</w:t>
            </w:r>
          </w:p>
        </w:tc>
      </w:tr>
      <w:tr w:rsidR="006E4CFF" w:rsidRPr="003C24CE" w14:paraId="739EE4A0" w14:textId="77777777" w:rsidTr="00843B1C">
        <w:trPr>
          <w:trHeight w:val="260"/>
        </w:trPr>
        <w:tc>
          <w:tcPr>
            <w:tcW w:w="2610" w:type="dxa"/>
            <w:tcBorders>
              <w:top w:val="nil"/>
              <w:left w:val="nil"/>
              <w:bottom w:val="nil"/>
              <w:right w:val="nil"/>
            </w:tcBorders>
            <w:shd w:val="clear" w:color="auto" w:fill="auto"/>
            <w:noWrap/>
            <w:vAlign w:val="bottom"/>
            <w:hideMark/>
          </w:tcPr>
          <w:p w14:paraId="0DADE412"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25-1A-P1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SDMV 96063</w:t>
            </w:r>
          </w:p>
        </w:tc>
        <w:tc>
          <w:tcPr>
            <w:tcW w:w="806" w:type="dxa"/>
            <w:tcBorders>
              <w:top w:val="nil"/>
              <w:left w:val="nil"/>
              <w:bottom w:val="nil"/>
              <w:right w:val="nil"/>
            </w:tcBorders>
            <w:shd w:val="clear" w:color="auto" w:fill="auto"/>
            <w:noWrap/>
            <w:vAlign w:val="bottom"/>
            <w:hideMark/>
          </w:tcPr>
          <w:p w14:paraId="63133C7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740458D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65D1B46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124</w:t>
            </w:r>
          </w:p>
        </w:tc>
        <w:tc>
          <w:tcPr>
            <w:tcW w:w="772" w:type="dxa"/>
            <w:tcBorders>
              <w:top w:val="nil"/>
              <w:left w:val="nil"/>
              <w:bottom w:val="nil"/>
              <w:right w:val="nil"/>
            </w:tcBorders>
            <w:shd w:val="clear" w:color="auto" w:fill="auto"/>
            <w:noWrap/>
            <w:vAlign w:val="bottom"/>
            <w:hideMark/>
          </w:tcPr>
          <w:p w14:paraId="3902D48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w:t>
            </w:r>
          </w:p>
        </w:tc>
        <w:tc>
          <w:tcPr>
            <w:tcW w:w="810" w:type="dxa"/>
            <w:tcBorders>
              <w:top w:val="nil"/>
              <w:left w:val="nil"/>
              <w:bottom w:val="nil"/>
              <w:right w:val="nil"/>
            </w:tcBorders>
            <w:shd w:val="clear" w:color="auto" w:fill="auto"/>
            <w:noWrap/>
            <w:vAlign w:val="bottom"/>
            <w:hideMark/>
          </w:tcPr>
          <w:p w14:paraId="3C9FCAE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3.0</w:t>
            </w:r>
          </w:p>
        </w:tc>
        <w:tc>
          <w:tcPr>
            <w:tcW w:w="796" w:type="dxa"/>
            <w:tcBorders>
              <w:top w:val="nil"/>
              <w:left w:val="nil"/>
              <w:bottom w:val="nil"/>
              <w:right w:val="nil"/>
            </w:tcBorders>
            <w:shd w:val="clear" w:color="auto" w:fill="auto"/>
            <w:noWrap/>
            <w:vAlign w:val="bottom"/>
            <w:hideMark/>
          </w:tcPr>
          <w:p w14:paraId="59370E6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3030582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0" w:type="dxa"/>
            <w:tcBorders>
              <w:top w:val="nil"/>
              <w:left w:val="nil"/>
              <w:bottom w:val="nil"/>
              <w:right w:val="nil"/>
            </w:tcBorders>
            <w:shd w:val="clear" w:color="auto" w:fill="auto"/>
            <w:noWrap/>
            <w:vAlign w:val="bottom"/>
            <w:hideMark/>
          </w:tcPr>
          <w:p w14:paraId="49B224E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0.845</w:t>
            </w:r>
          </w:p>
        </w:tc>
        <w:tc>
          <w:tcPr>
            <w:tcW w:w="738" w:type="dxa"/>
            <w:tcBorders>
              <w:top w:val="nil"/>
              <w:left w:val="nil"/>
              <w:bottom w:val="nil"/>
              <w:right w:val="nil"/>
            </w:tcBorders>
            <w:shd w:val="clear" w:color="auto" w:fill="auto"/>
            <w:noWrap/>
            <w:vAlign w:val="bottom"/>
            <w:hideMark/>
          </w:tcPr>
          <w:p w14:paraId="523FC61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59</w:t>
            </w:r>
          </w:p>
        </w:tc>
      </w:tr>
      <w:tr w:rsidR="006E4CFF" w:rsidRPr="003C24CE" w14:paraId="318A9255" w14:textId="77777777" w:rsidTr="00843B1C">
        <w:trPr>
          <w:trHeight w:val="260"/>
        </w:trPr>
        <w:tc>
          <w:tcPr>
            <w:tcW w:w="2610" w:type="dxa"/>
            <w:tcBorders>
              <w:top w:val="nil"/>
              <w:left w:val="nil"/>
              <w:bottom w:val="nil"/>
              <w:right w:val="nil"/>
            </w:tcBorders>
            <w:shd w:val="clear" w:color="auto" w:fill="auto"/>
            <w:noWrap/>
            <w:vAlign w:val="bottom"/>
            <w:hideMark/>
          </w:tcPr>
          <w:p w14:paraId="31B5B587"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25-1A-P1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08888</w:t>
            </w:r>
          </w:p>
        </w:tc>
        <w:tc>
          <w:tcPr>
            <w:tcW w:w="806" w:type="dxa"/>
            <w:tcBorders>
              <w:top w:val="nil"/>
              <w:left w:val="nil"/>
              <w:bottom w:val="nil"/>
              <w:right w:val="nil"/>
            </w:tcBorders>
            <w:shd w:val="clear" w:color="auto" w:fill="auto"/>
            <w:noWrap/>
            <w:vAlign w:val="bottom"/>
            <w:hideMark/>
          </w:tcPr>
          <w:p w14:paraId="2301C8F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1688A70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137C302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117</w:t>
            </w:r>
          </w:p>
        </w:tc>
        <w:tc>
          <w:tcPr>
            <w:tcW w:w="772" w:type="dxa"/>
            <w:tcBorders>
              <w:top w:val="nil"/>
              <w:left w:val="nil"/>
              <w:bottom w:val="nil"/>
              <w:right w:val="nil"/>
            </w:tcBorders>
            <w:shd w:val="clear" w:color="auto" w:fill="auto"/>
            <w:noWrap/>
            <w:vAlign w:val="bottom"/>
            <w:hideMark/>
          </w:tcPr>
          <w:p w14:paraId="1E4F162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w:t>
            </w:r>
          </w:p>
        </w:tc>
        <w:tc>
          <w:tcPr>
            <w:tcW w:w="810" w:type="dxa"/>
            <w:tcBorders>
              <w:top w:val="nil"/>
              <w:left w:val="nil"/>
              <w:bottom w:val="nil"/>
              <w:right w:val="nil"/>
            </w:tcBorders>
            <w:shd w:val="clear" w:color="auto" w:fill="auto"/>
            <w:noWrap/>
            <w:vAlign w:val="bottom"/>
            <w:hideMark/>
          </w:tcPr>
          <w:p w14:paraId="5B1126B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3C07FB5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889" w:type="dxa"/>
            <w:tcBorders>
              <w:top w:val="nil"/>
              <w:left w:val="nil"/>
              <w:bottom w:val="nil"/>
              <w:right w:val="nil"/>
            </w:tcBorders>
            <w:shd w:val="clear" w:color="auto" w:fill="auto"/>
            <w:noWrap/>
            <w:vAlign w:val="bottom"/>
            <w:hideMark/>
          </w:tcPr>
          <w:p w14:paraId="194170C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w:t>
            </w:r>
          </w:p>
        </w:tc>
        <w:tc>
          <w:tcPr>
            <w:tcW w:w="720" w:type="dxa"/>
            <w:tcBorders>
              <w:top w:val="nil"/>
              <w:left w:val="nil"/>
              <w:bottom w:val="nil"/>
              <w:right w:val="nil"/>
            </w:tcBorders>
            <w:shd w:val="clear" w:color="auto" w:fill="auto"/>
            <w:noWrap/>
            <w:vAlign w:val="bottom"/>
            <w:hideMark/>
          </w:tcPr>
          <w:p w14:paraId="7E8F482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0.808</w:t>
            </w:r>
          </w:p>
        </w:tc>
        <w:tc>
          <w:tcPr>
            <w:tcW w:w="738" w:type="dxa"/>
            <w:tcBorders>
              <w:top w:val="nil"/>
              <w:left w:val="nil"/>
              <w:bottom w:val="nil"/>
              <w:right w:val="nil"/>
            </w:tcBorders>
            <w:shd w:val="clear" w:color="auto" w:fill="auto"/>
            <w:noWrap/>
            <w:vAlign w:val="bottom"/>
            <w:hideMark/>
          </w:tcPr>
          <w:p w14:paraId="59D0925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64</w:t>
            </w:r>
          </w:p>
        </w:tc>
      </w:tr>
      <w:tr w:rsidR="006E4CFF" w:rsidRPr="003C24CE" w14:paraId="322EF8C5" w14:textId="77777777" w:rsidTr="00843B1C">
        <w:trPr>
          <w:trHeight w:val="260"/>
        </w:trPr>
        <w:tc>
          <w:tcPr>
            <w:tcW w:w="2610" w:type="dxa"/>
            <w:tcBorders>
              <w:top w:val="nil"/>
              <w:left w:val="nil"/>
              <w:bottom w:val="nil"/>
              <w:right w:val="nil"/>
            </w:tcBorders>
            <w:shd w:val="clear" w:color="auto" w:fill="auto"/>
            <w:noWrap/>
            <w:vAlign w:val="bottom"/>
            <w:hideMark/>
          </w:tcPr>
          <w:p w14:paraId="2C1C9D59"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12</w:t>
            </w:r>
          </w:p>
        </w:tc>
        <w:tc>
          <w:tcPr>
            <w:tcW w:w="806" w:type="dxa"/>
            <w:tcBorders>
              <w:top w:val="nil"/>
              <w:left w:val="nil"/>
              <w:bottom w:val="nil"/>
              <w:right w:val="nil"/>
            </w:tcBorders>
            <w:shd w:val="clear" w:color="auto" w:fill="auto"/>
            <w:noWrap/>
            <w:vAlign w:val="bottom"/>
            <w:hideMark/>
          </w:tcPr>
          <w:p w14:paraId="60CD2A5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1031" w:type="dxa"/>
            <w:tcBorders>
              <w:top w:val="nil"/>
              <w:left w:val="nil"/>
              <w:bottom w:val="nil"/>
              <w:right w:val="nil"/>
            </w:tcBorders>
            <w:shd w:val="clear" w:color="auto" w:fill="auto"/>
            <w:noWrap/>
            <w:vAlign w:val="bottom"/>
            <w:hideMark/>
          </w:tcPr>
          <w:p w14:paraId="39DDF84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138A061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136</w:t>
            </w:r>
          </w:p>
        </w:tc>
        <w:tc>
          <w:tcPr>
            <w:tcW w:w="772" w:type="dxa"/>
            <w:tcBorders>
              <w:top w:val="nil"/>
              <w:left w:val="nil"/>
              <w:bottom w:val="nil"/>
              <w:right w:val="nil"/>
            </w:tcBorders>
            <w:shd w:val="clear" w:color="auto" w:fill="auto"/>
            <w:noWrap/>
            <w:vAlign w:val="bottom"/>
            <w:hideMark/>
          </w:tcPr>
          <w:p w14:paraId="3117B15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10" w:type="dxa"/>
            <w:tcBorders>
              <w:top w:val="nil"/>
              <w:left w:val="nil"/>
              <w:bottom w:val="nil"/>
              <w:right w:val="nil"/>
            </w:tcBorders>
            <w:shd w:val="clear" w:color="auto" w:fill="auto"/>
            <w:noWrap/>
            <w:vAlign w:val="bottom"/>
            <w:hideMark/>
          </w:tcPr>
          <w:p w14:paraId="74FA1C8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796" w:type="dxa"/>
            <w:tcBorders>
              <w:top w:val="nil"/>
              <w:left w:val="nil"/>
              <w:bottom w:val="nil"/>
              <w:right w:val="nil"/>
            </w:tcBorders>
            <w:shd w:val="clear" w:color="auto" w:fill="auto"/>
            <w:noWrap/>
            <w:vAlign w:val="bottom"/>
            <w:hideMark/>
          </w:tcPr>
          <w:p w14:paraId="3A26734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7020BEF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w:t>
            </w:r>
          </w:p>
        </w:tc>
        <w:tc>
          <w:tcPr>
            <w:tcW w:w="720" w:type="dxa"/>
            <w:tcBorders>
              <w:top w:val="nil"/>
              <w:left w:val="nil"/>
              <w:bottom w:val="nil"/>
              <w:right w:val="nil"/>
            </w:tcBorders>
            <w:shd w:val="clear" w:color="auto" w:fill="auto"/>
            <w:noWrap/>
            <w:vAlign w:val="bottom"/>
            <w:hideMark/>
          </w:tcPr>
          <w:p w14:paraId="334AB33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0.750</w:t>
            </w:r>
          </w:p>
        </w:tc>
        <w:tc>
          <w:tcPr>
            <w:tcW w:w="738" w:type="dxa"/>
            <w:tcBorders>
              <w:top w:val="nil"/>
              <w:left w:val="nil"/>
              <w:bottom w:val="nil"/>
              <w:right w:val="nil"/>
            </w:tcBorders>
            <w:shd w:val="clear" w:color="auto" w:fill="auto"/>
            <w:noWrap/>
            <w:vAlign w:val="bottom"/>
            <w:hideMark/>
          </w:tcPr>
          <w:p w14:paraId="53CB1D4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56</w:t>
            </w:r>
          </w:p>
        </w:tc>
      </w:tr>
      <w:tr w:rsidR="006E4CFF" w:rsidRPr="003C24CE" w14:paraId="36705EB9" w14:textId="77777777" w:rsidTr="00843B1C">
        <w:trPr>
          <w:trHeight w:val="260"/>
        </w:trPr>
        <w:tc>
          <w:tcPr>
            <w:tcW w:w="2610" w:type="dxa"/>
            <w:tcBorders>
              <w:top w:val="nil"/>
              <w:left w:val="nil"/>
              <w:bottom w:val="nil"/>
              <w:right w:val="nil"/>
            </w:tcBorders>
            <w:shd w:val="clear" w:color="auto" w:fill="auto"/>
            <w:noWrap/>
            <w:vAlign w:val="bottom"/>
            <w:hideMark/>
          </w:tcPr>
          <w:p w14:paraId="4F0A7E73"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11</w:t>
            </w:r>
          </w:p>
        </w:tc>
        <w:tc>
          <w:tcPr>
            <w:tcW w:w="806" w:type="dxa"/>
            <w:tcBorders>
              <w:top w:val="nil"/>
              <w:left w:val="nil"/>
              <w:bottom w:val="nil"/>
              <w:right w:val="nil"/>
            </w:tcBorders>
            <w:shd w:val="clear" w:color="auto" w:fill="auto"/>
            <w:noWrap/>
            <w:vAlign w:val="bottom"/>
            <w:hideMark/>
          </w:tcPr>
          <w:p w14:paraId="60A1D64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3BA6F74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w:t>
            </w:r>
          </w:p>
        </w:tc>
        <w:tc>
          <w:tcPr>
            <w:tcW w:w="721" w:type="dxa"/>
            <w:tcBorders>
              <w:top w:val="nil"/>
              <w:left w:val="nil"/>
              <w:bottom w:val="nil"/>
              <w:right w:val="nil"/>
            </w:tcBorders>
            <w:shd w:val="clear" w:color="auto" w:fill="auto"/>
            <w:noWrap/>
            <w:vAlign w:val="bottom"/>
            <w:hideMark/>
          </w:tcPr>
          <w:p w14:paraId="0F6843B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125</w:t>
            </w:r>
          </w:p>
        </w:tc>
        <w:tc>
          <w:tcPr>
            <w:tcW w:w="772" w:type="dxa"/>
            <w:tcBorders>
              <w:top w:val="nil"/>
              <w:left w:val="nil"/>
              <w:bottom w:val="nil"/>
              <w:right w:val="nil"/>
            </w:tcBorders>
            <w:shd w:val="clear" w:color="auto" w:fill="auto"/>
            <w:noWrap/>
            <w:vAlign w:val="bottom"/>
            <w:hideMark/>
          </w:tcPr>
          <w:p w14:paraId="2DF9B74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w:t>
            </w:r>
          </w:p>
        </w:tc>
        <w:tc>
          <w:tcPr>
            <w:tcW w:w="810" w:type="dxa"/>
            <w:tcBorders>
              <w:top w:val="nil"/>
              <w:left w:val="nil"/>
              <w:bottom w:val="nil"/>
              <w:right w:val="nil"/>
            </w:tcBorders>
            <w:shd w:val="clear" w:color="auto" w:fill="auto"/>
            <w:noWrap/>
            <w:vAlign w:val="bottom"/>
            <w:hideMark/>
          </w:tcPr>
          <w:p w14:paraId="5FF9717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w:t>
            </w:r>
          </w:p>
        </w:tc>
        <w:tc>
          <w:tcPr>
            <w:tcW w:w="796" w:type="dxa"/>
            <w:tcBorders>
              <w:top w:val="nil"/>
              <w:left w:val="nil"/>
              <w:bottom w:val="nil"/>
              <w:right w:val="nil"/>
            </w:tcBorders>
            <w:shd w:val="clear" w:color="auto" w:fill="auto"/>
            <w:noWrap/>
            <w:vAlign w:val="bottom"/>
            <w:hideMark/>
          </w:tcPr>
          <w:p w14:paraId="7F83BFE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7C668FB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w:t>
            </w:r>
          </w:p>
        </w:tc>
        <w:tc>
          <w:tcPr>
            <w:tcW w:w="720" w:type="dxa"/>
            <w:tcBorders>
              <w:top w:val="nil"/>
              <w:left w:val="nil"/>
              <w:bottom w:val="nil"/>
              <w:right w:val="nil"/>
            </w:tcBorders>
            <w:shd w:val="clear" w:color="auto" w:fill="auto"/>
            <w:noWrap/>
            <w:vAlign w:val="bottom"/>
            <w:hideMark/>
          </w:tcPr>
          <w:p w14:paraId="05A3FDF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0.718</w:t>
            </w:r>
          </w:p>
        </w:tc>
        <w:tc>
          <w:tcPr>
            <w:tcW w:w="738" w:type="dxa"/>
            <w:tcBorders>
              <w:top w:val="nil"/>
              <w:left w:val="nil"/>
              <w:bottom w:val="nil"/>
              <w:right w:val="nil"/>
            </w:tcBorders>
            <w:shd w:val="clear" w:color="auto" w:fill="auto"/>
            <w:noWrap/>
            <w:vAlign w:val="bottom"/>
            <w:hideMark/>
          </w:tcPr>
          <w:p w14:paraId="7F5336F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58</w:t>
            </w:r>
          </w:p>
        </w:tc>
      </w:tr>
      <w:tr w:rsidR="006E4CFF" w:rsidRPr="003C24CE" w14:paraId="6BE28C50" w14:textId="77777777" w:rsidTr="00843B1C">
        <w:trPr>
          <w:trHeight w:val="260"/>
        </w:trPr>
        <w:tc>
          <w:tcPr>
            <w:tcW w:w="2610" w:type="dxa"/>
            <w:tcBorders>
              <w:top w:val="nil"/>
              <w:left w:val="nil"/>
              <w:bottom w:val="nil"/>
              <w:right w:val="nil"/>
            </w:tcBorders>
            <w:shd w:val="clear" w:color="auto" w:fill="auto"/>
            <w:noWrap/>
            <w:vAlign w:val="bottom"/>
            <w:hideMark/>
          </w:tcPr>
          <w:p w14:paraId="0FEEB3A8"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lastRenderedPageBreak/>
              <w:t>253 x 254/KOG/IP 8768</w:t>
            </w:r>
          </w:p>
        </w:tc>
        <w:tc>
          <w:tcPr>
            <w:tcW w:w="806" w:type="dxa"/>
            <w:tcBorders>
              <w:top w:val="nil"/>
              <w:left w:val="nil"/>
              <w:bottom w:val="nil"/>
              <w:right w:val="nil"/>
            </w:tcBorders>
            <w:shd w:val="clear" w:color="auto" w:fill="auto"/>
            <w:noWrap/>
            <w:vAlign w:val="bottom"/>
            <w:hideMark/>
          </w:tcPr>
          <w:p w14:paraId="536EDC5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5F07EB2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4DD5AA3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120</w:t>
            </w:r>
          </w:p>
        </w:tc>
        <w:tc>
          <w:tcPr>
            <w:tcW w:w="772" w:type="dxa"/>
            <w:tcBorders>
              <w:top w:val="nil"/>
              <w:left w:val="nil"/>
              <w:bottom w:val="nil"/>
              <w:right w:val="nil"/>
            </w:tcBorders>
            <w:shd w:val="clear" w:color="auto" w:fill="auto"/>
            <w:noWrap/>
            <w:vAlign w:val="bottom"/>
            <w:hideMark/>
          </w:tcPr>
          <w:p w14:paraId="18F0A2E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18</w:t>
            </w:r>
          </w:p>
        </w:tc>
        <w:tc>
          <w:tcPr>
            <w:tcW w:w="810" w:type="dxa"/>
            <w:tcBorders>
              <w:top w:val="nil"/>
              <w:left w:val="nil"/>
              <w:bottom w:val="nil"/>
              <w:right w:val="nil"/>
            </w:tcBorders>
            <w:shd w:val="clear" w:color="auto" w:fill="auto"/>
            <w:noWrap/>
            <w:vAlign w:val="bottom"/>
            <w:hideMark/>
          </w:tcPr>
          <w:p w14:paraId="62A743D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796" w:type="dxa"/>
            <w:tcBorders>
              <w:top w:val="nil"/>
              <w:left w:val="nil"/>
              <w:bottom w:val="nil"/>
              <w:right w:val="nil"/>
            </w:tcBorders>
            <w:shd w:val="clear" w:color="auto" w:fill="auto"/>
            <w:noWrap/>
            <w:vAlign w:val="bottom"/>
            <w:hideMark/>
          </w:tcPr>
          <w:p w14:paraId="45E2CF4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29376CE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w:t>
            </w:r>
          </w:p>
        </w:tc>
        <w:tc>
          <w:tcPr>
            <w:tcW w:w="720" w:type="dxa"/>
            <w:tcBorders>
              <w:top w:val="nil"/>
              <w:left w:val="nil"/>
              <w:bottom w:val="nil"/>
              <w:right w:val="nil"/>
            </w:tcBorders>
            <w:shd w:val="clear" w:color="auto" w:fill="auto"/>
            <w:noWrap/>
            <w:vAlign w:val="bottom"/>
            <w:hideMark/>
          </w:tcPr>
          <w:p w14:paraId="4E5AA38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0.664</w:t>
            </w:r>
          </w:p>
        </w:tc>
        <w:tc>
          <w:tcPr>
            <w:tcW w:w="738" w:type="dxa"/>
            <w:tcBorders>
              <w:top w:val="nil"/>
              <w:left w:val="nil"/>
              <w:bottom w:val="nil"/>
              <w:right w:val="nil"/>
            </w:tcBorders>
            <w:shd w:val="clear" w:color="auto" w:fill="auto"/>
            <w:noWrap/>
            <w:vAlign w:val="bottom"/>
            <w:hideMark/>
          </w:tcPr>
          <w:p w14:paraId="06404D4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57</w:t>
            </w:r>
          </w:p>
        </w:tc>
      </w:tr>
      <w:tr w:rsidR="006E4CFF" w:rsidRPr="003C24CE" w14:paraId="3F4BC6A3" w14:textId="77777777" w:rsidTr="00843B1C">
        <w:trPr>
          <w:trHeight w:val="260"/>
        </w:trPr>
        <w:tc>
          <w:tcPr>
            <w:tcW w:w="2610" w:type="dxa"/>
            <w:tcBorders>
              <w:top w:val="nil"/>
              <w:left w:val="nil"/>
              <w:bottom w:val="nil"/>
              <w:right w:val="nil"/>
            </w:tcBorders>
            <w:shd w:val="clear" w:color="auto" w:fill="auto"/>
            <w:noWrap/>
            <w:vAlign w:val="bottom"/>
            <w:hideMark/>
          </w:tcPr>
          <w:p w14:paraId="6D2DD73D"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25-1A-P1</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SDMV 94014</w:t>
            </w:r>
          </w:p>
        </w:tc>
        <w:tc>
          <w:tcPr>
            <w:tcW w:w="806" w:type="dxa"/>
            <w:tcBorders>
              <w:top w:val="nil"/>
              <w:left w:val="nil"/>
              <w:bottom w:val="nil"/>
              <w:right w:val="nil"/>
            </w:tcBorders>
            <w:shd w:val="clear" w:color="auto" w:fill="auto"/>
            <w:noWrap/>
            <w:vAlign w:val="bottom"/>
            <w:hideMark/>
          </w:tcPr>
          <w:p w14:paraId="12A73AD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w:t>
            </w:r>
          </w:p>
        </w:tc>
        <w:tc>
          <w:tcPr>
            <w:tcW w:w="1031" w:type="dxa"/>
            <w:tcBorders>
              <w:top w:val="nil"/>
              <w:left w:val="nil"/>
              <w:bottom w:val="nil"/>
              <w:right w:val="nil"/>
            </w:tcBorders>
            <w:shd w:val="clear" w:color="auto" w:fill="auto"/>
            <w:noWrap/>
            <w:vAlign w:val="bottom"/>
            <w:hideMark/>
          </w:tcPr>
          <w:p w14:paraId="348A2C4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721" w:type="dxa"/>
            <w:tcBorders>
              <w:top w:val="nil"/>
              <w:left w:val="nil"/>
              <w:bottom w:val="nil"/>
              <w:right w:val="nil"/>
            </w:tcBorders>
            <w:shd w:val="clear" w:color="auto" w:fill="auto"/>
            <w:noWrap/>
            <w:vAlign w:val="bottom"/>
            <w:hideMark/>
          </w:tcPr>
          <w:p w14:paraId="33D2045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135</w:t>
            </w:r>
          </w:p>
        </w:tc>
        <w:tc>
          <w:tcPr>
            <w:tcW w:w="772" w:type="dxa"/>
            <w:tcBorders>
              <w:top w:val="nil"/>
              <w:left w:val="nil"/>
              <w:bottom w:val="nil"/>
              <w:right w:val="nil"/>
            </w:tcBorders>
            <w:shd w:val="clear" w:color="auto" w:fill="auto"/>
            <w:noWrap/>
            <w:vAlign w:val="bottom"/>
            <w:hideMark/>
          </w:tcPr>
          <w:p w14:paraId="1AFCBE2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18</w:t>
            </w:r>
          </w:p>
        </w:tc>
        <w:tc>
          <w:tcPr>
            <w:tcW w:w="810" w:type="dxa"/>
            <w:tcBorders>
              <w:top w:val="nil"/>
              <w:left w:val="nil"/>
              <w:bottom w:val="nil"/>
              <w:right w:val="nil"/>
            </w:tcBorders>
            <w:shd w:val="clear" w:color="auto" w:fill="auto"/>
            <w:noWrap/>
            <w:vAlign w:val="bottom"/>
            <w:hideMark/>
          </w:tcPr>
          <w:p w14:paraId="6D174AA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2.7</w:t>
            </w:r>
          </w:p>
        </w:tc>
        <w:tc>
          <w:tcPr>
            <w:tcW w:w="796" w:type="dxa"/>
            <w:tcBorders>
              <w:top w:val="nil"/>
              <w:left w:val="nil"/>
              <w:bottom w:val="nil"/>
              <w:right w:val="nil"/>
            </w:tcBorders>
            <w:shd w:val="clear" w:color="auto" w:fill="auto"/>
            <w:noWrap/>
            <w:vAlign w:val="bottom"/>
            <w:hideMark/>
          </w:tcPr>
          <w:p w14:paraId="3199131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587E020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w:t>
            </w:r>
          </w:p>
        </w:tc>
        <w:tc>
          <w:tcPr>
            <w:tcW w:w="720" w:type="dxa"/>
            <w:tcBorders>
              <w:top w:val="nil"/>
              <w:left w:val="nil"/>
              <w:bottom w:val="nil"/>
              <w:right w:val="nil"/>
            </w:tcBorders>
            <w:shd w:val="clear" w:color="auto" w:fill="auto"/>
            <w:noWrap/>
            <w:vAlign w:val="bottom"/>
            <w:hideMark/>
          </w:tcPr>
          <w:p w14:paraId="75212BA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0.646</w:t>
            </w:r>
          </w:p>
        </w:tc>
        <w:tc>
          <w:tcPr>
            <w:tcW w:w="738" w:type="dxa"/>
            <w:tcBorders>
              <w:top w:val="nil"/>
              <w:left w:val="nil"/>
              <w:bottom w:val="nil"/>
              <w:right w:val="nil"/>
            </w:tcBorders>
            <w:shd w:val="clear" w:color="auto" w:fill="auto"/>
            <w:noWrap/>
            <w:vAlign w:val="bottom"/>
            <w:hideMark/>
          </w:tcPr>
          <w:p w14:paraId="149550D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52</w:t>
            </w:r>
          </w:p>
        </w:tc>
      </w:tr>
      <w:tr w:rsidR="006E4CFF" w:rsidRPr="003C24CE" w14:paraId="51A4AA93" w14:textId="77777777" w:rsidTr="00843B1C">
        <w:trPr>
          <w:trHeight w:val="260"/>
        </w:trPr>
        <w:tc>
          <w:tcPr>
            <w:tcW w:w="2610" w:type="dxa"/>
            <w:tcBorders>
              <w:top w:val="nil"/>
              <w:left w:val="nil"/>
              <w:bottom w:val="nil"/>
              <w:right w:val="nil"/>
            </w:tcBorders>
            <w:shd w:val="clear" w:color="auto" w:fill="auto"/>
            <w:noWrap/>
            <w:vAlign w:val="bottom"/>
            <w:hideMark/>
          </w:tcPr>
          <w:p w14:paraId="59103654"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ICMA 98222</w:t>
            </w:r>
            <w:r w:rsidR="00843B1C">
              <w:rPr>
                <w:rFonts w:eastAsia="Times New Roman" w:cs="Calibri"/>
                <w:color w:val="000000"/>
                <w:sz w:val="18"/>
                <w:szCs w:val="18"/>
                <w:lang w:val="en-US"/>
              </w:rPr>
              <w:t xml:space="preserve"> x </w:t>
            </w:r>
            <w:r w:rsidRPr="006E4CFF">
              <w:rPr>
                <w:rFonts w:eastAsia="Times New Roman" w:cs="Calibri"/>
                <w:color w:val="000000"/>
                <w:sz w:val="18"/>
                <w:szCs w:val="18"/>
                <w:lang w:val="en-US"/>
              </w:rPr>
              <w:t>ICMR 2</w:t>
            </w:r>
          </w:p>
        </w:tc>
        <w:tc>
          <w:tcPr>
            <w:tcW w:w="806" w:type="dxa"/>
            <w:tcBorders>
              <w:top w:val="nil"/>
              <w:left w:val="nil"/>
              <w:bottom w:val="nil"/>
              <w:right w:val="nil"/>
            </w:tcBorders>
            <w:shd w:val="clear" w:color="auto" w:fill="auto"/>
            <w:noWrap/>
            <w:vAlign w:val="bottom"/>
            <w:hideMark/>
          </w:tcPr>
          <w:p w14:paraId="5E01098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w:t>
            </w:r>
          </w:p>
        </w:tc>
        <w:tc>
          <w:tcPr>
            <w:tcW w:w="1031" w:type="dxa"/>
            <w:tcBorders>
              <w:top w:val="nil"/>
              <w:left w:val="nil"/>
              <w:bottom w:val="nil"/>
              <w:right w:val="nil"/>
            </w:tcBorders>
            <w:shd w:val="clear" w:color="auto" w:fill="auto"/>
            <w:noWrap/>
            <w:vAlign w:val="bottom"/>
            <w:hideMark/>
          </w:tcPr>
          <w:p w14:paraId="68D8930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w:t>
            </w:r>
          </w:p>
        </w:tc>
        <w:tc>
          <w:tcPr>
            <w:tcW w:w="721" w:type="dxa"/>
            <w:tcBorders>
              <w:top w:val="nil"/>
              <w:left w:val="nil"/>
              <w:bottom w:val="nil"/>
              <w:right w:val="nil"/>
            </w:tcBorders>
            <w:shd w:val="clear" w:color="auto" w:fill="auto"/>
            <w:noWrap/>
            <w:vAlign w:val="bottom"/>
            <w:hideMark/>
          </w:tcPr>
          <w:p w14:paraId="578C885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121</w:t>
            </w:r>
          </w:p>
        </w:tc>
        <w:tc>
          <w:tcPr>
            <w:tcW w:w="772" w:type="dxa"/>
            <w:tcBorders>
              <w:top w:val="nil"/>
              <w:left w:val="nil"/>
              <w:bottom w:val="nil"/>
              <w:right w:val="nil"/>
            </w:tcBorders>
            <w:shd w:val="clear" w:color="auto" w:fill="auto"/>
            <w:noWrap/>
            <w:vAlign w:val="bottom"/>
            <w:hideMark/>
          </w:tcPr>
          <w:p w14:paraId="45568E6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w:t>
            </w:r>
          </w:p>
        </w:tc>
        <w:tc>
          <w:tcPr>
            <w:tcW w:w="810" w:type="dxa"/>
            <w:tcBorders>
              <w:top w:val="nil"/>
              <w:left w:val="nil"/>
              <w:bottom w:val="nil"/>
              <w:right w:val="nil"/>
            </w:tcBorders>
            <w:shd w:val="clear" w:color="auto" w:fill="auto"/>
            <w:noWrap/>
            <w:vAlign w:val="bottom"/>
            <w:hideMark/>
          </w:tcPr>
          <w:p w14:paraId="24A1CC6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3.3</w:t>
            </w:r>
          </w:p>
        </w:tc>
        <w:tc>
          <w:tcPr>
            <w:tcW w:w="796" w:type="dxa"/>
            <w:tcBorders>
              <w:top w:val="nil"/>
              <w:left w:val="nil"/>
              <w:bottom w:val="nil"/>
              <w:right w:val="nil"/>
            </w:tcBorders>
            <w:shd w:val="clear" w:color="auto" w:fill="auto"/>
            <w:noWrap/>
            <w:vAlign w:val="bottom"/>
            <w:hideMark/>
          </w:tcPr>
          <w:p w14:paraId="6E2A593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2.0</w:t>
            </w:r>
          </w:p>
        </w:tc>
        <w:tc>
          <w:tcPr>
            <w:tcW w:w="889" w:type="dxa"/>
            <w:tcBorders>
              <w:top w:val="nil"/>
              <w:left w:val="nil"/>
              <w:bottom w:val="nil"/>
              <w:right w:val="nil"/>
            </w:tcBorders>
            <w:shd w:val="clear" w:color="auto" w:fill="auto"/>
            <w:noWrap/>
            <w:vAlign w:val="bottom"/>
            <w:hideMark/>
          </w:tcPr>
          <w:p w14:paraId="69AE553F"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12</w:t>
            </w:r>
          </w:p>
        </w:tc>
        <w:tc>
          <w:tcPr>
            <w:tcW w:w="720" w:type="dxa"/>
            <w:tcBorders>
              <w:top w:val="nil"/>
              <w:left w:val="nil"/>
              <w:bottom w:val="nil"/>
              <w:right w:val="nil"/>
            </w:tcBorders>
            <w:shd w:val="clear" w:color="auto" w:fill="auto"/>
            <w:noWrap/>
            <w:vAlign w:val="bottom"/>
            <w:hideMark/>
          </w:tcPr>
          <w:p w14:paraId="600934D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0.568</w:t>
            </w:r>
          </w:p>
        </w:tc>
        <w:tc>
          <w:tcPr>
            <w:tcW w:w="738" w:type="dxa"/>
            <w:tcBorders>
              <w:top w:val="nil"/>
              <w:left w:val="nil"/>
              <w:bottom w:val="nil"/>
              <w:right w:val="nil"/>
            </w:tcBorders>
            <w:shd w:val="clear" w:color="auto" w:fill="auto"/>
            <w:noWrap/>
            <w:vAlign w:val="bottom"/>
            <w:hideMark/>
          </w:tcPr>
          <w:p w14:paraId="5C3E007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42</w:t>
            </w:r>
          </w:p>
        </w:tc>
      </w:tr>
      <w:tr w:rsidR="006E4CFF" w:rsidRPr="003C24CE" w14:paraId="6541B6CF" w14:textId="77777777" w:rsidTr="00843B1C">
        <w:trPr>
          <w:trHeight w:val="260"/>
        </w:trPr>
        <w:tc>
          <w:tcPr>
            <w:tcW w:w="2610" w:type="dxa"/>
            <w:tcBorders>
              <w:top w:val="nil"/>
              <w:left w:val="nil"/>
              <w:bottom w:val="nil"/>
              <w:right w:val="nil"/>
            </w:tcBorders>
            <w:shd w:val="clear" w:color="auto" w:fill="auto"/>
            <w:noWrap/>
            <w:vAlign w:val="bottom"/>
            <w:hideMark/>
          </w:tcPr>
          <w:p w14:paraId="35309EF9" w14:textId="77777777" w:rsidR="006E4CFF" w:rsidRPr="006E4CFF" w:rsidRDefault="006E4CFF" w:rsidP="006E4CFF">
            <w:pPr>
              <w:suppressAutoHyphens w:val="0"/>
              <w:autoSpaceDN/>
              <w:spacing w:after="0" w:line="240" w:lineRule="auto"/>
              <w:textAlignment w:val="auto"/>
              <w:rPr>
                <w:rFonts w:eastAsia="Times New Roman" w:cs="Calibri"/>
                <w:sz w:val="18"/>
                <w:szCs w:val="18"/>
                <w:lang w:val="en-US"/>
              </w:rPr>
            </w:pPr>
            <w:r w:rsidRPr="006E4CFF">
              <w:rPr>
                <w:rFonts w:eastAsia="Times New Roman" w:cs="Calibri"/>
                <w:sz w:val="18"/>
                <w:szCs w:val="18"/>
                <w:lang w:val="en-US"/>
              </w:rPr>
              <w:t>Local check</w:t>
            </w:r>
          </w:p>
        </w:tc>
        <w:tc>
          <w:tcPr>
            <w:tcW w:w="806" w:type="dxa"/>
            <w:tcBorders>
              <w:top w:val="nil"/>
              <w:left w:val="nil"/>
              <w:bottom w:val="nil"/>
              <w:right w:val="nil"/>
            </w:tcBorders>
            <w:shd w:val="clear" w:color="auto" w:fill="auto"/>
            <w:noWrap/>
            <w:vAlign w:val="bottom"/>
            <w:hideMark/>
          </w:tcPr>
          <w:p w14:paraId="254F7A92"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2</w:t>
            </w:r>
          </w:p>
        </w:tc>
        <w:tc>
          <w:tcPr>
            <w:tcW w:w="1031" w:type="dxa"/>
            <w:tcBorders>
              <w:top w:val="nil"/>
              <w:left w:val="nil"/>
              <w:bottom w:val="nil"/>
              <w:right w:val="nil"/>
            </w:tcBorders>
            <w:shd w:val="clear" w:color="auto" w:fill="auto"/>
            <w:noWrap/>
            <w:vAlign w:val="bottom"/>
            <w:hideMark/>
          </w:tcPr>
          <w:p w14:paraId="751DEAC8"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2</w:t>
            </w:r>
          </w:p>
        </w:tc>
        <w:tc>
          <w:tcPr>
            <w:tcW w:w="721" w:type="dxa"/>
            <w:tcBorders>
              <w:top w:val="nil"/>
              <w:left w:val="nil"/>
              <w:bottom w:val="nil"/>
              <w:right w:val="nil"/>
            </w:tcBorders>
            <w:shd w:val="clear" w:color="auto" w:fill="auto"/>
            <w:noWrap/>
            <w:vAlign w:val="bottom"/>
            <w:hideMark/>
          </w:tcPr>
          <w:p w14:paraId="17C50042"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141</w:t>
            </w:r>
          </w:p>
        </w:tc>
        <w:tc>
          <w:tcPr>
            <w:tcW w:w="772" w:type="dxa"/>
            <w:tcBorders>
              <w:top w:val="nil"/>
              <w:left w:val="nil"/>
              <w:bottom w:val="nil"/>
              <w:right w:val="nil"/>
            </w:tcBorders>
            <w:shd w:val="clear" w:color="auto" w:fill="auto"/>
            <w:noWrap/>
            <w:vAlign w:val="bottom"/>
            <w:hideMark/>
          </w:tcPr>
          <w:p w14:paraId="7BA7925B"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16</w:t>
            </w:r>
          </w:p>
        </w:tc>
        <w:tc>
          <w:tcPr>
            <w:tcW w:w="810" w:type="dxa"/>
            <w:tcBorders>
              <w:top w:val="nil"/>
              <w:left w:val="nil"/>
              <w:bottom w:val="nil"/>
              <w:right w:val="nil"/>
            </w:tcBorders>
            <w:shd w:val="clear" w:color="auto" w:fill="auto"/>
            <w:noWrap/>
            <w:vAlign w:val="bottom"/>
            <w:hideMark/>
          </w:tcPr>
          <w:p w14:paraId="66A6979B"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2.7</w:t>
            </w:r>
          </w:p>
        </w:tc>
        <w:tc>
          <w:tcPr>
            <w:tcW w:w="796" w:type="dxa"/>
            <w:tcBorders>
              <w:top w:val="nil"/>
              <w:left w:val="nil"/>
              <w:bottom w:val="nil"/>
              <w:right w:val="nil"/>
            </w:tcBorders>
            <w:shd w:val="clear" w:color="auto" w:fill="auto"/>
            <w:noWrap/>
            <w:vAlign w:val="bottom"/>
            <w:hideMark/>
          </w:tcPr>
          <w:p w14:paraId="2012FA8A"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2.0</w:t>
            </w:r>
          </w:p>
        </w:tc>
        <w:tc>
          <w:tcPr>
            <w:tcW w:w="889" w:type="dxa"/>
            <w:tcBorders>
              <w:top w:val="nil"/>
              <w:left w:val="nil"/>
              <w:bottom w:val="nil"/>
              <w:right w:val="nil"/>
            </w:tcBorders>
            <w:shd w:val="clear" w:color="auto" w:fill="auto"/>
            <w:noWrap/>
            <w:vAlign w:val="bottom"/>
            <w:hideMark/>
          </w:tcPr>
          <w:p w14:paraId="132242D2"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0</w:t>
            </w:r>
          </w:p>
        </w:tc>
        <w:tc>
          <w:tcPr>
            <w:tcW w:w="720" w:type="dxa"/>
            <w:tcBorders>
              <w:top w:val="nil"/>
              <w:left w:val="nil"/>
              <w:bottom w:val="nil"/>
              <w:right w:val="nil"/>
            </w:tcBorders>
            <w:shd w:val="clear" w:color="auto" w:fill="auto"/>
            <w:noWrap/>
            <w:vAlign w:val="bottom"/>
            <w:hideMark/>
          </w:tcPr>
          <w:p w14:paraId="246A3F18"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0.519</w:t>
            </w:r>
          </w:p>
        </w:tc>
        <w:tc>
          <w:tcPr>
            <w:tcW w:w="738" w:type="dxa"/>
            <w:tcBorders>
              <w:top w:val="nil"/>
              <w:left w:val="nil"/>
              <w:bottom w:val="nil"/>
              <w:right w:val="nil"/>
            </w:tcBorders>
            <w:shd w:val="clear" w:color="auto" w:fill="auto"/>
            <w:noWrap/>
            <w:vAlign w:val="bottom"/>
            <w:hideMark/>
          </w:tcPr>
          <w:p w14:paraId="1B03362A" w14:textId="77777777" w:rsidR="006E4CFF" w:rsidRPr="006E4CFF" w:rsidRDefault="006E4CFF" w:rsidP="006E4CFF">
            <w:pPr>
              <w:suppressAutoHyphens w:val="0"/>
              <w:autoSpaceDN/>
              <w:spacing w:after="0" w:line="240" w:lineRule="auto"/>
              <w:jc w:val="center"/>
              <w:textAlignment w:val="auto"/>
              <w:rPr>
                <w:rFonts w:eastAsia="Times New Roman" w:cs="Calibri"/>
                <w:sz w:val="18"/>
                <w:szCs w:val="18"/>
                <w:lang w:val="en-US"/>
              </w:rPr>
            </w:pPr>
            <w:r w:rsidRPr="006E4CFF">
              <w:rPr>
                <w:rFonts w:eastAsia="Times New Roman" w:cs="Calibri"/>
                <w:sz w:val="18"/>
                <w:szCs w:val="18"/>
                <w:lang w:val="en-US"/>
              </w:rPr>
              <w:t>43</w:t>
            </w:r>
          </w:p>
        </w:tc>
      </w:tr>
      <w:tr w:rsidR="006E4CFF" w:rsidRPr="003C24CE" w14:paraId="7EE9CA64" w14:textId="77777777" w:rsidTr="00843B1C">
        <w:trPr>
          <w:trHeight w:val="260"/>
        </w:trPr>
        <w:tc>
          <w:tcPr>
            <w:tcW w:w="2610" w:type="dxa"/>
            <w:tcBorders>
              <w:top w:val="single" w:sz="4" w:space="0" w:color="auto"/>
              <w:left w:val="nil"/>
              <w:bottom w:val="single" w:sz="4" w:space="0" w:color="auto"/>
              <w:right w:val="nil"/>
            </w:tcBorders>
            <w:shd w:val="clear" w:color="auto" w:fill="auto"/>
            <w:noWrap/>
            <w:vAlign w:val="bottom"/>
            <w:hideMark/>
          </w:tcPr>
          <w:p w14:paraId="250EFCF7" w14:textId="77777777" w:rsidR="006E4CFF" w:rsidRPr="006E4CFF" w:rsidRDefault="006E4CFF" w:rsidP="006E4CFF">
            <w:pPr>
              <w:suppressAutoHyphens w:val="0"/>
              <w:autoSpaceDN/>
              <w:spacing w:after="0" w:line="240" w:lineRule="auto"/>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Grand means</w:t>
            </w:r>
          </w:p>
        </w:tc>
        <w:tc>
          <w:tcPr>
            <w:tcW w:w="806" w:type="dxa"/>
            <w:tcBorders>
              <w:top w:val="single" w:sz="4" w:space="0" w:color="auto"/>
              <w:left w:val="nil"/>
              <w:bottom w:val="single" w:sz="4" w:space="0" w:color="auto"/>
              <w:right w:val="nil"/>
            </w:tcBorders>
            <w:shd w:val="clear" w:color="auto" w:fill="auto"/>
            <w:noWrap/>
            <w:vAlign w:val="bottom"/>
            <w:hideMark/>
          </w:tcPr>
          <w:p w14:paraId="4B0B5A6F"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2.10</w:t>
            </w:r>
          </w:p>
        </w:tc>
        <w:tc>
          <w:tcPr>
            <w:tcW w:w="1031" w:type="dxa"/>
            <w:tcBorders>
              <w:top w:val="single" w:sz="4" w:space="0" w:color="auto"/>
              <w:left w:val="nil"/>
              <w:bottom w:val="single" w:sz="4" w:space="0" w:color="auto"/>
              <w:right w:val="nil"/>
            </w:tcBorders>
            <w:shd w:val="clear" w:color="auto" w:fill="auto"/>
            <w:noWrap/>
            <w:vAlign w:val="bottom"/>
            <w:hideMark/>
          </w:tcPr>
          <w:p w14:paraId="0D9931D7"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2.85</w:t>
            </w:r>
          </w:p>
        </w:tc>
        <w:tc>
          <w:tcPr>
            <w:tcW w:w="721" w:type="dxa"/>
            <w:tcBorders>
              <w:top w:val="single" w:sz="4" w:space="0" w:color="auto"/>
              <w:left w:val="nil"/>
              <w:bottom w:val="single" w:sz="4" w:space="0" w:color="auto"/>
              <w:right w:val="nil"/>
            </w:tcBorders>
            <w:shd w:val="clear" w:color="auto" w:fill="auto"/>
            <w:noWrap/>
            <w:vAlign w:val="bottom"/>
            <w:hideMark/>
          </w:tcPr>
          <w:p w14:paraId="4919AC98"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137.13</w:t>
            </w:r>
          </w:p>
        </w:tc>
        <w:tc>
          <w:tcPr>
            <w:tcW w:w="772" w:type="dxa"/>
            <w:tcBorders>
              <w:top w:val="single" w:sz="4" w:space="0" w:color="auto"/>
              <w:left w:val="nil"/>
              <w:bottom w:val="single" w:sz="4" w:space="0" w:color="auto"/>
              <w:right w:val="nil"/>
            </w:tcBorders>
            <w:shd w:val="clear" w:color="auto" w:fill="auto"/>
            <w:noWrap/>
            <w:vAlign w:val="bottom"/>
            <w:hideMark/>
          </w:tcPr>
          <w:p w14:paraId="78FF127D"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15.23</w:t>
            </w:r>
          </w:p>
        </w:tc>
        <w:tc>
          <w:tcPr>
            <w:tcW w:w="810" w:type="dxa"/>
            <w:tcBorders>
              <w:top w:val="single" w:sz="4" w:space="0" w:color="auto"/>
              <w:left w:val="nil"/>
              <w:bottom w:val="single" w:sz="4" w:space="0" w:color="auto"/>
              <w:right w:val="nil"/>
            </w:tcBorders>
            <w:shd w:val="clear" w:color="auto" w:fill="auto"/>
            <w:noWrap/>
            <w:vAlign w:val="bottom"/>
            <w:hideMark/>
          </w:tcPr>
          <w:p w14:paraId="6C754C5B"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2.56</w:t>
            </w:r>
          </w:p>
        </w:tc>
        <w:tc>
          <w:tcPr>
            <w:tcW w:w="796" w:type="dxa"/>
            <w:tcBorders>
              <w:top w:val="single" w:sz="4" w:space="0" w:color="auto"/>
              <w:left w:val="nil"/>
              <w:bottom w:val="single" w:sz="4" w:space="0" w:color="auto"/>
              <w:right w:val="nil"/>
            </w:tcBorders>
            <w:shd w:val="clear" w:color="auto" w:fill="auto"/>
            <w:noWrap/>
            <w:vAlign w:val="bottom"/>
            <w:hideMark/>
          </w:tcPr>
          <w:p w14:paraId="6AFF1E24"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2.01</w:t>
            </w:r>
          </w:p>
        </w:tc>
        <w:tc>
          <w:tcPr>
            <w:tcW w:w="889" w:type="dxa"/>
            <w:tcBorders>
              <w:top w:val="single" w:sz="4" w:space="0" w:color="auto"/>
              <w:left w:val="nil"/>
              <w:bottom w:val="single" w:sz="4" w:space="0" w:color="auto"/>
              <w:right w:val="nil"/>
            </w:tcBorders>
            <w:shd w:val="clear" w:color="auto" w:fill="auto"/>
            <w:noWrap/>
            <w:vAlign w:val="bottom"/>
            <w:hideMark/>
          </w:tcPr>
          <w:p w14:paraId="5834383F"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4.15</w:t>
            </w:r>
          </w:p>
        </w:tc>
        <w:tc>
          <w:tcPr>
            <w:tcW w:w="720" w:type="dxa"/>
            <w:tcBorders>
              <w:top w:val="single" w:sz="4" w:space="0" w:color="auto"/>
              <w:left w:val="nil"/>
              <w:bottom w:val="single" w:sz="4" w:space="0" w:color="auto"/>
              <w:right w:val="nil"/>
            </w:tcBorders>
            <w:shd w:val="clear" w:color="auto" w:fill="auto"/>
            <w:noWrap/>
            <w:vAlign w:val="bottom"/>
            <w:hideMark/>
          </w:tcPr>
          <w:p w14:paraId="665EBBC0"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1.36</w:t>
            </w:r>
          </w:p>
        </w:tc>
        <w:tc>
          <w:tcPr>
            <w:tcW w:w="738" w:type="dxa"/>
            <w:tcBorders>
              <w:top w:val="single" w:sz="4" w:space="0" w:color="auto"/>
              <w:left w:val="nil"/>
              <w:bottom w:val="single" w:sz="4" w:space="0" w:color="auto"/>
              <w:right w:val="nil"/>
            </w:tcBorders>
            <w:shd w:val="clear" w:color="auto" w:fill="auto"/>
            <w:noWrap/>
            <w:vAlign w:val="bottom"/>
            <w:hideMark/>
          </w:tcPr>
          <w:p w14:paraId="5B55A00C" w14:textId="77777777" w:rsidR="006E4CFF" w:rsidRPr="006E4CFF" w:rsidRDefault="006E4CFF" w:rsidP="006E4CFF">
            <w:pPr>
              <w:suppressAutoHyphens w:val="0"/>
              <w:autoSpaceDN/>
              <w:spacing w:after="0" w:line="240" w:lineRule="auto"/>
              <w:jc w:val="center"/>
              <w:textAlignment w:val="auto"/>
              <w:rPr>
                <w:rFonts w:eastAsia="Times New Roman" w:cs="Calibri"/>
                <w:b/>
                <w:bCs/>
                <w:color w:val="000000"/>
                <w:sz w:val="18"/>
                <w:szCs w:val="18"/>
                <w:lang w:val="en-US"/>
              </w:rPr>
            </w:pPr>
            <w:r w:rsidRPr="006E4CFF">
              <w:rPr>
                <w:rFonts w:eastAsia="Times New Roman" w:cs="Calibri"/>
                <w:b/>
                <w:bCs/>
                <w:color w:val="000000"/>
                <w:sz w:val="18"/>
                <w:szCs w:val="18"/>
                <w:lang w:val="en-US"/>
              </w:rPr>
              <w:t>58.10</w:t>
            </w:r>
          </w:p>
        </w:tc>
      </w:tr>
      <w:tr w:rsidR="006E4CFF" w:rsidRPr="003C24CE" w14:paraId="49513498" w14:textId="77777777" w:rsidTr="00843B1C">
        <w:trPr>
          <w:trHeight w:val="260"/>
        </w:trPr>
        <w:tc>
          <w:tcPr>
            <w:tcW w:w="2610" w:type="dxa"/>
            <w:tcBorders>
              <w:top w:val="nil"/>
              <w:left w:val="nil"/>
              <w:bottom w:val="nil"/>
              <w:right w:val="nil"/>
            </w:tcBorders>
            <w:shd w:val="clear" w:color="auto" w:fill="auto"/>
            <w:noWrap/>
            <w:vAlign w:val="bottom"/>
            <w:hideMark/>
          </w:tcPr>
          <w:p w14:paraId="6A065CF4" w14:textId="77777777" w:rsidR="006E4CFF" w:rsidRPr="006E4CFF" w:rsidRDefault="006E4CFF" w:rsidP="006E4CFF">
            <w:pPr>
              <w:suppressAutoHyphens w:val="0"/>
              <w:autoSpaceDN/>
              <w:spacing w:after="0" w:line="240" w:lineRule="auto"/>
              <w:textAlignment w:val="auto"/>
              <w:rPr>
                <w:rFonts w:eastAsia="Times New Roman" w:cs="Calibri"/>
                <w:color w:val="000000"/>
                <w:sz w:val="18"/>
                <w:szCs w:val="18"/>
                <w:lang w:val="en-US"/>
              </w:rPr>
            </w:pPr>
            <w:proofErr w:type="spellStart"/>
            <w:r w:rsidRPr="006E4CFF">
              <w:rPr>
                <w:rFonts w:eastAsia="Times New Roman" w:cs="Calibri"/>
                <w:color w:val="000000"/>
                <w:sz w:val="18"/>
                <w:szCs w:val="18"/>
                <w:lang w:val="en-US"/>
              </w:rPr>
              <w:t>FPr</w:t>
            </w:r>
            <w:proofErr w:type="spellEnd"/>
          </w:p>
        </w:tc>
        <w:tc>
          <w:tcPr>
            <w:tcW w:w="806" w:type="dxa"/>
            <w:tcBorders>
              <w:top w:val="nil"/>
              <w:left w:val="nil"/>
              <w:bottom w:val="nil"/>
              <w:right w:val="nil"/>
            </w:tcBorders>
            <w:shd w:val="clear" w:color="auto" w:fill="auto"/>
            <w:noWrap/>
            <w:vAlign w:val="bottom"/>
            <w:hideMark/>
          </w:tcPr>
          <w:p w14:paraId="1128FBF2"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0.095</w:t>
            </w:r>
          </w:p>
        </w:tc>
        <w:tc>
          <w:tcPr>
            <w:tcW w:w="1031" w:type="dxa"/>
            <w:tcBorders>
              <w:top w:val="nil"/>
              <w:left w:val="nil"/>
              <w:bottom w:val="nil"/>
              <w:right w:val="nil"/>
            </w:tcBorders>
            <w:shd w:val="clear" w:color="auto" w:fill="auto"/>
            <w:noWrap/>
            <w:vAlign w:val="bottom"/>
            <w:hideMark/>
          </w:tcPr>
          <w:p w14:paraId="6C563DB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0.1</w:t>
            </w:r>
          </w:p>
        </w:tc>
        <w:tc>
          <w:tcPr>
            <w:tcW w:w="721" w:type="dxa"/>
            <w:tcBorders>
              <w:top w:val="nil"/>
              <w:left w:val="nil"/>
              <w:bottom w:val="nil"/>
              <w:right w:val="nil"/>
            </w:tcBorders>
            <w:shd w:val="clear" w:color="auto" w:fill="auto"/>
            <w:noWrap/>
            <w:vAlign w:val="bottom"/>
            <w:hideMark/>
          </w:tcPr>
          <w:p w14:paraId="438993C8"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&lt;.001</w:t>
            </w:r>
          </w:p>
        </w:tc>
        <w:tc>
          <w:tcPr>
            <w:tcW w:w="772" w:type="dxa"/>
            <w:tcBorders>
              <w:top w:val="nil"/>
              <w:left w:val="nil"/>
              <w:bottom w:val="nil"/>
              <w:right w:val="nil"/>
            </w:tcBorders>
            <w:shd w:val="clear" w:color="auto" w:fill="auto"/>
            <w:noWrap/>
            <w:vAlign w:val="bottom"/>
            <w:hideMark/>
          </w:tcPr>
          <w:p w14:paraId="0FF7297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0.927</w:t>
            </w:r>
          </w:p>
        </w:tc>
        <w:tc>
          <w:tcPr>
            <w:tcW w:w="810" w:type="dxa"/>
            <w:tcBorders>
              <w:top w:val="nil"/>
              <w:left w:val="nil"/>
              <w:bottom w:val="nil"/>
              <w:right w:val="nil"/>
            </w:tcBorders>
            <w:shd w:val="clear" w:color="auto" w:fill="auto"/>
            <w:noWrap/>
            <w:vAlign w:val="bottom"/>
            <w:hideMark/>
          </w:tcPr>
          <w:p w14:paraId="17FE6A7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0.069</w:t>
            </w:r>
          </w:p>
        </w:tc>
        <w:tc>
          <w:tcPr>
            <w:tcW w:w="796" w:type="dxa"/>
            <w:tcBorders>
              <w:top w:val="nil"/>
              <w:left w:val="nil"/>
              <w:bottom w:val="nil"/>
              <w:right w:val="nil"/>
            </w:tcBorders>
            <w:shd w:val="clear" w:color="auto" w:fill="auto"/>
            <w:noWrap/>
            <w:vAlign w:val="bottom"/>
            <w:hideMark/>
          </w:tcPr>
          <w:p w14:paraId="1647EFF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0.723</w:t>
            </w:r>
          </w:p>
        </w:tc>
        <w:tc>
          <w:tcPr>
            <w:tcW w:w="889" w:type="dxa"/>
            <w:tcBorders>
              <w:top w:val="nil"/>
              <w:left w:val="nil"/>
              <w:bottom w:val="nil"/>
              <w:right w:val="nil"/>
            </w:tcBorders>
            <w:shd w:val="clear" w:color="auto" w:fill="auto"/>
            <w:noWrap/>
            <w:vAlign w:val="bottom"/>
            <w:hideMark/>
          </w:tcPr>
          <w:p w14:paraId="60CE87B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&lt;.001</w:t>
            </w:r>
          </w:p>
        </w:tc>
        <w:tc>
          <w:tcPr>
            <w:tcW w:w="720" w:type="dxa"/>
            <w:tcBorders>
              <w:top w:val="nil"/>
              <w:left w:val="nil"/>
              <w:bottom w:val="nil"/>
              <w:right w:val="nil"/>
            </w:tcBorders>
            <w:shd w:val="clear" w:color="auto" w:fill="auto"/>
            <w:noWrap/>
            <w:vAlign w:val="bottom"/>
            <w:hideMark/>
          </w:tcPr>
          <w:p w14:paraId="6E384F6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&lt;.001</w:t>
            </w:r>
          </w:p>
        </w:tc>
        <w:tc>
          <w:tcPr>
            <w:tcW w:w="738" w:type="dxa"/>
            <w:tcBorders>
              <w:top w:val="nil"/>
              <w:left w:val="nil"/>
              <w:bottom w:val="nil"/>
              <w:right w:val="nil"/>
            </w:tcBorders>
            <w:shd w:val="clear" w:color="auto" w:fill="auto"/>
            <w:noWrap/>
            <w:vAlign w:val="bottom"/>
            <w:hideMark/>
          </w:tcPr>
          <w:p w14:paraId="014B859B"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0.01</w:t>
            </w:r>
          </w:p>
        </w:tc>
      </w:tr>
      <w:tr w:rsidR="006E4CFF" w:rsidRPr="003C24CE" w14:paraId="625F42FD" w14:textId="77777777" w:rsidTr="00843B1C">
        <w:trPr>
          <w:trHeight w:val="260"/>
        </w:trPr>
        <w:tc>
          <w:tcPr>
            <w:tcW w:w="2610" w:type="dxa"/>
            <w:tcBorders>
              <w:top w:val="nil"/>
              <w:left w:val="nil"/>
              <w:bottom w:val="nil"/>
              <w:right w:val="nil"/>
            </w:tcBorders>
            <w:shd w:val="clear" w:color="auto" w:fill="auto"/>
            <w:noWrap/>
            <w:vAlign w:val="bottom"/>
            <w:hideMark/>
          </w:tcPr>
          <w:p w14:paraId="4B5B8848" w14:textId="77777777" w:rsidR="006E4CFF" w:rsidRPr="006E4CFF" w:rsidRDefault="009D367E" w:rsidP="006E4CFF">
            <w:pPr>
              <w:suppressAutoHyphens w:val="0"/>
              <w:autoSpaceDN/>
              <w:spacing w:after="0" w:line="240" w:lineRule="auto"/>
              <w:textAlignment w:val="auto"/>
              <w:rPr>
                <w:rFonts w:eastAsia="Times New Roman" w:cs="Calibri"/>
                <w:color w:val="000000"/>
                <w:sz w:val="18"/>
                <w:szCs w:val="18"/>
                <w:lang w:val="en-US"/>
              </w:rPr>
            </w:pPr>
            <w:r w:rsidRPr="006E4CFF">
              <w:rPr>
                <w:rFonts w:eastAsia="Times New Roman" w:cs="Calibri"/>
                <w:color w:val="000000"/>
                <w:sz w:val="18"/>
                <w:szCs w:val="18"/>
                <w:lang w:val="en-US"/>
              </w:rPr>
              <w:t>LSD</w:t>
            </w:r>
          </w:p>
        </w:tc>
        <w:tc>
          <w:tcPr>
            <w:tcW w:w="806" w:type="dxa"/>
            <w:tcBorders>
              <w:top w:val="nil"/>
              <w:left w:val="nil"/>
              <w:bottom w:val="nil"/>
              <w:right w:val="nil"/>
            </w:tcBorders>
            <w:shd w:val="clear" w:color="auto" w:fill="auto"/>
            <w:noWrap/>
            <w:vAlign w:val="bottom"/>
            <w:hideMark/>
          </w:tcPr>
          <w:p w14:paraId="1188080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1.0722</w:t>
            </w:r>
          </w:p>
        </w:tc>
        <w:tc>
          <w:tcPr>
            <w:tcW w:w="1031" w:type="dxa"/>
            <w:tcBorders>
              <w:top w:val="nil"/>
              <w:left w:val="nil"/>
              <w:bottom w:val="nil"/>
              <w:right w:val="nil"/>
            </w:tcBorders>
            <w:shd w:val="clear" w:color="auto" w:fill="auto"/>
            <w:noWrap/>
            <w:vAlign w:val="bottom"/>
            <w:hideMark/>
          </w:tcPr>
          <w:p w14:paraId="2AA8AE2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1.692</w:t>
            </w:r>
          </w:p>
        </w:tc>
        <w:tc>
          <w:tcPr>
            <w:tcW w:w="721" w:type="dxa"/>
            <w:tcBorders>
              <w:top w:val="nil"/>
              <w:left w:val="nil"/>
              <w:bottom w:val="nil"/>
              <w:right w:val="nil"/>
            </w:tcBorders>
            <w:shd w:val="clear" w:color="auto" w:fill="auto"/>
            <w:noWrap/>
            <w:vAlign w:val="bottom"/>
            <w:hideMark/>
          </w:tcPr>
          <w:p w14:paraId="242E4EE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17.79</w:t>
            </w:r>
          </w:p>
        </w:tc>
        <w:tc>
          <w:tcPr>
            <w:tcW w:w="772" w:type="dxa"/>
            <w:tcBorders>
              <w:top w:val="nil"/>
              <w:left w:val="nil"/>
              <w:bottom w:val="nil"/>
              <w:right w:val="nil"/>
            </w:tcBorders>
            <w:shd w:val="clear" w:color="auto" w:fill="auto"/>
            <w:noWrap/>
            <w:vAlign w:val="bottom"/>
            <w:hideMark/>
          </w:tcPr>
          <w:p w14:paraId="1F9514D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14.219</w:t>
            </w:r>
          </w:p>
        </w:tc>
        <w:tc>
          <w:tcPr>
            <w:tcW w:w="810" w:type="dxa"/>
            <w:tcBorders>
              <w:top w:val="nil"/>
              <w:left w:val="nil"/>
              <w:bottom w:val="nil"/>
              <w:right w:val="nil"/>
            </w:tcBorders>
            <w:shd w:val="clear" w:color="auto" w:fill="auto"/>
            <w:noWrap/>
            <w:vAlign w:val="bottom"/>
            <w:hideMark/>
          </w:tcPr>
          <w:p w14:paraId="354D1C5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0.9487</w:t>
            </w:r>
          </w:p>
        </w:tc>
        <w:tc>
          <w:tcPr>
            <w:tcW w:w="796" w:type="dxa"/>
            <w:tcBorders>
              <w:top w:val="nil"/>
              <w:left w:val="nil"/>
              <w:bottom w:val="nil"/>
              <w:right w:val="nil"/>
            </w:tcBorders>
            <w:shd w:val="clear" w:color="auto" w:fill="auto"/>
            <w:noWrap/>
            <w:vAlign w:val="bottom"/>
            <w:hideMark/>
          </w:tcPr>
          <w:p w14:paraId="6A447A09"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0.7763</w:t>
            </w:r>
          </w:p>
        </w:tc>
        <w:tc>
          <w:tcPr>
            <w:tcW w:w="889" w:type="dxa"/>
            <w:tcBorders>
              <w:top w:val="nil"/>
              <w:left w:val="nil"/>
              <w:bottom w:val="nil"/>
              <w:right w:val="nil"/>
            </w:tcBorders>
            <w:shd w:val="clear" w:color="auto" w:fill="auto"/>
            <w:noWrap/>
            <w:vAlign w:val="bottom"/>
            <w:hideMark/>
          </w:tcPr>
          <w:p w14:paraId="600A9BF6"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6.7</w:t>
            </w:r>
          </w:p>
        </w:tc>
        <w:tc>
          <w:tcPr>
            <w:tcW w:w="720" w:type="dxa"/>
            <w:tcBorders>
              <w:top w:val="nil"/>
              <w:left w:val="nil"/>
              <w:bottom w:val="nil"/>
              <w:right w:val="nil"/>
            </w:tcBorders>
            <w:shd w:val="clear" w:color="auto" w:fill="auto"/>
            <w:noWrap/>
            <w:vAlign w:val="bottom"/>
            <w:hideMark/>
          </w:tcPr>
          <w:p w14:paraId="120E0D6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0.8827</w:t>
            </w:r>
          </w:p>
        </w:tc>
        <w:tc>
          <w:tcPr>
            <w:tcW w:w="738" w:type="dxa"/>
            <w:tcBorders>
              <w:top w:val="nil"/>
              <w:left w:val="nil"/>
              <w:bottom w:val="nil"/>
              <w:right w:val="nil"/>
            </w:tcBorders>
            <w:shd w:val="clear" w:color="auto" w:fill="auto"/>
            <w:noWrap/>
            <w:vAlign w:val="bottom"/>
            <w:hideMark/>
          </w:tcPr>
          <w:p w14:paraId="4024E48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11.315</w:t>
            </w:r>
          </w:p>
        </w:tc>
      </w:tr>
      <w:tr w:rsidR="006E4CFF" w:rsidRPr="003C24CE" w14:paraId="0CC2864A" w14:textId="77777777" w:rsidTr="00843B1C">
        <w:trPr>
          <w:trHeight w:val="260"/>
        </w:trPr>
        <w:tc>
          <w:tcPr>
            <w:tcW w:w="2610" w:type="dxa"/>
            <w:tcBorders>
              <w:top w:val="nil"/>
              <w:left w:val="nil"/>
              <w:bottom w:val="nil"/>
              <w:right w:val="nil"/>
            </w:tcBorders>
            <w:shd w:val="clear" w:color="auto" w:fill="auto"/>
            <w:noWrap/>
            <w:vAlign w:val="bottom"/>
            <w:hideMark/>
          </w:tcPr>
          <w:p w14:paraId="7B99D619" w14:textId="77777777" w:rsidR="006E4CFF" w:rsidRPr="006E4CFF" w:rsidRDefault="009D367E" w:rsidP="006E4CFF">
            <w:pPr>
              <w:suppressAutoHyphens w:val="0"/>
              <w:autoSpaceDN/>
              <w:spacing w:after="0" w:line="240" w:lineRule="auto"/>
              <w:textAlignment w:val="auto"/>
              <w:rPr>
                <w:rFonts w:eastAsia="Times New Roman" w:cs="Calibri"/>
                <w:color w:val="000000"/>
                <w:sz w:val="18"/>
                <w:szCs w:val="18"/>
                <w:lang w:val="en-US"/>
              </w:rPr>
            </w:pPr>
            <w:r>
              <w:rPr>
                <w:rFonts w:eastAsia="Times New Roman" w:cs="Calibri"/>
                <w:color w:val="000000"/>
                <w:sz w:val="18"/>
                <w:szCs w:val="18"/>
                <w:lang w:val="en-US"/>
              </w:rPr>
              <w:t>SE</w:t>
            </w:r>
            <w:r w:rsidRPr="00F605E3">
              <w:rPr>
                <w:rFonts w:eastAsia="Times New Roman" w:cstheme="minorHAnsi"/>
                <w:b/>
                <w:sz w:val="20"/>
                <w:szCs w:val="20"/>
                <w:lang w:eastAsia="en-GB"/>
              </w:rPr>
              <w:t>±</w:t>
            </w:r>
          </w:p>
        </w:tc>
        <w:tc>
          <w:tcPr>
            <w:tcW w:w="806" w:type="dxa"/>
            <w:tcBorders>
              <w:top w:val="nil"/>
              <w:left w:val="nil"/>
              <w:bottom w:val="nil"/>
              <w:right w:val="nil"/>
            </w:tcBorders>
            <w:shd w:val="clear" w:color="auto" w:fill="auto"/>
            <w:noWrap/>
            <w:vAlign w:val="bottom"/>
            <w:hideMark/>
          </w:tcPr>
          <w:p w14:paraId="57B7766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0.6502</w:t>
            </w:r>
          </w:p>
        </w:tc>
        <w:tc>
          <w:tcPr>
            <w:tcW w:w="1031" w:type="dxa"/>
            <w:tcBorders>
              <w:top w:val="nil"/>
              <w:left w:val="nil"/>
              <w:bottom w:val="nil"/>
              <w:right w:val="nil"/>
            </w:tcBorders>
            <w:shd w:val="clear" w:color="auto" w:fill="auto"/>
            <w:noWrap/>
            <w:vAlign w:val="bottom"/>
            <w:hideMark/>
          </w:tcPr>
          <w:p w14:paraId="3445B72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1.026</w:t>
            </w:r>
          </w:p>
        </w:tc>
        <w:tc>
          <w:tcPr>
            <w:tcW w:w="721" w:type="dxa"/>
            <w:tcBorders>
              <w:top w:val="nil"/>
              <w:left w:val="nil"/>
              <w:bottom w:val="nil"/>
              <w:right w:val="nil"/>
            </w:tcBorders>
            <w:shd w:val="clear" w:color="auto" w:fill="auto"/>
            <w:noWrap/>
            <w:vAlign w:val="bottom"/>
            <w:hideMark/>
          </w:tcPr>
          <w:p w14:paraId="7190A21E"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10.79</w:t>
            </w:r>
          </w:p>
        </w:tc>
        <w:tc>
          <w:tcPr>
            <w:tcW w:w="772" w:type="dxa"/>
            <w:tcBorders>
              <w:top w:val="nil"/>
              <w:left w:val="nil"/>
              <w:bottom w:val="nil"/>
              <w:right w:val="nil"/>
            </w:tcBorders>
            <w:shd w:val="clear" w:color="auto" w:fill="auto"/>
            <w:noWrap/>
            <w:vAlign w:val="bottom"/>
            <w:hideMark/>
          </w:tcPr>
          <w:p w14:paraId="54A84D4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8.623</w:t>
            </w:r>
          </w:p>
        </w:tc>
        <w:tc>
          <w:tcPr>
            <w:tcW w:w="810" w:type="dxa"/>
            <w:tcBorders>
              <w:top w:val="nil"/>
              <w:left w:val="nil"/>
              <w:bottom w:val="nil"/>
              <w:right w:val="nil"/>
            </w:tcBorders>
            <w:shd w:val="clear" w:color="auto" w:fill="auto"/>
            <w:noWrap/>
            <w:vAlign w:val="bottom"/>
            <w:hideMark/>
          </w:tcPr>
          <w:p w14:paraId="57A8E0A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0.5753</w:t>
            </w:r>
          </w:p>
        </w:tc>
        <w:tc>
          <w:tcPr>
            <w:tcW w:w="796" w:type="dxa"/>
            <w:tcBorders>
              <w:top w:val="nil"/>
              <w:left w:val="nil"/>
              <w:bottom w:val="nil"/>
              <w:right w:val="nil"/>
            </w:tcBorders>
            <w:shd w:val="clear" w:color="auto" w:fill="auto"/>
            <w:noWrap/>
            <w:vAlign w:val="bottom"/>
            <w:hideMark/>
          </w:tcPr>
          <w:p w14:paraId="04BE397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0.4708</w:t>
            </w:r>
          </w:p>
        </w:tc>
        <w:tc>
          <w:tcPr>
            <w:tcW w:w="889" w:type="dxa"/>
            <w:tcBorders>
              <w:top w:val="nil"/>
              <w:left w:val="nil"/>
              <w:bottom w:val="nil"/>
              <w:right w:val="nil"/>
            </w:tcBorders>
            <w:shd w:val="clear" w:color="auto" w:fill="auto"/>
            <w:noWrap/>
            <w:vAlign w:val="bottom"/>
            <w:hideMark/>
          </w:tcPr>
          <w:p w14:paraId="10AE32F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4.063</w:t>
            </w:r>
          </w:p>
        </w:tc>
        <w:tc>
          <w:tcPr>
            <w:tcW w:w="720" w:type="dxa"/>
            <w:tcBorders>
              <w:top w:val="nil"/>
              <w:left w:val="nil"/>
              <w:bottom w:val="nil"/>
              <w:right w:val="nil"/>
            </w:tcBorders>
            <w:shd w:val="clear" w:color="auto" w:fill="auto"/>
            <w:noWrap/>
            <w:vAlign w:val="bottom"/>
            <w:hideMark/>
          </w:tcPr>
          <w:p w14:paraId="05E5E6D4"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0.5353</w:t>
            </w:r>
          </w:p>
        </w:tc>
        <w:tc>
          <w:tcPr>
            <w:tcW w:w="738" w:type="dxa"/>
            <w:tcBorders>
              <w:top w:val="nil"/>
              <w:left w:val="nil"/>
              <w:bottom w:val="nil"/>
              <w:right w:val="nil"/>
            </w:tcBorders>
            <w:shd w:val="clear" w:color="auto" w:fill="auto"/>
            <w:noWrap/>
            <w:vAlign w:val="bottom"/>
            <w:hideMark/>
          </w:tcPr>
          <w:p w14:paraId="5FD5163A"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6.862</w:t>
            </w:r>
          </w:p>
        </w:tc>
      </w:tr>
      <w:tr w:rsidR="006E4CFF" w:rsidRPr="003C24CE" w14:paraId="667D3403" w14:textId="77777777" w:rsidTr="00843B1C">
        <w:trPr>
          <w:trHeight w:val="260"/>
        </w:trPr>
        <w:tc>
          <w:tcPr>
            <w:tcW w:w="2610" w:type="dxa"/>
            <w:tcBorders>
              <w:top w:val="nil"/>
              <w:left w:val="nil"/>
              <w:bottom w:val="single" w:sz="4" w:space="0" w:color="auto"/>
              <w:right w:val="nil"/>
            </w:tcBorders>
            <w:shd w:val="clear" w:color="auto" w:fill="auto"/>
            <w:noWrap/>
            <w:vAlign w:val="bottom"/>
            <w:hideMark/>
          </w:tcPr>
          <w:p w14:paraId="1DA688D8" w14:textId="77777777" w:rsidR="006E4CFF" w:rsidRPr="006E4CFF" w:rsidRDefault="009D367E" w:rsidP="009D367E">
            <w:pPr>
              <w:suppressAutoHyphens w:val="0"/>
              <w:autoSpaceDN/>
              <w:spacing w:after="0" w:line="240" w:lineRule="auto"/>
              <w:textAlignment w:val="auto"/>
              <w:rPr>
                <w:rFonts w:eastAsia="Times New Roman" w:cs="Calibri"/>
                <w:color w:val="000000"/>
                <w:sz w:val="18"/>
                <w:szCs w:val="18"/>
                <w:lang w:val="en-US"/>
              </w:rPr>
            </w:pPr>
            <w:r>
              <w:rPr>
                <w:rFonts w:eastAsia="Times New Roman" w:cs="Calibri"/>
                <w:color w:val="000000"/>
                <w:sz w:val="18"/>
                <w:szCs w:val="18"/>
                <w:lang w:val="en-US"/>
              </w:rPr>
              <w:t>CV (</w:t>
            </w:r>
            <w:r w:rsidR="006E4CFF" w:rsidRPr="006E4CFF">
              <w:rPr>
                <w:rFonts w:eastAsia="Times New Roman" w:cs="Calibri"/>
                <w:color w:val="000000"/>
                <w:sz w:val="18"/>
                <w:szCs w:val="18"/>
                <w:lang w:val="en-US"/>
              </w:rPr>
              <w:t>%</w:t>
            </w:r>
            <w:r>
              <w:rPr>
                <w:rFonts w:eastAsia="Times New Roman" w:cs="Calibri"/>
                <w:color w:val="000000"/>
                <w:sz w:val="18"/>
                <w:szCs w:val="18"/>
                <w:lang w:val="en-US"/>
              </w:rPr>
              <w:t>)</w:t>
            </w:r>
          </w:p>
        </w:tc>
        <w:tc>
          <w:tcPr>
            <w:tcW w:w="806" w:type="dxa"/>
            <w:tcBorders>
              <w:top w:val="nil"/>
              <w:left w:val="nil"/>
              <w:bottom w:val="single" w:sz="4" w:space="0" w:color="auto"/>
              <w:right w:val="nil"/>
            </w:tcBorders>
            <w:shd w:val="clear" w:color="auto" w:fill="auto"/>
            <w:noWrap/>
            <w:vAlign w:val="bottom"/>
            <w:hideMark/>
          </w:tcPr>
          <w:p w14:paraId="18DC96A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34.8</w:t>
            </w:r>
          </w:p>
        </w:tc>
        <w:tc>
          <w:tcPr>
            <w:tcW w:w="1031" w:type="dxa"/>
            <w:tcBorders>
              <w:top w:val="nil"/>
              <w:left w:val="nil"/>
              <w:bottom w:val="single" w:sz="4" w:space="0" w:color="auto"/>
              <w:right w:val="nil"/>
            </w:tcBorders>
            <w:shd w:val="clear" w:color="auto" w:fill="auto"/>
            <w:noWrap/>
            <w:vAlign w:val="bottom"/>
            <w:hideMark/>
          </w:tcPr>
          <w:p w14:paraId="618BF90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36.5</w:t>
            </w:r>
          </w:p>
        </w:tc>
        <w:tc>
          <w:tcPr>
            <w:tcW w:w="721" w:type="dxa"/>
            <w:tcBorders>
              <w:top w:val="nil"/>
              <w:left w:val="nil"/>
              <w:bottom w:val="single" w:sz="4" w:space="0" w:color="auto"/>
              <w:right w:val="nil"/>
            </w:tcBorders>
            <w:shd w:val="clear" w:color="auto" w:fill="auto"/>
            <w:noWrap/>
            <w:vAlign w:val="bottom"/>
            <w:hideMark/>
          </w:tcPr>
          <w:p w14:paraId="51DE6201"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8.1</w:t>
            </w:r>
          </w:p>
        </w:tc>
        <w:tc>
          <w:tcPr>
            <w:tcW w:w="772" w:type="dxa"/>
            <w:tcBorders>
              <w:top w:val="nil"/>
              <w:left w:val="nil"/>
              <w:bottom w:val="single" w:sz="4" w:space="0" w:color="auto"/>
              <w:right w:val="nil"/>
            </w:tcBorders>
            <w:shd w:val="clear" w:color="auto" w:fill="auto"/>
            <w:noWrap/>
            <w:vAlign w:val="bottom"/>
            <w:hideMark/>
          </w:tcPr>
          <w:p w14:paraId="5B62AAFC"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58.3</w:t>
            </w:r>
          </w:p>
        </w:tc>
        <w:tc>
          <w:tcPr>
            <w:tcW w:w="810" w:type="dxa"/>
            <w:tcBorders>
              <w:top w:val="nil"/>
              <w:left w:val="nil"/>
              <w:bottom w:val="single" w:sz="4" w:space="0" w:color="auto"/>
              <w:right w:val="nil"/>
            </w:tcBorders>
            <w:shd w:val="clear" w:color="auto" w:fill="auto"/>
            <w:noWrap/>
            <w:vAlign w:val="bottom"/>
            <w:hideMark/>
          </w:tcPr>
          <w:p w14:paraId="73467197"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22.9</w:t>
            </w:r>
          </w:p>
        </w:tc>
        <w:tc>
          <w:tcPr>
            <w:tcW w:w="796" w:type="dxa"/>
            <w:tcBorders>
              <w:top w:val="nil"/>
              <w:left w:val="nil"/>
              <w:bottom w:val="single" w:sz="4" w:space="0" w:color="auto"/>
              <w:right w:val="nil"/>
            </w:tcBorders>
            <w:shd w:val="clear" w:color="auto" w:fill="auto"/>
            <w:noWrap/>
            <w:vAlign w:val="bottom"/>
            <w:hideMark/>
          </w:tcPr>
          <w:p w14:paraId="7080AB35"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23.7</w:t>
            </w:r>
          </w:p>
        </w:tc>
        <w:tc>
          <w:tcPr>
            <w:tcW w:w="889" w:type="dxa"/>
            <w:tcBorders>
              <w:top w:val="nil"/>
              <w:left w:val="nil"/>
              <w:bottom w:val="single" w:sz="4" w:space="0" w:color="auto"/>
              <w:right w:val="nil"/>
            </w:tcBorders>
            <w:shd w:val="clear" w:color="auto" w:fill="auto"/>
            <w:noWrap/>
            <w:vAlign w:val="bottom"/>
            <w:hideMark/>
          </w:tcPr>
          <w:p w14:paraId="13350C1D"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73.3</w:t>
            </w:r>
          </w:p>
        </w:tc>
        <w:tc>
          <w:tcPr>
            <w:tcW w:w="720" w:type="dxa"/>
            <w:tcBorders>
              <w:top w:val="nil"/>
              <w:left w:val="nil"/>
              <w:bottom w:val="single" w:sz="4" w:space="0" w:color="auto"/>
              <w:right w:val="nil"/>
            </w:tcBorders>
            <w:shd w:val="clear" w:color="auto" w:fill="auto"/>
            <w:noWrap/>
            <w:vAlign w:val="bottom"/>
            <w:hideMark/>
          </w:tcPr>
          <w:p w14:paraId="751E71C0"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42.6</w:t>
            </w:r>
          </w:p>
        </w:tc>
        <w:tc>
          <w:tcPr>
            <w:tcW w:w="738" w:type="dxa"/>
            <w:tcBorders>
              <w:top w:val="nil"/>
              <w:left w:val="nil"/>
              <w:bottom w:val="single" w:sz="4" w:space="0" w:color="auto"/>
              <w:right w:val="nil"/>
            </w:tcBorders>
            <w:shd w:val="clear" w:color="auto" w:fill="auto"/>
            <w:noWrap/>
            <w:vAlign w:val="bottom"/>
            <w:hideMark/>
          </w:tcPr>
          <w:p w14:paraId="2BFEBBF3" w14:textId="77777777" w:rsidR="006E4CFF" w:rsidRPr="006E4CFF" w:rsidRDefault="006E4CFF" w:rsidP="006E4CFF">
            <w:pPr>
              <w:suppressAutoHyphens w:val="0"/>
              <w:autoSpaceDN/>
              <w:spacing w:after="0" w:line="240" w:lineRule="auto"/>
              <w:jc w:val="center"/>
              <w:textAlignment w:val="auto"/>
              <w:rPr>
                <w:rFonts w:eastAsia="Times New Roman" w:cs="Calibri"/>
                <w:color w:val="000000"/>
                <w:sz w:val="18"/>
                <w:szCs w:val="18"/>
                <w:lang w:val="en-US"/>
              </w:rPr>
            </w:pPr>
            <w:r w:rsidRPr="006E4CFF">
              <w:rPr>
                <w:rFonts w:eastAsia="Times New Roman" w:cs="Calibri"/>
                <w:color w:val="000000"/>
                <w:sz w:val="18"/>
                <w:szCs w:val="18"/>
                <w:lang w:val="en-US"/>
              </w:rPr>
              <w:t>11.8</w:t>
            </w:r>
          </w:p>
        </w:tc>
      </w:tr>
    </w:tbl>
    <w:p w14:paraId="6C415604" w14:textId="77777777" w:rsidR="006E4CFF" w:rsidRPr="003C24CE" w:rsidRDefault="006E4CFF">
      <w:pPr>
        <w:suppressAutoHyphens w:val="0"/>
        <w:autoSpaceDN/>
        <w:textAlignment w:val="auto"/>
        <w:rPr>
          <w:rFonts w:cs="Calibri"/>
          <w:b/>
          <w:sz w:val="20"/>
          <w:szCs w:val="20"/>
        </w:rPr>
      </w:pPr>
    </w:p>
    <w:p w14:paraId="218DCC1E" w14:textId="77777777" w:rsidR="00E4647E" w:rsidRDefault="00E4647E">
      <w:pPr>
        <w:suppressAutoHyphens w:val="0"/>
        <w:autoSpaceDN/>
        <w:textAlignment w:val="auto"/>
      </w:pPr>
    </w:p>
    <w:p w14:paraId="57DC6DB1" w14:textId="77777777" w:rsidR="00B96453" w:rsidRPr="00B96453" w:rsidRDefault="00B96453" w:rsidP="00B96453">
      <w:pPr>
        <w:pStyle w:val="Caption"/>
        <w:spacing w:after="0"/>
        <w:rPr>
          <w:rFonts w:ascii="Calibri" w:hAnsi="Calibri" w:cs="Calibri"/>
          <w:sz w:val="22"/>
          <w:szCs w:val="22"/>
        </w:rPr>
      </w:pPr>
      <w:bookmarkStart w:id="25" w:name="_Toc532472111"/>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21</w:t>
      </w:r>
      <w:r w:rsidRPr="00B96453">
        <w:rPr>
          <w:rFonts w:ascii="Calibri" w:hAnsi="Calibri" w:cs="Calibri"/>
          <w:sz w:val="22"/>
          <w:szCs w:val="22"/>
        </w:rPr>
        <w:fldChar w:fldCharType="end"/>
      </w:r>
      <w:r w:rsidRPr="00B96453">
        <w:rPr>
          <w:rFonts w:ascii="Calibri" w:hAnsi="Calibri" w:cs="Calibri"/>
          <w:sz w:val="22"/>
          <w:szCs w:val="22"/>
        </w:rPr>
        <w:t>: Mean performance of 24 pearl hybrids and check tested in three locations in Kenya and Tanzania</w:t>
      </w:r>
      <w:r w:rsidR="009D367E">
        <w:rPr>
          <w:rFonts w:ascii="Calibri" w:hAnsi="Calibri" w:cs="Calibri"/>
          <w:sz w:val="22"/>
          <w:szCs w:val="22"/>
        </w:rPr>
        <w:t>,</w:t>
      </w:r>
      <w:r w:rsidRPr="00B96453">
        <w:rPr>
          <w:rFonts w:ascii="Calibri" w:hAnsi="Calibri" w:cs="Calibri"/>
          <w:sz w:val="22"/>
          <w:szCs w:val="22"/>
        </w:rPr>
        <w:t xml:space="preserve"> 2017-</w:t>
      </w:r>
      <w:r w:rsidR="009D367E">
        <w:rPr>
          <w:rFonts w:ascii="Calibri" w:hAnsi="Calibri" w:cs="Calibri"/>
          <w:sz w:val="22"/>
          <w:szCs w:val="22"/>
        </w:rPr>
        <w:t>20</w:t>
      </w:r>
      <w:r w:rsidRPr="00B96453">
        <w:rPr>
          <w:rFonts w:ascii="Calibri" w:hAnsi="Calibri" w:cs="Calibri"/>
          <w:sz w:val="22"/>
          <w:szCs w:val="22"/>
        </w:rPr>
        <w:t>18.</w:t>
      </w:r>
      <w:bookmarkEnd w:id="25"/>
    </w:p>
    <w:tbl>
      <w:tblPr>
        <w:tblW w:w="8717" w:type="dxa"/>
        <w:tblLook w:val="04A0" w:firstRow="1" w:lastRow="0" w:firstColumn="1" w:lastColumn="0" w:noHBand="0" w:noVBand="1"/>
      </w:tblPr>
      <w:tblGrid>
        <w:gridCol w:w="2572"/>
        <w:gridCol w:w="948"/>
        <w:gridCol w:w="948"/>
        <w:gridCol w:w="860"/>
        <w:gridCol w:w="1012"/>
        <w:gridCol w:w="785"/>
        <w:gridCol w:w="726"/>
        <w:gridCol w:w="1176"/>
      </w:tblGrid>
      <w:tr w:rsidR="00A513A4" w:rsidRPr="00A513A4" w14:paraId="0BC8B890" w14:textId="77777777" w:rsidTr="00A513A4">
        <w:trPr>
          <w:trHeight w:val="300"/>
        </w:trPr>
        <w:tc>
          <w:tcPr>
            <w:tcW w:w="2610" w:type="dxa"/>
            <w:tcBorders>
              <w:top w:val="single" w:sz="4" w:space="0" w:color="auto"/>
              <w:left w:val="nil"/>
              <w:bottom w:val="single" w:sz="4" w:space="0" w:color="auto"/>
              <w:right w:val="nil"/>
            </w:tcBorders>
            <w:shd w:val="clear" w:color="auto" w:fill="auto"/>
            <w:noWrap/>
            <w:vAlign w:val="bottom"/>
            <w:hideMark/>
          </w:tcPr>
          <w:p w14:paraId="3E69147D"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0276EA">
              <w:rPr>
                <w:rFonts w:eastAsia="Times New Roman" w:cs="Calibri"/>
                <w:sz w:val="18"/>
                <w:szCs w:val="18"/>
                <w:lang w:val="en-US"/>
              </w:rPr>
              <w:t>Entry</w:t>
            </w:r>
          </w:p>
        </w:tc>
        <w:tc>
          <w:tcPr>
            <w:tcW w:w="960" w:type="dxa"/>
            <w:tcBorders>
              <w:top w:val="single" w:sz="4" w:space="0" w:color="auto"/>
              <w:left w:val="nil"/>
              <w:bottom w:val="single" w:sz="4" w:space="0" w:color="auto"/>
              <w:right w:val="nil"/>
            </w:tcBorders>
            <w:shd w:val="clear" w:color="auto" w:fill="auto"/>
            <w:noWrap/>
            <w:vAlign w:val="bottom"/>
            <w:hideMark/>
          </w:tcPr>
          <w:p w14:paraId="6043DC8B" w14:textId="77777777" w:rsidR="00A513A4" w:rsidRPr="00A513A4" w:rsidRDefault="00BA2C56" w:rsidP="00A513A4">
            <w:pPr>
              <w:suppressAutoHyphens w:val="0"/>
              <w:autoSpaceDN/>
              <w:spacing w:after="0" w:line="240" w:lineRule="auto"/>
              <w:jc w:val="right"/>
              <w:textAlignment w:val="auto"/>
              <w:rPr>
                <w:rFonts w:eastAsia="Times New Roman" w:cs="Calibri"/>
                <w:b/>
                <w:bCs/>
                <w:color w:val="000000"/>
                <w:sz w:val="18"/>
                <w:szCs w:val="18"/>
                <w:lang w:val="en-US"/>
              </w:rPr>
            </w:pPr>
            <w:r>
              <w:rPr>
                <w:rFonts w:eastAsia="Times New Roman" w:cs="Calibri"/>
                <w:b/>
                <w:bCs/>
                <w:color w:val="000000"/>
                <w:sz w:val="18"/>
                <w:szCs w:val="18"/>
                <w:lang w:val="en-US"/>
              </w:rPr>
              <w:t xml:space="preserve">Days </w:t>
            </w:r>
            <w:r w:rsidR="00A513A4" w:rsidRPr="00A513A4">
              <w:rPr>
                <w:rFonts w:eastAsia="Times New Roman" w:cs="Calibri"/>
                <w:b/>
                <w:bCs/>
                <w:color w:val="000000"/>
                <w:sz w:val="18"/>
                <w:szCs w:val="18"/>
                <w:lang w:val="en-US"/>
              </w:rPr>
              <w:t>50% flowering</w:t>
            </w:r>
          </w:p>
        </w:tc>
        <w:tc>
          <w:tcPr>
            <w:tcW w:w="960" w:type="dxa"/>
            <w:tcBorders>
              <w:top w:val="single" w:sz="4" w:space="0" w:color="auto"/>
              <w:left w:val="nil"/>
              <w:bottom w:val="single" w:sz="4" w:space="0" w:color="auto"/>
              <w:right w:val="nil"/>
            </w:tcBorders>
            <w:shd w:val="clear" w:color="auto" w:fill="auto"/>
            <w:noWrap/>
            <w:vAlign w:val="bottom"/>
            <w:hideMark/>
          </w:tcPr>
          <w:p w14:paraId="2670B83C" w14:textId="77777777" w:rsidR="00A513A4" w:rsidRPr="00A513A4" w:rsidRDefault="00A513A4" w:rsidP="009D367E">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 xml:space="preserve">Plant </w:t>
            </w:r>
            <w:r w:rsidR="009D367E">
              <w:rPr>
                <w:rFonts w:eastAsia="Times New Roman" w:cs="Calibri"/>
                <w:b/>
                <w:bCs/>
                <w:color w:val="000000"/>
                <w:sz w:val="18"/>
                <w:szCs w:val="18"/>
                <w:lang w:val="en-US"/>
              </w:rPr>
              <w:t>h</w:t>
            </w:r>
            <w:r w:rsidRPr="00A513A4">
              <w:rPr>
                <w:rFonts w:eastAsia="Times New Roman" w:cs="Calibri"/>
                <w:b/>
                <w:bCs/>
                <w:color w:val="000000"/>
                <w:sz w:val="18"/>
                <w:szCs w:val="18"/>
                <w:lang w:val="en-US"/>
              </w:rPr>
              <w:t>eight (cm)</w:t>
            </w:r>
          </w:p>
        </w:tc>
        <w:tc>
          <w:tcPr>
            <w:tcW w:w="870" w:type="dxa"/>
            <w:tcBorders>
              <w:top w:val="single" w:sz="4" w:space="0" w:color="auto"/>
              <w:left w:val="nil"/>
              <w:bottom w:val="single" w:sz="4" w:space="0" w:color="auto"/>
              <w:right w:val="nil"/>
            </w:tcBorders>
            <w:shd w:val="clear" w:color="auto" w:fill="auto"/>
            <w:noWrap/>
            <w:vAlign w:val="bottom"/>
            <w:hideMark/>
          </w:tcPr>
          <w:p w14:paraId="4D589350"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proofErr w:type="spellStart"/>
            <w:r w:rsidRPr="00A513A4">
              <w:rPr>
                <w:rFonts w:eastAsia="Times New Roman" w:cs="Calibri"/>
                <w:b/>
                <w:bCs/>
                <w:color w:val="000000"/>
                <w:sz w:val="18"/>
                <w:szCs w:val="18"/>
                <w:lang w:val="en-US"/>
              </w:rPr>
              <w:t>Agro</w:t>
            </w:r>
            <w:r w:rsidR="00F53289">
              <w:rPr>
                <w:rFonts w:eastAsia="Times New Roman" w:cs="Calibri"/>
                <w:b/>
                <w:bCs/>
                <w:color w:val="000000"/>
                <w:sz w:val="18"/>
                <w:szCs w:val="18"/>
                <w:lang w:val="en-US"/>
              </w:rPr>
              <w:t>-</w:t>
            </w:r>
            <w:r w:rsidRPr="00A513A4">
              <w:rPr>
                <w:rFonts w:eastAsia="Times New Roman" w:cs="Calibri"/>
                <w:b/>
                <w:bCs/>
                <w:color w:val="000000"/>
                <w:sz w:val="18"/>
                <w:szCs w:val="18"/>
                <w:lang w:val="en-US"/>
              </w:rPr>
              <w:t>nomic</w:t>
            </w:r>
            <w:proofErr w:type="spellEnd"/>
            <w:r w:rsidRPr="00A513A4">
              <w:rPr>
                <w:rFonts w:eastAsia="Times New Roman" w:cs="Calibri"/>
                <w:b/>
                <w:bCs/>
                <w:color w:val="000000"/>
                <w:sz w:val="18"/>
                <w:szCs w:val="18"/>
                <w:lang w:val="en-US"/>
              </w:rPr>
              <w:t xml:space="preserve"> score (1-5)</w:t>
            </w:r>
          </w:p>
        </w:tc>
        <w:tc>
          <w:tcPr>
            <w:tcW w:w="1025" w:type="dxa"/>
            <w:tcBorders>
              <w:top w:val="single" w:sz="4" w:space="0" w:color="auto"/>
              <w:left w:val="nil"/>
              <w:bottom w:val="single" w:sz="4" w:space="0" w:color="auto"/>
              <w:right w:val="nil"/>
            </w:tcBorders>
            <w:shd w:val="clear" w:color="auto" w:fill="auto"/>
            <w:noWrap/>
            <w:vAlign w:val="bottom"/>
            <w:hideMark/>
          </w:tcPr>
          <w:p w14:paraId="5A1842C5" w14:textId="77777777" w:rsidR="00A513A4" w:rsidRPr="00A513A4" w:rsidRDefault="00A513A4" w:rsidP="00F53289">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No of productiv</w:t>
            </w:r>
            <w:r w:rsidR="00F53289">
              <w:rPr>
                <w:rFonts w:eastAsia="Times New Roman" w:cs="Calibri"/>
                <w:b/>
                <w:bCs/>
                <w:color w:val="000000"/>
                <w:sz w:val="18"/>
                <w:szCs w:val="18"/>
                <w:lang w:val="en-US"/>
              </w:rPr>
              <w:t>e</w:t>
            </w:r>
            <w:r w:rsidRPr="00A513A4">
              <w:rPr>
                <w:rFonts w:eastAsia="Times New Roman" w:cs="Calibri"/>
                <w:b/>
                <w:bCs/>
                <w:color w:val="000000"/>
                <w:sz w:val="18"/>
                <w:szCs w:val="18"/>
                <w:lang w:val="en-US"/>
              </w:rPr>
              <w:t xml:space="preserve"> tillers </w:t>
            </w:r>
          </w:p>
        </w:tc>
        <w:tc>
          <w:tcPr>
            <w:tcW w:w="794" w:type="dxa"/>
            <w:tcBorders>
              <w:top w:val="single" w:sz="4" w:space="0" w:color="auto"/>
              <w:left w:val="nil"/>
              <w:bottom w:val="single" w:sz="4" w:space="0" w:color="auto"/>
              <w:right w:val="nil"/>
            </w:tcBorders>
            <w:shd w:val="clear" w:color="auto" w:fill="auto"/>
            <w:noWrap/>
            <w:vAlign w:val="bottom"/>
            <w:hideMark/>
          </w:tcPr>
          <w:p w14:paraId="6FC6702E" w14:textId="77777777" w:rsidR="00A513A4" w:rsidRPr="00A513A4" w:rsidRDefault="00A513A4" w:rsidP="00F53289">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Lodge</w:t>
            </w:r>
            <w:r w:rsidR="00F53289">
              <w:rPr>
                <w:rFonts w:eastAsia="Times New Roman" w:cs="Calibri"/>
                <w:b/>
                <w:bCs/>
                <w:color w:val="000000"/>
                <w:sz w:val="18"/>
                <w:szCs w:val="18"/>
                <w:lang w:val="en-US"/>
              </w:rPr>
              <w:t>d</w:t>
            </w:r>
            <w:r w:rsidRPr="00A513A4">
              <w:rPr>
                <w:rFonts w:eastAsia="Times New Roman" w:cs="Calibri"/>
                <w:b/>
                <w:bCs/>
                <w:color w:val="000000"/>
                <w:sz w:val="18"/>
                <w:szCs w:val="18"/>
                <w:lang w:val="en-US"/>
              </w:rPr>
              <w:t xml:space="preserve"> plants</w:t>
            </w:r>
          </w:p>
        </w:tc>
        <w:tc>
          <w:tcPr>
            <w:tcW w:w="734" w:type="dxa"/>
            <w:tcBorders>
              <w:top w:val="single" w:sz="4" w:space="0" w:color="auto"/>
              <w:left w:val="nil"/>
              <w:bottom w:val="single" w:sz="4" w:space="0" w:color="auto"/>
              <w:right w:val="nil"/>
            </w:tcBorders>
            <w:shd w:val="clear" w:color="auto" w:fill="auto"/>
            <w:noWrap/>
            <w:vAlign w:val="bottom"/>
            <w:hideMark/>
          </w:tcPr>
          <w:p w14:paraId="2ACA9524"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Yield (t/ha)</w:t>
            </w:r>
          </w:p>
        </w:tc>
        <w:tc>
          <w:tcPr>
            <w:tcW w:w="764" w:type="dxa"/>
            <w:tcBorders>
              <w:top w:val="single" w:sz="4" w:space="0" w:color="auto"/>
              <w:left w:val="nil"/>
              <w:bottom w:val="single" w:sz="4" w:space="0" w:color="auto"/>
              <w:right w:val="nil"/>
            </w:tcBorders>
            <w:shd w:val="clear" w:color="auto" w:fill="auto"/>
            <w:noWrap/>
            <w:vAlign w:val="bottom"/>
            <w:hideMark/>
          </w:tcPr>
          <w:p w14:paraId="38C84671" w14:textId="77777777" w:rsidR="003965C5" w:rsidRDefault="00A513A4" w:rsidP="003965C5">
            <w:pPr>
              <w:suppressAutoHyphens w:val="0"/>
              <w:autoSpaceDN/>
              <w:spacing w:after="0" w:line="240" w:lineRule="auto"/>
              <w:jc w:val="right"/>
              <w:textAlignment w:val="auto"/>
              <w:rPr>
                <w:rFonts w:eastAsia="Times New Roman" w:cs="Calibri"/>
                <w:b/>
                <w:bCs/>
                <w:color w:val="000000"/>
                <w:sz w:val="18"/>
                <w:szCs w:val="18"/>
                <w:lang w:val="en-US"/>
              </w:rPr>
            </w:pPr>
            <w:proofErr w:type="spellStart"/>
            <w:r w:rsidRPr="00A513A4">
              <w:rPr>
                <w:rFonts w:eastAsia="Times New Roman" w:cs="Calibri"/>
                <w:b/>
                <w:bCs/>
                <w:color w:val="000000"/>
                <w:sz w:val="18"/>
                <w:szCs w:val="18"/>
                <w:lang w:val="en-US"/>
              </w:rPr>
              <w:t>Thresh</w:t>
            </w:r>
            <w:r w:rsidR="003965C5">
              <w:rPr>
                <w:rFonts w:eastAsia="Times New Roman" w:cs="Calibri"/>
                <w:b/>
                <w:bCs/>
                <w:color w:val="000000"/>
                <w:sz w:val="18"/>
                <w:szCs w:val="18"/>
                <w:lang w:val="en-US"/>
              </w:rPr>
              <w:t>ability</w:t>
            </w:r>
            <w:proofErr w:type="spellEnd"/>
          </w:p>
          <w:p w14:paraId="76433803" w14:textId="77777777" w:rsidR="00A513A4" w:rsidRPr="00A513A4" w:rsidRDefault="009D367E" w:rsidP="003965C5">
            <w:pPr>
              <w:suppressAutoHyphens w:val="0"/>
              <w:autoSpaceDN/>
              <w:spacing w:after="0" w:line="240" w:lineRule="auto"/>
              <w:jc w:val="right"/>
              <w:textAlignment w:val="auto"/>
              <w:rPr>
                <w:rFonts w:eastAsia="Times New Roman" w:cs="Calibri"/>
                <w:b/>
                <w:bCs/>
                <w:color w:val="000000"/>
                <w:sz w:val="18"/>
                <w:szCs w:val="18"/>
                <w:lang w:val="en-US"/>
              </w:rPr>
            </w:pPr>
            <w:r>
              <w:rPr>
                <w:rFonts w:eastAsia="Times New Roman" w:cs="Calibri"/>
                <w:b/>
                <w:bCs/>
                <w:color w:val="000000"/>
                <w:sz w:val="18"/>
                <w:szCs w:val="18"/>
                <w:lang w:val="en-US"/>
              </w:rPr>
              <w:t>(</w:t>
            </w:r>
            <w:r w:rsidR="00A513A4" w:rsidRPr="00A513A4">
              <w:rPr>
                <w:rFonts w:eastAsia="Times New Roman" w:cs="Calibri"/>
                <w:b/>
                <w:bCs/>
                <w:color w:val="000000"/>
                <w:sz w:val="18"/>
                <w:szCs w:val="18"/>
                <w:lang w:val="en-US"/>
              </w:rPr>
              <w:t>%</w:t>
            </w:r>
            <w:r>
              <w:rPr>
                <w:rFonts w:eastAsia="Times New Roman" w:cs="Calibri"/>
                <w:b/>
                <w:bCs/>
                <w:color w:val="000000"/>
                <w:sz w:val="18"/>
                <w:szCs w:val="18"/>
                <w:lang w:val="en-US"/>
              </w:rPr>
              <w:t>)</w:t>
            </w:r>
          </w:p>
        </w:tc>
      </w:tr>
      <w:tr w:rsidR="00A513A4" w:rsidRPr="00A513A4" w14:paraId="2311371D" w14:textId="77777777" w:rsidTr="00A513A4">
        <w:trPr>
          <w:trHeight w:val="300"/>
        </w:trPr>
        <w:tc>
          <w:tcPr>
            <w:tcW w:w="2610" w:type="dxa"/>
            <w:tcBorders>
              <w:top w:val="nil"/>
              <w:left w:val="nil"/>
              <w:bottom w:val="nil"/>
              <w:right w:val="nil"/>
            </w:tcBorders>
            <w:shd w:val="clear" w:color="auto" w:fill="auto"/>
            <w:noWrap/>
            <w:vAlign w:val="bottom"/>
            <w:hideMark/>
          </w:tcPr>
          <w:p w14:paraId="2E5D2E53"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04888 X ICMR 3</w:t>
            </w:r>
          </w:p>
        </w:tc>
        <w:tc>
          <w:tcPr>
            <w:tcW w:w="960" w:type="dxa"/>
            <w:tcBorders>
              <w:top w:val="nil"/>
              <w:left w:val="nil"/>
              <w:bottom w:val="nil"/>
              <w:right w:val="nil"/>
            </w:tcBorders>
            <w:shd w:val="clear" w:color="auto" w:fill="auto"/>
            <w:noWrap/>
            <w:vAlign w:val="bottom"/>
            <w:hideMark/>
          </w:tcPr>
          <w:p w14:paraId="47C700F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387CE34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135</w:t>
            </w:r>
          </w:p>
        </w:tc>
        <w:tc>
          <w:tcPr>
            <w:tcW w:w="870" w:type="dxa"/>
            <w:tcBorders>
              <w:top w:val="nil"/>
              <w:left w:val="nil"/>
              <w:bottom w:val="nil"/>
              <w:right w:val="nil"/>
            </w:tcBorders>
            <w:shd w:val="clear" w:color="auto" w:fill="auto"/>
            <w:noWrap/>
            <w:vAlign w:val="bottom"/>
            <w:hideMark/>
          </w:tcPr>
          <w:p w14:paraId="2A2771E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w:t>
            </w:r>
          </w:p>
        </w:tc>
        <w:tc>
          <w:tcPr>
            <w:tcW w:w="1025" w:type="dxa"/>
            <w:tcBorders>
              <w:top w:val="nil"/>
              <w:left w:val="nil"/>
              <w:bottom w:val="nil"/>
              <w:right w:val="nil"/>
            </w:tcBorders>
            <w:shd w:val="clear" w:color="auto" w:fill="auto"/>
            <w:noWrap/>
            <w:vAlign w:val="bottom"/>
            <w:hideMark/>
          </w:tcPr>
          <w:p w14:paraId="4648BE3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31</w:t>
            </w:r>
          </w:p>
        </w:tc>
        <w:tc>
          <w:tcPr>
            <w:tcW w:w="794" w:type="dxa"/>
            <w:tcBorders>
              <w:top w:val="nil"/>
              <w:left w:val="nil"/>
              <w:bottom w:val="nil"/>
              <w:right w:val="nil"/>
            </w:tcBorders>
            <w:shd w:val="clear" w:color="auto" w:fill="auto"/>
            <w:noWrap/>
            <w:vAlign w:val="bottom"/>
            <w:hideMark/>
          </w:tcPr>
          <w:p w14:paraId="6FB56ED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34" w:type="dxa"/>
            <w:tcBorders>
              <w:top w:val="nil"/>
              <w:left w:val="nil"/>
              <w:bottom w:val="nil"/>
              <w:right w:val="nil"/>
            </w:tcBorders>
            <w:shd w:val="clear" w:color="auto" w:fill="auto"/>
            <w:noWrap/>
            <w:vAlign w:val="bottom"/>
            <w:hideMark/>
          </w:tcPr>
          <w:p w14:paraId="1E6AE0F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2.436</w:t>
            </w:r>
          </w:p>
        </w:tc>
        <w:tc>
          <w:tcPr>
            <w:tcW w:w="764" w:type="dxa"/>
            <w:tcBorders>
              <w:top w:val="nil"/>
              <w:left w:val="nil"/>
              <w:bottom w:val="nil"/>
              <w:right w:val="nil"/>
            </w:tcBorders>
            <w:shd w:val="clear" w:color="auto" w:fill="auto"/>
            <w:noWrap/>
            <w:vAlign w:val="bottom"/>
            <w:hideMark/>
          </w:tcPr>
          <w:p w14:paraId="05442A2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67</w:t>
            </w:r>
          </w:p>
        </w:tc>
      </w:tr>
      <w:tr w:rsidR="00A513A4" w:rsidRPr="00A513A4" w14:paraId="46DBEF03" w14:textId="77777777" w:rsidTr="00A513A4">
        <w:trPr>
          <w:trHeight w:val="300"/>
        </w:trPr>
        <w:tc>
          <w:tcPr>
            <w:tcW w:w="2610" w:type="dxa"/>
            <w:tcBorders>
              <w:top w:val="nil"/>
              <w:left w:val="nil"/>
              <w:bottom w:val="nil"/>
              <w:right w:val="nil"/>
            </w:tcBorders>
            <w:shd w:val="clear" w:color="auto" w:fill="auto"/>
            <w:noWrap/>
            <w:vAlign w:val="bottom"/>
            <w:hideMark/>
          </w:tcPr>
          <w:p w14:paraId="667C286D"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99224 X ICMR 17</w:t>
            </w:r>
          </w:p>
        </w:tc>
        <w:tc>
          <w:tcPr>
            <w:tcW w:w="960" w:type="dxa"/>
            <w:tcBorders>
              <w:top w:val="nil"/>
              <w:left w:val="nil"/>
              <w:bottom w:val="nil"/>
              <w:right w:val="nil"/>
            </w:tcBorders>
            <w:shd w:val="clear" w:color="auto" w:fill="auto"/>
            <w:noWrap/>
            <w:vAlign w:val="bottom"/>
            <w:hideMark/>
          </w:tcPr>
          <w:p w14:paraId="4427D61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59</w:t>
            </w:r>
          </w:p>
        </w:tc>
        <w:tc>
          <w:tcPr>
            <w:tcW w:w="960" w:type="dxa"/>
            <w:tcBorders>
              <w:top w:val="nil"/>
              <w:left w:val="nil"/>
              <w:bottom w:val="nil"/>
              <w:right w:val="nil"/>
            </w:tcBorders>
            <w:shd w:val="clear" w:color="auto" w:fill="auto"/>
            <w:noWrap/>
            <w:vAlign w:val="bottom"/>
            <w:hideMark/>
          </w:tcPr>
          <w:p w14:paraId="474CC07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147</w:t>
            </w:r>
          </w:p>
        </w:tc>
        <w:tc>
          <w:tcPr>
            <w:tcW w:w="870" w:type="dxa"/>
            <w:tcBorders>
              <w:top w:val="nil"/>
              <w:left w:val="nil"/>
              <w:bottom w:val="nil"/>
              <w:right w:val="nil"/>
            </w:tcBorders>
            <w:shd w:val="clear" w:color="auto" w:fill="auto"/>
            <w:noWrap/>
            <w:vAlign w:val="bottom"/>
            <w:hideMark/>
          </w:tcPr>
          <w:p w14:paraId="6680711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687F73B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29</w:t>
            </w:r>
          </w:p>
        </w:tc>
        <w:tc>
          <w:tcPr>
            <w:tcW w:w="794" w:type="dxa"/>
            <w:tcBorders>
              <w:top w:val="nil"/>
              <w:left w:val="nil"/>
              <w:bottom w:val="nil"/>
              <w:right w:val="nil"/>
            </w:tcBorders>
            <w:shd w:val="clear" w:color="auto" w:fill="auto"/>
            <w:noWrap/>
            <w:vAlign w:val="bottom"/>
            <w:hideMark/>
          </w:tcPr>
          <w:p w14:paraId="7C87370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6A57EC6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1.745</w:t>
            </w:r>
          </w:p>
        </w:tc>
        <w:tc>
          <w:tcPr>
            <w:tcW w:w="764" w:type="dxa"/>
            <w:tcBorders>
              <w:top w:val="nil"/>
              <w:left w:val="nil"/>
              <w:bottom w:val="nil"/>
              <w:right w:val="nil"/>
            </w:tcBorders>
            <w:shd w:val="clear" w:color="auto" w:fill="auto"/>
            <w:noWrap/>
            <w:vAlign w:val="bottom"/>
            <w:hideMark/>
          </w:tcPr>
          <w:p w14:paraId="4A15F16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64</w:t>
            </w:r>
          </w:p>
        </w:tc>
      </w:tr>
      <w:tr w:rsidR="00A513A4" w:rsidRPr="00A513A4" w14:paraId="28A7FC44" w14:textId="77777777" w:rsidTr="00A513A4">
        <w:trPr>
          <w:trHeight w:val="300"/>
        </w:trPr>
        <w:tc>
          <w:tcPr>
            <w:tcW w:w="2610" w:type="dxa"/>
            <w:tcBorders>
              <w:top w:val="nil"/>
              <w:left w:val="nil"/>
              <w:bottom w:val="nil"/>
              <w:right w:val="nil"/>
            </w:tcBorders>
            <w:shd w:val="clear" w:color="auto" w:fill="auto"/>
            <w:noWrap/>
            <w:vAlign w:val="bottom"/>
            <w:hideMark/>
          </w:tcPr>
          <w:p w14:paraId="7E6D2F10"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11</w:t>
            </w:r>
          </w:p>
        </w:tc>
        <w:tc>
          <w:tcPr>
            <w:tcW w:w="960" w:type="dxa"/>
            <w:tcBorders>
              <w:top w:val="nil"/>
              <w:left w:val="nil"/>
              <w:bottom w:val="nil"/>
              <w:right w:val="nil"/>
            </w:tcBorders>
            <w:shd w:val="clear" w:color="auto" w:fill="auto"/>
            <w:noWrap/>
            <w:vAlign w:val="bottom"/>
            <w:hideMark/>
          </w:tcPr>
          <w:p w14:paraId="3DB3650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2636E2A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144</w:t>
            </w:r>
          </w:p>
        </w:tc>
        <w:tc>
          <w:tcPr>
            <w:tcW w:w="870" w:type="dxa"/>
            <w:tcBorders>
              <w:top w:val="nil"/>
              <w:left w:val="nil"/>
              <w:bottom w:val="nil"/>
              <w:right w:val="nil"/>
            </w:tcBorders>
            <w:shd w:val="clear" w:color="auto" w:fill="auto"/>
            <w:noWrap/>
            <w:vAlign w:val="bottom"/>
            <w:hideMark/>
          </w:tcPr>
          <w:p w14:paraId="22A2143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3EEE128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24</w:t>
            </w:r>
          </w:p>
        </w:tc>
        <w:tc>
          <w:tcPr>
            <w:tcW w:w="794" w:type="dxa"/>
            <w:tcBorders>
              <w:top w:val="nil"/>
              <w:left w:val="nil"/>
              <w:bottom w:val="nil"/>
              <w:right w:val="nil"/>
            </w:tcBorders>
            <w:shd w:val="clear" w:color="auto" w:fill="auto"/>
            <w:noWrap/>
            <w:vAlign w:val="bottom"/>
            <w:hideMark/>
          </w:tcPr>
          <w:p w14:paraId="4E4A177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10</w:t>
            </w:r>
          </w:p>
        </w:tc>
        <w:tc>
          <w:tcPr>
            <w:tcW w:w="734" w:type="dxa"/>
            <w:tcBorders>
              <w:top w:val="nil"/>
              <w:left w:val="nil"/>
              <w:bottom w:val="nil"/>
              <w:right w:val="nil"/>
            </w:tcBorders>
            <w:shd w:val="clear" w:color="auto" w:fill="auto"/>
            <w:noWrap/>
            <w:vAlign w:val="bottom"/>
            <w:hideMark/>
          </w:tcPr>
          <w:p w14:paraId="0B7225B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1.733</w:t>
            </w:r>
          </w:p>
        </w:tc>
        <w:tc>
          <w:tcPr>
            <w:tcW w:w="764" w:type="dxa"/>
            <w:tcBorders>
              <w:top w:val="nil"/>
              <w:left w:val="nil"/>
              <w:bottom w:val="nil"/>
              <w:right w:val="nil"/>
            </w:tcBorders>
            <w:shd w:val="clear" w:color="auto" w:fill="auto"/>
            <w:noWrap/>
            <w:vAlign w:val="bottom"/>
            <w:hideMark/>
          </w:tcPr>
          <w:p w14:paraId="351CB06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63</w:t>
            </w:r>
          </w:p>
        </w:tc>
      </w:tr>
      <w:tr w:rsidR="00A513A4" w:rsidRPr="00A513A4" w14:paraId="0225C738" w14:textId="77777777" w:rsidTr="00A513A4">
        <w:trPr>
          <w:trHeight w:val="300"/>
        </w:trPr>
        <w:tc>
          <w:tcPr>
            <w:tcW w:w="2610" w:type="dxa"/>
            <w:tcBorders>
              <w:top w:val="nil"/>
              <w:left w:val="nil"/>
              <w:bottom w:val="nil"/>
              <w:right w:val="nil"/>
            </w:tcBorders>
            <w:shd w:val="clear" w:color="auto" w:fill="auto"/>
            <w:noWrap/>
            <w:vAlign w:val="bottom"/>
            <w:hideMark/>
          </w:tcPr>
          <w:p w14:paraId="4F8593EB"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15</w:t>
            </w:r>
          </w:p>
        </w:tc>
        <w:tc>
          <w:tcPr>
            <w:tcW w:w="960" w:type="dxa"/>
            <w:tcBorders>
              <w:top w:val="nil"/>
              <w:left w:val="nil"/>
              <w:bottom w:val="nil"/>
              <w:right w:val="nil"/>
            </w:tcBorders>
            <w:shd w:val="clear" w:color="auto" w:fill="auto"/>
            <w:noWrap/>
            <w:vAlign w:val="bottom"/>
            <w:hideMark/>
          </w:tcPr>
          <w:p w14:paraId="528888B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60</w:t>
            </w:r>
          </w:p>
        </w:tc>
        <w:tc>
          <w:tcPr>
            <w:tcW w:w="960" w:type="dxa"/>
            <w:tcBorders>
              <w:top w:val="nil"/>
              <w:left w:val="nil"/>
              <w:bottom w:val="nil"/>
              <w:right w:val="nil"/>
            </w:tcBorders>
            <w:shd w:val="clear" w:color="auto" w:fill="auto"/>
            <w:noWrap/>
            <w:vAlign w:val="bottom"/>
            <w:hideMark/>
          </w:tcPr>
          <w:p w14:paraId="5AF0E4D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152</w:t>
            </w:r>
          </w:p>
        </w:tc>
        <w:tc>
          <w:tcPr>
            <w:tcW w:w="870" w:type="dxa"/>
            <w:tcBorders>
              <w:top w:val="nil"/>
              <w:left w:val="nil"/>
              <w:bottom w:val="nil"/>
              <w:right w:val="nil"/>
            </w:tcBorders>
            <w:shd w:val="clear" w:color="auto" w:fill="auto"/>
            <w:noWrap/>
            <w:vAlign w:val="bottom"/>
            <w:hideMark/>
          </w:tcPr>
          <w:p w14:paraId="6687CD3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02D8B14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25</w:t>
            </w:r>
          </w:p>
        </w:tc>
        <w:tc>
          <w:tcPr>
            <w:tcW w:w="794" w:type="dxa"/>
            <w:tcBorders>
              <w:top w:val="nil"/>
              <w:left w:val="nil"/>
              <w:bottom w:val="nil"/>
              <w:right w:val="nil"/>
            </w:tcBorders>
            <w:shd w:val="clear" w:color="auto" w:fill="auto"/>
            <w:noWrap/>
            <w:vAlign w:val="bottom"/>
            <w:hideMark/>
          </w:tcPr>
          <w:p w14:paraId="4E1541F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nil"/>
              <w:right w:val="nil"/>
            </w:tcBorders>
            <w:shd w:val="clear" w:color="auto" w:fill="auto"/>
            <w:noWrap/>
            <w:vAlign w:val="bottom"/>
            <w:hideMark/>
          </w:tcPr>
          <w:p w14:paraId="2090666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1.716</w:t>
            </w:r>
          </w:p>
        </w:tc>
        <w:tc>
          <w:tcPr>
            <w:tcW w:w="764" w:type="dxa"/>
            <w:tcBorders>
              <w:top w:val="nil"/>
              <w:left w:val="nil"/>
              <w:bottom w:val="nil"/>
              <w:right w:val="nil"/>
            </w:tcBorders>
            <w:shd w:val="clear" w:color="auto" w:fill="auto"/>
            <w:noWrap/>
            <w:vAlign w:val="bottom"/>
            <w:hideMark/>
          </w:tcPr>
          <w:p w14:paraId="5EB5DE8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r>
      <w:tr w:rsidR="00A513A4" w:rsidRPr="00A513A4" w14:paraId="52F79A48" w14:textId="77777777" w:rsidTr="00A513A4">
        <w:trPr>
          <w:trHeight w:val="300"/>
        </w:trPr>
        <w:tc>
          <w:tcPr>
            <w:tcW w:w="2610" w:type="dxa"/>
            <w:tcBorders>
              <w:top w:val="nil"/>
              <w:left w:val="nil"/>
              <w:bottom w:val="nil"/>
              <w:right w:val="nil"/>
            </w:tcBorders>
            <w:shd w:val="clear" w:color="auto" w:fill="auto"/>
            <w:noWrap/>
            <w:vAlign w:val="bottom"/>
            <w:hideMark/>
          </w:tcPr>
          <w:p w14:paraId="7E586656"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04888 X ICMR 1</w:t>
            </w:r>
          </w:p>
        </w:tc>
        <w:tc>
          <w:tcPr>
            <w:tcW w:w="960" w:type="dxa"/>
            <w:tcBorders>
              <w:top w:val="nil"/>
              <w:left w:val="nil"/>
              <w:bottom w:val="nil"/>
              <w:right w:val="nil"/>
            </w:tcBorders>
            <w:shd w:val="clear" w:color="auto" w:fill="auto"/>
            <w:noWrap/>
            <w:vAlign w:val="bottom"/>
            <w:hideMark/>
          </w:tcPr>
          <w:p w14:paraId="205AFDE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c>
          <w:tcPr>
            <w:tcW w:w="960" w:type="dxa"/>
            <w:tcBorders>
              <w:top w:val="nil"/>
              <w:left w:val="nil"/>
              <w:bottom w:val="nil"/>
              <w:right w:val="nil"/>
            </w:tcBorders>
            <w:shd w:val="clear" w:color="auto" w:fill="auto"/>
            <w:noWrap/>
            <w:vAlign w:val="bottom"/>
            <w:hideMark/>
          </w:tcPr>
          <w:p w14:paraId="5DCAB59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150</w:t>
            </w:r>
          </w:p>
        </w:tc>
        <w:tc>
          <w:tcPr>
            <w:tcW w:w="870" w:type="dxa"/>
            <w:tcBorders>
              <w:top w:val="nil"/>
              <w:left w:val="nil"/>
              <w:bottom w:val="nil"/>
              <w:right w:val="nil"/>
            </w:tcBorders>
            <w:shd w:val="clear" w:color="auto" w:fill="auto"/>
            <w:noWrap/>
            <w:vAlign w:val="bottom"/>
            <w:hideMark/>
          </w:tcPr>
          <w:p w14:paraId="44A66B8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3F7800E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26</w:t>
            </w:r>
          </w:p>
        </w:tc>
        <w:tc>
          <w:tcPr>
            <w:tcW w:w="794" w:type="dxa"/>
            <w:tcBorders>
              <w:top w:val="nil"/>
              <w:left w:val="nil"/>
              <w:bottom w:val="nil"/>
              <w:right w:val="nil"/>
            </w:tcBorders>
            <w:shd w:val="clear" w:color="auto" w:fill="auto"/>
            <w:noWrap/>
            <w:vAlign w:val="bottom"/>
            <w:hideMark/>
          </w:tcPr>
          <w:p w14:paraId="79C8204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nil"/>
              <w:right w:val="nil"/>
            </w:tcBorders>
            <w:shd w:val="clear" w:color="auto" w:fill="auto"/>
            <w:noWrap/>
            <w:vAlign w:val="bottom"/>
            <w:hideMark/>
          </w:tcPr>
          <w:p w14:paraId="0D8ADC4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1.703</w:t>
            </w:r>
          </w:p>
        </w:tc>
        <w:tc>
          <w:tcPr>
            <w:tcW w:w="764" w:type="dxa"/>
            <w:tcBorders>
              <w:top w:val="nil"/>
              <w:left w:val="nil"/>
              <w:bottom w:val="nil"/>
              <w:right w:val="nil"/>
            </w:tcBorders>
            <w:shd w:val="clear" w:color="auto" w:fill="auto"/>
            <w:noWrap/>
            <w:vAlign w:val="bottom"/>
            <w:hideMark/>
          </w:tcPr>
          <w:p w14:paraId="2332125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61</w:t>
            </w:r>
          </w:p>
        </w:tc>
      </w:tr>
      <w:tr w:rsidR="00A513A4" w:rsidRPr="00A513A4" w14:paraId="110F5E1E" w14:textId="77777777" w:rsidTr="00A513A4">
        <w:trPr>
          <w:trHeight w:val="300"/>
        </w:trPr>
        <w:tc>
          <w:tcPr>
            <w:tcW w:w="2610" w:type="dxa"/>
            <w:tcBorders>
              <w:top w:val="nil"/>
              <w:left w:val="nil"/>
              <w:bottom w:val="nil"/>
              <w:right w:val="nil"/>
            </w:tcBorders>
            <w:shd w:val="clear" w:color="auto" w:fill="auto"/>
            <w:noWrap/>
            <w:vAlign w:val="bottom"/>
            <w:hideMark/>
          </w:tcPr>
          <w:p w14:paraId="7FE698D7"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10777 XICMV 221 White</w:t>
            </w:r>
          </w:p>
        </w:tc>
        <w:tc>
          <w:tcPr>
            <w:tcW w:w="960" w:type="dxa"/>
            <w:tcBorders>
              <w:top w:val="nil"/>
              <w:left w:val="nil"/>
              <w:bottom w:val="nil"/>
              <w:right w:val="nil"/>
            </w:tcBorders>
            <w:shd w:val="clear" w:color="auto" w:fill="auto"/>
            <w:noWrap/>
            <w:vAlign w:val="bottom"/>
            <w:hideMark/>
          </w:tcPr>
          <w:p w14:paraId="4C82646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c>
          <w:tcPr>
            <w:tcW w:w="960" w:type="dxa"/>
            <w:tcBorders>
              <w:top w:val="nil"/>
              <w:left w:val="nil"/>
              <w:bottom w:val="nil"/>
              <w:right w:val="nil"/>
            </w:tcBorders>
            <w:shd w:val="clear" w:color="auto" w:fill="auto"/>
            <w:noWrap/>
            <w:vAlign w:val="bottom"/>
            <w:hideMark/>
          </w:tcPr>
          <w:p w14:paraId="41524CE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156</w:t>
            </w:r>
          </w:p>
        </w:tc>
        <w:tc>
          <w:tcPr>
            <w:tcW w:w="870" w:type="dxa"/>
            <w:tcBorders>
              <w:top w:val="nil"/>
              <w:left w:val="nil"/>
              <w:bottom w:val="nil"/>
              <w:right w:val="nil"/>
            </w:tcBorders>
            <w:shd w:val="clear" w:color="auto" w:fill="auto"/>
            <w:noWrap/>
            <w:vAlign w:val="bottom"/>
            <w:hideMark/>
          </w:tcPr>
          <w:p w14:paraId="0D5E494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752E54E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794" w:type="dxa"/>
            <w:tcBorders>
              <w:top w:val="nil"/>
              <w:left w:val="nil"/>
              <w:bottom w:val="nil"/>
              <w:right w:val="nil"/>
            </w:tcBorders>
            <w:shd w:val="clear" w:color="auto" w:fill="auto"/>
            <w:noWrap/>
            <w:vAlign w:val="bottom"/>
            <w:hideMark/>
          </w:tcPr>
          <w:p w14:paraId="0D7C048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69C6640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1.634</w:t>
            </w:r>
          </w:p>
        </w:tc>
        <w:tc>
          <w:tcPr>
            <w:tcW w:w="764" w:type="dxa"/>
            <w:tcBorders>
              <w:top w:val="nil"/>
              <w:left w:val="nil"/>
              <w:bottom w:val="nil"/>
              <w:right w:val="nil"/>
            </w:tcBorders>
            <w:shd w:val="clear" w:color="auto" w:fill="auto"/>
            <w:noWrap/>
            <w:vAlign w:val="bottom"/>
            <w:hideMark/>
          </w:tcPr>
          <w:p w14:paraId="7AF7D76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57</w:t>
            </w:r>
          </w:p>
        </w:tc>
      </w:tr>
      <w:tr w:rsidR="00A513A4" w:rsidRPr="00A513A4" w14:paraId="77C12FEB" w14:textId="77777777" w:rsidTr="00A513A4">
        <w:trPr>
          <w:trHeight w:val="300"/>
        </w:trPr>
        <w:tc>
          <w:tcPr>
            <w:tcW w:w="2610" w:type="dxa"/>
            <w:tcBorders>
              <w:top w:val="nil"/>
              <w:left w:val="nil"/>
              <w:bottom w:val="nil"/>
              <w:right w:val="nil"/>
            </w:tcBorders>
            <w:shd w:val="clear" w:color="auto" w:fill="auto"/>
            <w:noWrap/>
            <w:vAlign w:val="bottom"/>
            <w:hideMark/>
          </w:tcPr>
          <w:p w14:paraId="159A5455"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3</w:t>
            </w:r>
          </w:p>
        </w:tc>
        <w:tc>
          <w:tcPr>
            <w:tcW w:w="960" w:type="dxa"/>
            <w:tcBorders>
              <w:top w:val="nil"/>
              <w:left w:val="nil"/>
              <w:bottom w:val="nil"/>
              <w:right w:val="nil"/>
            </w:tcBorders>
            <w:shd w:val="clear" w:color="auto" w:fill="auto"/>
            <w:noWrap/>
            <w:vAlign w:val="bottom"/>
            <w:hideMark/>
          </w:tcPr>
          <w:p w14:paraId="5CA1F38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4C087A2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134</w:t>
            </w:r>
          </w:p>
        </w:tc>
        <w:tc>
          <w:tcPr>
            <w:tcW w:w="870" w:type="dxa"/>
            <w:tcBorders>
              <w:top w:val="nil"/>
              <w:left w:val="nil"/>
              <w:bottom w:val="nil"/>
              <w:right w:val="nil"/>
            </w:tcBorders>
            <w:shd w:val="clear" w:color="auto" w:fill="auto"/>
            <w:noWrap/>
            <w:vAlign w:val="bottom"/>
            <w:hideMark/>
          </w:tcPr>
          <w:p w14:paraId="7C430A8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32F7A72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21</w:t>
            </w:r>
          </w:p>
        </w:tc>
        <w:tc>
          <w:tcPr>
            <w:tcW w:w="794" w:type="dxa"/>
            <w:tcBorders>
              <w:top w:val="nil"/>
              <w:left w:val="nil"/>
              <w:bottom w:val="nil"/>
              <w:right w:val="nil"/>
            </w:tcBorders>
            <w:shd w:val="clear" w:color="auto" w:fill="auto"/>
            <w:noWrap/>
            <w:vAlign w:val="bottom"/>
            <w:hideMark/>
          </w:tcPr>
          <w:p w14:paraId="61D4290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nil"/>
              <w:right w:val="nil"/>
            </w:tcBorders>
            <w:shd w:val="clear" w:color="auto" w:fill="auto"/>
            <w:noWrap/>
            <w:vAlign w:val="bottom"/>
            <w:hideMark/>
          </w:tcPr>
          <w:p w14:paraId="2336012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1.591</w:t>
            </w:r>
          </w:p>
        </w:tc>
        <w:tc>
          <w:tcPr>
            <w:tcW w:w="764" w:type="dxa"/>
            <w:tcBorders>
              <w:top w:val="nil"/>
              <w:left w:val="nil"/>
              <w:bottom w:val="nil"/>
              <w:right w:val="nil"/>
            </w:tcBorders>
            <w:shd w:val="clear" w:color="auto" w:fill="auto"/>
            <w:noWrap/>
            <w:vAlign w:val="bottom"/>
            <w:hideMark/>
          </w:tcPr>
          <w:p w14:paraId="69D6FD5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64</w:t>
            </w:r>
          </w:p>
        </w:tc>
      </w:tr>
      <w:tr w:rsidR="00A513A4" w:rsidRPr="00A513A4" w14:paraId="6800F821" w14:textId="77777777" w:rsidTr="00A513A4">
        <w:trPr>
          <w:trHeight w:val="300"/>
        </w:trPr>
        <w:tc>
          <w:tcPr>
            <w:tcW w:w="2610" w:type="dxa"/>
            <w:tcBorders>
              <w:top w:val="nil"/>
              <w:left w:val="nil"/>
              <w:bottom w:val="nil"/>
              <w:right w:val="nil"/>
            </w:tcBorders>
            <w:shd w:val="clear" w:color="auto" w:fill="auto"/>
            <w:noWrap/>
            <w:vAlign w:val="bottom"/>
            <w:hideMark/>
          </w:tcPr>
          <w:p w14:paraId="4958313F"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10</w:t>
            </w:r>
          </w:p>
        </w:tc>
        <w:tc>
          <w:tcPr>
            <w:tcW w:w="960" w:type="dxa"/>
            <w:tcBorders>
              <w:top w:val="nil"/>
              <w:left w:val="nil"/>
              <w:bottom w:val="nil"/>
              <w:right w:val="nil"/>
            </w:tcBorders>
            <w:shd w:val="clear" w:color="auto" w:fill="auto"/>
            <w:noWrap/>
            <w:vAlign w:val="bottom"/>
            <w:hideMark/>
          </w:tcPr>
          <w:p w14:paraId="576626D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55</w:t>
            </w:r>
          </w:p>
        </w:tc>
        <w:tc>
          <w:tcPr>
            <w:tcW w:w="960" w:type="dxa"/>
            <w:tcBorders>
              <w:top w:val="nil"/>
              <w:left w:val="nil"/>
              <w:bottom w:val="nil"/>
              <w:right w:val="nil"/>
            </w:tcBorders>
            <w:shd w:val="clear" w:color="auto" w:fill="auto"/>
            <w:noWrap/>
            <w:vAlign w:val="bottom"/>
            <w:hideMark/>
          </w:tcPr>
          <w:p w14:paraId="04EDB21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141</w:t>
            </w:r>
          </w:p>
        </w:tc>
        <w:tc>
          <w:tcPr>
            <w:tcW w:w="870" w:type="dxa"/>
            <w:tcBorders>
              <w:top w:val="nil"/>
              <w:left w:val="nil"/>
              <w:bottom w:val="nil"/>
              <w:right w:val="nil"/>
            </w:tcBorders>
            <w:shd w:val="clear" w:color="auto" w:fill="auto"/>
            <w:noWrap/>
            <w:vAlign w:val="bottom"/>
            <w:hideMark/>
          </w:tcPr>
          <w:p w14:paraId="2DD70DD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2E3A4B3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19</w:t>
            </w:r>
          </w:p>
        </w:tc>
        <w:tc>
          <w:tcPr>
            <w:tcW w:w="794" w:type="dxa"/>
            <w:tcBorders>
              <w:top w:val="nil"/>
              <w:left w:val="nil"/>
              <w:bottom w:val="nil"/>
              <w:right w:val="nil"/>
            </w:tcBorders>
            <w:shd w:val="clear" w:color="auto" w:fill="auto"/>
            <w:noWrap/>
            <w:vAlign w:val="bottom"/>
            <w:hideMark/>
          </w:tcPr>
          <w:p w14:paraId="0D63741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10</w:t>
            </w:r>
          </w:p>
        </w:tc>
        <w:tc>
          <w:tcPr>
            <w:tcW w:w="734" w:type="dxa"/>
            <w:tcBorders>
              <w:top w:val="nil"/>
              <w:left w:val="nil"/>
              <w:bottom w:val="nil"/>
              <w:right w:val="nil"/>
            </w:tcBorders>
            <w:shd w:val="clear" w:color="auto" w:fill="auto"/>
            <w:noWrap/>
            <w:vAlign w:val="bottom"/>
            <w:hideMark/>
          </w:tcPr>
          <w:p w14:paraId="3B694F4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1.469</w:t>
            </w:r>
          </w:p>
        </w:tc>
        <w:tc>
          <w:tcPr>
            <w:tcW w:w="764" w:type="dxa"/>
            <w:tcBorders>
              <w:top w:val="nil"/>
              <w:left w:val="nil"/>
              <w:bottom w:val="nil"/>
              <w:right w:val="nil"/>
            </w:tcBorders>
            <w:shd w:val="clear" w:color="auto" w:fill="auto"/>
            <w:noWrap/>
            <w:vAlign w:val="bottom"/>
            <w:hideMark/>
          </w:tcPr>
          <w:p w14:paraId="5214189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64</w:t>
            </w:r>
          </w:p>
        </w:tc>
      </w:tr>
      <w:tr w:rsidR="00A513A4" w:rsidRPr="00A513A4" w14:paraId="493EB134" w14:textId="77777777" w:rsidTr="00A513A4">
        <w:trPr>
          <w:trHeight w:val="300"/>
        </w:trPr>
        <w:tc>
          <w:tcPr>
            <w:tcW w:w="2610" w:type="dxa"/>
            <w:tcBorders>
              <w:top w:val="nil"/>
              <w:left w:val="nil"/>
              <w:bottom w:val="nil"/>
              <w:right w:val="nil"/>
            </w:tcBorders>
            <w:shd w:val="clear" w:color="auto" w:fill="auto"/>
            <w:noWrap/>
            <w:vAlign w:val="bottom"/>
            <w:hideMark/>
          </w:tcPr>
          <w:p w14:paraId="083BF391"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4-2A-P1XICMV 88908</w:t>
            </w:r>
          </w:p>
        </w:tc>
        <w:tc>
          <w:tcPr>
            <w:tcW w:w="960" w:type="dxa"/>
            <w:tcBorders>
              <w:top w:val="nil"/>
              <w:left w:val="nil"/>
              <w:bottom w:val="nil"/>
              <w:right w:val="nil"/>
            </w:tcBorders>
            <w:shd w:val="clear" w:color="auto" w:fill="auto"/>
            <w:noWrap/>
            <w:vAlign w:val="bottom"/>
            <w:hideMark/>
          </w:tcPr>
          <w:p w14:paraId="7EFBB28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18FCCF5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158</w:t>
            </w:r>
          </w:p>
        </w:tc>
        <w:tc>
          <w:tcPr>
            <w:tcW w:w="870" w:type="dxa"/>
            <w:tcBorders>
              <w:top w:val="nil"/>
              <w:left w:val="nil"/>
              <w:bottom w:val="nil"/>
              <w:right w:val="nil"/>
            </w:tcBorders>
            <w:shd w:val="clear" w:color="auto" w:fill="auto"/>
            <w:noWrap/>
            <w:vAlign w:val="bottom"/>
            <w:hideMark/>
          </w:tcPr>
          <w:p w14:paraId="35AC196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2657262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39</w:t>
            </w:r>
          </w:p>
        </w:tc>
        <w:tc>
          <w:tcPr>
            <w:tcW w:w="794" w:type="dxa"/>
            <w:tcBorders>
              <w:top w:val="nil"/>
              <w:left w:val="nil"/>
              <w:bottom w:val="nil"/>
              <w:right w:val="nil"/>
            </w:tcBorders>
            <w:shd w:val="clear" w:color="auto" w:fill="auto"/>
            <w:noWrap/>
            <w:vAlign w:val="bottom"/>
            <w:hideMark/>
          </w:tcPr>
          <w:p w14:paraId="785EDC8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nil"/>
              <w:right w:val="nil"/>
            </w:tcBorders>
            <w:shd w:val="clear" w:color="auto" w:fill="auto"/>
            <w:noWrap/>
            <w:vAlign w:val="bottom"/>
            <w:hideMark/>
          </w:tcPr>
          <w:p w14:paraId="6A3E789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1.424</w:t>
            </w:r>
          </w:p>
        </w:tc>
        <w:tc>
          <w:tcPr>
            <w:tcW w:w="764" w:type="dxa"/>
            <w:tcBorders>
              <w:top w:val="nil"/>
              <w:left w:val="nil"/>
              <w:bottom w:val="nil"/>
              <w:right w:val="nil"/>
            </w:tcBorders>
            <w:shd w:val="clear" w:color="auto" w:fill="auto"/>
            <w:noWrap/>
            <w:vAlign w:val="bottom"/>
            <w:hideMark/>
          </w:tcPr>
          <w:p w14:paraId="79A4FB0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r>
      <w:tr w:rsidR="00A513A4" w:rsidRPr="00A513A4" w14:paraId="171ED981" w14:textId="77777777" w:rsidTr="00A513A4">
        <w:trPr>
          <w:trHeight w:val="300"/>
        </w:trPr>
        <w:tc>
          <w:tcPr>
            <w:tcW w:w="2610" w:type="dxa"/>
            <w:tcBorders>
              <w:top w:val="nil"/>
              <w:left w:val="nil"/>
              <w:bottom w:val="nil"/>
              <w:right w:val="nil"/>
            </w:tcBorders>
            <w:shd w:val="clear" w:color="auto" w:fill="auto"/>
            <w:noWrap/>
            <w:vAlign w:val="bottom"/>
            <w:hideMark/>
          </w:tcPr>
          <w:p w14:paraId="0520EF56"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4-2A-P1XICMV 96603</w:t>
            </w:r>
          </w:p>
        </w:tc>
        <w:tc>
          <w:tcPr>
            <w:tcW w:w="960" w:type="dxa"/>
            <w:tcBorders>
              <w:top w:val="nil"/>
              <w:left w:val="nil"/>
              <w:bottom w:val="nil"/>
              <w:right w:val="nil"/>
            </w:tcBorders>
            <w:shd w:val="clear" w:color="auto" w:fill="auto"/>
            <w:noWrap/>
            <w:vAlign w:val="bottom"/>
            <w:hideMark/>
          </w:tcPr>
          <w:p w14:paraId="5B8A68B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57</w:t>
            </w:r>
          </w:p>
        </w:tc>
        <w:tc>
          <w:tcPr>
            <w:tcW w:w="960" w:type="dxa"/>
            <w:tcBorders>
              <w:top w:val="nil"/>
              <w:left w:val="nil"/>
              <w:bottom w:val="nil"/>
              <w:right w:val="nil"/>
            </w:tcBorders>
            <w:shd w:val="clear" w:color="auto" w:fill="auto"/>
            <w:noWrap/>
            <w:vAlign w:val="bottom"/>
            <w:hideMark/>
          </w:tcPr>
          <w:p w14:paraId="67E12B3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151</w:t>
            </w:r>
          </w:p>
        </w:tc>
        <w:tc>
          <w:tcPr>
            <w:tcW w:w="870" w:type="dxa"/>
            <w:tcBorders>
              <w:top w:val="nil"/>
              <w:left w:val="nil"/>
              <w:bottom w:val="nil"/>
              <w:right w:val="nil"/>
            </w:tcBorders>
            <w:shd w:val="clear" w:color="auto" w:fill="auto"/>
            <w:noWrap/>
            <w:vAlign w:val="bottom"/>
            <w:hideMark/>
          </w:tcPr>
          <w:p w14:paraId="444305C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5A40F98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32</w:t>
            </w:r>
          </w:p>
        </w:tc>
        <w:tc>
          <w:tcPr>
            <w:tcW w:w="794" w:type="dxa"/>
            <w:tcBorders>
              <w:top w:val="nil"/>
              <w:left w:val="nil"/>
              <w:bottom w:val="nil"/>
              <w:right w:val="nil"/>
            </w:tcBorders>
            <w:shd w:val="clear" w:color="auto" w:fill="auto"/>
            <w:noWrap/>
            <w:vAlign w:val="bottom"/>
            <w:hideMark/>
          </w:tcPr>
          <w:p w14:paraId="09B2B62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734" w:type="dxa"/>
            <w:tcBorders>
              <w:top w:val="nil"/>
              <w:left w:val="nil"/>
              <w:bottom w:val="nil"/>
              <w:right w:val="nil"/>
            </w:tcBorders>
            <w:shd w:val="clear" w:color="auto" w:fill="auto"/>
            <w:noWrap/>
            <w:vAlign w:val="bottom"/>
            <w:hideMark/>
          </w:tcPr>
          <w:p w14:paraId="28018E9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1.403</w:t>
            </w:r>
          </w:p>
        </w:tc>
        <w:tc>
          <w:tcPr>
            <w:tcW w:w="764" w:type="dxa"/>
            <w:tcBorders>
              <w:top w:val="nil"/>
              <w:left w:val="nil"/>
              <w:bottom w:val="nil"/>
              <w:right w:val="nil"/>
            </w:tcBorders>
            <w:shd w:val="clear" w:color="auto" w:fill="auto"/>
            <w:noWrap/>
            <w:vAlign w:val="bottom"/>
            <w:hideMark/>
          </w:tcPr>
          <w:p w14:paraId="5EC7193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r>
      <w:tr w:rsidR="00A513A4" w:rsidRPr="00A513A4" w14:paraId="7998C0DA" w14:textId="77777777" w:rsidTr="00A513A4">
        <w:trPr>
          <w:trHeight w:val="300"/>
        </w:trPr>
        <w:tc>
          <w:tcPr>
            <w:tcW w:w="2610" w:type="dxa"/>
            <w:tcBorders>
              <w:top w:val="nil"/>
              <w:left w:val="nil"/>
              <w:bottom w:val="nil"/>
              <w:right w:val="nil"/>
            </w:tcBorders>
            <w:shd w:val="clear" w:color="auto" w:fill="auto"/>
            <w:noWrap/>
            <w:vAlign w:val="bottom"/>
            <w:hideMark/>
          </w:tcPr>
          <w:p w14:paraId="158AD5C6"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10777 XICMR  08666</w:t>
            </w:r>
          </w:p>
        </w:tc>
        <w:tc>
          <w:tcPr>
            <w:tcW w:w="960" w:type="dxa"/>
            <w:tcBorders>
              <w:top w:val="nil"/>
              <w:left w:val="nil"/>
              <w:bottom w:val="nil"/>
              <w:right w:val="nil"/>
            </w:tcBorders>
            <w:shd w:val="clear" w:color="auto" w:fill="auto"/>
            <w:noWrap/>
            <w:vAlign w:val="bottom"/>
            <w:hideMark/>
          </w:tcPr>
          <w:p w14:paraId="0A37D15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59</w:t>
            </w:r>
          </w:p>
        </w:tc>
        <w:tc>
          <w:tcPr>
            <w:tcW w:w="960" w:type="dxa"/>
            <w:tcBorders>
              <w:top w:val="nil"/>
              <w:left w:val="nil"/>
              <w:bottom w:val="nil"/>
              <w:right w:val="nil"/>
            </w:tcBorders>
            <w:shd w:val="clear" w:color="auto" w:fill="auto"/>
            <w:noWrap/>
            <w:vAlign w:val="bottom"/>
            <w:hideMark/>
          </w:tcPr>
          <w:p w14:paraId="1A66CA3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147</w:t>
            </w:r>
          </w:p>
        </w:tc>
        <w:tc>
          <w:tcPr>
            <w:tcW w:w="870" w:type="dxa"/>
            <w:tcBorders>
              <w:top w:val="nil"/>
              <w:left w:val="nil"/>
              <w:bottom w:val="nil"/>
              <w:right w:val="nil"/>
            </w:tcBorders>
            <w:shd w:val="clear" w:color="auto" w:fill="auto"/>
            <w:noWrap/>
            <w:vAlign w:val="bottom"/>
            <w:hideMark/>
          </w:tcPr>
          <w:p w14:paraId="7468E1D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76AC0B7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26</w:t>
            </w:r>
          </w:p>
        </w:tc>
        <w:tc>
          <w:tcPr>
            <w:tcW w:w="794" w:type="dxa"/>
            <w:tcBorders>
              <w:top w:val="nil"/>
              <w:left w:val="nil"/>
              <w:bottom w:val="nil"/>
              <w:right w:val="nil"/>
            </w:tcBorders>
            <w:shd w:val="clear" w:color="auto" w:fill="auto"/>
            <w:noWrap/>
            <w:vAlign w:val="bottom"/>
            <w:hideMark/>
          </w:tcPr>
          <w:p w14:paraId="41405D2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5D4245F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1.363</w:t>
            </w:r>
          </w:p>
        </w:tc>
        <w:tc>
          <w:tcPr>
            <w:tcW w:w="764" w:type="dxa"/>
            <w:tcBorders>
              <w:top w:val="nil"/>
              <w:left w:val="nil"/>
              <w:bottom w:val="nil"/>
              <w:right w:val="nil"/>
            </w:tcBorders>
            <w:shd w:val="clear" w:color="auto" w:fill="auto"/>
            <w:noWrap/>
            <w:vAlign w:val="bottom"/>
            <w:hideMark/>
          </w:tcPr>
          <w:p w14:paraId="5282A8F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50</w:t>
            </w:r>
          </w:p>
        </w:tc>
      </w:tr>
      <w:tr w:rsidR="00A513A4" w:rsidRPr="00A513A4" w14:paraId="3B3A7C2B" w14:textId="77777777" w:rsidTr="00A513A4">
        <w:trPr>
          <w:trHeight w:val="300"/>
        </w:trPr>
        <w:tc>
          <w:tcPr>
            <w:tcW w:w="2610" w:type="dxa"/>
            <w:tcBorders>
              <w:top w:val="nil"/>
              <w:left w:val="nil"/>
              <w:bottom w:val="nil"/>
              <w:right w:val="nil"/>
            </w:tcBorders>
            <w:shd w:val="clear" w:color="auto" w:fill="auto"/>
            <w:noWrap/>
            <w:vAlign w:val="bottom"/>
            <w:hideMark/>
          </w:tcPr>
          <w:p w14:paraId="742B6314"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0277B1X15058(S-11 Plot)4A Restorer line</w:t>
            </w:r>
          </w:p>
        </w:tc>
        <w:tc>
          <w:tcPr>
            <w:tcW w:w="960" w:type="dxa"/>
            <w:tcBorders>
              <w:top w:val="nil"/>
              <w:left w:val="nil"/>
              <w:bottom w:val="nil"/>
              <w:right w:val="nil"/>
            </w:tcBorders>
            <w:shd w:val="clear" w:color="auto" w:fill="auto"/>
            <w:noWrap/>
            <w:vAlign w:val="bottom"/>
            <w:hideMark/>
          </w:tcPr>
          <w:p w14:paraId="3F84E81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64</w:t>
            </w:r>
          </w:p>
        </w:tc>
        <w:tc>
          <w:tcPr>
            <w:tcW w:w="960" w:type="dxa"/>
            <w:tcBorders>
              <w:top w:val="nil"/>
              <w:left w:val="nil"/>
              <w:bottom w:val="nil"/>
              <w:right w:val="nil"/>
            </w:tcBorders>
            <w:shd w:val="clear" w:color="auto" w:fill="auto"/>
            <w:noWrap/>
            <w:vAlign w:val="bottom"/>
            <w:hideMark/>
          </w:tcPr>
          <w:p w14:paraId="68C8442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181</w:t>
            </w:r>
          </w:p>
        </w:tc>
        <w:tc>
          <w:tcPr>
            <w:tcW w:w="870" w:type="dxa"/>
            <w:tcBorders>
              <w:top w:val="nil"/>
              <w:left w:val="nil"/>
              <w:bottom w:val="nil"/>
              <w:right w:val="nil"/>
            </w:tcBorders>
            <w:shd w:val="clear" w:color="auto" w:fill="auto"/>
            <w:noWrap/>
            <w:vAlign w:val="bottom"/>
            <w:hideMark/>
          </w:tcPr>
          <w:p w14:paraId="65EC1DF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2E460EE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94" w:type="dxa"/>
            <w:tcBorders>
              <w:top w:val="nil"/>
              <w:left w:val="nil"/>
              <w:bottom w:val="nil"/>
              <w:right w:val="nil"/>
            </w:tcBorders>
            <w:shd w:val="clear" w:color="auto" w:fill="auto"/>
            <w:noWrap/>
            <w:vAlign w:val="bottom"/>
            <w:hideMark/>
          </w:tcPr>
          <w:p w14:paraId="50B6980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34" w:type="dxa"/>
            <w:tcBorders>
              <w:top w:val="nil"/>
              <w:left w:val="nil"/>
              <w:bottom w:val="nil"/>
              <w:right w:val="nil"/>
            </w:tcBorders>
            <w:shd w:val="clear" w:color="auto" w:fill="auto"/>
            <w:noWrap/>
            <w:vAlign w:val="bottom"/>
            <w:hideMark/>
          </w:tcPr>
          <w:p w14:paraId="07F2EB6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1.363</w:t>
            </w:r>
          </w:p>
        </w:tc>
        <w:tc>
          <w:tcPr>
            <w:tcW w:w="764" w:type="dxa"/>
            <w:tcBorders>
              <w:top w:val="nil"/>
              <w:left w:val="nil"/>
              <w:bottom w:val="nil"/>
              <w:right w:val="nil"/>
            </w:tcBorders>
            <w:shd w:val="clear" w:color="auto" w:fill="auto"/>
            <w:noWrap/>
            <w:vAlign w:val="bottom"/>
            <w:hideMark/>
          </w:tcPr>
          <w:p w14:paraId="0D3EBF3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55</w:t>
            </w:r>
          </w:p>
        </w:tc>
      </w:tr>
      <w:tr w:rsidR="00A513A4" w:rsidRPr="00A513A4" w14:paraId="0542142C" w14:textId="77777777" w:rsidTr="00A513A4">
        <w:trPr>
          <w:trHeight w:val="300"/>
        </w:trPr>
        <w:tc>
          <w:tcPr>
            <w:tcW w:w="2610" w:type="dxa"/>
            <w:tcBorders>
              <w:top w:val="nil"/>
              <w:left w:val="nil"/>
              <w:bottom w:val="nil"/>
              <w:right w:val="nil"/>
            </w:tcBorders>
            <w:shd w:val="clear" w:color="auto" w:fill="auto"/>
            <w:noWrap/>
            <w:vAlign w:val="bottom"/>
            <w:hideMark/>
          </w:tcPr>
          <w:p w14:paraId="4DBA59A2"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47-3A-P6X15058(S-11 Plot)4A Restorer line</w:t>
            </w:r>
          </w:p>
        </w:tc>
        <w:tc>
          <w:tcPr>
            <w:tcW w:w="960" w:type="dxa"/>
            <w:tcBorders>
              <w:top w:val="nil"/>
              <w:left w:val="nil"/>
              <w:bottom w:val="nil"/>
              <w:right w:val="nil"/>
            </w:tcBorders>
            <w:shd w:val="clear" w:color="auto" w:fill="auto"/>
            <w:noWrap/>
            <w:vAlign w:val="bottom"/>
            <w:hideMark/>
          </w:tcPr>
          <w:p w14:paraId="010D77C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61</w:t>
            </w:r>
          </w:p>
        </w:tc>
        <w:tc>
          <w:tcPr>
            <w:tcW w:w="960" w:type="dxa"/>
            <w:tcBorders>
              <w:top w:val="nil"/>
              <w:left w:val="nil"/>
              <w:bottom w:val="nil"/>
              <w:right w:val="nil"/>
            </w:tcBorders>
            <w:shd w:val="clear" w:color="auto" w:fill="auto"/>
            <w:noWrap/>
            <w:vAlign w:val="bottom"/>
            <w:hideMark/>
          </w:tcPr>
          <w:p w14:paraId="7CB9555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160</w:t>
            </w:r>
          </w:p>
        </w:tc>
        <w:tc>
          <w:tcPr>
            <w:tcW w:w="870" w:type="dxa"/>
            <w:tcBorders>
              <w:top w:val="nil"/>
              <w:left w:val="nil"/>
              <w:bottom w:val="nil"/>
              <w:right w:val="nil"/>
            </w:tcBorders>
            <w:shd w:val="clear" w:color="auto" w:fill="auto"/>
            <w:noWrap/>
            <w:vAlign w:val="bottom"/>
            <w:hideMark/>
          </w:tcPr>
          <w:p w14:paraId="6D0C36C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089EA15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26</w:t>
            </w:r>
          </w:p>
        </w:tc>
        <w:tc>
          <w:tcPr>
            <w:tcW w:w="794" w:type="dxa"/>
            <w:tcBorders>
              <w:top w:val="nil"/>
              <w:left w:val="nil"/>
              <w:bottom w:val="nil"/>
              <w:right w:val="nil"/>
            </w:tcBorders>
            <w:shd w:val="clear" w:color="auto" w:fill="auto"/>
            <w:noWrap/>
            <w:vAlign w:val="bottom"/>
            <w:hideMark/>
          </w:tcPr>
          <w:p w14:paraId="48A0B59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5862342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1.34</w:t>
            </w:r>
          </w:p>
        </w:tc>
        <w:tc>
          <w:tcPr>
            <w:tcW w:w="764" w:type="dxa"/>
            <w:tcBorders>
              <w:top w:val="nil"/>
              <w:left w:val="nil"/>
              <w:bottom w:val="nil"/>
              <w:right w:val="nil"/>
            </w:tcBorders>
            <w:shd w:val="clear" w:color="auto" w:fill="auto"/>
            <w:noWrap/>
            <w:vAlign w:val="bottom"/>
            <w:hideMark/>
          </w:tcPr>
          <w:p w14:paraId="4A78542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54</w:t>
            </w:r>
          </w:p>
        </w:tc>
      </w:tr>
      <w:tr w:rsidR="00A513A4" w:rsidRPr="00A513A4" w14:paraId="0D54213F" w14:textId="77777777" w:rsidTr="00A513A4">
        <w:trPr>
          <w:trHeight w:val="300"/>
        </w:trPr>
        <w:tc>
          <w:tcPr>
            <w:tcW w:w="2610" w:type="dxa"/>
            <w:tcBorders>
              <w:top w:val="nil"/>
              <w:left w:val="nil"/>
              <w:bottom w:val="nil"/>
              <w:right w:val="nil"/>
            </w:tcBorders>
            <w:shd w:val="clear" w:color="auto" w:fill="auto"/>
            <w:noWrap/>
            <w:vAlign w:val="bottom"/>
            <w:hideMark/>
          </w:tcPr>
          <w:p w14:paraId="530C9CF2"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13</w:t>
            </w:r>
          </w:p>
        </w:tc>
        <w:tc>
          <w:tcPr>
            <w:tcW w:w="960" w:type="dxa"/>
            <w:tcBorders>
              <w:top w:val="nil"/>
              <w:left w:val="nil"/>
              <w:bottom w:val="nil"/>
              <w:right w:val="nil"/>
            </w:tcBorders>
            <w:shd w:val="clear" w:color="auto" w:fill="auto"/>
            <w:noWrap/>
            <w:vAlign w:val="bottom"/>
            <w:hideMark/>
          </w:tcPr>
          <w:p w14:paraId="25EDDC4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3127C2D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132</w:t>
            </w:r>
          </w:p>
        </w:tc>
        <w:tc>
          <w:tcPr>
            <w:tcW w:w="870" w:type="dxa"/>
            <w:tcBorders>
              <w:top w:val="nil"/>
              <w:left w:val="nil"/>
              <w:bottom w:val="nil"/>
              <w:right w:val="nil"/>
            </w:tcBorders>
            <w:shd w:val="clear" w:color="auto" w:fill="auto"/>
            <w:noWrap/>
            <w:vAlign w:val="bottom"/>
            <w:hideMark/>
          </w:tcPr>
          <w:p w14:paraId="5D6A9D6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5E25567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25</w:t>
            </w:r>
          </w:p>
        </w:tc>
        <w:tc>
          <w:tcPr>
            <w:tcW w:w="794" w:type="dxa"/>
            <w:tcBorders>
              <w:top w:val="nil"/>
              <w:left w:val="nil"/>
              <w:bottom w:val="nil"/>
              <w:right w:val="nil"/>
            </w:tcBorders>
            <w:shd w:val="clear" w:color="auto" w:fill="auto"/>
            <w:noWrap/>
            <w:vAlign w:val="bottom"/>
            <w:hideMark/>
          </w:tcPr>
          <w:p w14:paraId="5972786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11</w:t>
            </w:r>
          </w:p>
        </w:tc>
        <w:tc>
          <w:tcPr>
            <w:tcW w:w="734" w:type="dxa"/>
            <w:tcBorders>
              <w:top w:val="nil"/>
              <w:left w:val="nil"/>
              <w:bottom w:val="nil"/>
              <w:right w:val="nil"/>
            </w:tcBorders>
            <w:shd w:val="clear" w:color="auto" w:fill="auto"/>
            <w:noWrap/>
            <w:vAlign w:val="bottom"/>
            <w:hideMark/>
          </w:tcPr>
          <w:p w14:paraId="1782069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1.331</w:t>
            </w:r>
          </w:p>
        </w:tc>
        <w:tc>
          <w:tcPr>
            <w:tcW w:w="764" w:type="dxa"/>
            <w:tcBorders>
              <w:top w:val="nil"/>
              <w:left w:val="nil"/>
              <w:bottom w:val="nil"/>
              <w:right w:val="nil"/>
            </w:tcBorders>
            <w:shd w:val="clear" w:color="auto" w:fill="auto"/>
            <w:noWrap/>
            <w:vAlign w:val="bottom"/>
            <w:hideMark/>
          </w:tcPr>
          <w:p w14:paraId="7242F23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63</w:t>
            </w:r>
          </w:p>
        </w:tc>
      </w:tr>
      <w:tr w:rsidR="00A513A4" w:rsidRPr="00A513A4" w14:paraId="42FFEACB" w14:textId="77777777" w:rsidTr="00A513A4">
        <w:trPr>
          <w:trHeight w:val="300"/>
        </w:trPr>
        <w:tc>
          <w:tcPr>
            <w:tcW w:w="2610" w:type="dxa"/>
            <w:tcBorders>
              <w:top w:val="nil"/>
              <w:left w:val="nil"/>
              <w:bottom w:val="nil"/>
              <w:right w:val="nil"/>
            </w:tcBorders>
            <w:shd w:val="clear" w:color="auto" w:fill="auto"/>
            <w:noWrap/>
            <w:vAlign w:val="bottom"/>
            <w:hideMark/>
          </w:tcPr>
          <w:p w14:paraId="6F8C36F0"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2</w:t>
            </w:r>
          </w:p>
        </w:tc>
        <w:tc>
          <w:tcPr>
            <w:tcW w:w="960" w:type="dxa"/>
            <w:tcBorders>
              <w:top w:val="nil"/>
              <w:left w:val="nil"/>
              <w:bottom w:val="nil"/>
              <w:right w:val="nil"/>
            </w:tcBorders>
            <w:shd w:val="clear" w:color="auto" w:fill="auto"/>
            <w:noWrap/>
            <w:vAlign w:val="bottom"/>
            <w:hideMark/>
          </w:tcPr>
          <w:p w14:paraId="7124993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c>
          <w:tcPr>
            <w:tcW w:w="960" w:type="dxa"/>
            <w:tcBorders>
              <w:top w:val="nil"/>
              <w:left w:val="nil"/>
              <w:bottom w:val="nil"/>
              <w:right w:val="nil"/>
            </w:tcBorders>
            <w:shd w:val="clear" w:color="auto" w:fill="auto"/>
            <w:noWrap/>
            <w:vAlign w:val="bottom"/>
            <w:hideMark/>
          </w:tcPr>
          <w:p w14:paraId="2416888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131</w:t>
            </w:r>
          </w:p>
        </w:tc>
        <w:tc>
          <w:tcPr>
            <w:tcW w:w="870" w:type="dxa"/>
            <w:tcBorders>
              <w:top w:val="nil"/>
              <w:left w:val="nil"/>
              <w:bottom w:val="nil"/>
              <w:right w:val="nil"/>
            </w:tcBorders>
            <w:shd w:val="clear" w:color="auto" w:fill="auto"/>
            <w:noWrap/>
            <w:vAlign w:val="bottom"/>
            <w:hideMark/>
          </w:tcPr>
          <w:p w14:paraId="0F8184A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76C9F48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20</w:t>
            </w:r>
          </w:p>
        </w:tc>
        <w:tc>
          <w:tcPr>
            <w:tcW w:w="794" w:type="dxa"/>
            <w:tcBorders>
              <w:top w:val="nil"/>
              <w:left w:val="nil"/>
              <w:bottom w:val="nil"/>
              <w:right w:val="nil"/>
            </w:tcBorders>
            <w:shd w:val="clear" w:color="auto" w:fill="auto"/>
            <w:noWrap/>
            <w:vAlign w:val="bottom"/>
            <w:hideMark/>
          </w:tcPr>
          <w:p w14:paraId="3CB7737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10</w:t>
            </w:r>
          </w:p>
        </w:tc>
        <w:tc>
          <w:tcPr>
            <w:tcW w:w="734" w:type="dxa"/>
            <w:tcBorders>
              <w:top w:val="nil"/>
              <w:left w:val="nil"/>
              <w:bottom w:val="nil"/>
              <w:right w:val="nil"/>
            </w:tcBorders>
            <w:shd w:val="clear" w:color="auto" w:fill="auto"/>
            <w:noWrap/>
            <w:vAlign w:val="bottom"/>
            <w:hideMark/>
          </w:tcPr>
          <w:p w14:paraId="64D505D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1.287</w:t>
            </w:r>
          </w:p>
        </w:tc>
        <w:tc>
          <w:tcPr>
            <w:tcW w:w="764" w:type="dxa"/>
            <w:tcBorders>
              <w:top w:val="nil"/>
              <w:left w:val="nil"/>
              <w:bottom w:val="nil"/>
              <w:right w:val="nil"/>
            </w:tcBorders>
            <w:shd w:val="clear" w:color="auto" w:fill="auto"/>
            <w:noWrap/>
            <w:vAlign w:val="bottom"/>
            <w:hideMark/>
          </w:tcPr>
          <w:p w14:paraId="5B4D63F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54</w:t>
            </w:r>
          </w:p>
        </w:tc>
      </w:tr>
      <w:tr w:rsidR="00A513A4" w:rsidRPr="00A513A4" w14:paraId="6D17D51D" w14:textId="77777777" w:rsidTr="00A513A4">
        <w:trPr>
          <w:trHeight w:val="300"/>
        </w:trPr>
        <w:tc>
          <w:tcPr>
            <w:tcW w:w="2610" w:type="dxa"/>
            <w:tcBorders>
              <w:top w:val="nil"/>
              <w:left w:val="nil"/>
              <w:bottom w:val="nil"/>
              <w:right w:val="nil"/>
            </w:tcBorders>
            <w:shd w:val="clear" w:color="auto" w:fill="auto"/>
            <w:noWrap/>
            <w:vAlign w:val="bottom"/>
            <w:hideMark/>
          </w:tcPr>
          <w:p w14:paraId="6EDF4A34"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12</w:t>
            </w:r>
          </w:p>
        </w:tc>
        <w:tc>
          <w:tcPr>
            <w:tcW w:w="960" w:type="dxa"/>
            <w:tcBorders>
              <w:top w:val="nil"/>
              <w:left w:val="nil"/>
              <w:bottom w:val="nil"/>
              <w:right w:val="nil"/>
            </w:tcBorders>
            <w:shd w:val="clear" w:color="auto" w:fill="auto"/>
            <w:noWrap/>
            <w:vAlign w:val="bottom"/>
            <w:hideMark/>
          </w:tcPr>
          <w:p w14:paraId="072EB2A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57</w:t>
            </w:r>
          </w:p>
        </w:tc>
        <w:tc>
          <w:tcPr>
            <w:tcW w:w="960" w:type="dxa"/>
            <w:tcBorders>
              <w:top w:val="nil"/>
              <w:left w:val="nil"/>
              <w:bottom w:val="nil"/>
              <w:right w:val="nil"/>
            </w:tcBorders>
            <w:shd w:val="clear" w:color="auto" w:fill="auto"/>
            <w:noWrap/>
            <w:vAlign w:val="bottom"/>
            <w:hideMark/>
          </w:tcPr>
          <w:p w14:paraId="2587F9E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145</w:t>
            </w:r>
          </w:p>
        </w:tc>
        <w:tc>
          <w:tcPr>
            <w:tcW w:w="870" w:type="dxa"/>
            <w:tcBorders>
              <w:top w:val="nil"/>
              <w:left w:val="nil"/>
              <w:bottom w:val="nil"/>
              <w:right w:val="nil"/>
            </w:tcBorders>
            <w:shd w:val="clear" w:color="auto" w:fill="auto"/>
            <w:noWrap/>
            <w:vAlign w:val="bottom"/>
            <w:hideMark/>
          </w:tcPr>
          <w:p w14:paraId="6C8AA87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1025" w:type="dxa"/>
            <w:tcBorders>
              <w:top w:val="nil"/>
              <w:left w:val="nil"/>
              <w:bottom w:val="nil"/>
              <w:right w:val="nil"/>
            </w:tcBorders>
            <w:shd w:val="clear" w:color="auto" w:fill="auto"/>
            <w:noWrap/>
            <w:vAlign w:val="bottom"/>
            <w:hideMark/>
          </w:tcPr>
          <w:p w14:paraId="1E6EF5F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26</w:t>
            </w:r>
          </w:p>
        </w:tc>
        <w:tc>
          <w:tcPr>
            <w:tcW w:w="794" w:type="dxa"/>
            <w:tcBorders>
              <w:top w:val="nil"/>
              <w:left w:val="nil"/>
              <w:bottom w:val="nil"/>
              <w:right w:val="nil"/>
            </w:tcBorders>
            <w:shd w:val="clear" w:color="auto" w:fill="auto"/>
            <w:noWrap/>
            <w:vAlign w:val="bottom"/>
            <w:hideMark/>
          </w:tcPr>
          <w:p w14:paraId="21DED8E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8</w:t>
            </w:r>
          </w:p>
        </w:tc>
        <w:tc>
          <w:tcPr>
            <w:tcW w:w="734" w:type="dxa"/>
            <w:tcBorders>
              <w:top w:val="nil"/>
              <w:left w:val="nil"/>
              <w:bottom w:val="nil"/>
              <w:right w:val="nil"/>
            </w:tcBorders>
            <w:shd w:val="clear" w:color="auto" w:fill="auto"/>
            <w:noWrap/>
            <w:vAlign w:val="bottom"/>
            <w:hideMark/>
          </w:tcPr>
          <w:p w14:paraId="7D32E28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1.27</w:t>
            </w:r>
          </w:p>
        </w:tc>
        <w:tc>
          <w:tcPr>
            <w:tcW w:w="764" w:type="dxa"/>
            <w:tcBorders>
              <w:top w:val="nil"/>
              <w:left w:val="nil"/>
              <w:bottom w:val="nil"/>
              <w:right w:val="nil"/>
            </w:tcBorders>
            <w:shd w:val="clear" w:color="auto" w:fill="auto"/>
            <w:noWrap/>
            <w:vAlign w:val="bottom"/>
            <w:hideMark/>
          </w:tcPr>
          <w:p w14:paraId="2429A7D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59</w:t>
            </w:r>
          </w:p>
        </w:tc>
      </w:tr>
      <w:tr w:rsidR="00A513A4" w:rsidRPr="00A513A4" w14:paraId="6B532E2B" w14:textId="77777777" w:rsidTr="00A513A4">
        <w:trPr>
          <w:trHeight w:val="300"/>
        </w:trPr>
        <w:tc>
          <w:tcPr>
            <w:tcW w:w="2610" w:type="dxa"/>
            <w:tcBorders>
              <w:top w:val="nil"/>
              <w:left w:val="nil"/>
              <w:bottom w:val="nil"/>
              <w:right w:val="nil"/>
            </w:tcBorders>
            <w:shd w:val="clear" w:color="auto" w:fill="auto"/>
            <w:noWrap/>
            <w:vAlign w:val="bottom"/>
            <w:hideMark/>
          </w:tcPr>
          <w:p w14:paraId="4657B1B8"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25-1A-P1XICMR 94151</w:t>
            </w:r>
          </w:p>
        </w:tc>
        <w:tc>
          <w:tcPr>
            <w:tcW w:w="960" w:type="dxa"/>
            <w:tcBorders>
              <w:top w:val="nil"/>
              <w:left w:val="nil"/>
              <w:bottom w:val="nil"/>
              <w:right w:val="nil"/>
            </w:tcBorders>
            <w:shd w:val="clear" w:color="auto" w:fill="auto"/>
            <w:noWrap/>
            <w:vAlign w:val="bottom"/>
            <w:hideMark/>
          </w:tcPr>
          <w:p w14:paraId="2D49C72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59</w:t>
            </w:r>
          </w:p>
        </w:tc>
        <w:tc>
          <w:tcPr>
            <w:tcW w:w="960" w:type="dxa"/>
            <w:tcBorders>
              <w:top w:val="nil"/>
              <w:left w:val="nil"/>
              <w:bottom w:val="nil"/>
              <w:right w:val="nil"/>
            </w:tcBorders>
            <w:shd w:val="clear" w:color="auto" w:fill="auto"/>
            <w:noWrap/>
            <w:vAlign w:val="bottom"/>
            <w:hideMark/>
          </w:tcPr>
          <w:p w14:paraId="026AA8F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159</w:t>
            </w:r>
          </w:p>
        </w:tc>
        <w:tc>
          <w:tcPr>
            <w:tcW w:w="870" w:type="dxa"/>
            <w:tcBorders>
              <w:top w:val="nil"/>
              <w:left w:val="nil"/>
              <w:bottom w:val="nil"/>
              <w:right w:val="nil"/>
            </w:tcBorders>
            <w:shd w:val="clear" w:color="auto" w:fill="auto"/>
            <w:noWrap/>
            <w:vAlign w:val="bottom"/>
            <w:hideMark/>
          </w:tcPr>
          <w:p w14:paraId="50E0FE9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6293F88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19</w:t>
            </w:r>
          </w:p>
        </w:tc>
        <w:tc>
          <w:tcPr>
            <w:tcW w:w="794" w:type="dxa"/>
            <w:tcBorders>
              <w:top w:val="nil"/>
              <w:left w:val="nil"/>
              <w:bottom w:val="nil"/>
              <w:right w:val="nil"/>
            </w:tcBorders>
            <w:shd w:val="clear" w:color="auto" w:fill="auto"/>
            <w:noWrap/>
            <w:vAlign w:val="bottom"/>
            <w:hideMark/>
          </w:tcPr>
          <w:p w14:paraId="61B1D4F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734" w:type="dxa"/>
            <w:tcBorders>
              <w:top w:val="nil"/>
              <w:left w:val="nil"/>
              <w:bottom w:val="nil"/>
              <w:right w:val="nil"/>
            </w:tcBorders>
            <w:shd w:val="clear" w:color="auto" w:fill="auto"/>
            <w:noWrap/>
            <w:vAlign w:val="bottom"/>
            <w:hideMark/>
          </w:tcPr>
          <w:p w14:paraId="7E44E37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1.266</w:t>
            </w:r>
          </w:p>
        </w:tc>
        <w:tc>
          <w:tcPr>
            <w:tcW w:w="764" w:type="dxa"/>
            <w:tcBorders>
              <w:top w:val="nil"/>
              <w:left w:val="nil"/>
              <w:bottom w:val="nil"/>
              <w:right w:val="nil"/>
            </w:tcBorders>
            <w:shd w:val="clear" w:color="auto" w:fill="auto"/>
            <w:noWrap/>
            <w:vAlign w:val="bottom"/>
            <w:hideMark/>
          </w:tcPr>
          <w:p w14:paraId="33D7729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53</w:t>
            </w:r>
          </w:p>
        </w:tc>
      </w:tr>
      <w:tr w:rsidR="00A513A4" w:rsidRPr="00A513A4" w14:paraId="49AC8E71" w14:textId="77777777" w:rsidTr="00A513A4">
        <w:trPr>
          <w:trHeight w:val="300"/>
        </w:trPr>
        <w:tc>
          <w:tcPr>
            <w:tcW w:w="2610" w:type="dxa"/>
            <w:tcBorders>
              <w:top w:val="nil"/>
              <w:left w:val="nil"/>
              <w:bottom w:val="nil"/>
              <w:right w:val="nil"/>
            </w:tcBorders>
            <w:shd w:val="clear" w:color="auto" w:fill="auto"/>
            <w:noWrap/>
            <w:vAlign w:val="bottom"/>
            <w:hideMark/>
          </w:tcPr>
          <w:p w14:paraId="711F0D5F"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25-1A-P1XSDMV 94014</w:t>
            </w:r>
          </w:p>
        </w:tc>
        <w:tc>
          <w:tcPr>
            <w:tcW w:w="960" w:type="dxa"/>
            <w:tcBorders>
              <w:top w:val="nil"/>
              <w:left w:val="nil"/>
              <w:bottom w:val="nil"/>
              <w:right w:val="nil"/>
            </w:tcBorders>
            <w:shd w:val="clear" w:color="auto" w:fill="auto"/>
            <w:noWrap/>
            <w:vAlign w:val="bottom"/>
            <w:hideMark/>
          </w:tcPr>
          <w:p w14:paraId="4F50E92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58</w:t>
            </w:r>
          </w:p>
        </w:tc>
        <w:tc>
          <w:tcPr>
            <w:tcW w:w="960" w:type="dxa"/>
            <w:tcBorders>
              <w:top w:val="nil"/>
              <w:left w:val="nil"/>
              <w:bottom w:val="nil"/>
              <w:right w:val="nil"/>
            </w:tcBorders>
            <w:shd w:val="clear" w:color="auto" w:fill="auto"/>
            <w:noWrap/>
            <w:vAlign w:val="bottom"/>
            <w:hideMark/>
          </w:tcPr>
          <w:p w14:paraId="6E0C54F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160</w:t>
            </w:r>
          </w:p>
        </w:tc>
        <w:tc>
          <w:tcPr>
            <w:tcW w:w="870" w:type="dxa"/>
            <w:tcBorders>
              <w:top w:val="nil"/>
              <w:left w:val="nil"/>
              <w:bottom w:val="nil"/>
              <w:right w:val="nil"/>
            </w:tcBorders>
            <w:shd w:val="clear" w:color="auto" w:fill="auto"/>
            <w:noWrap/>
            <w:vAlign w:val="bottom"/>
            <w:hideMark/>
          </w:tcPr>
          <w:p w14:paraId="6A23F6C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00BFC82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33</w:t>
            </w:r>
          </w:p>
        </w:tc>
        <w:tc>
          <w:tcPr>
            <w:tcW w:w="794" w:type="dxa"/>
            <w:tcBorders>
              <w:top w:val="nil"/>
              <w:left w:val="nil"/>
              <w:bottom w:val="nil"/>
              <w:right w:val="nil"/>
            </w:tcBorders>
            <w:shd w:val="clear" w:color="auto" w:fill="auto"/>
            <w:noWrap/>
            <w:vAlign w:val="bottom"/>
            <w:hideMark/>
          </w:tcPr>
          <w:p w14:paraId="586E440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1935964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1.264</w:t>
            </w:r>
          </w:p>
        </w:tc>
        <w:tc>
          <w:tcPr>
            <w:tcW w:w="764" w:type="dxa"/>
            <w:tcBorders>
              <w:top w:val="nil"/>
              <w:left w:val="nil"/>
              <w:bottom w:val="nil"/>
              <w:right w:val="nil"/>
            </w:tcBorders>
            <w:shd w:val="clear" w:color="auto" w:fill="auto"/>
            <w:noWrap/>
            <w:vAlign w:val="bottom"/>
            <w:hideMark/>
          </w:tcPr>
          <w:p w14:paraId="37D38BF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46</w:t>
            </w:r>
          </w:p>
        </w:tc>
      </w:tr>
      <w:tr w:rsidR="00A513A4" w:rsidRPr="00A513A4" w14:paraId="1FB06892" w14:textId="77777777" w:rsidTr="00A513A4">
        <w:trPr>
          <w:trHeight w:val="300"/>
        </w:trPr>
        <w:tc>
          <w:tcPr>
            <w:tcW w:w="2610" w:type="dxa"/>
            <w:tcBorders>
              <w:top w:val="nil"/>
              <w:left w:val="nil"/>
              <w:bottom w:val="nil"/>
              <w:right w:val="nil"/>
            </w:tcBorders>
            <w:shd w:val="clear" w:color="auto" w:fill="auto"/>
            <w:noWrap/>
            <w:vAlign w:val="bottom"/>
            <w:hideMark/>
          </w:tcPr>
          <w:p w14:paraId="7BE1627C"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254 x 254/KOGXSDMV 94005</w:t>
            </w:r>
          </w:p>
        </w:tc>
        <w:tc>
          <w:tcPr>
            <w:tcW w:w="960" w:type="dxa"/>
            <w:tcBorders>
              <w:top w:val="nil"/>
              <w:left w:val="nil"/>
              <w:bottom w:val="nil"/>
              <w:right w:val="nil"/>
            </w:tcBorders>
            <w:shd w:val="clear" w:color="auto" w:fill="auto"/>
            <w:noWrap/>
            <w:vAlign w:val="bottom"/>
            <w:hideMark/>
          </w:tcPr>
          <w:p w14:paraId="108C1C4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6A263CC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135</w:t>
            </w:r>
          </w:p>
        </w:tc>
        <w:tc>
          <w:tcPr>
            <w:tcW w:w="870" w:type="dxa"/>
            <w:tcBorders>
              <w:top w:val="nil"/>
              <w:left w:val="nil"/>
              <w:bottom w:val="nil"/>
              <w:right w:val="nil"/>
            </w:tcBorders>
            <w:shd w:val="clear" w:color="auto" w:fill="auto"/>
            <w:noWrap/>
            <w:vAlign w:val="bottom"/>
            <w:hideMark/>
          </w:tcPr>
          <w:p w14:paraId="57F6FF8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4</w:t>
            </w:r>
          </w:p>
        </w:tc>
        <w:tc>
          <w:tcPr>
            <w:tcW w:w="1025" w:type="dxa"/>
            <w:tcBorders>
              <w:top w:val="nil"/>
              <w:left w:val="nil"/>
              <w:bottom w:val="nil"/>
              <w:right w:val="nil"/>
            </w:tcBorders>
            <w:shd w:val="clear" w:color="auto" w:fill="auto"/>
            <w:noWrap/>
            <w:vAlign w:val="bottom"/>
            <w:hideMark/>
          </w:tcPr>
          <w:p w14:paraId="39B5B85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34</w:t>
            </w:r>
          </w:p>
        </w:tc>
        <w:tc>
          <w:tcPr>
            <w:tcW w:w="794" w:type="dxa"/>
            <w:tcBorders>
              <w:top w:val="nil"/>
              <w:left w:val="nil"/>
              <w:bottom w:val="nil"/>
              <w:right w:val="nil"/>
            </w:tcBorders>
            <w:shd w:val="clear" w:color="auto" w:fill="auto"/>
            <w:noWrap/>
            <w:vAlign w:val="bottom"/>
            <w:hideMark/>
          </w:tcPr>
          <w:p w14:paraId="0B6D6A0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9</w:t>
            </w:r>
          </w:p>
        </w:tc>
        <w:tc>
          <w:tcPr>
            <w:tcW w:w="734" w:type="dxa"/>
            <w:tcBorders>
              <w:top w:val="nil"/>
              <w:left w:val="nil"/>
              <w:bottom w:val="nil"/>
              <w:right w:val="nil"/>
            </w:tcBorders>
            <w:shd w:val="clear" w:color="auto" w:fill="auto"/>
            <w:noWrap/>
            <w:vAlign w:val="bottom"/>
            <w:hideMark/>
          </w:tcPr>
          <w:p w14:paraId="7F8842A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1.171</w:t>
            </w:r>
          </w:p>
        </w:tc>
        <w:tc>
          <w:tcPr>
            <w:tcW w:w="764" w:type="dxa"/>
            <w:tcBorders>
              <w:top w:val="nil"/>
              <w:left w:val="nil"/>
              <w:bottom w:val="nil"/>
              <w:right w:val="nil"/>
            </w:tcBorders>
            <w:shd w:val="clear" w:color="auto" w:fill="auto"/>
            <w:noWrap/>
            <w:vAlign w:val="bottom"/>
            <w:hideMark/>
          </w:tcPr>
          <w:p w14:paraId="2972443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55</w:t>
            </w:r>
          </w:p>
        </w:tc>
      </w:tr>
      <w:tr w:rsidR="00A513A4" w:rsidRPr="00A513A4" w14:paraId="78431D2D" w14:textId="77777777" w:rsidTr="00A513A4">
        <w:trPr>
          <w:trHeight w:val="300"/>
        </w:trPr>
        <w:tc>
          <w:tcPr>
            <w:tcW w:w="2610" w:type="dxa"/>
            <w:tcBorders>
              <w:top w:val="nil"/>
              <w:left w:val="nil"/>
              <w:bottom w:val="nil"/>
              <w:right w:val="nil"/>
            </w:tcBorders>
            <w:shd w:val="clear" w:color="auto" w:fill="auto"/>
            <w:noWrap/>
            <w:vAlign w:val="bottom"/>
            <w:hideMark/>
          </w:tcPr>
          <w:p w14:paraId="4DA87A69"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ICMA 98222 X ICMR 9</w:t>
            </w:r>
          </w:p>
        </w:tc>
        <w:tc>
          <w:tcPr>
            <w:tcW w:w="960" w:type="dxa"/>
            <w:tcBorders>
              <w:top w:val="nil"/>
              <w:left w:val="nil"/>
              <w:bottom w:val="nil"/>
              <w:right w:val="nil"/>
            </w:tcBorders>
            <w:shd w:val="clear" w:color="auto" w:fill="auto"/>
            <w:noWrap/>
            <w:vAlign w:val="bottom"/>
            <w:hideMark/>
          </w:tcPr>
          <w:p w14:paraId="536CF20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158DAEE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129</w:t>
            </w:r>
          </w:p>
        </w:tc>
        <w:tc>
          <w:tcPr>
            <w:tcW w:w="870" w:type="dxa"/>
            <w:tcBorders>
              <w:top w:val="nil"/>
              <w:left w:val="nil"/>
              <w:bottom w:val="nil"/>
              <w:right w:val="nil"/>
            </w:tcBorders>
            <w:shd w:val="clear" w:color="auto" w:fill="auto"/>
            <w:noWrap/>
            <w:vAlign w:val="bottom"/>
            <w:hideMark/>
          </w:tcPr>
          <w:p w14:paraId="777B2B1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4B309EB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794" w:type="dxa"/>
            <w:tcBorders>
              <w:top w:val="nil"/>
              <w:left w:val="nil"/>
              <w:bottom w:val="nil"/>
              <w:right w:val="nil"/>
            </w:tcBorders>
            <w:shd w:val="clear" w:color="auto" w:fill="auto"/>
            <w:noWrap/>
            <w:vAlign w:val="bottom"/>
            <w:hideMark/>
          </w:tcPr>
          <w:p w14:paraId="2344D30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w:t>
            </w:r>
          </w:p>
        </w:tc>
        <w:tc>
          <w:tcPr>
            <w:tcW w:w="734" w:type="dxa"/>
            <w:tcBorders>
              <w:top w:val="nil"/>
              <w:left w:val="nil"/>
              <w:bottom w:val="nil"/>
              <w:right w:val="nil"/>
            </w:tcBorders>
            <w:shd w:val="clear" w:color="auto" w:fill="auto"/>
            <w:noWrap/>
            <w:vAlign w:val="bottom"/>
            <w:hideMark/>
          </w:tcPr>
          <w:p w14:paraId="22608E82"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1.132</w:t>
            </w:r>
          </w:p>
        </w:tc>
        <w:tc>
          <w:tcPr>
            <w:tcW w:w="764" w:type="dxa"/>
            <w:tcBorders>
              <w:top w:val="nil"/>
              <w:left w:val="nil"/>
              <w:bottom w:val="nil"/>
              <w:right w:val="nil"/>
            </w:tcBorders>
            <w:shd w:val="clear" w:color="auto" w:fill="auto"/>
            <w:noWrap/>
            <w:vAlign w:val="bottom"/>
            <w:hideMark/>
          </w:tcPr>
          <w:p w14:paraId="6D47D855"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r>
      <w:tr w:rsidR="00A513A4" w:rsidRPr="00A513A4" w14:paraId="40131F03" w14:textId="77777777" w:rsidTr="00A513A4">
        <w:trPr>
          <w:trHeight w:val="300"/>
        </w:trPr>
        <w:tc>
          <w:tcPr>
            <w:tcW w:w="2610" w:type="dxa"/>
            <w:tcBorders>
              <w:top w:val="nil"/>
              <w:left w:val="nil"/>
              <w:bottom w:val="nil"/>
              <w:right w:val="nil"/>
            </w:tcBorders>
            <w:shd w:val="clear" w:color="auto" w:fill="auto"/>
            <w:noWrap/>
            <w:vAlign w:val="bottom"/>
            <w:hideMark/>
          </w:tcPr>
          <w:p w14:paraId="41C3418E"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25-1A-P1XIP 8856</w:t>
            </w:r>
          </w:p>
        </w:tc>
        <w:tc>
          <w:tcPr>
            <w:tcW w:w="960" w:type="dxa"/>
            <w:tcBorders>
              <w:top w:val="nil"/>
              <w:left w:val="nil"/>
              <w:bottom w:val="nil"/>
              <w:right w:val="nil"/>
            </w:tcBorders>
            <w:shd w:val="clear" w:color="auto" w:fill="auto"/>
            <w:noWrap/>
            <w:vAlign w:val="bottom"/>
            <w:hideMark/>
          </w:tcPr>
          <w:p w14:paraId="7AB6C85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62</w:t>
            </w:r>
          </w:p>
        </w:tc>
        <w:tc>
          <w:tcPr>
            <w:tcW w:w="960" w:type="dxa"/>
            <w:tcBorders>
              <w:top w:val="nil"/>
              <w:left w:val="nil"/>
              <w:bottom w:val="nil"/>
              <w:right w:val="nil"/>
            </w:tcBorders>
            <w:shd w:val="clear" w:color="auto" w:fill="auto"/>
            <w:noWrap/>
            <w:vAlign w:val="bottom"/>
            <w:hideMark/>
          </w:tcPr>
          <w:p w14:paraId="512F9C3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161</w:t>
            </w:r>
          </w:p>
        </w:tc>
        <w:tc>
          <w:tcPr>
            <w:tcW w:w="870" w:type="dxa"/>
            <w:tcBorders>
              <w:top w:val="nil"/>
              <w:left w:val="nil"/>
              <w:bottom w:val="nil"/>
              <w:right w:val="nil"/>
            </w:tcBorders>
            <w:shd w:val="clear" w:color="auto" w:fill="auto"/>
            <w:noWrap/>
            <w:vAlign w:val="bottom"/>
            <w:hideMark/>
          </w:tcPr>
          <w:p w14:paraId="2A88232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43BA363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27</w:t>
            </w:r>
          </w:p>
        </w:tc>
        <w:tc>
          <w:tcPr>
            <w:tcW w:w="794" w:type="dxa"/>
            <w:tcBorders>
              <w:top w:val="nil"/>
              <w:left w:val="nil"/>
              <w:bottom w:val="nil"/>
              <w:right w:val="nil"/>
            </w:tcBorders>
            <w:shd w:val="clear" w:color="auto" w:fill="auto"/>
            <w:noWrap/>
            <w:vAlign w:val="bottom"/>
            <w:hideMark/>
          </w:tcPr>
          <w:p w14:paraId="59BF812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w:t>
            </w:r>
          </w:p>
        </w:tc>
        <w:tc>
          <w:tcPr>
            <w:tcW w:w="734" w:type="dxa"/>
            <w:tcBorders>
              <w:top w:val="nil"/>
              <w:left w:val="nil"/>
              <w:bottom w:val="nil"/>
              <w:right w:val="nil"/>
            </w:tcBorders>
            <w:shd w:val="clear" w:color="auto" w:fill="auto"/>
            <w:noWrap/>
            <w:vAlign w:val="bottom"/>
            <w:hideMark/>
          </w:tcPr>
          <w:p w14:paraId="22CB6BF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1.131</w:t>
            </w:r>
          </w:p>
        </w:tc>
        <w:tc>
          <w:tcPr>
            <w:tcW w:w="764" w:type="dxa"/>
            <w:tcBorders>
              <w:top w:val="nil"/>
              <w:left w:val="nil"/>
              <w:bottom w:val="nil"/>
              <w:right w:val="nil"/>
            </w:tcBorders>
            <w:shd w:val="clear" w:color="auto" w:fill="auto"/>
            <w:noWrap/>
            <w:vAlign w:val="bottom"/>
            <w:hideMark/>
          </w:tcPr>
          <w:p w14:paraId="70F9F40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50</w:t>
            </w:r>
          </w:p>
        </w:tc>
      </w:tr>
      <w:tr w:rsidR="00A513A4" w:rsidRPr="00A513A4" w14:paraId="5F4D8FC4" w14:textId="77777777" w:rsidTr="00A513A4">
        <w:trPr>
          <w:trHeight w:val="300"/>
        </w:trPr>
        <w:tc>
          <w:tcPr>
            <w:tcW w:w="2610" w:type="dxa"/>
            <w:tcBorders>
              <w:top w:val="nil"/>
              <w:left w:val="nil"/>
              <w:bottom w:val="nil"/>
              <w:right w:val="nil"/>
            </w:tcBorders>
            <w:shd w:val="clear" w:color="auto" w:fill="auto"/>
            <w:noWrap/>
            <w:vAlign w:val="bottom"/>
            <w:hideMark/>
          </w:tcPr>
          <w:p w14:paraId="38997CBF"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25-1A-P1XSDMV 96063</w:t>
            </w:r>
          </w:p>
        </w:tc>
        <w:tc>
          <w:tcPr>
            <w:tcW w:w="960" w:type="dxa"/>
            <w:tcBorders>
              <w:top w:val="nil"/>
              <w:left w:val="nil"/>
              <w:bottom w:val="nil"/>
              <w:right w:val="nil"/>
            </w:tcBorders>
            <w:shd w:val="clear" w:color="auto" w:fill="auto"/>
            <w:noWrap/>
            <w:vAlign w:val="bottom"/>
            <w:hideMark/>
          </w:tcPr>
          <w:p w14:paraId="7353903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60</w:t>
            </w:r>
          </w:p>
        </w:tc>
        <w:tc>
          <w:tcPr>
            <w:tcW w:w="960" w:type="dxa"/>
            <w:tcBorders>
              <w:top w:val="nil"/>
              <w:left w:val="nil"/>
              <w:bottom w:val="nil"/>
              <w:right w:val="nil"/>
            </w:tcBorders>
            <w:shd w:val="clear" w:color="auto" w:fill="auto"/>
            <w:noWrap/>
            <w:vAlign w:val="bottom"/>
            <w:hideMark/>
          </w:tcPr>
          <w:p w14:paraId="67D160B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153</w:t>
            </w:r>
          </w:p>
        </w:tc>
        <w:tc>
          <w:tcPr>
            <w:tcW w:w="870" w:type="dxa"/>
            <w:tcBorders>
              <w:top w:val="nil"/>
              <w:left w:val="nil"/>
              <w:bottom w:val="nil"/>
              <w:right w:val="nil"/>
            </w:tcBorders>
            <w:shd w:val="clear" w:color="auto" w:fill="auto"/>
            <w:noWrap/>
            <w:vAlign w:val="bottom"/>
            <w:hideMark/>
          </w:tcPr>
          <w:p w14:paraId="6678C76A"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4287136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18</w:t>
            </w:r>
          </w:p>
        </w:tc>
        <w:tc>
          <w:tcPr>
            <w:tcW w:w="794" w:type="dxa"/>
            <w:tcBorders>
              <w:top w:val="nil"/>
              <w:left w:val="nil"/>
              <w:bottom w:val="nil"/>
              <w:right w:val="nil"/>
            </w:tcBorders>
            <w:shd w:val="clear" w:color="auto" w:fill="auto"/>
            <w:noWrap/>
            <w:vAlign w:val="bottom"/>
            <w:hideMark/>
          </w:tcPr>
          <w:p w14:paraId="53007E2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nil"/>
              <w:right w:val="nil"/>
            </w:tcBorders>
            <w:shd w:val="clear" w:color="auto" w:fill="auto"/>
            <w:noWrap/>
            <w:vAlign w:val="bottom"/>
            <w:hideMark/>
          </w:tcPr>
          <w:p w14:paraId="54F59F26"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1.012</w:t>
            </w:r>
          </w:p>
        </w:tc>
        <w:tc>
          <w:tcPr>
            <w:tcW w:w="764" w:type="dxa"/>
            <w:tcBorders>
              <w:top w:val="nil"/>
              <w:left w:val="nil"/>
              <w:bottom w:val="nil"/>
              <w:right w:val="nil"/>
            </w:tcBorders>
            <w:shd w:val="clear" w:color="auto" w:fill="auto"/>
            <w:noWrap/>
            <w:vAlign w:val="bottom"/>
            <w:hideMark/>
          </w:tcPr>
          <w:p w14:paraId="6DE758FB"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53</w:t>
            </w:r>
          </w:p>
        </w:tc>
      </w:tr>
      <w:tr w:rsidR="00A513A4" w:rsidRPr="00A513A4" w14:paraId="46D2063B" w14:textId="77777777" w:rsidTr="00A513A4">
        <w:trPr>
          <w:trHeight w:val="300"/>
        </w:trPr>
        <w:tc>
          <w:tcPr>
            <w:tcW w:w="2610" w:type="dxa"/>
            <w:tcBorders>
              <w:top w:val="nil"/>
              <w:left w:val="nil"/>
              <w:bottom w:val="nil"/>
              <w:right w:val="nil"/>
            </w:tcBorders>
            <w:shd w:val="clear" w:color="auto" w:fill="auto"/>
            <w:noWrap/>
            <w:vAlign w:val="bottom"/>
            <w:hideMark/>
          </w:tcPr>
          <w:p w14:paraId="3D913256"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253 x 254/KOGXIP 8768</w:t>
            </w:r>
          </w:p>
        </w:tc>
        <w:tc>
          <w:tcPr>
            <w:tcW w:w="960" w:type="dxa"/>
            <w:tcBorders>
              <w:top w:val="nil"/>
              <w:left w:val="nil"/>
              <w:bottom w:val="nil"/>
              <w:right w:val="nil"/>
            </w:tcBorders>
            <w:shd w:val="clear" w:color="auto" w:fill="auto"/>
            <w:noWrap/>
            <w:vAlign w:val="bottom"/>
            <w:hideMark/>
          </w:tcPr>
          <w:p w14:paraId="0644E8C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56</w:t>
            </w:r>
          </w:p>
        </w:tc>
        <w:tc>
          <w:tcPr>
            <w:tcW w:w="960" w:type="dxa"/>
            <w:tcBorders>
              <w:top w:val="nil"/>
              <w:left w:val="nil"/>
              <w:bottom w:val="nil"/>
              <w:right w:val="nil"/>
            </w:tcBorders>
            <w:shd w:val="clear" w:color="auto" w:fill="auto"/>
            <w:noWrap/>
            <w:vAlign w:val="bottom"/>
            <w:hideMark/>
          </w:tcPr>
          <w:p w14:paraId="1CA3FF5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136</w:t>
            </w:r>
          </w:p>
        </w:tc>
        <w:tc>
          <w:tcPr>
            <w:tcW w:w="870" w:type="dxa"/>
            <w:tcBorders>
              <w:top w:val="nil"/>
              <w:left w:val="nil"/>
              <w:bottom w:val="nil"/>
              <w:right w:val="nil"/>
            </w:tcBorders>
            <w:shd w:val="clear" w:color="auto" w:fill="auto"/>
            <w:noWrap/>
            <w:vAlign w:val="bottom"/>
            <w:hideMark/>
          </w:tcPr>
          <w:p w14:paraId="5A8700D9"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08385BA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31</w:t>
            </w:r>
          </w:p>
        </w:tc>
        <w:tc>
          <w:tcPr>
            <w:tcW w:w="794" w:type="dxa"/>
            <w:tcBorders>
              <w:top w:val="nil"/>
              <w:left w:val="nil"/>
              <w:bottom w:val="nil"/>
              <w:right w:val="nil"/>
            </w:tcBorders>
            <w:shd w:val="clear" w:color="auto" w:fill="auto"/>
            <w:noWrap/>
            <w:vAlign w:val="bottom"/>
            <w:hideMark/>
          </w:tcPr>
          <w:p w14:paraId="7521C35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7</w:t>
            </w:r>
          </w:p>
        </w:tc>
        <w:tc>
          <w:tcPr>
            <w:tcW w:w="734" w:type="dxa"/>
            <w:tcBorders>
              <w:top w:val="nil"/>
              <w:left w:val="nil"/>
              <w:bottom w:val="nil"/>
              <w:right w:val="nil"/>
            </w:tcBorders>
            <w:shd w:val="clear" w:color="auto" w:fill="auto"/>
            <w:noWrap/>
            <w:vAlign w:val="bottom"/>
            <w:hideMark/>
          </w:tcPr>
          <w:p w14:paraId="2B4F524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0.965</w:t>
            </w:r>
          </w:p>
        </w:tc>
        <w:tc>
          <w:tcPr>
            <w:tcW w:w="764" w:type="dxa"/>
            <w:tcBorders>
              <w:top w:val="nil"/>
              <w:left w:val="nil"/>
              <w:bottom w:val="nil"/>
              <w:right w:val="nil"/>
            </w:tcBorders>
            <w:shd w:val="clear" w:color="auto" w:fill="auto"/>
            <w:noWrap/>
            <w:vAlign w:val="bottom"/>
            <w:hideMark/>
          </w:tcPr>
          <w:p w14:paraId="1D14ECED"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55</w:t>
            </w:r>
          </w:p>
        </w:tc>
      </w:tr>
      <w:tr w:rsidR="00A513A4" w:rsidRPr="00A513A4" w14:paraId="6D8513FF" w14:textId="77777777" w:rsidTr="00A513A4">
        <w:trPr>
          <w:trHeight w:val="300"/>
        </w:trPr>
        <w:tc>
          <w:tcPr>
            <w:tcW w:w="2610" w:type="dxa"/>
            <w:tcBorders>
              <w:top w:val="nil"/>
              <w:left w:val="nil"/>
              <w:bottom w:val="nil"/>
              <w:right w:val="nil"/>
            </w:tcBorders>
            <w:shd w:val="clear" w:color="auto" w:fill="auto"/>
            <w:noWrap/>
            <w:vAlign w:val="bottom"/>
            <w:hideMark/>
          </w:tcPr>
          <w:p w14:paraId="0245DFE0"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25-1A-P1XICMR 08888</w:t>
            </w:r>
          </w:p>
        </w:tc>
        <w:tc>
          <w:tcPr>
            <w:tcW w:w="960" w:type="dxa"/>
            <w:tcBorders>
              <w:top w:val="nil"/>
              <w:left w:val="nil"/>
              <w:bottom w:val="nil"/>
              <w:right w:val="nil"/>
            </w:tcBorders>
            <w:shd w:val="clear" w:color="auto" w:fill="auto"/>
            <w:noWrap/>
            <w:vAlign w:val="bottom"/>
            <w:hideMark/>
          </w:tcPr>
          <w:p w14:paraId="4DAA511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59</w:t>
            </w:r>
          </w:p>
        </w:tc>
        <w:tc>
          <w:tcPr>
            <w:tcW w:w="960" w:type="dxa"/>
            <w:tcBorders>
              <w:top w:val="nil"/>
              <w:left w:val="nil"/>
              <w:bottom w:val="nil"/>
              <w:right w:val="nil"/>
            </w:tcBorders>
            <w:shd w:val="clear" w:color="auto" w:fill="auto"/>
            <w:noWrap/>
            <w:vAlign w:val="bottom"/>
            <w:hideMark/>
          </w:tcPr>
          <w:p w14:paraId="19F4D7F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140</w:t>
            </w:r>
          </w:p>
        </w:tc>
        <w:tc>
          <w:tcPr>
            <w:tcW w:w="870" w:type="dxa"/>
            <w:tcBorders>
              <w:top w:val="nil"/>
              <w:left w:val="nil"/>
              <w:bottom w:val="nil"/>
              <w:right w:val="nil"/>
            </w:tcBorders>
            <w:shd w:val="clear" w:color="auto" w:fill="auto"/>
            <w:noWrap/>
            <w:vAlign w:val="bottom"/>
            <w:hideMark/>
          </w:tcPr>
          <w:p w14:paraId="610DE09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nil"/>
              <w:right w:val="nil"/>
            </w:tcBorders>
            <w:shd w:val="clear" w:color="auto" w:fill="auto"/>
            <w:noWrap/>
            <w:vAlign w:val="bottom"/>
            <w:hideMark/>
          </w:tcPr>
          <w:p w14:paraId="6C6DF418"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23</w:t>
            </w:r>
          </w:p>
        </w:tc>
        <w:tc>
          <w:tcPr>
            <w:tcW w:w="794" w:type="dxa"/>
            <w:tcBorders>
              <w:top w:val="nil"/>
              <w:left w:val="nil"/>
              <w:bottom w:val="nil"/>
              <w:right w:val="nil"/>
            </w:tcBorders>
            <w:shd w:val="clear" w:color="auto" w:fill="auto"/>
            <w:noWrap/>
            <w:vAlign w:val="bottom"/>
            <w:hideMark/>
          </w:tcPr>
          <w:p w14:paraId="513A247E"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6</w:t>
            </w:r>
          </w:p>
        </w:tc>
        <w:tc>
          <w:tcPr>
            <w:tcW w:w="734" w:type="dxa"/>
            <w:tcBorders>
              <w:top w:val="nil"/>
              <w:left w:val="nil"/>
              <w:bottom w:val="nil"/>
              <w:right w:val="nil"/>
            </w:tcBorders>
            <w:shd w:val="clear" w:color="auto" w:fill="auto"/>
            <w:noWrap/>
            <w:vAlign w:val="bottom"/>
            <w:hideMark/>
          </w:tcPr>
          <w:p w14:paraId="3E96E5A4"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0.938</w:t>
            </w:r>
          </w:p>
        </w:tc>
        <w:tc>
          <w:tcPr>
            <w:tcW w:w="764" w:type="dxa"/>
            <w:tcBorders>
              <w:top w:val="nil"/>
              <w:left w:val="nil"/>
              <w:bottom w:val="nil"/>
              <w:right w:val="nil"/>
            </w:tcBorders>
            <w:shd w:val="clear" w:color="auto" w:fill="auto"/>
            <w:noWrap/>
            <w:vAlign w:val="bottom"/>
            <w:hideMark/>
          </w:tcPr>
          <w:p w14:paraId="3DF4A5B0"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51</w:t>
            </w:r>
          </w:p>
        </w:tc>
      </w:tr>
      <w:tr w:rsidR="00A513A4" w:rsidRPr="00A513A4" w14:paraId="3B0FD9FC" w14:textId="77777777" w:rsidTr="00A513A4">
        <w:trPr>
          <w:trHeight w:val="300"/>
        </w:trPr>
        <w:tc>
          <w:tcPr>
            <w:tcW w:w="2610" w:type="dxa"/>
            <w:tcBorders>
              <w:top w:val="nil"/>
              <w:left w:val="nil"/>
              <w:bottom w:val="single" w:sz="4" w:space="0" w:color="auto"/>
              <w:right w:val="nil"/>
            </w:tcBorders>
            <w:shd w:val="clear" w:color="auto" w:fill="auto"/>
            <w:noWrap/>
            <w:vAlign w:val="bottom"/>
            <w:hideMark/>
          </w:tcPr>
          <w:p w14:paraId="255D0D48" w14:textId="77777777" w:rsidR="00A513A4" w:rsidRPr="00A513A4" w:rsidRDefault="00A513A4" w:rsidP="00A513A4">
            <w:pPr>
              <w:suppressAutoHyphens w:val="0"/>
              <w:autoSpaceDN/>
              <w:spacing w:after="0" w:line="240" w:lineRule="auto"/>
              <w:textAlignment w:val="auto"/>
              <w:rPr>
                <w:rFonts w:eastAsia="Times New Roman" w:cs="Calibri"/>
                <w:color w:val="000000"/>
                <w:sz w:val="18"/>
                <w:szCs w:val="18"/>
                <w:lang w:val="en-US"/>
              </w:rPr>
            </w:pPr>
            <w:r w:rsidRPr="00A513A4">
              <w:rPr>
                <w:rFonts w:eastAsia="Times New Roman" w:cs="Calibri"/>
                <w:color w:val="000000"/>
                <w:sz w:val="18"/>
                <w:szCs w:val="18"/>
                <w:lang w:val="en-US"/>
              </w:rPr>
              <w:t>Kitui Local (Check)</w:t>
            </w:r>
          </w:p>
        </w:tc>
        <w:tc>
          <w:tcPr>
            <w:tcW w:w="960" w:type="dxa"/>
            <w:tcBorders>
              <w:top w:val="nil"/>
              <w:left w:val="nil"/>
              <w:bottom w:val="single" w:sz="4" w:space="0" w:color="auto"/>
              <w:right w:val="nil"/>
            </w:tcBorders>
            <w:shd w:val="clear" w:color="auto" w:fill="auto"/>
            <w:noWrap/>
            <w:vAlign w:val="bottom"/>
            <w:hideMark/>
          </w:tcPr>
          <w:p w14:paraId="7DD34F8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75</w:t>
            </w:r>
          </w:p>
        </w:tc>
        <w:tc>
          <w:tcPr>
            <w:tcW w:w="960" w:type="dxa"/>
            <w:tcBorders>
              <w:top w:val="nil"/>
              <w:left w:val="nil"/>
              <w:bottom w:val="single" w:sz="4" w:space="0" w:color="auto"/>
              <w:right w:val="nil"/>
            </w:tcBorders>
            <w:shd w:val="clear" w:color="auto" w:fill="auto"/>
            <w:noWrap/>
            <w:vAlign w:val="bottom"/>
            <w:hideMark/>
          </w:tcPr>
          <w:p w14:paraId="2E9E0B9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163</w:t>
            </w:r>
          </w:p>
        </w:tc>
        <w:tc>
          <w:tcPr>
            <w:tcW w:w="870" w:type="dxa"/>
            <w:tcBorders>
              <w:top w:val="nil"/>
              <w:left w:val="nil"/>
              <w:bottom w:val="single" w:sz="4" w:space="0" w:color="auto"/>
              <w:right w:val="nil"/>
            </w:tcBorders>
            <w:shd w:val="clear" w:color="auto" w:fill="auto"/>
            <w:noWrap/>
            <w:vAlign w:val="bottom"/>
            <w:hideMark/>
          </w:tcPr>
          <w:p w14:paraId="002F5FEC"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w:t>
            </w:r>
          </w:p>
        </w:tc>
        <w:tc>
          <w:tcPr>
            <w:tcW w:w="1025" w:type="dxa"/>
            <w:tcBorders>
              <w:top w:val="nil"/>
              <w:left w:val="nil"/>
              <w:bottom w:val="single" w:sz="4" w:space="0" w:color="auto"/>
              <w:right w:val="nil"/>
            </w:tcBorders>
            <w:shd w:val="clear" w:color="auto" w:fill="auto"/>
            <w:noWrap/>
            <w:vAlign w:val="bottom"/>
            <w:hideMark/>
          </w:tcPr>
          <w:p w14:paraId="347F9FD3"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19</w:t>
            </w:r>
          </w:p>
        </w:tc>
        <w:tc>
          <w:tcPr>
            <w:tcW w:w="794" w:type="dxa"/>
            <w:tcBorders>
              <w:top w:val="nil"/>
              <w:left w:val="nil"/>
              <w:bottom w:val="single" w:sz="4" w:space="0" w:color="auto"/>
              <w:right w:val="nil"/>
            </w:tcBorders>
            <w:shd w:val="clear" w:color="auto" w:fill="auto"/>
            <w:noWrap/>
            <w:vAlign w:val="bottom"/>
            <w:hideMark/>
          </w:tcPr>
          <w:p w14:paraId="1F23393F"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5</w:t>
            </w:r>
          </w:p>
        </w:tc>
        <w:tc>
          <w:tcPr>
            <w:tcW w:w="734" w:type="dxa"/>
            <w:tcBorders>
              <w:top w:val="nil"/>
              <w:left w:val="nil"/>
              <w:bottom w:val="single" w:sz="4" w:space="0" w:color="auto"/>
              <w:right w:val="nil"/>
            </w:tcBorders>
            <w:shd w:val="clear" w:color="auto" w:fill="auto"/>
            <w:noWrap/>
            <w:vAlign w:val="bottom"/>
            <w:hideMark/>
          </w:tcPr>
          <w:p w14:paraId="2557F4B7"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0.38</w:t>
            </w:r>
          </w:p>
        </w:tc>
        <w:tc>
          <w:tcPr>
            <w:tcW w:w="764" w:type="dxa"/>
            <w:tcBorders>
              <w:top w:val="nil"/>
              <w:left w:val="nil"/>
              <w:bottom w:val="single" w:sz="4" w:space="0" w:color="auto"/>
              <w:right w:val="nil"/>
            </w:tcBorders>
            <w:shd w:val="clear" w:color="auto" w:fill="auto"/>
            <w:noWrap/>
            <w:vAlign w:val="bottom"/>
            <w:hideMark/>
          </w:tcPr>
          <w:p w14:paraId="3A53C741" w14:textId="77777777" w:rsidR="00A513A4" w:rsidRPr="00A513A4" w:rsidRDefault="00A513A4" w:rsidP="00A513A4">
            <w:pPr>
              <w:suppressAutoHyphens w:val="0"/>
              <w:autoSpaceDN/>
              <w:spacing w:after="0" w:line="240" w:lineRule="auto"/>
              <w:jc w:val="right"/>
              <w:textAlignment w:val="auto"/>
              <w:rPr>
                <w:rFonts w:eastAsia="Times New Roman" w:cs="Calibri"/>
                <w:color w:val="000000"/>
                <w:sz w:val="18"/>
                <w:szCs w:val="18"/>
                <w:lang w:val="en-US"/>
              </w:rPr>
            </w:pPr>
            <w:r w:rsidRPr="00A513A4">
              <w:rPr>
                <w:rFonts w:eastAsia="Times New Roman" w:cs="Calibri"/>
                <w:color w:val="000000"/>
                <w:sz w:val="18"/>
                <w:szCs w:val="18"/>
                <w:lang w:val="en-US"/>
              </w:rPr>
              <w:t>38</w:t>
            </w:r>
          </w:p>
        </w:tc>
      </w:tr>
      <w:tr w:rsidR="00A513A4" w:rsidRPr="00A513A4" w14:paraId="4DB1C880" w14:textId="77777777" w:rsidTr="00A513A4">
        <w:trPr>
          <w:trHeight w:val="300"/>
        </w:trPr>
        <w:tc>
          <w:tcPr>
            <w:tcW w:w="2610" w:type="dxa"/>
            <w:tcBorders>
              <w:top w:val="single" w:sz="4" w:space="0" w:color="auto"/>
              <w:left w:val="nil"/>
              <w:bottom w:val="nil"/>
              <w:right w:val="nil"/>
            </w:tcBorders>
            <w:shd w:val="clear" w:color="auto" w:fill="auto"/>
            <w:noWrap/>
            <w:vAlign w:val="bottom"/>
            <w:hideMark/>
          </w:tcPr>
          <w:p w14:paraId="6A2A7C6D" w14:textId="77777777" w:rsidR="00A513A4" w:rsidRPr="00A513A4" w:rsidRDefault="00A513A4" w:rsidP="009D367E">
            <w:pPr>
              <w:suppressAutoHyphens w:val="0"/>
              <w:autoSpaceDN/>
              <w:spacing w:after="0" w:line="240" w:lineRule="auto"/>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Mean</w:t>
            </w:r>
          </w:p>
        </w:tc>
        <w:tc>
          <w:tcPr>
            <w:tcW w:w="960" w:type="dxa"/>
            <w:tcBorders>
              <w:top w:val="single" w:sz="4" w:space="0" w:color="auto"/>
              <w:left w:val="nil"/>
              <w:bottom w:val="nil"/>
              <w:right w:val="nil"/>
            </w:tcBorders>
            <w:shd w:val="clear" w:color="auto" w:fill="auto"/>
            <w:noWrap/>
            <w:vAlign w:val="bottom"/>
            <w:hideMark/>
          </w:tcPr>
          <w:p w14:paraId="7AF4404E"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58.72</w:t>
            </w:r>
          </w:p>
        </w:tc>
        <w:tc>
          <w:tcPr>
            <w:tcW w:w="960" w:type="dxa"/>
            <w:tcBorders>
              <w:top w:val="single" w:sz="4" w:space="0" w:color="auto"/>
              <w:left w:val="nil"/>
              <w:bottom w:val="nil"/>
              <w:right w:val="nil"/>
            </w:tcBorders>
            <w:shd w:val="clear" w:color="auto" w:fill="auto"/>
            <w:noWrap/>
            <w:vAlign w:val="bottom"/>
            <w:hideMark/>
          </w:tcPr>
          <w:p w14:paraId="0753E0F5"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147.99</w:t>
            </w:r>
          </w:p>
        </w:tc>
        <w:tc>
          <w:tcPr>
            <w:tcW w:w="870" w:type="dxa"/>
            <w:tcBorders>
              <w:top w:val="single" w:sz="4" w:space="0" w:color="auto"/>
              <w:left w:val="nil"/>
              <w:bottom w:val="nil"/>
              <w:right w:val="nil"/>
            </w:tcBorders>
            <w:shd w:val="clear" w:color="auto" w:fill="auto"/>
            <w:noWrap/>
            <w:vAlign w:val="bottom"/>
            <w:hideMark/>
          </w:tcPr>
          <w:p w14:paraId="37E9CAC8"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2.51</w:t>
            </w:r>
          </w:p>
        </w:tc>
        <w:tc>
          <w:tcPr>
            <w:tcW w:w="1025" w:type="dxa"/>
            <w:tcBorders>
              <w:top w:val="single" w:sz="4" w:space="0" w:color="auto"/>
              <w:left w:val="nil"/>
              <w:bottom w:val="nil"/>
              <w:right w:val="nil"/>
            </w:tcBorders>
            <w:shd w:val="clear" w:color="auto" w:fill="auto"/>
            <w:noWrap/>
            <w:vAlign w:val="bottom"/>
            <w:hideMark/>
          </w:tcPr>
          <w:p w14:paraId="1F1521D7"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26.04</w:t>
            </w:r>
          </w:p>
        </w:tc>
        <w:tc>
          <w:tcPr>
            <w:tcW w:w="794" w:type="dxa"/>
            <w:tcBorders>
              <w:top w:val="single" w:sz="4" w:space="0" w:color="auto"/>
              <w:left w:val="nil"/>
              <w:bottom w:val="nil"/>
              <w:right w:val="nil"/>
            </w:tcBorders>
            <w:shd w:val="clear" w:color="auto" w:fill="auto"/>
            <w:noWrap/>
            <w:vAlign w:val="bottom"/>
            <w:hideMark/>
          </w:tcPr>
          <w:p w14:paraId="08BFFE04"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6.23</w:t>
            </w:r>
          </w:p>
        </w:tc>
        <w:tc>
          <w:tcPr>
            <w:tcW w:w="734" w:type="dxa"/>
            <w:tcBorders>
              <w:top w:val="single" w:sz="4" w:space="0" w:color="auto"/>
              <w:left w:val="nil"/>
              <w:bottom w:val="nil"/>
              <w:right w:val="nil"/>
            </w:tcBorders>
            <w:shd w:val="clear" w:color="auto" w:fill="auto"/>
            <w:noWrap/>
            <w:vAlign w:val="bottom"/>
            <w:hideMark/>
          </w:tcPr>
          <w:p w14:paraId="488088D0"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1.36</w:t>
            </w:r>
          </w:p>
        </w:tc>
        <w:tc>
          <w:tcPr>
            <w:tcW w:w="764" w:type="dxa"/>
            <w:tcBorders>
              <w:top w:val="single" w:sz="4" w:space="0" w:color="auto"/>
              <w:left w:val="nil"/>
              <w:bottom w:val="nil"/>
              <w:right w:val="nil"/>
            </w:tcBorders>
            <w:shd w:val="clear" w:color="auto" w:fill="auto"/>
            <w:noWrap/>
            <w:vAlign w:val="bottom"/>
            <w:hideMark/>
          </w:tcPr>
          <w:p w14:paraId="060D7798"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56.10</w:t>
            </w:r>
          </w:p>
        </w:tc>
      </w:tr>
      <w:tr w:rsidR="00A513A4" w:rsidRPr="00A513A4" w14:paraId="006D37EC" w14:textId="77777777" w:rsidTr="00A513A4">
        <w:trPr>
          <w:trHeight w:val="300"/>
        </w:trPr>
        <w:tc>
          <w:tcPr>
            <w:tcW w:w="2610" w:type="dxa"/>
            <w:tcBorders>
              <w:top w:val="nil"/>
              <w:left w:val="nil"/>
              <w:bottom w:val="nil"/>
              <w:right w:val="nil"/>
            </w:tcBorders>
            <w:shd w:val="clear" w:color="auto" w:fill="auto"/>
            <w:noWrap/>
            <w:vAlign w:val="bottom"/>
            <w:hideMark/>
          </w:tcPr>
          <w:p w14:paraId="3865BEE0" w14:textId="77777777" w:rsidR="00A513A4" w:rsidRPr="00A513A4" w:rsidRDefault="009D367E" w:rsidP="00A513A4">
            <w:pPr>
              <w:suppressAutoHyphens w:val="0"/>
              <w:autoSpaceDN/>
              <w:spacing w:after="0" w:line="240" w:lineRule="auto"/>
              <w:textAlignment w:val="auto"/>
              <w:rPr>
                <w:rFonts w:eastAsia="Times New Roman" w:cs="Calibri"/>
                <w:b/>
                <w:bCs/>
                <w:color w:val="000000"/>
                <w:sz w:val="18"/>
                <w:szCs w:val="18"/>
                <w:lang w:val="en-US"/>
              </w:rPr>
            </w:pPr>
            <w:r>
              <w:rPr>
                <w:rFonts w:eastAsia="Times New Roman" w:cs="Calibri"/>
                <w:b/>
                <w:bCs/>
                <w:color w:val="000000"/>
                <w:sz w:val="18"/>
                <w:szCs w:val="18"/>
                <w:lang w:val="en-US"/>
              </w:rPr>
              <w:t>SE</w:t>
            </w:r>
            <w:r w:rsidRPr="00F605E3">
              <w:rPr>
                <w:rFonts w:eastAsia="Times New Roman" w:cstheme="minorHAnsi"/>
                <w:b/>
                <w:sz w:val="20"/>
                <w:szCs w:val="20"/>
                <w:lang w:eastAsia="en-GB"/>
              </w:rPr>
              <w:t>±</w:t>
            </w:r>
          </w:p>
        </w:tc>
        <w:tc>
          <w:tcPr>
            <w:tcW w:w="960" w:type="dxa"/>
            <w:tcBorders>
              <w:top w:val="nil"/>
              <w:left w:val="nil"/>
              <w:bottom w:val="nil"/>
              <w:right w:val="nil"/>
            </w:tcBorders>
            <w:shd w:val="clear" w:color="auto" w:fill="auto"/>
            <w:noWrap/>
            <w:vAlign w:val="bottom"/>
            <w:hideMark/>
          </w:tcPr>
          <w:p w14:paraId="32587230"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3.80</w:t>
            </w:r>
          </w:p>
        </w:tc>
        <w:tc>
          <w:tcPr>
            <w:tcW w:w="960" w:type="dxa"/>
            <w:tcBorders>
              <w:top w:val="nil"/>
              <w:left w:val="nil"/>
              <w:bottom w:val="nil"/>
              <w:right w:val="nil"/>
            </w:tcBorders>
            <w:shd w:val="clear" w:color="auto" w:fill="auto"/>
            <w:noWrap/>
            <w:vAlign w:val="bottom"/>
            <w:hideMark/>
          </w:tcPr>
          <w:p w14:paraId="06217AFA"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11.34</w:t>
            </w:r>
          </w:p>
        </w:tc>
        <w:tc>
          <w:tcPr>
            <w:tcW w:w="870" w:type="dxa"/>
            <w:tcBorders>
              <w:top w:val="nil"/>
              <w:left w:val="nil"/>
              <w:bottom w:val="nil"/>
              <w:right w:val="nil"/>
            </w:tcBorders>
            <w:shd w:val="clear" w:color="auto" w:fill="auto"/>
            <w:noWrap/>
            <w:vAlign w:val="bottom"/>
            <w:hideMark/>
          </w:tcPr>
          <w:p w14:paraId="4D776CA3"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0.86</w:t>
            </w:r>
          </w:p>
        </w:tc>
        <w:tc>
          <w:tcPr>
            <w:tcW w:w="1025" w:type="dxa"/>
            <w:tcBorders>
              <w:top w:val="nil"/>
              <w:left w:val="nil"/>
              <w:bottom w:val="nil"/>
              <w:right w:val="nil"/>
            </w:tcBorders>
            <w:shd w:val="clear" w:color="auto" w:fill="auto"/>
            <w:noWrap/>
            <w:vAlign w:val="bottom"/>
            <w:hideMark/>
          </w:tcPr>
          <w:p w14:paraId="798F7C4F"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9.08</w:t>
            </w:r>
          </w:p>
        </w:tc>
        <w:tc>
          <w:tcPr>
            <w:tcW w:w="794" w:type="dxa"/>
            <w:tcBorders>
              <w:top w:val="nil"/>
              <w:left w:val="nil"/>
              <w:bottom w:val="nil"/>
              <w:right w:val="nil"/>
            </w:tcBorders>
            <w:shd w:val="clear" w:color="auto" w:fill="auto"/>
            <w:noWrap/>
            <w:vAlign w:val="bottom"/>
            <w:hideMark/>
          </w:tcPr>
          <w:p w14:paraId="10A0CD66"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3.59</w:t>
            </w:r>
          </w:p>
        </w:tc>
        <w:tc>
          <w:tcPr>
            <w:tcW w:w="734" w:type="dxa"/>
            <w:tcBorders>
              <w:top w:val="nil"/>
              <w:left w:val="nil"/>
              <w:bottom w:val="nil"/>
              <w:right w:val="nil"/>
            </w:tcBorders>
            <w:shd w:val="clear" w:color="auto" w:fill="auto"/>
            <w:noWrap/>
            <w:vAlign w:val="bottom"/>
            <w:hideMark/>
          </w:tcPr>
          <w:p w14:paraId="03F48EB6"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0.46</w:t>
            </w:r>
          </w:p>
        </w:tc>
        <w:tc>
          <w:tcPr>
            <w:tcW w:w="764" w:type="dxa"/>
            <w:tcBorders>
              <w:top w:val="nil"/>
              <w:left w:val="nil"/>
              <w:bottom w:val="nil"/>
              <w:right w:val="nil"/>
            </w:tcBorders>
            <w:shd w:val="clear" w:color="auto" w:fill="auto"/>
            <w:noWrap/>
            <w:vAlign w:val="bottom"/>
            <w:hideMark/>
          </w:tcPr>
          <w:p w14:paraId="581388A0"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7.64</w:t>
            </w:r>
          </w:p>
        </w:tc>
      </w:tr>
      <w:tr w:rsidR="00A513A4" w:rsidRPr="00A513A4" w14:paraId="1CAF2E34" w14:textId="77777777" w:rsidTr="00A513A4">
        <w:trPr>
          <w:trHeight w:val="300"/>
        </w:trPr>
        <w:tc>
          <w:tcPr>
            <w:tcW w:w="2610" w:type="dxa"/>
            <w:tcBorders>
              <w:top w:val="nil"/>
              <w:left w:val="nil"/>
              <w:bottom w:val="nil"/>
              <w:right w:val="nil"/>
            </w:tcBorders>
            <w:shd w:val="clear" w:color="auto" w:fill="auto"/>
            <w:noWrap/>
            <w:vAlign w:val="bottom"/>
            <w:hideMark/>
          </w:tcPr>
          <w:p w14:paraId="79070B62" w14:textId="77777777" w:rsidR="00A513A4" w:rsidRPr="00A513A4" w:rsidRDefault="009D367E" w:rsidP="009D367E">
            <w:pPr>
              <w:suppressAutoHyphens w:val="0"/>
              <w:autoSpaceDN/>
              <w:spacing w:after="0" w:line="240" w:lineRule="auto"/>
              <w:textAlignment w:val="auto"/>
              <w:rPr>
                <w:rFonts w:eastAsia="Times New Roman" w:cs="Calibri"/>
                <w:b/>
                <w:bCs/>
                <w:color w:val="000000"/>
                <w:sz w:val="18"/>
                <w:szCs w:val="18"/>
                <w:lang w:val="en-US"/>
              </w:rPr>
            </w:pPr>
            <w:r>
              <w:rPr>
                <w:rFonts w:eastAsia="Times New Roman" w:cs="Calibri"/>
                <w:b/>
                <w:bCs/>
                <w:color w:val="000000"/>
                <w:sz w:val="18"/>
                <w:szCs w:val="18"/>
                <w:lang w:val="en-US"/>
              </w:rPr>
              <w:t>CV (</w:t>
            </w:r>
            <w:r w:rsidR="00A513A4" w:rsidRPr="00A513A4">
              <w:rPr>
                <w:rFonts w:eastAsia="Times New Roman" w:cs="Calibri"/>
                <w:b/>
                <w:bCs/>
                <w:color w:val="000000"/>
                <w:sz w:val="18"/>
                <w:szCs w:val="18"/>
                <w:lang w:val="en-US"/>
              </w:rPr>
              <w:t>%</w:t>
            </w:r>
            <w:r>
              <w:rPr>
                <w:rFonts w:eastAsia="Times New Roman" w:cs="Calibri"/>
                <w:b/>
                <w:bCs/>
                <w:color w:val="000000"/>
                <w:sz w:val="18"/>
                <w:szCs w:val="18"/>
                <w:lang w:val="en-US"/>
              </w:rPr>
              <w:t>)</w:t>
            </w:r>
          </w:p>
        </w:tc>
        <w:tc>
          <w:tcPr>
            <w:tcW w:w="960" w:type="dxa"/>
            <w:tcBorders>
              <w:top w:val="nil"/>
              <w:left w:val="nil"/>
              <w:bottom w:val="nil"/>
              <w:right w:val="nil"/>
            </w:tcBorders>
            <w:shd w:val="clear" w:color="auto" w:fill="auto"/>
            <w:noWrap/>
            <w:vAlign w:val="bottom"/>
            <w:hideMark/>
          </w:tcPr>
          <w:p w14:paraId="1E4CA6B7"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6.48</w:t>
            </w:r>
          </w:p>
        </w:tc>
        <w:tc>
          <w:tcPr>
            <w:tcW w:w="960" w:type="dxa"/>
            <w:tcBorders>
              <w:top w:val="nil"/>
              <w:left w:val="nil"/>
              <w:bottom w:val="nil"/>
              <w:right w:val="nil"/>
            </w:tcBorders>
            <w:shd w:val="clear" w:color="auto" w:fill="auto"/>
            <w:noWrap/>
            <w:vAlign w:val="bottom"/>
            <w:hideMark/>
          </w:tcPr>
          <w:p w14:paraId="7DA48016"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7.66</w:t>
            </w:r>
          </w:p>
        </w:tc>
        <w:tc>
          <w:tcPr>
            <w:tcW w:w="870" w:type="dxa"/>
            <w:tcBorders>
              <w:top w:val="nil"/>
              <w:left w:val="nil"/>
              <w:bottom w:val="nil"/>
              <w:right w:val="nil"/>
            </w:tcBorders>
            <w:shd w:val="clear" w:color="auto" w:fill="auto"/>
            <w:noWrap/>
            <w:vAlign w:val="bottom"/>
            <w:hideMark/>
          </w:tcPr>
          <w:p w14:paraId="2AD2C261"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34.14</w:t>
            </w:r>
          </w:p>
        </w:tc>
        <w:tc>
          <w:tcPr>
            <w:tcW w:w="1025" w:type="dxa"/>
            <w:tcBorders>
              <w:top w:val="nil"/>
              <w:left w:val="nil"/>
              <w:bottom w:val="nil"/>
              <w:right w:val="nil"/>
            </w:tcBorders>
            <w:shd w:val="clear" w:color="auto" w:fill="auto"/>
            <w:noWrap/>
            <w:vAlign w:val="bottom"/>
            <w:hideMark/>
          </w:tcPr>
          <w:p w14:paraId="7277DCC6"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34.82</w:t>
            </w:r>
          </w:p>
        </w:tc>
        <w:tc>
          <w:tcPr>
            <w:tcW w:w="794" w:type="dxa"/>
            <w:tcBorders>
              <w:top w:val="nil"/>
              <w:left w:val="nil"/>
              <w:bottom w:val="nil"/>
              <w:right w:val="nil"/>
            </w:tcBorders>
            <w:shd w:val="clear" w:color="auto" w:fill="auto"/>
            <w:noWrap/>
            <w:vAlign w:val="bottom"/>
            <w:hideMark/>
          </w:tcPr>
          <w:p w14:paraId="7B5D9A74"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57.6</w:t>
            </w:r>
          </w:p>
        </w:tc>
        <w:tc>
          <w:tcPr>
            <w:tcW w:w="734" w:type="dxa"/>
            <w:tcBorders>
              <w:top w:val="nil"/>
              <w:left w:val="nil"/>
              <w:bottom w:val="nil"/>
              <w:right w:val="nil"/>
            </w:tcBorders>
            <w:shd w:val="clear" w:color="auto" w:fill="auto"/>
            <w:noWrap/>
            <w:vAlign w:val="bottom"/>
            <w:hideMark/>
          </w:tcPr>
          <w:p w14:paraId="50FB3E2A"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33.37</w:t>
            </w:r>
          </w:p>
        </w:tc>
        <w:tc>
          <w:tcPr>
            <w:tcW w:w="764" w:type="dxa"/>
            <w:tcBorders>
              <w:top w:val="nil"/>
              <w:left w:val="nil"/>
              <w:bottom w:val="nil"/>
              <w:right w:val="nil"/>
            </w:tcBorders>
            <w:shd w:val="clear" w:color="auto" w:fill="auto"/>
            <w:noWrap/>
            <w:vAlign w:val="bottom"/>
            <w:hideMark/>
          </w:tcPr>
          <w:p w14:paraId="518CABFF"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13.51</w:t>
            </w:r>
          </w:p>
        </w:tc>
      </w:tr>
      <w:tr w:rsidR="00A513A4" w:rsidRPr="00A513A4" w14:paraId="25707B7D" w14:textId="77777777" w:rsidTr="00A513A4">
        <w:trPr>
          <w:trHeight w:val="300"/>
        </w:trPr>
        <w:tc>
          <w:tcPr>
            <w:tcW w:w="2610" w:type="dxa"/>
            <w:tcBorders>
              <w:top w:val="nil"/>
              <w:left w:val="nil"/>
              <w:bottom w:val="single" w:sz="4" w:space="0" w:color="auto"/>
              <w:right w:val="nil"/>
            </w:tcBorders>
            <w:shd w:val="clear" w:color="auto" w:fill="auto"/>
            <w:noWrap/>
            <w:vAlign w:val="bottom"/>
            <w:hideMark/>
          </w:tcPr>
          <w:p w14:paraId="078C4F32" w14:textId="77777777" w:rsidR="00A513A4" w:rsidRPr="00A513A4" w:rsidRDefault="009D367E" w:rsidP="00A513A4">
            <w:pPr>
              <w:suppressAutoHyphens w:val="0"/>
              <w:autoSpaceDN/>
              <w:spacing w:after="0" w:line="240" w:lineRule="auto"/>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LSD</w:t>
            </w:r>
          </w:p>
        </w:tc>
        <w:tc>
          <w:tcPr>
            <w:tcW w:w="960" w:type="dxa"/>
            <w:tcBorders>
              <w:top w:val="nil"/>
              <w:left w:val="nil"/>
              <w:bottom w:val="single" w:sz="4" w:space="0" w:color="auto"/>
              <w:right w:val="nil"/>
            </w:tcBorders>
            <w:shd w:val="clear" w:color="auto" w:fill="auto"/>
            <w:noWrap/>
            <w:vAlign w:val="bottom"/>
            <w:hideMark/>
          </w:tcPr>
          <w:p w14:paraId="2CC6DD86"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6.14</w:t>
            </w:r>
          </w:p>
        </w:tc>
        <w:tc>
          <w:tcPr>
            <w:tcW w:w="960" w:type="dxa"/>
            <w:tcBorders>
              <w:top w:val="nil"/>
              <w:left w:val="nil"/>
              <w:bottom w:val="single" w:sz="4" w:space="0" w:color="auto"/>
              <w:right w:val="nil"/>
            </w:tcBorders>
            <w:shd w:val="clear" w:color="auto" w:fill="auto"/>
            <w:noWrap/>
            <w:vAlign w:val="bottom"/>
            <w:hideMark/>
          </w:tcPr>
          <w:p w14:paraId="642D2589"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18.31</w:t>
            </w:r>
          </w:p>
        </w:tc>
        <w:tc>
          <w:tcPr>
            <w:tcW w:w="870" w:type="dxa"/>
            <w:tcBorders>
              <w:top w:val="nil"/>
              <w:left w:val="nil"/>
              <w:bottom w:val="single" w:sz="4" w:space="0" w:color="auto"/>
              <w:right w:val="nil"/>
            </w:tcBorders>
            <w:shd w:val="clear" w:color="auto" w:fill="auto"/>
            <w:noWrap/>
            <w:vAlign w:val="bottom"/>
            <w:hideMark/>
          </w:tcPr>
          <w:p w14:paraId="3305DA07"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1.06</w:t>
            </w:r>
          </w:p>
        </w:tc>
        <w:tc>
          <w:tcPr>
            <w:tcW w:w="1025" w:type="dxa"/>
            <w:tcBorders>
              <w:top w:val="nil"/>
              <w:left w:val="nil"/>
              <w:bottom w:val="single" w:sz="4" w:space="0" w:color="auto"/>
              <w:right w:val="nil"/>
            </w:tcBorders>
            <w:shd w:val="clear" w:color="auto" w:fill="auto"/>
            <w:noWrap/>
            <w:vAlign w:val="bottom"/>
            <w:hideMark/>
          </w:tcPr>
          <w:p w14:paraId="028A0F8B"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14.70</w:t>
            </w:r>
          </w:p>
        </w:tc>
        <w:tc>
          <w:tcPr>
            <w:tcW w:w="794" w:type="dxa"/>
            <w:tcBorders>
              <w:top w:val="nil"/>
              <w:left w:val="nil"/>
              <w:bottom w:val="single" w:sz="4" w:space="0" w:color="auto"/>
              <w:right w:val="nil"/>
            </w:tcBorders>
            <w:shd w:val="clear" w:color="auto" w:fill="auto"/>
            <w:noWrap/>
            <w:vAlign w:val="bottom"/>
            <w:hideMark/>
          </w:tcPr>
          <w:p w14:paraId="0583088A"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5.79</w:t>
            </w:r>
          </w:p>
        </w:tc>
        <w:tc>
          <w:tcPr>
            <w:tcW w:w="734" w:type="dxa"/>
            <w:tcBorders>
              <w:top w:val="nil"/>
              <w:left w:val="nil"/>
              <w:bottom w:val="single" w:sz="4" w:space="0" w:color="auto"/>
              <w:right w:val="nil"/>
            </w:tcBorders>
            <w:shd w:val="clear" w:color="auto" w:fill="auto"/>
            <w:noWrap/>
            <w:vAlign w:val="bottom"/>
            <w:hideMark/>
          </w:tcPr>
          <w:p w14:paraId="0EEB3CBA"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0.77</w:t>
            </w:r>
          </w:p>
        </w:tc>
        <w:tc>
          <w:tcPr>
            <w:tcW w:w="764" w:type="dxa"/>
            <w:tcBorders>
              <w:top w:val="nil"/>
              <w:left w:val="nil"/>
              <w:bottom w:val="single" w:sz="4" w:space="0" w:color="auto"/>
              <w:right w:val="nil"/>
            </w:tcBorders>
            <w:shd w:val="clear" w:color="auto" w:fill="auto"/>
            <w:noWrap/>
            <w:vAlign w:val="bottom"/>
            <w:hideMark/>
          </w:tcPr>
          <w:p w14:paraId="71856494" w14:textId="77777777" w:rsidR="00A513A4" w:rsidRPr="00A513A4" w:rsidRDefault="00A513A4" w:rsidP="00A513A4">
            <w:pPr>
              <w:suppressAutoHyphens w:val="0"/>
              <w:autoSpaceDN/>
              <w:spacing w:after="0" w:line="240" w:lineRule="auto"/>
              <w:jc w:val="right"/>
              <w:textAlignment w:val="auto"/>
              <w:rPr>
                <w:rFonts w:eastAsia="Times New Roman" w:cs="Calibri"/>
                <w:b/>
                <w:bCs/>
                <w:color w:val="000000"/>
                <w:sz w:val="18"/>
                <w:szCs w:val="18"/>
                <w:lang w:val="en-US"/>
              </w:rPr>
            </w:pPr>
            <w:r w:rsidRPr="00A513A4">
              <w:rPr>
                <w:rFonts w:eastAsia="Times New Roman" w:cs="Calibri"/>
                <w:b/>
                <w:bCs/>
                <w:color w:val="000000"/>
                <w:sz w:val="18"/>
                <w:szCs w:val="18"/>
                <w:lang w:val="en-US"/>
              </w:rPr>
              <w:t>9.94</w:t>
            </w:r>
          </w:p>
        </w:tc>
      </w:tr>
    </w:tbl>
    <w:p w14:paraId="673E3410" w14:textId="5494E9F6" w:rsidR="00DC268C" w:rsidRDefault="00BF1D1F" w:rsidP="00D157F8">
      <w:pPr>
        <w:suppressAutoHyphens w:val="0"/>
        <w:autoSpaceDN/>
        <w:textAlignment w:val="auto"/>
        <w:rPr>
          <w:rFonts w:cstheme="minorHAnsi"/>
          <w:b/>
          <w:sz w:val="24"/>
          <w:szCs w:val="24"/>
        </w:rPr>
      </w:pPr>
      <w:r w:rsidRPr="00F605E3">
        <w:rPr>
          <w:rFonts w:cstheme="minorHAnsi"/>
          <w:b/>
          <w:sz w:val="24"/>
          <w:szCs w:val="24"/>
        </w:rPr>
        <w:lastRenderedPageBreak/>
        <w:t xml:space="preserve">Participatory variety and hybrid selection trials </w:t>
      </w:r>
    </w:p>
    <w:p w14:paraId="586038DB" w14:textId="77777777" w:rsidR="00BF1D1F" w:rsidRPr="00F605E3" w:rsidRDefault="00DC268C" w:rsidP="00BF1D1F">
      <w:pPr>
        <w:spacing w:after="0"/>
        <w:rPr>
          <w:rFonts w:cstheme="minorHAnsi"/>
          <w:b/>
          <w:sz w:val="24"/>
          <w:szCs w:val="24"/>
        </w:rPr>
      </w:pPr>
      <w:r>
        <w:rPr>
          <w:rFonts w:cstheme="minorHAnsi"/>
          <w:b/>
          <w:sz w:val="24"/>
          <w:szCs w:val="24"/>
        </w:rPr>
        <w:t>Sorghum</w:t>
      </w:r>
      <w:r w:rsidR="00185EA0">
        <w:rPr>
          <w:rFonts w:cstheme="minorHAnsi"/>
          <w:b/>
          <w:sz w:val="24"/>
          <w:szCs w:val="24"/>
        </w:rPr>
        <w:t>-</w:t>
      </w:r>
      <w:r w:rsidR="00BF1D1F" w:rsidRPr="00F605E3">
        <w:rPr>
          <w:rFonts w:cstheme="minorHAnsi"/>
          <w:b/>
          <w:sz w:val="24"/>
          <w:szCs w:val="24"/>
        </w:rPr>
        <w:t>Kenya</w:t>
      </w:r>
    </w:p>
    <w:p w14:paraId="7E720ABD" w14:textId="77777777" w:rsidR="00BF1D1F" w:rsidRPr="00F605E3" w:rsidRDefault="00BF1D1F" w:rsidP="00AA0712">
      <w:pPr>
        <w:spacing w:line="240" w:lineRule="auto"/>
        <w:jc w:val="both"/>
        <w:rPr>
          <w:rFonts w:cstheme="minorHAnsi"/>
        </w:rPr>
      </w:pPr>
      <w:r w:rsidRPr="00F605E3">
        <w:rPr>
          <w:rFonts w:cstheme="minorHAnsi"/>
        </w:rPr>
        <w:t xml:space="preserve">Five elite varieties of sorghum (selected from advanced trials the previous season) and one local check were planted in 8 farmers’ fields in one ward each in Busia, Siaya and Homabay </w:t>
      </w:r>
      <w:r w:rsidR="009D5E24">
        <w:rPr>
          <w:rFonts w:cstheme="minorHAnsi"/>
        </w:rPr>
        <w:t>c</w:t>
      </w:r>
      <w:r w:rsidRPr="00F605E3">
        <w:rPr>
          <w:rFonts w:cstheme="minorHAnsi"/>
        </w:rPr>
        <w:t>ounties at the onset of the long rain season in March 2018. The management of the trials was done by the farmers and a participatory evaluation done at crop maturity before harvest during field days. The farmers were grouped by gender and youth during crop evaluation. Priority traits were determined by the farmers through a focused discussion. The common traits of interest across gender and youth for finger millet were head size, disease resistance (esp</w:t>
      </w:r>
      <w:r w:rsidR="009D5E24">
        <w:rPr>
          <w:rFonts w:cstheme="minorHAnsi"/>
        </w:rPr>
        <w:t>ecially h</w:t>
      </w:r>
      <w:r w:rsidRPr="00F605E3">
        <w:rPr>
          <w:rFonts w:cstheme="minorHAnsi"/>
        </w:rPr>
        <w:t xml:space="preserve">ead smut) and earliness, resistance to lodging, resistance to bird damage, plant height, grain size and </w:t>
      </w:r>
      <w:proofErr w:type="spellStart"/>
      <w:r w:rsidRPr="00F605E3">
        <w:rPr>
          <w:rFonts w:cstheme="minorHAnsi"/>
        </w:rPr>
        <w:t>color</w:t>
      </w:r>
      <w:proofErr w:type="spellEnd"/>
      <w:r w:rsidRPr="00F605E3">
        <w:rPr>
          <w:rFonts w:cstheme="minorHAnsi"/>
        </w:rPr>
        <w:t xml:space="preserve">. </w:t>
      </w:r>
    </w:p>
    <w:p w14:paraId="7812E50D" w14:textId="77777777" w:rsidR="00BF1D1F" w:rsidRPr="00F605E3" w:rsidRDefault="00BF1D1F" w:rsidP="00AA0712">
      <w:pPr>
        <w:spacing w:line="240" w:lineRule="auto"/>
        <w:jc w:val="both"/>
        <w:rPr>
          <w:rFonts w:eastAsia="Times New Roman" w:cstheme="minorHAnsi"/>
          <w:lang w:eastAsia="en-GB"/>
        </w:rPr>
      </w:pPr>
      <w:r w:rsidRPr="00F605E3">
        <w:rPr>
          <w:rFonts w:cstheme="minorHAnsi"/>
        </w:rPr>
        <w:t xml:space="preserve">The test varieties outperformed the check across the sites. Variety </w:t>
      </w:r>
      <w:r w:rsidRPr="00F605E3">
        <w:rPr>
          <w:rFonts w:eastAsia="Times New Roman" w:cstheme="minorHAnsi"/>
          <w:lang w:eastAsia="en-GB"/>
        </w:rPr>
        <w:t xml:space="preserve">IESV 92022/1 SH had the highest yield (2.22 </w:t>
      </w:r>
      <w:r w:rsidR="00DB0EF3">
        <w:rPr>
          <w:rFonts w:eastAsia="Times New Roman" w:cstheme="minorHAnsi"/>
          <w:lang w:eastAsia="en-GB"/>
        </w:rPr>
        <w:t>t/ha</w:t>
      </w:r>
      <w:r w:rsidRPr="00AE5C87">
        <w:rPr>
          <w:rFonts w:eastAsia="Times New Roman" w:cstheme="minorHAnsi"/>
          <w:lang w:eastAsia="en-GB"/>
        </w:rPr>
        <w:t xml:space="preserve">) (Table </w:t>
      </w:r>
      <w:r w:rsidR="00AE5C87" w:rsidRPr="00AE5C87">
        <w:rPr>
          <w:rFonts w:eastAsia="Times New Roman" w:cstheme="minorHAnsi"/>
          <w:lang w:eastAsia="en-GB"/>
        </w:rPr>
        <w:t>22</w:t>
      </w:r>
      <w:r w:rsidRPr="00AE5C87">
        <w:rPr>
          <w:rFonts w:eastAsia="Times New Roman" w:cstheme="minorHAnsi"/>
          <w:lang w:eastAsia="en-GB"/>
        </w:rPr>
        <w:t>).</w:t>
      </w:r>
      <w:r w:rsidRPr="00F605E3">
        <w:rPr>
          <w:rFonts w:eastAsia="Times New Roman" w:cstheme="minorHAnsi"/>
          <w:lang w:eastAsia="en-GB"/>
        </w:rPr>
        <w:t xml:space="preserve"> </w:t>
      </w:r>
    </w:p>
    <w:p w14:paraId="07EA0F40" w14:textId="77777777" w:rsidR="00B96453" w:rsidRPr="00B96453" w:rsidRDefault="00B96453" w:rsidP="00B96453">
      <w:pPr>
        <w:pStyle w:val="Caption"/>
        <w:spacing w:after="0"/>
        <w:rPr>
          <w:rFonts w:ascii="Calibri" w:hAnsi="Calibri" w:cs="Calibri"/>
          <w:sz w:val="22"/>
          <w:szCs w:val="22"/>
        </w:rPr>
      </w:pPr>
      <w:bookmarkStart w:id="26" w:name="_Toc532472112"/>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22</w:t>
      </w:r>
      <w:r w:rsidRPr="00B96453">
        <w:rPr>
          <w:rFonts w:ascii="Calibri" w:hAnsi="Calibri" w:cs="Calibri"/>
          <w:sz w:val="22"/>
          <w:szCs w:val="22"/>
        </w:rPr>
        <w:fldChar w:fldCharType="end"/>
      </w:r>
      <w:r w:rsidRPr="00B96453">
        <w:rPr>
          <w:rFonts w:ascii="Calibri" w:hAnsi="Calibri" w:cs="Calibri"/>
          <w:sz w:val="22"/>
          <w:szCs w:val="22"/>
        </w:rPr>
        <w:t>: Mean performance of sorghum varieties in participatory variety selection trial</w:t>
      </w:r>
      <w:r w:rsidR="009D367E">
        <w:rPr>
          <w:rFonts w:ascii="Calibri" w:hAnsi="Calibri" w:cs="Calibri"/>
          <w:sz w:val="22"/>
          <w:szCs w:val="22"/>
        </w:rPr>
        <w:t>,</w:t>
      </w:r>
      <w:r w:rsidRPr="00B96453">
        <w:rPr>
          <w:rFonts w:ascii="Calibri" w:hAnsi="Calibri" w:cs="Calibri"/>
          <w:sz w:val="22"/>
          <w:szCs w:val="22"/>
        </w:rPr>
        <w:t xml:space="preserve"> </w:t>
      </w:r>
      <w:r w:rsidR="009D367E">
        <w:rPr>
          <w:rFonts w:ascii="Calibri" w:hAnsi="Calibri" w:cs="Calibri"/>
          <w:sz w:val="22"/>
          <w:szCs w:val="22"/>
        </w:rPr>
        <w:t>w</w:t>
      </w:r>
      <w:r w:rsidRPr="00B96453">
        <w:rPr>
          <w:rFonts w:ascii="Calibri" w:hAnsi="Calibri" w:cs="Calibri"/>
          <w:sz w:val="22"/>
          <w:szCs w:val="22"/>
        </w:rPr>
        <w:t>estern Kenya</w:t>
      </w:r>
      <w:r w:rsidR="009D367E">
        <w:rPr>
          <w:rFonts w:ascii="Calibri" w:hAnsi="Calibri" w:cs="Calibri"/>
          <w:sz w:val="22"/>
          <w:szCs w:val="22"/>
        </w:rPr>
        <w:t>,</w:t>
      </w:r>
      <w:r w:rsidRPr="00B96453">
        <w:rPr>
          <w:rFonts w:ascii="Calibri" w:hAnsi="Calibri" w:cs="Calibri"/>
          <w:sz w:val="22"/>
          <w:szCs w:val="22"/>
        </w:rPr>
        <w:t xml:space="preserve"> 2018</w:t>
      </w:r>
      <w:r w:rsidR="009D367E">
        <w:rPr>
          <w:rFonts w:ascii="Calibri" w:hAnsi="Calibri" w:cs="Calibri"/>
          <w:sz w:val="22"/>
          <w:szCs w:val="22"/>
        </w:rPr>
        <w:t xml:space="preserve"> </w:t>
      </w:r>
      <w:r w:rsidRPr="00B96453">
        <w:rPr>
          <w:rFonts w:ascii="Calibri" w:hAnsi="Calibri" w:cs="Calibri"/>
          <w:sz w:val="22"/>
          <w:szCs w:val="22"/>
        </w:rPr>
        <w:t>LR</w:t>
      </w:r>
      <w:bookmarkEnd w:id="26"/>
      <w:r w:rsidR="009D367E">
        <w:rPr>
          <w:rFonts w:ascii="Calibri" w:hAnsi="Calibri" w:cs="Calibri"/>
          <w:sz w:val="22"/>
          <w:szCs w:val="22"/>
        </w:rPr>
        <w:t>.</w:t>
      </w:r>
    </w:p>
    <w:tbl>
      <w:tblPr>
        <w:tblW w:w="9477" w:type="dxa"/>
        <w:tblLayout w:type="fixed"/>
        <w:tblLook w:val="04A0" w:firstRow="1" w:lastRow="0" w:firstColumn="1" w:lastColumn="0" w:noHBand="0" w:noVBand="1"/>
      </w:tblPr>
      <w:tblGrid>
        <w:gridCol w:w="1620"/>
        <w:gridCol w:w="720"/>
        <w:gridCol w:w="1170"/>
        <w:gridCol w:w="1534"/>
        <w:gridCol w:w="1373"/>
        <w:gridCol w:w="1053"/>
        <w:gridCol w:w="1170"/>
        <w:gridCol w:w="837"/>
      </w:tblGrid>
      <w:tr w:rsidR="00BF1D1F" w:rsidRPr="00F605E3" w14:paraId="1FEB2460" w14:textId="77777777" w:rsidTr="00BF1D1F">
        <w:trPr>
          <w:trHeight w:val="773"/>
        </w:trPr>
        <w:tc>
          <w:tcPr>
            <w:tcW w:w="1620" w:type="dxa"/>
            <w:tcBorders>
              <w:top w:val="single" w:sz="4" w:space="0" w:color="auto"/>
              <w:bottom w:val="single" w:sz="4" w:space="0" w:color="auto"/>
            </w:tcBorders>
            <w:shd w:val="clear" w:color="auto" w:fill="auto"/>
            <w:vAlign w:val="bottom"/>
            <w:hideMark/>
          </w:tcPr>
          <w:p w14:paraId="3957B08A"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Variety</w:t>
            </w:r>
          </w:p>
        </w:tc>
        <w:tc>
          <w:tcPr>
            <w:tcW w:w="720" w:type="dxa"/>
            <w:tcBorders>
              <w:top w:val="single" w:sz="4" w:space="0" w:color="auto"/>
              <w:bottom w:val="single" w:sz="4" w:space="0" w:color="auto"/>
            </w:tcBorders>
            <w:shd w:val="clear" w:color="auto" w:fill="auto"/>
            <w:vAlign w:val="bottom"/>
            <w:hideMark/>
          </w:tcPr>
          <w:p w14:paraId="741C7100"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Plant height (cm)</w:t>
            </w:r>
          </w:p>
        </w:tc>
        <w:tc>
          <w:tcPr>
            <w:tcW w:w="1170" w:type="dxa"/>
            <w:tcBorders>
              <w:top w:val="single" w:sz="4" w:space="0" w:color="auto"/>
              <w:bottom w:val="single" w:sz="4" w:space="0" w:color="auto"/>
            </w:tcBorders>
            <w:shd w:val="clear" w:color="auto" w:fill="auto"/>
            <w:vAlign w:val="bottom"/>
            <w:hideMark/>
          </w:tcPr>
          <w:p w14:paraId="02280929"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Leaf blight score (1-9)</w:t>
            </w:r>
          </w:p>
        </w:tc>
        <w:tc>
          <w:tcPr>
            <w:tcW w:w="1534" w:type="dxa"/>
            <w:tcBorders>
              <w:top w:val="single" w:sz="4" w:space="0" w:color="auto"/>
              <w:bottom w:val="single" w:sz="4" w:space="0" w:color="auto"/>
            </w:tcBorders>
            <w:shd w:val="clear" w:color="auto" w:fill="auto"/>
            <w:vAlign w:val="bottom"/>
            <w:hideMark/>
          </w:tcPr>
          <w:p w14:paraId="54F41C9F"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Anthracnose score</w:t>
            </w:r>
          </w:p>
          <w:p w14:paraId="33FAD87B"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 xml:space="preserve"> (1-9)</w:t>
            </w:r>
          </w:p>
        </w:tc>
        <w:tc>
          <w:tcPr>
            <w:tcW w:w="1373" w:type="dxa"/>
            <w:tcBorders>
              <w:top w:val="single" w:sz="4" w:space="0" w:color="auto"/>
              <w:bottom w:val="single" w:sz="4" w:space="0" w:color="auto"/>
            </w:tcBorders>
            <w:shd w:val="clear" w:color="auto" w:fill="auto"/>
            <w:vAlign w:val="bottom"/>
            <w:hideMark/>
          </w:tcPr>
          <w:p w14:paraId="394FB390"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Agronomic score</w:t>
            </w:r>
          </w:p>
          <w:p w14:paraId="41A85CBA"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(1-5)</w:t>
            </w:r>
          </w:p>
        </w:tc>
        <w:tc>
          <w:tcPr>
            <w:tcW w:w="1053" w:type="dxa"/>
            <w:tcBorders>
              <w:top w:val="single" w:sz="4" w:space="0" w:color="auto"/>
              <w:bottom w:val="single" w:sz="4" w:space="0" w:color="auto"/>
            </w:tcBorders>
            <w:shd w:val="clear" w:color="auto" w:fill="auto"/>
            <w:vAlign w:val="bottom"/>
            <w:hideMark/>
          </w:tcPr>
          <w:p w14:paraId="72FA14FF"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Overall pest score</w:t>
            </w:r>
          </w:p>
          <w:p w14:paraId="7F047B23"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( 1-9)</w:t>
            </w:r>
          </w:p>
        </w:tc>
        <w:tc>
          <w:tcPr>
            <w:tcW w:w="1170" w:type="dxa"/>
            <w:tcBorders>
              <w:top w:val="single" w:sz="4" w:space="0" w:color="auto"/>
              <w:bottom w:val="single" w:sz="4" w:space="0" w:color="auto"/>
            </w:tcBorders>
            <w:shd w:val="clear" w:color="auto" w:fill="auto"/>
            <w:vAlign w:val="bottom"/>
            <w:hideMark/>
          </w:tcPr>
          <w:p w14:paraId="69F4DB55"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Overall disease score (1-9)</w:t>
            </w:r>
          </w:p>
        </w:tc>
        <w:tc>
          <w:tcPr>
            <w:tcW w:w="837" w:type="dxa"/>
            <w:tcBorders>
              <w:top w:val="single" w:sz="4" w:space="0" w:color="auto"/>
              <w:bottom w:val="single" w:sz="4" w:space="0" w:color="auto"/>
            </w:tcBorders>
            <w:shd w:val="clear" w:color="auto" w:fill="auto"/>
            <w:vAlign w:val="bottom"/>
            <w:hideMark/>
          </w:tcPr>
          <w:p w14:paraId="718F4230" w14:textId="77777777" w:rsidR="00BF1D1F" w:rsidRPr="00F605E3" w:rsidRDefault="00BF1D1F" w:rsidP="00BF1D1F">
            <w:pPr>
              <w:spacing w:after="0" w:line="240" w:lineRule="auto"/>
              <w:jc w:val="center"/>
              <w:rPr>
                <w:rFonts w:eastAsia="Times New Roman" w:cstheme="minorHAnsi"/>
                <w:bCs/>
                <w:sz w:val="20"/>
                <w:szCs w:val="20"/>
                <w:lang w:eastAsia="en-GB"/>
              </w:rPr>
            </w:pPr>
            <w:r w:rsidRPr="00F605E3">
              <w:rPr>
                <w:rFonts w:eastAsia="Times New Roman" w:cstheme="minorHAnsi"/>
                <w:bCs/>
                <w:sz w:val="20"/>
                <w:szCs w:val="20"/>
                <w:lang w:eastAsia="en-GB"/>
              </w:rPr>
              <w:t xml:space="preserve">Grain yield            </w:t>
            </w:r>
            <w:r w:rsidR="009D367E">
              <w:rPr>
                <w:rFonts w:eastAsia="Times New Roman" w:cstheme="minorHAnsi"/>
                <w:bCs/>
                <w:sz w:val="20"/>
                <w:szCs w:val="20"/>
                <w:lang w:eastAsia="en-GB"/>
              </w:rPr>
              <w:t>(</w:t>
            </w:r>
            <w:r w:rsidR="00DB0EF3">
              <w:rPr>
                <w:rFonts w:eastAsia="Times New Roman" w:cstheme="minorHAnsi"/>
                <w:bCs/>
                <w:sz w:val="20"/>
                <w:szCs w:val="20"/>
                <w:lang w:eastAsia="en-GB"/>
              </w:rPr>
              <w:t>t/ha</w:t>
            </w:r>
            <w:r w:rsidR="009D367E">
              <w:rPr>
                <w:rFonts w:eastAsia="Times New Roman" w:cstheme="minorHAnsi"/>
                <w:bCs/>
                <w:sz w:val="20"/>
                <w:szCs w:val="20"/>
                <w:lang w:eastAsia="en-GB"/>
              </w:rPr>
              <w:t>)</w:t>
            </w:r>
          </w:p>
        </w:tc>
      </w:tr>
      <w:tr w:rsidR="00BF1D1F" w:rsidRPr="00F605E3" w14:paraId="71ACBFB6" w14:textId="77777777" w:rsidTr="00BF1D1F">
        <w:trPr>
          <w:trHeight w:val="300"/>
        </w:trPr>
        <w:tc>
          <w:tcPr>
            <w:tcW w:w="1620" w:type="dxa"/>
            <w:tcBorders>
              <w:top w:val="single" w:sz="4" w:space="0" w:color="auto"/>
              <w:left w:val="nil"/>
              <w:bottom w:val="nil"/>
              <w:right w:val="nil"/>
            </w:tcBorders>
            <w:shd w:val="clear" w:color="auto" w:fill="auto"/>
            <w:noWrap/>
            <w:vAlign w:val="bottom"/>
            <w:hideMark/>
          </w:tcPr>
          <w:p w14:paraId="1ADF30F2"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92022/1 SH</w:t>
            </w:r>
          </w:p>
        </w:tc>
        <w:tc>
          <w:tcPr>
            <w:tcW w:w="720" w:type="dxa"/>
            <w:tcBorders>
              <w:top w:val="single" w:sz="4" w:space="0" w:color="auto"/>
              <w:left w:val="nil"/>
              <w:bottom w:val="nil"/>
              <w:right w:val="nil"/>
            </w:tcBorders>
            <w:shd w:val="clear" w:color="auto" w:fill="auto"/>
            <w:noWrap/>
            <w:vAlign w:val="bottom"/>
            <w:hideMark/>
          </w:tcPr>
          <w:p w14:paraId="7F6584F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182</w:t>
            </w:r>
          </w:p>
        </w:tc>
        <w:tc>
          <w:tcPr>
            <w:tcW w:w="1170" w:type="dxa"/>
            <w:tcBorders>
              <w:top w:val="single" w:sz="4" w:space="0" w:color="auto"/>
              <w:left w:val="nil"/>
              <w:bottom w:val="nil"/>
              <w:right w:val="nil"/>
            </w:tcBorders>
            <w:shd w:val="clear" w:color="auto" w:fill="auto"/>
            <w:noWrap/>
            <w:vAlign w:val="bottom"/>
            <w:hideMark/>
          </w:tcPr>
          <w:p w14:paraId="74ABA5E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1534" w:type="dxa"/>
            <w:tcBorders>
              <w:top w:val="single" w:sz="4" w:space="0" w:color="auto"/>
              <w:left w:val="nil"/>
              <w:bottom w:val="nil"/>
              <w:right w:val="nil"/>
            </w:tcBorders>
            <w:shd w:val="clear" w:color="auto" w:fill="auto"/>
            <w:noWrap/>
            <w:vAlign w:val="bottom"/>
            <w:hideMark/>
          </w:tcPr>
          <w:p w14:paraId="7808F14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5.0</w:t>
            </w:r>
          </w:p>
        </w:tc>
        <w:tc>
          <w:tcPr>
            <w:tcW w:w="1373" w:type="dxa"/>
            <w:tcBorders>
              <w:top w:val="single" w:sz="4" w:space="0" w:color="auto"/>
              <w:left w:val="nil"/>
              <w:bottom w:val="nil"/>
              <w:right w:val="nil"/>
            </w:tcBorders>
            <w:shd w:val="clear" w:color="auto" w:fill="auto"/>
            <w:noWrap/>
            <w:vAlign w:val="bottom"/>
            <w:hideMark/>
          </w:tcPr>
          <w:p w14:paraId="0A1D009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w:t>
            </w:r>
          </w:p>
        </w:tc>
        <w:tc>
          <w:tcPr>
            <w:tcW w:w="1053" w:type="dxa"/>
            <w:tcBorders>
              <w:top w:val="single" w:sz="4" w:space="0" w:color="auto"/>
              <w:left w:val="nil"/>
              <w:bottom w:val="nil"/>
              <w:right w:val="nil"/>
            </w:tcBorders>
            <w:shd w:val="clear" w:color="auto" w:fill="auto"/>
            <w:noWrap/>
            <w:vAlign w:val="bottom"/>
            <w:hideMark/>
          </w:tcPr>
          <w:p w14:paraId="15AC8BE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3.0</w:t>
            </w:r>
          </w:p>
        </w:tc>
        <w:tc>
          <w:tcPr>
            <w:tcW w:w="1170" w:type="dxa"/>
            <w:tcBorders>
              <w:top w:val="single" w:sz="4" w:space="0" w:color="auto"/>
              <w:left w:val="nil"/>
              <w:bottom w:val="nil"/>
              <w:right w:val="nil"/>
            </w:tcBorders>
            <w:shd w:val="clear" w:color="auto" w:fill="auto"/>
            <w:noWrap/>
            <w:vAlign w:val="bottom"/>
            <w:hideMark/>
          </w:tcPr>
          <w:p w14:paraId="1780F29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5.0</w:t>
            </w:r>
          </w:p>
        </w:tc>
        <w:tc>
          <w:tcPr>
            <w:tcW w:w="837" w:type="dxa"/>
            <w:tcBorders>
              <w:top w:val="single" w:sz="4" w:space="0" w:color="auto"/>
              <w:left w:val="nil"/>
              <w:bottom w:val="nil"/>
              <w:right w:val="nil"/>
            </w:tcBorders>
            <w:shd w:val="clear" w:color="auto" w:fill="auto"/>
            <w:noWrap/>
            <w:vAlign w:val="bottom"/>
            <w:hideMark/>
          </w:tcPr>
          <w:p w14:paraId="48E76F7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2.225</w:t>
            </w:r>
          </w:p>
        </w:tc>
      </w:tr>
      <w:tr w:rsidR="00BF1D1F" w:rsidRPr="00F605E3" w14:paraId="47C24BA7" w14:textId="77777777" w:rsidTr="00BF1D1F">
        <w:trPr>
          <w:trHeight w:val="300"/>
        </w:trPr>
        <w:tc>
          <w:tcPr>
            <w:tcW w:w="1620" w:type="dxa"/>
            <w:tcBorders>
              <w:top w:val="nil"/>
              <w:left w:val="nil"/>
              <w:bottom w:val="nil"/>
              <w:right w:val="nil"/>
            </w:tcBorders>
            <w:shd w:val="clear" w:color="auto" w:fill="auto"/>
            <w:noWrap/>
            <w:vAlign w:val="bottom"/>
            <w:hideMark/>
          </w:tcPr>
          <w:p w14:paraId="0B4396E4"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24029 SH</w:t>
            </w:r>
          </w:p>
        </w:tc>
        <w:tc>
          <w:tcPr>
            <w:tcW w:w="720" w:type="dxa"/>
            <w:tcBorders>
              <w:top w:val="nil"/>
              <w:left w:val="nil"/>
              <w:bottom w:val="nil"/>
              <w:right w:val="nil"/>
            </w:tcBorders>
            <w:shd w:val="clear" w:color="auto" w:fill="auto"/>
            <w:noWrap/>
            <w:vAlign w:val="bottom"/>
            <w:hideMark/>
          </w:tcPr>
          <w:p w14:paraId="3B00605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162</w:t>
            </w:r>
          </w:p>
        </w:tc>
        <w:tc>
          <w:tcPr>
            <w:tcW w:w="1170" w:type="dxa"/>
            <w:tcBorders>
              <w:top w:val="nil"/>
              <w:left w:val="nil"/>
              <w:bottom w:val="nil"/>
              <w:right w:val="nil"/>
            </w:tcBorders>
            <w:shd w:val="clear" w:color="auto" w:fill="auto"/>
            <w:noWrap/>
            <w:vAlign w:val="bottom"/>
            <w:hideMark/>
          </w:tcPr>
          <w:p w14:paraId="187D270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w:t>
            </w:r>
          </w:p>
        </w:tc>
        <w:tc>
          <w:tcPr>
            <w:tcW w:w="1534" w:type="dxa"/>
            <w:tcBorders>
              <w:top w:val="nil"/>
              <w:left w:val="nil"/>
              <w:bottom w:val="nil"/>
              <w:right w:val="nil"/>
            </w:tcBorders>
            <w:shd w:val="clear" w:color="auto" w:fill="auto"/>
            <w:noWrap/>
            <w:vAlign w:val="bottom"/>
            <w:hideMark/>
          </w:tcPr>
          <w:p w14:paraId="144EF23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3.0</w:t>
            </w:r>
          </w:p>
        </w:tc>
        <w:tc>
          <w:tcPr>
            <w:tcW w:w="1373" w:type="dxa"/>
            <w:tcBorders>
              <w:top w:val="nil"/>
              <w:left w:val="nil"/>
              <w:bottom w:val="nil"/>
              <w:right w:val="nil"/>
            </w:tcBorders>
            <w:shd w:val="clear" w:color="auto" w:fill="auto"/>
            <w:noWrap/>
            <w:vAlign w:val="bottom"/>
            <w:hideMark/>
          </w:tcPr>
          <w:p w14:paraId="33AEE41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w:t>
            </w:r>
          </w:p>
        </w:tc>
        <w:tc>
          <w:tcPr>
            <w:tcW w:w="1053" w:type="dxa"/>
            <w:tcBorders>
              <w:top w:val="nil"/>
              <w:left w:val="nil"/>
              <w:bottom w:val="nil"/>
              <w:right w:val="nil"/>
            </w:tcBorders>
            <w:shd w:val="clear" w:color="auto" w:fill="auto"/>
            <w:noWrap/>
            <w:vAlign w:val="bottom"/>
            <w:hideMark/>
          </w:tcPr>
          <w:p w14:paraId="57707A4D"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3.0</w:t>
            </w:r>
          </w:p>
        </w:tc>
        <w:tc>
          <w:tcPr>
            <w:tcW w:w="1170" w:type="dxa"/>
            <w:tcBorders>
              <w:top w:val="nil"/>
              <w:left w:val="nil"/>
              <w:bottom w:val="nil"/>
              <w:right w:val="nil"/>
            </w:tcBorders>
            <w:shd w:val="clear" w:color="auto" w:fill="auto"/>
            <w:noWrap/>
            <w:vAlign w:val="bottom"/>
            <w:hideMark/>
          </w:tcPr>
          <w:p w14:paraId="1110CE2B"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4.0</w:t>
            </w:r>
          </w:p>
        </w:tc>
        <w:tc>
          <w:tcPr>
            <w:tcW w:w="837" w:type="dxa"/>
            <w:tcBorders>
              <w:top w:val="nil"/>
              <w:left w:val="nil"/>
              <w:bottom w:val="nil"/>
              <w:right w:val="nil"/>
            </w:tcBorders>
            <w:shd w:val="clear" w:color="auto" w:fill="auto"/>
            <w:noWrap/>
            <w:vAlign w:val="bottom"/>
            <w:hideMark/>
          </w:tcPr>
          <w:p w14:paraId="4CC1F43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1.890</w:t>
            </w:r>
          </w:p>
        </w:tc>
      </w:tr>
      <w:tr w:rsidR="00BF1D1F" w:rsidRPr="00F605E3" w14:paraId="58F006AD" w14:textId="77777777" w:rsidTr="00BF1D1F">
        <w:trPr>
          <w:trHeight w:val="300"/>
        </w:trPr>
        <w:tc>
          <w:tcPr>
            <w:tcW w:w="1620" w:type="dxa"/>
            <w:tcBorders>
              <w:top w:val="nil"/>
              <w:left w:val="nil"/>
              <w:right w:val="nil"/>
            </w:tcBorders>
            <w:shd w:val="clear" w:color="auto" w:fill="auto"/>
            <w:noWrap/>
            <w:vAlign w:val="bottom"/>
            <w:hideMark/>
          </w:tcPr>
          <w:p w14:paraId="03DD1A91"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IS 21018</w:t>
            </w:r>
          </w:p>
        </w:tc>
        <w:tc>
          <w:tcPr>
            <w:tcW w:w="720" w:type="dxa"/>
            <w:tcBorders>
              <w:top w:val="nil"/>
              <w:left w:val="nil"/>
              <w:right w:val="nil"/>
            </w:tcBorders>
            <w:shd w:val="clear" w:color="auto" w:fill="auto"/>
            <w:noWrap/>
            <w:vAlign w:val="bottom"/>
            <w:hideMark/>
          </w:tcPr>
          <w:p w14:paraId="5450D86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204</w:t>
            </w:r>
          </w:p>
        </w:tc>
        <w:tc>
          <w:tcPr>
            <w:tcW w:w="1170" w:type="dxa"/>
            <w:tcBorders>
              <w:top w:val="nil"/>
              <w:left w:val="nil"/>
              <w:right w:val="nil"/>
            </w:tcBorders>
            <w:shd w:val="clear" w:color="auto" w:fill="auto"/>
            <w:noWrap/>
            <w:vAlign w:val="bottom"/>
            <w:hideMark/>
          </w:tcPr>
          <w:p w14:paraId="3C8BF72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1534" w:type="dxa"/>
            <w:tcBorders>
              <w:top w:val="nil"/>
              <w:left w:val="nil"/>
              <w:right w:val="nil"/>
            </w:tcBorders>
            <w:shd w:val="clear" w:color="auto" w:fill="auto"/>
            <w:noWrap/>
            <w:vAlign w:val="bottom"/>
            <w:hideMark/>
          </w:tcPr>
          <w:p w14:paraId="6095BBC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4.0</w:t>
            </w:r>
          </w:p>
        </w:tc>
        <w:tc>
          <w:tcPr>
            <w:tcW w:w="1373" w:type="dxa"/>
            <w:tcBorders>
              <w:top w:val="nil"/>
              <w:left w:val="nil"/>
              <w:right w:val="nil"/>
            </w:tcBorders>
            <w:shd w:val="clear" w:color="auto" w:fill="auto"/>
            <w:noWrap/>
            <w:vAlign w:val="bottom"/>
            <w:hideMark/>
          </w:tcPr>
          <w:p w14:paraId="6B50CF7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w:t>
            </w:r>
          </w:p>
        </w:tc>
        <w:tc>
          <w:tcPr>
            <w:tcW w:w="1053" w:type="dxa"/>
            <w:tcBorders>
              <w:top w:val="nil"/>
              <w:left w:val="nil"/>
              <w:right w:val="nil"/>
            </w:tcBorders>
            <w:shd w:val="clear" w:color="auto" w:fill="auto"/>
            <w:noWrap/>
            <w:vAlign w:val="bottom"/>
            <w:hideMark/>
          </w:tcPr>
          <w:p w14:paraId="1634588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3.0</w:t>
            </w:r>
          </w:p>
        </w:tc>
        <w:tc>
          <w:tcPr>
            <w:tcW w:w="1170" w:type="dxa"/>
            <w:tcBorders>
              <w:top w:val="nil"/>
              <w:left w:val="nil"/>
              <w:right w:val="nil"/>
            </w:tcBorders>
            <w:shd w:val="clear" w:color="auto" w:fill="auto"/>
            <w:noWrap/>
            <w:vAlign w:val="bottom"/>
            <w:hideMark/>
          </w:tcPr>
          <w:p w14:paraId="713531B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5.0</w:t>
            </w:r>
          </w:p>
        </w:tc>
        <w:tc>
          <w:tcPr>
            <w:tcW w:w="837" w:type="dxa"/>
            <w:tcBorders>
              <w:top w:val="nil"/>
              <w:left w:val="nil"/>
              <w:right w:val="nil"/>
            </w:tcBorders>
            <w:shd w:val="clear" w:color="auto" w:fill="auto"/>
            <w:noWrap/>
            <w:vAlign w:val="bottom"/>
            <w:hideMark/>
          </w:tcPr>
          <w:p w14:paraId="20C24C2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1.785</w:t>
            </w:r>
          </w:p>
        </w:tc>
      </w:tr>
      <w:tr w:rsidR="00BF1D1F" w:rsidRPr="00F605E3" w14:paraId="2128E25D" w14:textId="77777777" w:rsidTr="00BF1D1F">
        <w:trPr>
          <w:trHeight w:val="300"/>
        </w:trPr>
        <w:tc>
          <w:tcPr>
            <w:tcW w:w="1620" w:type="dxa"/>
            <w:tcBorders>
              <w:top w:val="nil"/>
              <w:left w:val="nil"/>
              <w:bottom w:val="nil"/>
              <w:right w:val="nil"/>
            </w:tcBorders>
            <w:shd w:val="clear" w:color="auto" w:fill="auto"/>
            <w:noWrap/>
            <w:vAlign w:val="bottom"/>
            <w:hideMark/>
          </w:tcPr>
          <w:p w14:paraId="0B3CEF85"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92042 SH</w:t>
            </w:r>
          </w:p>
        </w:tc>
        <w:tc>
          <w:tcPr>
            <w:tcW w:w="720" w:type="dxa"/>
            <w:tcBorders>
              <w:top w:val="nil"/>
              <w:left w:val="nil"/>
              <w:bottom w:val="nil"/>
              <w:right w:val="nil"/>
            </w:tcBorders>
            <w:shd w:val="clear" w:color="auto" w:fill="auto"/>
            <w:noWrap/>
            <w:vAlign w:val="bottom"/>
            <w:hideMark/>
          </w:tcPr>
          <w:p w14:paraId="3BBD7E8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223</w:t>
            </w:r>
          </w:p>
        </w:tc>
        <w:tc>
          <w:tcPr>
            <w:tcW w:w="1170" w:type="dxa"/>
            <w:tcBorders>
              <w:top w:val="nil"/>
              <w:left w:val="nil"/>
              <w:bottom w:val="nil"/>
              <w:right w:val="nil"/>
            </w:tcBorders>
            <w:shd w:val="clear" w:color="auto" w:fill="auto"/>
            <w:noWrap/>
            <w:vAlign w:val="bottom"/>
            <w:hideMark/>
          </w:tcPr>
          <w:p w14:paraId="6FAC109A"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1534" w:type="dxa"/>
            <w:tcBorders>
              <w:top w:val="nil"/>
              <w:left w:val="nil"/>
              <w:bottom w:val="nil"/>
              <w:right w:val="nil"/>
            </w:tcBorders>
            <w:shd w:val="clear" w:color="auto" w:fill="auto"/>
            <w:noWrap/>
            <w:vAlign w:val="bottom"/>
            <w:hideMark/>
          </w:tcPr>
          <w:p w14:paraId="3705E50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4.0</w:t>
            </w:r>
          </w:p>
        </w:tc>
        <w:tc>
          <w:tcPr>
            <w:tcW w:w="1373" w:type="dxa"/>
            <w:tcBorders>
              <w:top w:val="nil"/>
              <w:left w:val="nil"/>
              <w:bottom w:val="nil"/>
              <w:right w:val="nil"/>
            </w:tcBorders>
            <w:shd w:val="clear" w:color="auto" w:fill="auto"/>
            <w:noWrap/>
            <w:vAlign w:val="bottom"/>
            <w:hideMark/>
          </w:tcPr>
          <w:p w14:paraId="7830D5F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w:t>
            </w:r>
          </w:p>
        </w:tc>
        <w:tc>
          <w:tcPr>
            <w:tcW w:w="1053" w:type="dxa"/>
            <w:tcBorders>
              <w:top w:val="nil"/>
              <w:left w:val="nil"/>
              <w:bottom w:val="nil"/>
              <w:right w:val="nil"/>
            </w:tcBorders>
            <w:shd w:val="clear" w:color="auto" w:fill="auto"/>
            <w:noWrap/>
            <w:vAlign w:val="bottom"/>
            <w:hideMark/>
          </w:tcPr>
          <w:p w14:paraId="048E934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w:t>
            </w:r>
          </w:p>
        </w:tc>
        <w:tc>
          <w:tcPr>
            <w:tcW w:w="1170" w:type="dxa"/>
            <w:tcBorders>
              <w:top w:val="nil"/>
              <w:left w:val="nil"/>
              <w:bottom w:val="nil"/>
              <w:right w:val="nil"/>
            </w:tcBorders>
            <w:shd w:val="clear" w:color="auto" w:fill="auto"/>
            <w:noWrap/>
            <w:vAlign w:val="bottom"/>
            <w:hideMark/>
          </w:tcPr>
          <w:p w14:paraId="6CB48CD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c>
          <w:tcPr>
            <w:tcW w:w="837" w:type="dxa"/>
            <w:tcBorders>
              <w:top w:val="nil"/>
              <w:left w:val="nil"/>
              <w:bottom w:val="nil"/>
              <w:right w:val="nil"/>
            </w:tcBorders>
            <w:shd w:val="clear" w:color="auto" w:fill="auto"/>
            <w:noWrap/>
            <w:vAlign w:val="bottom"/>
            <w:hideMark/>
          </w:tcPr>
          <w:p w14:paraId="658B0417"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1.295</w:t>
            </w:r>
          </w:p>
        </w:tc>
      </w:tr>
      <w:tr w:rsidR="00BF1D1F" w:rsidRPr="00F605E3" w14:paraId="00EFCD1F" w14:textId="77777777" w:rsidTr="00BF1D1F">
        <w:trPr>
          <w:trHeight w:val="300"/>
        </w:trPr>
        <w:tc>
          <w:tcPr>
            <w:tcW w:w="1620" w:type="dxa"/>
            <w:tcBorders>
              <w:top w:val="nil"/>
              <w:left w:val="nil"/>
              <w:bottom w:val="single" w:sz="4" w:space="0" w:color="auto"/>
              <w:right w:val="nil"/>
            </w:tcBorders>
            <w:shd w:val="clear" w:color="auto" w:fill="auto"/>
            <w:noWrap/>
            <w:vAlign w:val="bottom"/>
            <w:hideMark/>
          </w:tcPr>
          <w:p w14:paraId="3880D4DD"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IS 8193</w:t>
            </w:r>
          </w:p>
        </w:tc>
        <w:tc>
          <w:tcPr>
            <w:tcW w:w="720" w:type="dxa"/>
            <w:tcBorders>
              <w:top w:val="nil"/>
              <w:left w:val="nil"/>
              <w:bottom w:val="single" w:sz="4" w:space="0" w:color="auto"/>
              <w:right w:val="nil"/>
            </w:tcBorders>
            <w:shd w:val="clear" w:color="auto" w:fill="auto"/>
            <w:noWrap/>
            <w:vAlign w:val="bottom"/>
            <w:hideMark/>
          </w:tcPr>
          <w:p w14:paraId="4172FC46"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201</w:t>
            </w:r>
          </w:p>
        </w:tc>
        <w:tc>
          <w:tcPr>
            <w:tcW w:w="1170" w:type="dxa"/>
            <w:tcBorders>
              <w:top w:val="nil"/>
              <w:left w:val="nil"/>
              <w:bottom w:val="single" w:sz="4" w:space="0" w:color="auto"/>
              <w:right w:val="nil"/>
            </w:tcBorders>
            <w:shd w:val="clear" w:color="auto" w:fill="auto"/>
            <w:noWrap/>
            <w:vAlign w:val="bottom"/>
            <w:hideMark/>
          </w:tcPr>
          <w:p w14:paraId="7344E909"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w:t>
            </w:r>
          </w:p>
        </w:tc>
        <w:tc>
          <w:tcPr>
            <w:tcW w:w="1534" w:type="dxa"/>
            <w:tcBorders>
              <w:top w:val="nil"/>
              <w:left w:val="nil"/>
              <w:bottom w:val="single" w:sz="4" w:space="0" w:color="auto"/>
              <w:right w:val="nil"/>
            </w:tcBorders>
            <w:shd w:val="clear" w:color="auto" w:fill="auto"/>
            <w:noWrap/>
            <w:vAlign w:val="bottom"/>
            <w:hideMark/>
          </w:tcPr>
          <w:p w14:paraId="35ACF5C8"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5.0</w:t>
            </w:r>
          </w:p>
        </w:tc>
        <w:tc>
          <w:tcPr>
            <w:tcW w:w="1373" w:type="dxa"/>
            <w:tcBorders>
              <w:top w:val="nil"/>
              <w:left w:val="nil"/>
              <w:bottom w:val="single" w:sz="4" w:space="0" w:color="auto"/>
              <w:right w:val="nil"/>
            </w:tcBorders>
            <w:shd w:val="clear" w:color="auto" w:fill="auto"/>
            <w:noWrap/>
            <w:vAlign w:val="bottom"/>
            <w:hideMark/>
          </w:tcPr>
          <w:p w14:paraId="475DC8B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w:t>
            </w:r>
          </w:p>
        </w:tc>
        <w:tc>
          <w:tcPr>
            <w:tcW w:w="1053" w:type="dxa"/>
            <w:tcBorders>
              <w:top w:val="nil"/>
              <w:left w:val="nil"/>
              <w:bottom w:val="single" w:sz="4" w:space="0" w:color="auto"/>
              <w:right w:val="nil"/>
            </w:tcBorders>
            <w:shd w:val="clear" w:color="auto" w:fill="auto"/>
            <w:noWrap/>
            <w:vAlign w:val="bottom"/>
            <w:hideMark/>
          </w:tcPr>
          <w:p w14:paraId="73E9936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3.0</w:t>
            </w:r>
          </w:p>
        </w:tc>
        <w:tc>
          <w:tcPr>
            <w:tcW w:w="1170" w:type="dxa"/>
            <w:tcBorders>
              <w:top w:val="nil"/>
              <w:left w:val="nil"/>
              <w:bottom w:val="single" w:sz="4" w:space="0" w:color="auto"/>
              <w:right w:val="nil"/>
            </w:tcBorders>
            <w:shd w:val="clear" w:color="auto" w:fill="auto"/>
            <w:noWrap/>
            <w:vAlign w:val="bottom"/>
            <w:hideMark/>
          </w:tcPr>
          <w:p w14:paraId="62C9CE5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c>
          <w:tcPr>
            <w:tcW w:w="837" w:type="dxa"/>
            <w:tcBorders>
              <w:top w:val="nil"/>
              <w:left w:val="nil"/>
              <w:bottom w:val="single" w:sz="4" w:space="0" w:color="auto"/>
              <w:right w:val="nil"/>
            </w:tcBorders>
            <w:shd w:val="clear" w:color="auto" w:fill="auto"/>
            <w:noWrap/>
            <w:vAlign w:val="bottom"/>
            <w:hideMark/>
          </w:tcPr>
          <w:p w14:paraId="72FD77F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1.215</w:t>
            </w:r>
          </w:p>
        </w:tc>
      </w:tr>
    </w:tbl>
    <w:p w14:paraId="0A9CCCF2" w14:textId="77777777" w:rsidR="00BF1D1F" w:rsidRPr="00F605E3" w:rsidRDefault="00BF1D1F" w:rsidP="00BF1D1F">
      <w:pPr>
        <w:rPr>
          <w:rFonts w:cstheme="minorHAnsi"/>
        </w:rPr>
      </w:pPr>
    </w:p>
    <w:p w14:paraId="3C6F199C" w14:textId="77777777" w:rsidR="00BF1D1F" w:rsidRPr="00F605E3" w:rsidRDefault="00BF1D1F" w:rsidP="00AA0712">
      <w:pPr>
        <w:spacing w:line="240" w:lineRule="auto"/>
        <w:jc w:val="both"/>
        <w:rPr>
          <w:rFonts w:cstheme="minorHAnsi"/>
        </w:rPr>
      </w:pPr>
      <w:r w:rsidRPr="00F605E3">
        <w:rPr>
          <w:rFonts w:cstheme="minorHAnsi"/>
        </w:rPr>
        <w:t>Based on field performance</w:t>
      </w:r>
      <w:r w:rsidR="009D5E24">
        <w:rPr>
          <w:rFonts w:cstheme="minorHAnsi"/>
        </w:rPr>
        <w:t>,</w:t>
      </w:r>
      <w:r w:rsidRPr="00F605E3">
        <w:rPr>
          <w:rFonts w:cstheme="minorHAnsi"/>
        </w:rPr>
        <w:t xml:space="preserve"> the farmers across gender and youth and across the sites selected IESV 24029 SH, IS 21018 and IESV 92022/1 SH (Table </w:t>
      </w:r>
      <w:r w:rsidR="00AE5C87">
        <w:rPr>
          <w:rFonts w:cstheme="minorHAnsi"/>
        </w:rPr>
        <w:t>23</w:t>
      </w:r>
      <w:r w:rsidRPr="00F605E3">
        <w:rPr>
          <w:rFonts w:cstheme="minorHAnsi"/>
        </w:rPr>
        <w:t xml:space="preserve">) for head size, grain size, seed </w:t>
      </w:r>
      <w:proofErr w:type="spellStart"/>
      <w:r w:rsidRPr="00F605E3">
        <w:rPr>
          <w:rFonts w:cstheme="minorHAnsi"/>
        </w:rPr>
        <w:t>color</w:t>
      </w:r>
      <w:proofErr w:type="spellEnd"/>
      <w:r w:rsidRPr="00F605E3">
        <w:rPr>
          <w:rFonts w:cstheme="minorHAnsi"/>
        </w:rPr>
        <w:t xml:space="preserve">, earliness and resistance to bird damage. Variety IESV 24029 SH is already being promoted across the counties and is in </w:t>
      </w:r>
      <w:r w:rsidR="009D5E24">
        <w:rPr>
          <w:rFonts w:cstheme="minorHAnsi"/>
        </w:rPr>
        <w:t xml:space="preserve">the </w:t>
      </w:r>
      <w:r w:rsidRPr="00F605E3">
        <w:rPr>
          <w:rFonts w:cstheme="minorHAnsi"/>
        </w:rPr>
        <w:t xml:space="preserve">NPT. IS 21018 and IESV 92022/1 SH will </w:t>
      </w:r>
      <w:r w:rsidR="000276EA">
        <w:rPr>
          <w:rFonts w:cstheme="minorHAnsi"/>
        </w:rPr>
        <w:t xml:space="preserve">be </w:t>
      </w:r>
      <w:r w:rsidRPr="00F605E3">
        <w:rPr>
          <w:rFonts w:cstheme="minorHAnsi"/>
        </w:rPr>
        <w:t>entered in</w:t>
      </w:r>
      <w:r w:rsidR="009D5E24">
        <w:rPr>
          <w:rFonts w:cstheme="minorHAnsi"/>
        </w:rPr>
        <w:t xml:space="preserve"> </w:t>
      </w:r>
      <w:r w:rsidRPr="00F605E3">
        <w:rPr>
          <w:rFonts w:cstheme="minorHAnsi"/>
        </w:rPr>
        <w:t>t</w:t>
      </w:r>
      <w:r w:rsidR="009D5E24">
        <w:rPr>
          <w:rFonts w:cstheme="minorHAnsi"/>
        </w:rPr>
        <w:t>he</w:t>
      </w:r>
      <w:r w:rsidRPr="00F605E3">
        <w:rPr>
          <w:rFonts w:cstheme="minorHAnsi"/>
        </w:rPr>
        <w:t xml:space="preserve"> NPT in 2019 long rain season.</w:t>
      </w:r>
    </w:p>
    <w:p w14:paraId="0D3655C5" w14:textId="77777777" w:rsidR="00B96453" w:rsidRPr="00B96453" w:rsidRDefault="00B96453" w:rsidP="00B96453">
      <w:pPr>
        <w:pStyle w:val="Caption"/>
        <w:spacing w:after="0"/>
        <w:rPr>
          <w:rFonts w:ascii="Calibri" w:hAnsi="Calibri" w:cs="Calibri"/>
          <w:sz w:val="22"/>
          <w:szCs w:val="22"/>
        </w:rPr>
      </w:pPr>
      <w:bookmarkStart w:id="27" w:name="_Toc532472113"/>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23</w:t>
      </w:r>
      <w:r w:rsidRPr="00B96453">
        <w:rPr>
          <w:rFonts w:ascii="Calibri" w:hAnsi="Calibri" w:cs="Calibri"/>
          <w:sz w:val="22"/>
          <w:szCs w:val="22"/>
        </w:rPr>
        <w:fldChar w:fldCharType="end"/>
      </w:r>
      <w:r w:rsidRPr="00B96453">
        <w:rPr>
          <w:rFonts w:ascii="Calibri" w:hAnsi="Calibri" w:cs="Calibri"/>
          <w:sz w:val="22"/>
          <w:szCs w:val="22"/>
        </w:rPr>
        <w:t>: Farmer ranking of sorghum varieties in participatory variety selection trial</w:t>
      </w:r>
      <w:r w:rsidR="009D367E">
        <w:rPr>
          <w:rFonts w:ascii="Calibri" w:hAnsi="Calibri" w:cs="Calibri"/>
          <w:sz w:val="22"/>
          <w:szCs w:val="22"/>
        </w:rPr>
        <w:t>,</w:t>
      </w:r>
      <w:r w:rsidRPr="00B96453">
        <w:rPr>
          <w:rFonts w:ascii="Calibri" w:hAnsi="Calibri" w:cs="Calibri"/>
          <w:sz w:val="22"/>
          <w:szCs w:val="22"/>
        </w:rPr>
        <w:t xml:space="preserve"> western Kenya</w:t>
      </w:r>
      <w:r w:rsidR="009D367E">
        <w:rPr>
          <w:rFonts w:ascii="Calibri" w:hAnsi="Calibri" w:cs="Calibri"/>
          <w:sz w:val="22"/>
          <w:szCs w:val="22"/>
        </w:rPr>
        <w:t>,</w:t>
      </w:r>
      <w:r w:rsidRPr="00B96453">
        <w:rPr>
          <w:rFonts w:ascii="Calibri" w:hAnsi="Calibri" w:cs="Calibri"/>
          <w:sz w:val="22"/>
          <w:szCs w:val="22"/>
        </w:rPr>
        <w:t xml:space="preserve"> 2018</w:t>
      </w:r>
      <w:r w:rsidR="009D367E">
        <w:rPr>
          <w:rFonts w:ascii="Calibri" w:hAnsi="Calibri" w:cs="Calibri"/>
          <w:sz w:val="22"/>
          <w:szCs w:val="22"/>
        </w:rPr>
        <w:t xml:space="preserve"> </w:t>
      </w:r>
      <w:r w:rsidRPr="00B96453">
        <w:rPr>
          <w:rFonts w:ascii="Calibri" w:hAnsi="Calibri" w:cs="Calibri"/>
          <w:sz w:val="22"/>
          <w:szCs w:val="22"/>
        </w:rPr>
        <w:t>LR</w:t>
      </w:r>
      <w:bookmarkEnd w:id="27"/>
      <w:r w:rsidR="009D367E">
        <w:rPr>
          <w:rFonts w:ascii="Calibri" w:hAnsi="Calibri" w:cs="Calibri"/>
          <w:sz w:val="22"/>
          <w:szCs w:val="22"/>
        </w:rPr>
        <w:t>.</w:t>
      </w:r>
    </w:p>
    <w:tbl>
      <w:tblPr>
        <w:tblW w:w="7966" w:type="dxa"/>
        <w:tblLook w:val="04A0" w:firstRow="1" w:lastRow="0" w:firstColumn="1" w:lastColumn="0" w:noHBand="0" w:noVBand="1"/>
      </w:tblPr>
      <w:tblGrid>
        <w:gridCol w:w="1757"/>
        <w:gridCol w:w="1999"/>
        <w:gridCol w:w="2126"/>
        <w:gridCol w:w="2084"/>
      </w:tblGrid>
      <w:tr w:rsidR="00BF1D1F" w:rsidRPr="00F605E3" w14:paraId="3DDB7F1C" w14:textId="77777777" w:rsidTr="00BF1D1F">
        <w:trPr>
          <w:trHeight w:val="300"/>
        </w:trPr>
        <w:tc>
          <w:tcPr>
            <w:tcW w:w="175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8852B7F"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Entry name</w:t>
            </w:r>
          </w:p>
        </w:tc>
        <w:tc>
          <w:tcPr>
            <w:tcW w:w="6209" w:type="dxa"/>
            <w:gridSpan w:val="3"/>
            <w:tcBorders>
              <w:top w:val="single" w:sz="4" w:space="0" w:color="auto"/>
              <w:left w:val="nil"/>
              <w:bottom w:val="single" w:sz="4" w:space="0" w:color="auto"/>
              <w:right w:val="single" w:sz="4" w:space="0" w:color="000000"/>
            </w:tcBorders>
            <w:shd w:val="clear" w:color="000000" w:fill="FFFFFF"/>
            <w:vAlign w:val="bottom"/>
            <w:hideMark/>
          </w:tcPr>
          <w:p w14:paraId="27E2AB89"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Rank</w:t>
            </w:r>
          </w:p>
        </w:tc>
      </w:tr>
      <w:tr w:rsidR="00BF1D1F" w:rsidRPr="00F605E3" w14:paraId="320F5B4D" w14:textId="77777777" w:rsidTr="00BF1D1F">
        <w:trPr>
          <w:trHeight w:val="300"/>
        </w:trPr>
        <w:tc>
          <w:tcPr>
            <w:tcW w:w="1757" w:type="dxa"/>
            <w:tcBorders>
              <w:top w:val="nil"/>
              <w:left w:val="single" w:sz="4" w:space="0" w:color="auto"/>
              <w:bottom w:val="single" w:sz="4" w:space="0" w:color="auto"/>
              <w:right w:val="single" w:sz="4" w:space="0" w:color="auto"/>
            </w:tcBorders>
            <w:shd w:val="clear" w:color="000000" w:fill="FFFFFF"/>
            <w:vAlign w:val="bottom"/>
            <w:hideMark/>
          </w:tcPr>
          <w:p w14:paraId="28A834EF" w14:textId="77777777" w:rsidR="00BF1D1F" w:rsidRPr="00F605E3" w:rsidRDefault="00BF1D1F" w:rsidP="00BF1D1F">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 </w:t>
            </w:r>
          </w:p>
        </w:tc>
        <w:tc>
          <w:tcPr>
            <w:tcW w:w="1999" w:type="dxa"/>
            <w:tcBorders>
              <w:top w:val="nil"/>
              <w:left w:val="nil"/>
              <w:bottom w:val="single" w:sz="4" w:space="0" w:color="auto"/>
              <w:right w:val="single" w:sz="4" w:space="0" w:color="auto"/>
            </w:tcBorders>
            <w:shd w:val="clear" w:color="000000" w:fill="FFFFFF"/>
            <w:vAlign w:val="bottom"/>
            <w:hideMark/>
          </w:tcPr>
          <w:p w14:paraId="58036D8B"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Siaya</w:t>
            </w:r>
          </w:p>
        </w:tc>
        <w:tc>
          <w:tcPr>
            <w:tcW w:w="2126" w:type="dxa"/>
            <w:tcBorders>
              <w:top w:val="nil"/>
              <w:left w:val="nil"/>
              <w:bottom w:val="single" w:sz="4" w:space="0" w:color="auto"/>
              <w:right w:val="single" w:sz="4" w:space="0" w:color="auto"/>
            </w:tcBorders>
            <w:shd w:val="clear" w:color="auto" w:fill="auto"/>
            <w:noWrap/>
            <w:vAlign w:val="bottom"/>
            <w:hideMark/>
          </w:tcPr>
          <w:p w14:paraId="168E5A98"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Homabay</w:t>
            </w:r>
          </w:p>
        </w:tc>
        <w:tc>
          <w:tcPr>
            <w:tcW w:w="2084" w:type="dxa"/>
            <w:tcBorders>
              <w:top w:val="nil"/>
              <w:left w:val="nil"/>
              <w:bottom w:val="single" w:sz="4" w:space="0" w:color="auto"/>
              <w:right w:val="single" w:sz="4" w:space="0" w:color="auto"/>
            </w:tcBorders>
            <w:shd w:val="clear" w:color="000000" w:fill="FFFFFF"/>
            <w:vAlign w:val="bottom"/>
            <w:hideMark/>
          </w:tcPr>
          <w:p w14:paraId="6E363EAD" w14:textId="77777777" w:rsidR="00BF1D1F" w:rsidRPr="00F605E3" w:rsidRDefault="00BF1D1F" w:rsidP="00BF1D1F">
            <w:pPr>
              <w:spacing w:after="0" w:line="240" w:lineRule="auto"/>
              <w:jc w:val="center"/>
              <w:rPr>
                <w:rFonts w:eastAsia="Times New Roman" w:cstheme="minorHAnsi"/>
                <w:b/>
                <w:bCs/>
                <w:sz w:val="20"/>
                <w:szCs w:val="20"/>
                <w:lang w:eastAsia="en-GB"/>
              </w:rPr>
            </w:pPr>
            <w:proofErr w:type="spellStart"/>
            <w:r w:rsidRPr="00F605E3">
              <w:rPr>
                <w:rFonts w:eastAsia="Times New Roman" w:cstheme="minorHAnsi"/>
                <w:b/>
                <w:bCs/>
                <w:sz w:val="20"/>
                <w:szCs w:val="20"/>
                <w:lang w:eastAsia="en-GB"/>
              </w:rPr>
              <w:t>Bunyala</w:t>
            </w:r>
            <w:proofErr w:type="spellEnd"/>
          </w:p>
        </w:tc>
      </w:tr>
      <w:tr w:rsidR="00BF1D1F" w:rsidRPr="00F605E3" w14:paraId="749DD96F"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122E548B"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24029</w:t>
            </w:r>
            <w:r w:rsidR="009D5E24">
              <w:rPr>
                <w:rFonts w:eastAsia="Times New Roman" w:cstheme="minorHAnsi"/>
                <w:sz w:val="20"/>
                <w:szCs w:val="20"/>
                <w:lang w:eastAsia="en-GB"/>
              </w:rPr>
              <w:t xml:space="preserve"> </w:t>
            </w:r>
            <w:r w:rsidRPr="00F605E3">
              <w:rPr>
                <w:rFonts w:eastAsia="Times New Roman" w:cstheme="minorHAnsi"/>
                <w:sz w:val="20"/>
                <w:szCs w:val="20"/>
                <w:lang w:eastAsia="en-GB"/>
              </w:rPr>
              <w:t>SH</w:t>
            </w:r>
          </w:p>
        </w:tc>
        <w:tc>
          <w:tcPr>
            <w:tcW w:w="1999" w:type="dxa"/>
            <w:tcBorders>
              <w:top w:val="nil"/>
              <w:left w:val="nil"/>
              <w:bottom w:val="single" w:sz="4" w:space="0" w:color="auto"/>
              <w:right w:val="single" w:sz="4" w:space="0" w:color="auto"/>
            </w:tcBorders>
            <w:shd w:val="clear" w:color="auto" w:fill="auto"/>
            <w:noWrap/>
            <w:vAlign w:val="bottom"/>
            <w:hideMark/>
          </w:tcPr>
          <w:p w14:paraId="166E1B7C"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2126" w:type="dxa"/>
            <w:tcBorders>
              <w:top w:val="nil"/>
              <w:left w:val="nil"/>
              <w:bottom w:val="single" w:sz="4" w:space="0" w:color="auto"/>
              <w:right w:val="single" w:sz="4" w:space="0" w:color="auto"/>
            </w:tcBorders>
            <w:shd w:val="clear" w:color="auto" w:fill="auto"/>
            <w:noWrap/>
            <w:vAlign w:val="bottom"/>
            <w:hideMark/>
          </w:tcPr>
          <w:p w14:paraId="1921265C"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w:t>
            </w:r>
          </w:p>
        </w:tc>
        <w:tc>
          <w:tcPr>
            <w:tcW w:w="2084" w:type="dxa"/>
            <w:tcBorders>
              <w:top w:val="nil"/>
              <w:left w:val="nil"/>
              <w:bottom w:val="single" w:sz="4" w:space="0" w:color="auto"/>
              <w:right w:val="single" w:sz="4" w:space="0" w:color="auto"/>
            </w:tcBorders>
            <w:shd w:val="clear" w:color="auto" w:fill="auto"/>
            <w:noWrap/>
            <w:vAlign w:val="bottom"/>
            <w:hideMark/>
          </w:tcPr>
          <w:p w14:paraId="27C967B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6DA1D4A7"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66AB695D"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92022/1</w:t>
            </w:r>
            <w:r w:rsidR="009D5E24">
              <w:rPr>
                <w:rFonts w:eastAsia="Times New Roman" w:cstheme="minorHAnsi"/>
                <w:sz w:val="20"/>
                <w:szCs w:val="20"/>
                <w:lang w:eastAsia="en-GB"/>
              </w:rPr>
              <w:t xml:space="preserve"> </w:t>
            </w:r>
            <w:r w:rsidRPr="00F605E3">
              <w:rPr>
                <w:rFonts w:eastAsia="Times New Roman" w:cstheme="minorHAnsi"/>
                <w:sz w:val="20"/>
                <w:szCs w:val="20"/>
                <w:lang w:eastAsia="en-GB"/>
              </w:rPr>
              <w:t>SH</w:t>
            </w:r>
          </w:p>
        </w:tc>
        <w:tc>
          <w:tcPr>
            <w:tcW w:w="1999" w:type="dxa"/>
            <w:tcBorders>
              <w:top w:val="nil"/>
              <w:left w:val="nil"/>
              <w:bottom w:val="single" w:sz="4" w:space="0" w:color="auto"/>
              <w:right w:val="single" w:sz="4" w:space="0" w:color="auto"/>
            </w:tcBorders>
            <w:shd w:val="clear" w:color="auto" w:fill="auto"/>
            <w:noWrap/>
            <w:vAlign w:val="bottom"/>
            <w:hideMark/>
          </w:tcPr>
          <w:p w14:paraId="58F6004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2126" w:type="dxa"/>
            <w:tcBorders>
              <w:top w:val="nil"/>
              <w:left w:val="nil"/>
              <w:bottom w:val="single" w:sz="4" w:space="0" w:color="auto"/>
              <w:right w:val="single" w:sz="4" w:space="0" w:color="auto"/>
            </w:tcBorders>
            <w:shd w:val="clear" w:color="auto" w:fill="auto"/>
            <w:noWrap/>
            <w:vAlign w:val="bottom"/>
            <w:hideMark/>
          </w:tcPr>
          <w:p w14:paraId="7076A346"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w:t>
            </w:r>
          </w:p>
        </w:tc>
        <w:tc>
          <w:tcPr>
            <w:tcW w:w="2084" w:type="dxa"/>
            <w:tcBorders>
              <w:top w:val="nil"/>
              <w:left w:val="nil"/>
              <w:bottom w:val="single" w:sz="4" w:space="0" w:color="auto"/>
              <w:right w:val="single" w:sz="4" w:space="0" w:color="auto"/>
            </w:tcBorders>
            <w:shd w:val="clear" w:color="auto" w:fill="auto"/>
            <w:noWrap/>
            <w:vAlign w:val="bottom"/>
            <w:hideMark/>
          </w:tcPr>
          <w:p w14:paraId="1262A6B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w:t>
            </w:r>
          </w:p>
        </w:tc>
      </w:tr>
      <w:tr w:rsidR="00BF1D1F" w:rsidRPr="00F605E3" w14:paraId="63FD5C22"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7467EA46"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92042</w:t>
            </w:r>
            <w:r w:rsidR="009D5E24">
              <w:rPr>
                <w:rFonts w:eastAsia="Times New Roman" w:cstheme="minorHAnsi"/>
                <w:sz w:val="20"/>
                <w:szCs w:val="20"/>
                <w:lang w:eastAsia="en-GB"/>
              </w:rPr>
              <w:t xml:space="preserve"> </w:t>
            </w:r>
            <w:r w:rsidRPr="00F605E3">
              <w:rPr>
                <w:rFonts w:eastAsia="Times New Roman" w:cstheme="minorHAnsi"/>
                <w:sz w:val="20"/>
                <w:szCs w:val="20"/>
                <w:lang w:eastAsia="en-GB"/>
              </w:rPr>
              <w:t>SH</w:t>
            </w:r>
          </w:p>
        </w:tc>
        <w:tc>
          <w:tcPr>
            <w:tcW w:w="1999" w:type="dxa"/>
            <w:tcBorders>
              <w:top w:val="nil"/>
              <w:left w:val="nil"/>
              <w:bottom w:val="single" w:sz="4" w:space="0" w:color="auto"/>
              <w:right w:val="single" w:sz="4" w:space="0" w:color="auto"/>
            </w:tcBorders>
            <w:shd w:val="clear" w:color="auto" w:fill="auto"/>
            <w:noWrap/>
            <w:vAlign w:val="bottom"/>
            <w:hideMark/>
          </w:tcPr>
          <w:p w14:paraId="519376F1"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2126" w:type="dxa"/>
            <w:tcBorders>
              <w:top w:val="nil"/>
              <w:left w:val="nil"/>
              <w:bottom w:val="single" w:sz="4" w:space="0" w:color="auto"/>
              <w:right w:val="single" w:sz="4" w:space="0" w:color="auto"/>
            </w:tcBorders>
            <w:shd w:val="clear" w:color="auto" w:fill="auto"/>
            <w:noWrap/>
            <w:vAlign w:val="bottom"/>
            <w:hideMark/>
          </w:tcPr>
          <w:p w14:paraId="2146CA9A"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4</w:t>
            </w:r>
          </w:p>
        </w:tc>
        <w:tc>
          <w:tcPr>
            <w:tcW w:w="2084" w:type="dxa"/>
            <w:tcBorders>
              <w:top w:val="nil"/>
              <w:left w:val="nil"/>
              <w:bottom w:val="single" w:sz="4" w:space="0" w:color="auto"/>
              <w:right w:val="single" w:sz="4" w:space="0" w:color="auto"/>
            </w:tcBorders>
            <w:shd w:val="clear" w:color="auto" w:fill="auto"/>
            <w:noWrap/>
            <w:vAlign w:val="bottom"/>
            <w:hideMark/>
          </w:tcPr>
          <w:p w14:paraId="33D741A0"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r>
      <w:tr w:rsidR="00BF1D1F" w:rsidRPr="00F605E3" w14:paraId="6DC845AE"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09C4695C"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IS 21018</w:t>
            </w:r>
          </w:p>
        </w:tc>
        <w:tc>
          <w:tcPr>
            <w:tcW w:w="1999" w:type="dxa"/>
            <w:tcBorders>
              <w:top w:val="nil"/>
              <w:left w:val="nil"/>
              <w:bottom w:val="single" w:sz="4" w:space="0" w:color="auto"/>
              <w:right w:val="single" w:sz="4" w:space="0" w:color="auto"/>
            </w:tcBorders>
            <w:shd w:val="clear" w:color="auto" w:fill="auto"/>
            <w:noWrap/>
            <w:vAlign w:val="bottom"/>
            <w:hideMark/>
          </w:tcPr>
          <w:p w14:paraId="4F0A9C34"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2126" w:type="dxa"/>
            <w:tcBorders>
              <w:top w:val="nil"/>
              <w:left w:val="nil"/>
              <w:bottom w:val="single" w:sz="4" w:space="0" w:color="auto"/>
              <w:right w:val="single" w:sz="4" w:space="0" w:color="auto"/>
            </w:tcBorders>
            <w:shd w:val="clear" w:color="auto" w:fill="auto"/>
            <w:noWrap/>
            <w:vAlign w:val="bottom"/>
            <w:hideMark/>
          </w:tcPr>
          <w:p w14:paraId="6517500E"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w:t>
            </w:r>
          </w:p>
        </w:tc>
        <w:tc>
          <w:tcPr>
            <w:tcW w:w="2084" w:type="dxa"/>
            <w:tcBorders>
              <w:top w:val="nil"/>
              <w:left w:val="nil"/>
              <w:bottom w:val="single" w:sz="4" w:space="0" w:color="auto"/>
              <w:right w:val="single" w:sz="4" w:space="0" w:color="auto"/>
            </w:tcBorders>
            <w:shd w:val="clear" w:color="auto" w:fill="auto"/>
            <w:noWrap/>
            <w:vAlign w:val="bottom"/>
            <w:hideMark/>
          </w:tcPr>
          <w:p w14:paraId="4A6708C5"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w:t>
            </w:r>
          </w:p>
        </w:tc>
      </w:tr>
      <w:tr w:rsidR="00BF1D1F" w:rsidRPr="00F605E3" w14:paraId="0702BDA5"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3726156E" w14:textId="77777777" w:rsidR="00BF1D1F" w:rsidRPr="00F605E3" w:rsidRDefault="00BF1D1F"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IS 8193</w:t>
            </w:r>
          </w:p>
        </w:tc>
        <w:tc>
          <w:tcPr>
            <w:tcW w:w="1999" w:type="dxa"/>
            <w:tcBorders>
              <w:top w:val="nil"/>
              <w:left w:val="nil"/>
              <w:bottom w:val="single" w:sz="4" w:space="0" w:color="auto"/>
              <w:right w:val="single" w:sz="4" w:space="0" w:color="auto"/>
            </w:tcBorders>
            <w:shd w:val="clear" w:color="auto" w:fill="auto"/>
            <w:noWrap/>
            <w:vAlign w:val="bottom"/>
            <w:hideMark/>
          </w:tcPr>
          <w:p w14:paraId="4B10E21F"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2126" w:type="dxa"/>
            <w:tcBorders>
              <w:top w:val="nil"/>
              <w:left w:val="nil"/>
              <w:bottom w:val="single" w:sz="4" w:space="0" w:color="auto"/>
              <w:right w:val="single" w:sz="4" w:space="0" w:color="auto"/>
            </w:tcBorders>
            <w:shd w:val="clear" w:color="auto" w:fill="auto"/>
            <w:noWrap/>
            <w:vAlign w:val="bottom"/>
            <w:hideMark/>
          </w:tcPr>
          <w:p w14:paraId="61BF8BD6"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w:t>
            </w:r>
          </w:p>
        </w:tc>
        <w:tc>
          <w:tcPr>
            <w:tcW w:w="2084" w:type="dxa"/>
            <w:tcBorders>
              <w:top w:val="nil"/>
              <w:left w:val="nil"/>
              <w:bottom w:val="single" w:sz="4" w:space="0" w:color="auto"/>
              <w:right w:val="single" w:sz="4" w:space="0" w:color="auto"/>
            </w:tcBorders>
            <w:shd w:val="clear" w:color="auto" w:fill="auto"/>
            <w:noWrap/>
            <w:vAlign w:val="bottom"/>
            <w:hideMark/>
          </w:tcPr>
          <w:p w14:paraId="0C64830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w:t>
            </w:r>
          </w:p>
        </w:tc>
      </w:tr>
      <w:tr w:rsidR="00BF1D1F" w:rsidRPr="00F605E3" w14:paraId="50103326" w14:textId="77777777" w:rsidTr="00BF1D1F">
        <w:trPr>
          <w:trHeight w:val="300"/>
        </w:trPr>
        <w:tc>
          <w:tcPr>
            <w:tcW w:w="1757" w:type="dxa"/>
            <w:tcBorders>
              <w:top w:val="nil"/>
              <w:left w:val="single" w:sz="4" w:space="0" w:color="auto"/>
              <w:bottom w:val="single" w:sz="4" w:space="0" w:color="auto"/>
              <w:right w:val="single" w:sz="4" w:space="0" w:color="auto"/>
            </w:tcBorders>
            <w:shd w:val="clear" w:color="auto" w:fill="auto"/>
            <w:noWrap/>
            <w:vAlign w:val="bottom"/>
            <w:hideMark/>
          </w:tcPr>
          <w:p w14:paraId="0F321539" w14:textId="77777777" w:rsidR="00BF1D1F" w:rsidRPr="00F605E3" w:rsidRDefault="009D367E" w:rsidP="00BF1D1F">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Local variety</w:t>
            </w:r>
          </w:p>
        </w:tc>
        <w:tc>
          <w:tcPr>
            <w:tcW w:w="1999" w:type="dxa"/>
            <w:tcBorders>
              <w:top w:val="nil"/>
              <w:left w:val="nil"/>
              <w:bottom w:val="single" w:sz="4" w:space="0" w:color="auto"/>
              <w:right w:val="single" w:sz="4" w:space="0" w:color="auto"/>
            </w:tcBorders>
            <w:shd w:val="clear" w:color="auto" w:fill="auto"/>
            <w:noWrap/>
            <w:vAlign w:val="bottom"/>
            <w:hideMark/>
          </w:tcPr>
          <w:p w14:paraId="0F64DA9E"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w:t>
            </w:r>
          </w:p>
        </w:tc>
        <w:tc>
          <w:tcPr>
            <w:tcW w:w="2126" w:type="dxa"/>
            <w:tcBorders>
              <w:top w:val="nil"/>
              <w:left w:val="nil"/>
              <w:bottom w:val="single" w:sz="4" w:space="0" w:color="auto"/>
              <w:right w:val="single" w:sz="4" w:space="0" w:color="auto"/>
            </w:tcBorders>
            <w:shd w:val="clear" w:color="auto" w:fill="auto"/>
            <w:noWrap/>
            <w:vAlign w:val="bottom"/>
            <w:hideMark/>
          </w:tcPr>
          <w:p w14:paraId="2B2387A3" w14:textId="77777777" w:rsidR="00BF1D1F" w:rsidRPr="00F605E3" w:rsidRDefault="00BF1D1F" w:rsidP="00BF1D1F">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4</w:t>
            </w:r>
          </w:p>
        </w:tc>
        <w:tc>
          <w:tcPr>
            <w:tcW w:w="2084" w:type="dxa"/>
            <w:tcBorders>
              <w:top w:val="nil"/>
              <w:left w:val="nil"/>
              <w:bottom w:val="single" w:sz="4" w:space="0" w:color="auto"/>
              <w:right w:val="single" w:sz="4" w:space="0" w:color="auto"/>
            </w:tcBorders>
            <w:shd w:val="clear" w:color="auto" w:fill="auto"/>
            <w:noWrap/>
            <w:vAlign w:val="bottom"/>
            <w:hideMark/>
          </w:tcPr>
          <w:p w14:paraId="0D174073" w14:textId="77777777" w:rsidR="00BF1D1F" w:rsidRPr="00F605E3" w:rsidRDefault="00BF1D1F" w:rsidP="00BF1D1F">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r>
    </w:tbl>
    <w:p w14:paraId="18871B90" w14:textId="77777777" w:rsidR="00BF1D1F" w:rsidRPr="00F605E3" w:rsidRDefault="00BF1D1F" w:rsidP="00BF1D1F">
      <w:pPr>
        <w:rPr>
          <w:rFonts w:cstheme="minorHAnsi"/>
        </w:rPr>
      </w:pPr>
    </w:p>
    <w:p w14:paraId="1239263A" w14:textId="77777777" w:rsidR="00BF1D1F" w:rsidRPr="00AA0712" w:rsidRDefault="00BF1D1F" w:rsidP="00BF1D1F">
      <w:pPr>
        <w:spacing w:after="0"/>
        <w:rPr>
          <w:rFonts w:cstheme="minorHAnsi"/>
          <w:b/>
        </w:rPr>
      </w:pPr>
      <w:r w:rsidRPr="00AA0712">
        <w:rPr>
          <w:rFonts w:cstheme="minorHAnsi"/>
          <w:b/>
        </w:rPr>
        <w:t>Participatory variety and hybrid selection trials</w:t>
      </w:r>
      <w:r w:rsidR="009D5E24">
        <w:rPr>
          <w:rFonts w:cstheme="minorHAnsi"/>
          <w:b/>
        </w:rPr>
        <w:t>,</w:t>
      </w:r>
      <w:r w:rsidRPr="00AA0712">
        <w:rPr>
          <w:rFonts w:cstheme="minorHAnsi"/>
          <w:b/>
        </w:rPr>
        <w:t xml:space="preserve"> Tanzania</w:t>
      </w:r>
      <w:r w:rsidR="009D5E24">
        <w:rPr>
          <w:rFonts w:cstheme="minorHAnsi"/>
          <w:b/>
        </w:rPr>
        <w:t>,</w:t>
      </w:r>
      <w:r w:rsidRPr="00AA0712">
        <w:rPr>
          <w:rFonts w:cstheme="minorHAnsi"/>
          <w:b/>
        </w:rPr>
        <w:t xml:space="preserve"> 2018</w:t>
      </w:r>
    </w:p>
    <w:p w14:paraId="357C3A6A" w14:textId="77777777" w:rsidR="00BF1D1F" w:rsidRPr="00AA0712" w:rsidRDefault="00BF1D1F" w:rsidP="00AA0712">
      <w:pPr>
        <w:spacing w:after="0" w:line="240" w:lineRule="auto"/>
        <w:rPr>
          <w:rFonts w:cstheme="minorHAnsi"/>
        </w:rPr>
      </w:pPr>
    </w:p>
    <w:p w14:paraId="79D9C8F3" w14:textId="77777777" w:rsidR="00BF1D1F" w:rsidRPr="00AA0712" w:rsidRDefault="00BF1D1F" w:rsidP="00AA0712">
      <w:pPr>
        <w:spacing w:after="0" w:line="240" w:lineRule="auto"/>
        <w:jc w:val="both"/>
        <w:rPr>
          <w:rFonts w:cstheme="minorHAnsi"/>
        </w:rPr>
      </w:pPr>
      <w:r w:rsidRPr="00AA0712">
        <w:rPr>
          <w:rFonts w:cstheme="minorHAnsi"/>
        </w:rPr>
        <w:t>Six elite varieties (plus 2 commercial and 1 local checks) and six hybrids (plus I released hybrid, I released variety and a local check) were constituted into a participatory variety and a participatory hybrid trial respectively and planted on farmers’ fields. Each farmer planted all the test varieties or the test hybrids in 10x10</w:t>
      </w:r>
      <w:r w:rsidR="009D5E24">
        <w:rPr>
          <w:rFonts w:cstheme="minorHAnsi"/>
        </w:rPr>
        <w:t xml:space="preserve"> </w:t>
      </w:r>
      <w:r w:rsidRPr="00AA0712">
        <w:rPr>
          <w:rFonts w:cstheme="minorHAnsi"/>
        </w:rPr>
        <w:t xml:space="preserve">m plot per line and each farmer was therefore treated as a replication.  Other </w:t>
      </w:r>
      <w:r w:rsidRPr="00AA0712">
        <w:rPr>
          <w:rFonts w:cstheme="minorHAnsi"/>
        </w:rPr>
        <w:lastRenderedPageBreak/>
        <w:t>than data on agronomic traits, data w</w:t>
      </w:r>
      <w:r w:rsidR="009D5E24">
        <w:rPr>
          <w:rFonts w:cstheme="minorHAnsi"/>
        </w:rPr>
        <w:t>as</w:t>
      </w:r>
      <w:r w:rsidRPr="00AA0712">
        <w:rPr>
          <w:rFonts w:cstheme="minorHAnsi"/>
        </w:rPr>
        <w:t xml:space="preserve"> also taken on farmer evaluation of the lines in the field and for various culinary uses.  The best varieties across the sites were IESV 92172 DL, CR</w:t>
      </w:r>
      <w:r w:rsidR="009D5E24">
        <w:rPr>
          <w:rFonts w:cstheme="minorHAnsi"/>
        </w:rPr>
        <w:t xml:space="preserve"> </w:t>
      </w:r>
      <w:r w:rsidRPr="00AA0712">
        <w:rPr>
          <w:rFonts w:cstheme="minorHAnsi"/>
        </w:rPr>
        <w:t xml:space="preserve">35:5 and IESV 24029 SH with grain yields between 2.46 and 3.12 </w:t>
      </w:r>
      <w:r w:rsidR="00DB0EF3">
        <w:rPr>
          <w:rFonts w:cstheme="minorHAnsi"/>
        </w:rPr>
        <w:t>t/ha</w:t>
      </w:r>
      <w:r w:rsidRPr="00AA0712">
        <w:rPr>
          <w:rFonts w:cstheme="minorHAnsi"/>
        </w:rPr>
        <w:t xml:space="preserve"> which was 7-35% yield advantage over</w:t>
      </w:r>
      <w:r w:rsidR="009D5E24">
        <w:rPr>
          <w:rFonts w:cstheme="minorHAnsi"/>
        </w:rPr>
        <w:t xml:space="preserve"> the</w:t>
      </w:r>
      <w:r w:rsidRPr="00AA0712">
        <w:rPr>
          <w:rFonts w:cstheme="minorHAnsi"/>
        </w:rPr>
        <w:t xml:space="preserve"> best check </w:t>
      </w:r>
      <w:proofErr w:type="spellStart"/>
      <w:r w:rsidRPr="00AA0712">
        <w:rPr>
          <w:rFonts w:cstheme="minorHAnsi"/>
        </w:rPr>
        <w:t>Gangisi</w:t>
      </w:r>
      <w:proofErr w:type="spellEnd"/>
      <w:r w:rsidRPr="00AA0712">
        <w:rPr>
          <w:rFonts w:cstheme="minorHAnsi"/>
        </w:rPr>
        <w:t xml:space="preserve"> </w:t>
      </w:r>
      <w:r w:rsidR="009D5E24">
        <w:rPr>
          <w:rFonts w:cstheme="minorHAnsi"/>
        </w:rPr>
        <w:t>(</w:t>
      </w:r>
      <w:r w:rsidRPr="00AA0712">
        <w:rPr>
          <w:rFonts w:cstheme="minorHAnsi"/>
        </w:rPr>
        <w:t xml:space="preserve">2.31 </w:t>
      </w:r>
      <w:r w:rsidR="00DB0EF3">
        <w:rPr>
          <w:rFonts w:cstheme="minorHAnsi"/>
        </w:rPr>
        <w:t>t/ha</w:t>
      </w:r>
      <w:r w:rsidRPr="00AA0712">
        <w:rPr>
          <w:rFonts w:cstheme="minorHAnsi"/>
        </w:rPr>
        <w:t>) (</w:t>
      </w:r>
      <w:r w:rsidRPr="00AE5C87">
        <w:rPr>
          <w:rFonts w:cstheme="minorHAnsi"/>
        </w:rPr>
        <w:t>Table</w:t>
      </w:r>
      <w:r w:rsidRPr="00AA0712">
        <w:rPr>
          <w:rFonts w:cstheme="minorHAnsi"/>
        </w:rPr>
        <w:t xml:space="preserve"> </w:t>
      </w:r>
      <w:r w:rsidR="00AE5C87">
        <w:rPr>
          <w:rFonts w:cstheme="minorHAnsi"/>
        </w:rPr>
        <w:t>24</w:t>
      </w:r>
      <w:r w:rsidRPr="00AA0712">
        <w:rPr>
          <w:rFonts w:cstheme="minorHAnsi"/>
        </w:rPr>
        <w:t xml:space="preserve"> and </w:t>
      </w:r>
      <w:r w:rsidR="00AE5C87">
        <w:rPr>
          <w:rFonts w:cstheme="minorHAnsi"/>
        </w:rPr>
        <w:t>25</w:t>
      </w:r>
      <w:r w:rsidRPr="00AA0712">
        <w:rPr>
          <w:rFonts w:cstheme="minorHAnsi"/>
        </w:rPr>
        <w:t xml:space="preserve">). </w:t>
      </w:r>
    </w:p>
    <w:p w14:paraId="32FF0751" w14:textId="77777777" w:rsidR="00BF1D1F" w:rsidRPr="00AA0712" w:rsidRDefault="00BF1D1F" w:rsidP="00AA0712">
      <w:pPr>
        <w:spacing w:after="0" w:line="240" w:lineRule="auto"/>
        <w:jc w:val="both"/>
        <w:rPr>
          <w:rFonts w:cstheme="minorHAnsi"/>
        </w:rPr>
      </w:pPr>
    </w:p>
    <w:p w14:paraId="7CC87DC5" w14:textId="77777777" w:rsidR="00BF1D1F" w:rsidRPr="00AA0712" w:rsidRDefault="00BF1D1F" w:rsidP="00AA0712">
      <w:pPr>
        <w:spacing w:after="0" w:line="240" w:lineRule="auto"/>
        <w:jc w:val="both"/>
        <w:rPr>
          <w:rFonts w:cstheme="minorHAnsi"/>
        </w:rPr>
      </w:pPr>
      <w:r w:rsidRPr="00AA0712">
        <w:rPr>
          <w:rFonts w:cstheme="minorHAnsi"/>
        </w:rPr>
        <w:t xml:space="preserve">Although IESV 92174 DL had grain yields significantly similar to </w:t>
      </w:r>
      <w:r w:rsidR="00D90276">
        <w:rPr>
          <w:rFonts w:cstheme="minorHAnsi"/>
        </w:rPr>
        <w:t xml:space="preserve">the </w:t>
      </w:r>
      <w:r w:rsidRPr="00AA0712">
        <w:rPr>
          <w:rFonts w:cstheme="minorHAnsi"/>
        </w:rPr>
        <w:t xml:space="preserve">check variety, it was highly rated by farmers for all traits (Table </w:t>
      </w:r>
      <w:r w:rsidR="00303F0C">
        <w:rPr>
          <w:rFonts w:cstheme="minorHAnsi"/>
        </w:rPr>
        <w:t>26</w:t>
      </w:r>
      <w:r w:rsidRPr="00AA0712">
        <w:rPr>
          <w:rFonts w:cstheme="minorHAnsi"/>
        </w:rPr>
        <w:t xml:space="preserve">). The three best varieties and IESV 92174 DL will be entered </w:t>
      </w:r>
      <w:r w:rsidR="00D90276">
        <w:rPr>
          <w:rFonts w:cstheme="minorHAnsi"/>
        </w:rPr>
        <w:t xml:space="preserve">in </w:t>
      </w:r>
      <w:proofErr w:type="spellStart"/>
      <w:r w:rsidRPr="00AA0712">
        <w:rPr>
          <w:rFonts w:cstheme="minorHAnsi"/>
        </w:rPr>
        <w:t>onfarm</w:t>
      </w:r>
      <w:proofErr w:type="spellEnd"/>
      <w:r w:rsidRPr="00AA0712">
        <w:rPr>
          <w:rFonts w:cstheme="minorHAnsi"/>
        </w:rPr>
        <w:t xml:space="preserve"> trials next season. The hybrids recorded gra</w:t>
      </w:r>
      <w:r w:rsidR="00D90276">
        <w:rPr>
          <w:rFonts w:cstheme="minorHAnsi"/>
        </w:rPr>
        <w:t>i</w:t>
      </w:r>
      <w:r w:rsidRPr="00AA0712">
        <w:rPr>
          <w:rFonts w:cstheme="minorHAnsi"/>
        </w:rPr>
        <w:t xml:space="preserve">n yields higher than the OPVs at </w:t>
      </w:r>
      <w:proofErr w:type="spellStart"/>
      <w:r w:rsidRPr="00C550B4">
        <w:rPr>
          <w:rFonts w:cstheme="minorHAnsi"/>
        </w:rPr>
        <w:t>Iramba</w:t>
      </w:r>
      <w:proofErr w:type="spellEnd"/>
      <w:r w:rsidRPr="00C550B4">
        <w:rPr>
          <w:rFonts w:cstheme="minorHAnsi"/>
        </w:rPr>
        <w:t xml:space="preserve"> (Table </w:t>
      </w:r>
      <w:r w:rsidR="00AE5C87" w:rsidRPr="00C550B4">
        <w:rPr>
          <w:rFonts w:cstheme="minorHAnsi"/>
        </w:rPr>
        <w:t>2</w:t>
      </w:r>
      <w:r w:rsidR="00303F0C">
        <w:rPr>
          <w:rFonts w:cstheme="minorHAnsi"/>
        </w:rPr>
        <w:t>7</w:t>
      </w:r>
      <w:r w:rsidRPr="00C550B4">
        <w:rPr>
          <w:rFonts w:cstheme="minorHAnsi"/>
        </w:rPr>
        <w:t>). Three hybrids (</w:t>
      </w:r>
      <w:r w:rsidRPr="00C550B4">
        <w:rPr>
          <w:rFonts w:eastAsia="Times New Roman" w:cstheme="minorHAnsi"/>
          <w:lang w:eastAsia="en-GB"/>
        </w:rPr>
        <w:t xml:space="preserve">IESH 25008, IESH 22023 and IESH 22009) had yields of 4.00 </w:t>
      </w:r>
      <w:r w:rsidR="00DB0EF3">
        <w:rPr>
          <w:rFonts w:eastAsia="Times New Roman" w:cstheme="minorHAnsi"/>
          <w:lang w:eastAsia="en-GB"/>
        </w:rPr>
        <w:t>t/ha</w:t>
      </w:r>
      <w:r w:rsidRPr="00C550B4">
        <w:rPr>
          <w:rFonts w:eastAsia="Times New Roman" w:cstheme="minorHAnsi"/>
          <w:lang w:eastAsia="en-GB"/>
        </w:rPr>
        <w:t xml:space="preserve"> and 48-70% yield advantage over released hybrid check NACO SH 1 (3.02 </w:t>
      </w:r>
      <w:r w:rsidR="00DB0EF3">
        <w:rPr>
          <w:rFonts w:eastAsia="Times New Roman" w:cstheme="minorHAnsi"/>
          <w:lang w:eastAsia="en-GB"/>
        </w:rPr>
        <w:t>t/ha</w:t>
      </w:r>
      <w:r w:rsidRPr="00C550B4">
        <w:rPr>
          <w:rFonts w:eastAsia="Times New Roman" w:cstheme="minorHAnsi"/>
          <w:lang w:eastAsia="en-GB"/>
        </w:rPr>
        <w:t xml:space="preserve">) (Table </w:t>
      </w:r>
      <w:r w:rsidR="00AE5C87" w:rsidRPr="00C550B4">
        <w:rPr>
          <w:rFonts w:eastAsia="Times New Roman" w:cstheme="minorHAnsi"/>
          <w:lang w:eastAsia="en-GB"/>
        </w:rPr>
        <w:t>26</w:t>
      </w:r>
      <w:r w:rsidRPr="00C550B4">
        <w:rPr>
          <w:rFonts w:eastAsia="Times New Roman" w:cstheme="minorHAnsi"/>
          <w:lang w:eastAsia="en-GB"/>
        </w:rPr>
        <w:t>). Due to low rainfall</w:t>
      </w:r>
      <w:r w:rsidR="00D90276">
        <w:rPr>
          <w:rFonts w:eastAsia="Times New Roman" w:cstheme="minorHAnsi"/>
          <w:lang w:eastAsia="en-GB"/>
        </w:rPr>
        <w:t>,</w:t>
      </w:r>
      <w:r w:rsidRPr="00C550B4">
        <w:rPr>
          <w:rFonts w:eastAsia="Times New Roman" w:cstheme="minorHAnsi"/>
          <w:lang w:eastAsia="en-GB"/>
        </w:rPr>
        <w:t xml:space="preserve"> hybrid yields were lower at </w:t>
      </w:r>
      <w:proofErr w:type="spellStart"/>
      <w:r w:rsidRPr="00C550B4">
        <w:rPr>
          <w:rFonts w:eastAsia="Times New Roman" w:cstheme="minorHAnsi"/>
          <w:lang w:eastAsia="en-GB"/>
        </w:rPr>
        <w:t>Mpambaa</w:t>
      </w:r>
      <w:proofErr w:type="spellEnd"/>
      <w:r w:rsidRPr="00C550B4">
        <w:rPr>
          <w:rFonts w:eastAsia="Times New Roman" w:cstheme="minorHAnsi"/>
          <w:lang w:eastAsia="en-GB"/>
        </w:rPr>
        <w:t xml:space="preserve"> although the best hybrid ICSA 11004 X ICSR 89058 </w:t>
      </w:r>
      <w:proofErr w:type="spellStart"/>
      <w:r w:rsidRPr="00C550B4">
        <w:rPr>
          <w:rFonts w:eastAsia="Times New Roman" w:cstheme="minorHAnsi"/>
          <w:lang w:eastAsia="en-GB"/>
        </w:rPr>
        <w:t>outyielded</w:t>
      </w:r>
      <w:proofErr w:type="spellEnd"/>
      <w:r w:rsidRPr="00C550B4">
        <w:rPr>
          <w:rFonts w:eastAsia="Times New Roman" w:cstheme="minorHAnsi"/>
          <w:lang w:eastAsia="en-GB"/>
        </w:rPr>
        <w:t xml:space="preserve"> the local check by 77% (Table </w:t>
      </w:r>
      <w:r w:rsidR="00C550B4" w:rsidRPr="00C550B4">
        <w:rPr>
          <w:rFonts w:eastAsia="Times New Roman" w:cstheme="minorHAnsi"/>
          <w:lang w:eastAsia="en-GB"/>
        </w:rPr>
        <w:t>2</w:t>
      </w:r>
      <w:r w:rsidR="00303F0C">
        <w:rPr>
          <w:rFonts w:eastAsia="Times New Roman" w:cstheme="minorHAnsi"/>
          <w:lang w:eastAsia="en-GB"/>
        </w:rPr>
        <w:t>8</w:t>
      </w:r>
      <w:r w:rsidRPr="00C550B4">
        <w:rPr>
          <w:rFonts w:eastAsia="Times New Roman" w:cstheme="minorHAnsi"/>
          <w:lang w:eastAsia="en-GB"/>
        </w:rPr>
        <w:t xml:space="preserve">). Hybrids IESH 2008 and IESH 22023 </w:t>
      </w:r>
      <w:r w:rsidR="00D90276">
        <w:rPr>
          <w:rFonts w:eastAsia="Times New Roman" w:cstheme="minorHAnsi"/>
          <w:lang w:eastAsia="en-GB"/>
        </w:rPr>
        <w:t xml:space="preserve">were rated </w:t>
      </w:r>
      <w:r w:rsidRPr="00C550B4">
        <w:rPr>
          <w:rFonts w:eastAsia="Times New Roman" w:cstheme="minorHAnsi"/>
          <w:lang w:eastAsia="en-GB"/>
        </w:rPr>
        <w:t>better fa</w:t>
      </w:r>
      <w:r w:rsidR="00D90276">
        <w:rPr>
          <w:rFonts w:eastAsia="Times New Roman" w:cstheme="minorHAnsi"/>
          <w:lang w:eastAsia="en-GB"/>
        </w:rPr>
        <w:t>r</w:t>
      </w:r>
      <w:r w:rsidRPr="00C550B4">
        <w:rPr>
          <w:rFonts w:eastAsia="Times New Roman" w:cstheme="minorHAnsi"/>
          <w:lang w:eastAsia="en-GB"/>
        </w:rPr>
        <w:t xml:space="preserve">mers (Table </w:t>
      </w:r>
      <w:r w:rsidR="009037EC" w:rsidRPr="00C550B4">
        <w:rPr>
          <w:rFonts w:eastAsia="Times New Roman" w:cstheme="minorHAnsi"/>
          <w:lang w:eastAsia="en-GB"/>
        </w:rPr>
        <w:t>2</w:t>
      </w:r>
      <w:r w:rsidR="00303F0C">
        <w:rPr>
          <w:rFonts w:eastAsia="Times New Roman" w:cstheme="minorHAnsi"/>
          <w:lang w:eastAsia="en-GB"/>
        </w:rPr>
        <w:t>9</w:t>
      </w:r>
      <w:r w:rsidRPr="00C550B4">
        <w:rPr>
          <w:rFonts w:eastAsia="Times New Roman" w:cstheme="minorHAnsi"/>
          <w:lang w:eastAsia="en-GB"/>
        </w:rPr>
        <w:t>). These two hybrids have been selected for NPT 2019.</w:t>
      </w:r>
      <w:r w:rsidRPr="00AA0712">
        <w:rPr>
          <w:rFonts w:eastAsia="Times New Roman" w:cstheme="minorHAnsi"/>
          <w:lang w:eastAsia="en-GB"/>
        </w:rPr>
        <w:t xml:space="preserve"> </w:t>
      </w:r>
    </w:p>
    <w:p w14:paraId="328DFC7B" w14:textId="77777777" w:rsidR="00BF1D1F" w:rsidRPr="00F605E3" w:rsidRDefault="00BF1D1F" w:rsidP="00BF1D1F">
      <w:pPr>
        <w:spacing w:after="0"/>
        <w:rPr>
          <w:rFonts w:cstheme="minorHAnsi"/>
          <w:b/>
          <w:sz w:val="24"/>
          <w:szCs w:val="24"/>
        </w:rPr>
      </w:pPr>
    </w:p>
    <w:p w14:paraId="0C1BD5BA" w14:textId="77777777" w:rsidR="00B96453" w:rsidRDefault="00B96453" w:rsidP="00B96453">
      <w:pPr>
        <w:pStyle w:val="Caption"/>
        <w:spacing w:after="0"/>
        <w:rPr>
          <w:rFonts w:ascii="Calibri" w:hAnsi="Calibri" w:cs="Calibri"/>
          <w:sz w:val="22"/>
          <w:szCs w:val="22"/>
        </w:rPr>
      </w:pPr>
      <w:bookmarkStart w:id="28" w:name="_Toc532472114"/>
      <w:bookmarkStart w:id="29" w:name="_Hlk526003279"/>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24</w:t>
      </w:r>
      <w:r w:rsidRPr="00B96453">
        <w:rPr>
          <w:rFonts w:ascii="Calibri" w:hAnsi="Calibri" w:cs="Calibri"/>
          <w:sz w:val="22"/>
          <w:szCs w:val="22"/>
        </w:rPr>
        <w:fldChar w:fldCharType="end"/>
      </w:r>
      <w:r w:rsidRPr="00B96453">
        <w:rPr>
          <w:rFonts w:ascii="Calibri" w:hAnsi="Calibri" w:cs="Calibri"/>
          <w:sz w:val="22"/>
          <w:szCs w:val="22"/>
        </w:rPr>
        <w:t>: Mean performance of sorghum varieties in participatory variety selection trial</w:t>
      </w:r>
      <w:r w:rsidR="009D367E">
        <w:rPr>
          <w:rFonts w:ascii="Calibri" w:hAnsi="Calibri" w:cs="Calibri"/>
          <w:sz w:val="22"/>
          <w:szCs w:val="22"/>
        </w:rPr>
        <w:t xml:space="preserve">, </w:t>
      </w:r>
      <w:proofErr w:type="spellStart"/>
      <w:r w:rsidRPr="00B96453">
        <w:rPr>
          <w:rFonts w:ascii="Calibri" w:hAnsi="Calibri" w:cs="Calibri"/>
          <w:sz w:val="22"/>
          <w:szCs w:val="22"/>
        </w:rPr>
        <w:t>Iramba</w:t>
      </w:r>
      <w:proofErr w:type="spellEnd"/>
      <w:r w:rsidR="009D367E">
        <w:rPr>
          <w:rFonts w:ascii="Calibri" w:hAnsi="Calibri" w:cs="Calibri"/>
          <w:sz w:val="22"/>
          <w:szCs w:val="22"/>
        </w:rPr>
        <w:t>,</w:t>
      </w:r>
      <w:r w:rsidRPr="00B96453">
        <w:rPr>
          <w:rFonts w:ascii="Calibri" w:hAnsi="Calibri" w:cs="Calibri"/>
          <w:sz w:val="22"/>
          <w:szCs w:val="22"/>
        </w:rPr>
        <w:t xml:space="preserve"> Tanzania</w:t>
      </w:r>
      <w:r w:rsidR="009D367E">
        <w:rPr>
          <w:rFonts w:ascii="Calibri" w:hAnsi="Calibri" w:cs="Calibri"/>
          <w:sz w:val="22"/>
          <w:szCs w:val="22"/>
        </w:rPr>
        <w:t>,</w:t>
      </w:r>
      <w:r w:rsidRPr="00B96453">
        <w:rPr>
          <w:rFonts w:ascii="Calibri" w:hAnsi="Calibri" w:cs="Calibri"/>
          <w:sz w:val="22"/>
          <w:szCs w:val="22"/>
        </w:rPr>
        <w:t xml:space="preserve"> 2018</w:t>
      </w:r>
      <w:r w:rsidR="009D367E">
        <w:rPr>
          <w:rFonts w:ascii="Calibri" w:hAnsi="Calibri" w:cs="Calibri"/>
          <w:sz w:val="22"/>
          <w:szCs w:val="22"/>
        </w:rPr>
        <w:t xml:space="preserve"> </w:t>
      </w:r>
      <w:r w:rsidRPr="00B96453">
        <w:rPr>
          <w:rFonts w:ascii="Calibri" w:hAnsi="Calibri" w:cs="Calibri"/>
          <w:sz w:val="22"/>
          <w:szCs w:val="22"/>
        </w:rPr>
        <w:t>LR</w:t>
      </w:r>
      <w:bookmarkEnd w:id="28"/>
      <w:r w:rsidR="009D367E">
        <w:rPr>
          <w:rFonts w:ascii="Calibri" w:hAnsi="Calibri" w:cs="Calibri"/>
          <w:sz w:val="22"/>
          <w:szCs w:val="22"/>
        </w:rPr>
        <w:t>.</w:t>
      </w:r>
    </w:p>
    <w:p w14:paraId="22E2E849" w14:textId="77777777" w:rsidR="009D367E" w:rsidRPr="00763310" w:rsidRDefault="009D367E" w:rsidP="00D157F8"/>
    <w:tbl>
      <w:tblPr>
        <w:tblW w:w="0" w:type="auto"/>
        <w:jc w:val="center"/>
        <w:tblLook w:val="04A0" w:firstRow="1" w:lastRow="0" w:firstColumn="1" w:lastColumn="0" w:noHBand="0" w:noVBand="1"/>
      </w:tblPr>
      <w:tblGrid>
        <w:gridCol w:w="1542"/>
        <w:gridCol w:w="1232"/>
        <w:gridCol w:w="1221"/>
        <w:gridCol w:w="1116"/>
        <w:gridCol w:w="1299"/>
      </w:tblGrid>
      <w:tr w:rsidR="00BF1D1F" w:rsidRPr="00F605E3" w14:paraId="799C2032" w14:textId="77777777" w:rsidTr="000276EA">
        <w:trPr>
          <w:trHeight w:val="699"/>
          <w:jc w:val="center"/>
        </w:trPr>
        <w:tc>
          <w:tcPr>
            <w:tcW w:w="0" w:type="auto"/>
            <w:tcBorders>
              <w:top w:val="single" w:sz="4" w:space="0" w:color="auto"/>
              <w:left w:val="nil"/>
              <w:bottom w:val="single" w:sz="4" w:space="0" w:color="auto"/>
              <w:right w:val="nil"/>
            </w:tcBorders>
            <w:shd w:val="clear" w:color="auto" w:fill="auto"/>
            <w:noWrap/>
            <w:vAlign w:val="bottom"/>
            <w:hideMark/>
          </w:tcPr>
          <w:bookmarkEnd w:id="29"/>
          <w:p w14:paraId="75F5F655"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Entry name</w:t>
            </w:r>
          </w:p>
        </w:tc>
        <w:tc>
          <w:tcPr>
            <w:tcW w:w="0" w:type="auto"/>
            <w:tcBorders>
              <w:top w:val="single" w:sz="4" w:space="0" w:color="auto"/>
              <w:left w:val="nil"/>
              <w:bottom w:val="single" w:sz="4" w:space="0" w:color="auto"/>
              <w:right w:val="nil"/>
            </w:tcBorders>
            <w:shd w:val="clear" w:color="auto" w:fill="auto"/>
            <w:vAlign w:val="bottom"/>
            <w:hideMark/>
          </w:tcPr>
          <w:p w14:paraId="77F81575"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Days to 50%</w:t>
            </w:r>
          </w:p>
          <w:p w14:paraId="035C3001"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flowering</w:t>
            </w:r>
          </w:p>
        </w:tc>
        <w:tc>
          <w:tcPr>
            <w:tcW w:w="0" w:type="auto"/>
            <w:tcBorders>
              <w:top w:val="single" w:sz="4" w:space="0" w:color="auto"/>
              <w:left w:val="nil"/>
              <w:bottom w:val="single" w:sz="4" w:space="0" w:color="auto"/>
              <w:right w:val="nil"/>
            </w:tcBorders>
            <w:shd w:val="clear" w:color="auto" w:fill="auto"/>
            <w:vAlign w:val="bottom"/>
            <w:hideMark/>
          </w:tcPr>
          <w:p w14:paraId="02AA4BA4"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Plant height</w:t>
            </w:r>
          </w:p>
          <w:p w14:paraId="5A248BAC"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(cm)</w:t>
            </w:r>
          </w:p>
        </w:tc>
        <w:tc>
          <w:tcPr>
            <w:tcW w:w="0" w:type="auto"/>
            <w:tcBorders>
              <w:top w:val="single" w:sz="4" w:space="0" w:color="auto"/>
              <w:left w:val="nil"/>
              <w:bottom w:val="single" w:sz="4" w:space="0" w:color="auto"/>
              <w:right w:val="nil"/>
            </w:tcBorders>
            <w:shd w:val="clear" w:color="auto" w:fill="auto"/>
            <w:vAlign w:val="bottom"/>
            <w:hideMark/>
          </w:tcPr>
          <w:p w14:paraId="470F2F10"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Grain </w:t>
            </w:r>
            <w:r w:rsidR="009D367E">
              <w:rPr>
                <w:rFonts w:eastAsia="Times New Roman" w:cstheme="minorHAnsi"/>
                <w:b/>
                <w:bCs/>
                <w:sz w:val="20"/>
                <w:szCs w:val="20"/>
                <w:lang w:eastAsia="en-GB"/>
              </w:rPr>
              <w:t>y</w:t>
            </w:r>
            <w:r w:rsidRPr="00F605E3">
              <w:rPr>
                <w:rFonts w:eastAsia="Times New Roman" w:cstheme="minorHAnsi"/>
                <w:b/>
                <w:bCs/>
                <w:sz w:val="20"/>
                <w:szCs w:val="20"/>
                <w:lang w:eastAsia="en-GB"/>
              </w:rPr>
              <w:t>ield</w:t>
            </w:r>
          </w:p>
          <w:p w14:paraId="2C8D40AC" w14:textId="77777777" w:rsidR="00BF1D1F" w:rsidRPr="00F605E3" w:rsidRDefault="009D367E" w:rsidP="005F73C4">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DB0EF3">
              <w:rPr>
                <w:rFonts w:eastAsia="Times New Roman" w:cstheme="minorHAnsi"/>
                <w:b/>
                <w:bCs/>
                <w:sz w:val="20"/>
                <w:szCs w:val="20"/>
                <w:lang w:eastAsia="en-GB"/>
              </w:rPr>
              <w:t>t/ha</w:t>
            </w:r>
            <w:r>
              <w:rPr>
                <w:rFonts w:eastAsia="Times New Roman" w:cstheme="minorHAnsi"/>
                <w:b/>
                <w:bCs/>
                <w:sz w:val="20"/>
                <w:szCs w:val="20"/>
                <w:lang w:eastAsia="en-GB"/>
              </w:rPr>
              <w:t>)</w:t>
            </w:r>
          </w:p>
        </w:tc>
        <w:tc>
          <w:tcPr>
            <w:tcW w:w="0" w:type="auto"/>
            <w:tcBorders>
              <w:top w:val="single" w:sz="4" w:space="0" w:color="auto"/>
              <w:left w:val="nil"/>
              <w:bottom w:val="single" w:sz="4" w:space="0" w:color="auto"/>
              <w:right w:val="nil"/>
            </w:tcBorders>
            <w:shd w:val="clear" w:color="auto" w:fill="auto"/>
            <w:vAlign w:val="bottom"/>
            <w:hideMark/>
          </w:tcPr>
          <w:p w14:paraId="41F6C161" w14:textId="77777777" w:rsidR="00BF1D1F" w:rsidRPr="00F605E3" w:rsidRDefault="00BF1D1F" w:rsidP="005F73C4">
            <w:pPr>
              <w:spacing w:after="0" w:line="240" w:lineRule="auto"/>
              <w:jc w:val="center"/>
              <w:rPr>
                <w:rFonts w:eastAsia="Times New Roman" w:cstheme="minorHAnsi"/>
                <w:b/>
                <w:bCs/>
                <w:sz w:val="20"/>
                <w:szCs w:val="20"/>
                <w:lang w:eastAsia="en-GB"/>
              </w:rPr>
            </w:pPr>
            <w:proofErr w:type="spellStart"/>
            <w:r w:rsidRPr="00F605E3">
              <w:rPr>
                <w:rFonts w:eastAsia="Times New Roman" w:cstheme="minorHAnsi"/>
                <w:b/>
                <w:bCs/>
                <w:sz w:val="20"/>
                <w:szCs w:val="20"/>
                <w:lang w:eastAsia="en-GB"/>
              </w:rPr>
              <w:t>Thresh</w:t>
            </w:r>
            <w:r w:rsidR="003965C5">
              <w:rPr>
                <w:rFonts w:eastAsia="Times New Roman" w:cstheme="minorHAnsi"/>
                <w:b/>
                <w:bCs/>
                <w:sz w:val="20"/>
                <w:szCs w:val="20"/>
                <w:lang w:eastAsia="en-GB"/>
              </w:rPr>
              <w:t>ability</w:t>
            </w:r>
            <w:proofErr w:type="spellEnd"/>
          </w:p>
          <w:p w14:paraId="3265773D" w14:textId="77777777" w:rsidR="00BF1D1F" w:rsidRPr="00F605E3" w:rsidRDefault="009D367E" w:rsidP="005F73C4">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BF1D1F" w:rsidRPr="00F605E3">
              <w:rPr>
                <w:rFonts w:eastAsia="Times New Roman" w:cstheme="minorHAnsi"/>
                <w:b/>
                <w:bCs/>
                <w:sz w:val="20"/>
                <w:szCs w:val="20"/>
                <w:lang w:eastAsia="en-GB"/>
              </w:rPr>
              <w:t>%</w:t>
            </w:r>
            <w:r>
              <w:rPr>
                <w:rFonts w:eastAsia="Times New Roman" w:cstheme="minorHAnsi"/>
                <w:b/>
                <w:bCs/>
                <w:sz w:val="20"/>
                <w:szCs w:val="20"/>
                <w:lang w:eastAsia="en-GB"/>
              </w:rPr>
              <w:t>)</w:t>
            </w:r>
          </w:p>
        </w:tc>
      </w:tr>
      <w:tr w:rsidR="00BF1D1F" w:rsidRPr="00F605E3" w14:paraId="7D830D6E"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758C117A"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92172 DL</w:t>
            </w:r>
          </w:p>
        </w:tc>
        <w:tc>
          <w:tcPr>
            <w:tcW w:w="0" w:type="auto"/>
            <w:tcBorders>
              <w:top w:val="nil"/>
              <w:left w:val="nil"/>
              <w:bottom w:val="nil"/>
              <w:right w:val="nil"/>
            </w:tcBorders>
            <w:shd w:val="clear" w:color="auto" w:fill="auto"/>
            <w:noWrap/>
            <w:vAlign w:val="bottom"/>
            <w:hideMark/>
          </w:tcPr>
          <w:p w14:paraId="1987642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w:t>
            </w:r>
          </w:p>
        </w:tc>
        <w:tc>
          <w:tcPr>
            <w:tcW w:w="0" w:type="auto"/>
            <w:tcBorders>
              <w:top w:val="nil"/>
              <w:left w:val="nil"/>
              <w:bottom w:val="nil"/>
              <w:right w:val="nil"/>
            </w:tcBorders>
            <w:shd w:val="clear" w:color="auto" w:fill="auto"/>
            <w:noWrap/>
            <w:vAlign w:val="bottom"/>
            <w:hideMark/>
          </w:tcPr>
          <w:p w14:paraId="7A19856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127</w:t>
            </w:r>
          </w:p>
        </w:tc>
        <w:tc>
          <w:tcPr>
            <w:tcW w:w="0" w:type="auto"/>
            <w:tcBorders>
              <w:top w:val="nil"/>
              <w:left w:val="nil"/>
              <w:bottom w:val="nil"/>
              <w:right w:val="nil"/>
            </w:tcBorders>
            <w:shd w:val="clear" w:color="auto" w:fill="auto"/>
            <w:noWrap/>
            <w:vAlign w:val="bottom"/>
            <w:hideMark/>
          </w:tcPr>
          <w:p w14:paraId="4020AA5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3.125</w:t>
            </w:r>
          </w:p>
        </w:tc>
        <w:tc>
          <w:tcPr>
            <w:tcW w:w="0" w:type="auto"/>
            <w:tcBorders>
              <w:top w:val="nil"/>
              <w:left w:val="nil"/>
              <w:bottom w:val="nil"/>
              <w:right w:val="nil"/>
            </w:tcBorders>
            <w:shd w:val="clear" w:color="auto" w:fill="auto"/>
            <w:noWrap/>
            <w:vAlign w:val="bottom"/>
            <w:hideMark/>
          </w:tcPr>
          <w:p w14:paraId="4032F23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69</w:t>
            </w:r>
          </w:p>
        </w:tc>
      </w:tr>
      <w:tr w:rsidR="00BF1D1F" w:rsidRPr="00F605E3" w14:paraId="3566E4EF" w14:textId="77777777" w:rsidTr="000276EA">
        <w:trPr>
          <w:trHeight w:val="315"/>
          <w:jc w:val="center"/>
        </w:trPr>
        <w:tc>
          <w:tcPr>
            <w:tcW w:w="0" w:type="auto"/>
            <w:tcBorders>
              <w:top w:val="nil"/>
              <w:left w:val="nil"/>
              <w:bottom w:val="nil"/>
              <w:right w:val="nil"/>
            </w:tcBorders>
            <w:shd w:val="clear" w:color="auto" w:fill="auto"/>
            <w:noWrap/>
            <w:vAlign w:val="bottom"/>
            <w:hideMark/>
          </w:tcPr>
          <w:p w14:paraId="27A732EB"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CR 35:5</w:t>
            </w:r>
          </w:p>
        </w:tc>
        <w:tc>
          <w:tcPr>
            <w:tcW w:w="0" w:type="auto"/>
            <w:tcBorders>
              <w:top w:val="nil"/>
              <w:left w:val="nil"/>
              <w:bottom w:val="nil"/>
              <w:right w:val="nil"/>
            </w:tcBorders>
            <w:shd w:val="clear" w:color="auto" w:fill="auto"/>
            <w:noWrap/>
            <w:vAlign w:val="bottom"/>
            <w:hideMark/>
          </w:tcPr>
          <w:p w14:paraId="545921E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57</w:t>
            </w:r>
          </w:p>
        </w:tc>
        <w:tc>
          <w:tcPr>
            <w:tcW w:w="0" w:type="auto"/>
            <w:tcBorders>
              <w:top w:val="nil"/>
              <w:left w:val="nil"/>
              <w:bottom w:val="nil"/>
              <w:right w:val="nil"/>
            </w:tcBorders>
            <w:shd w:val="clear" w:color="auto" w:fill="auto"/>
            <w:noWrap/>
            <w:vAlign w:val="bottom"/>
            <w:hideMark/>
          </w:tcPr>
          <w:p w14:paraId="7A75C3F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137</w:t>
            </w:r>
          </w:p>
        </w:tc>
        <w:tc>
          <w:tcPr>
            <w:tcW w:w="0" w:type="auto"/>
            <w:tcBorders>
              <w:top w:val="nil"/>
              <w:left w:val="nil"/>
              <w:bottom w:val="nil"/>
              <w:right w:val="nil"/>
            </w:tcBorders>
            <w:shd w:val="clear" w:color="auto" w:fill="auto"/>
            <w:noWrap/>
            <w:vAlign w:val="bottom"/>
            <w:hideMark/>
          </w:tcPr>
          <w:p w14:paraId="12ED193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2.592</w:t>
            </w:r>
          </w:p>
        </w:tc>
        <w:tc>
          <w:tcPr>
            <w:tcW w:w="0" w:type="auto"/>
            <w:tcBorders>
              <w:top w:val="nil"/>
              <w:left w:val="nil"/>
              <w:bottom w:val="nil"/>
              <w:right w:val="nil"/>
            </w:tcBorders>
            <w:shd w:val="clear" w:color="auto" w:fill="auto"/>
            <w:noWrap/>
            <w:vAlign w:val="bottom"/>
            <w:hideMark/>
          </w:tcPr>
          <w:p w14:paraId="2CEDAF3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67</w:t>
            </w:r>
          </w:p>
        </w:tc>
      </w:tr>
      <w:tr w:rsidR="00BF1D1F" w:rsidRPr="00F605E3" w14:paraId="73CABE92"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47698183"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24029 SH</w:t>
            </w:r>
          </w:p>
        </w:tc>
        <w:tc>
          <w:tcPr>
            <w:tcW w:w="0" w:type="auto"/>
            <w:tcBorders>
              <w:top w:val="nil"/>
              <w:left w:val="nil"/>
              <w:bottom w:val="nil"/>
              <w:right w:val="nil"/>
            </w:tcBorders>
            <w:shd w:val="clear" w:color="auto" w:fill="auto"/>
            <w:noWrap/>
            <w:vAlign w:val="bottom"/>
            <w:hideMark/>
          </w:tcPr>
          <w:p w14:paraId="359A4C8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w:t>
            </w:r>
          </w:p>
        </w:tc>
        <w:tc>
          <w:tcPr>
            <w:tcW w:w="0" w:type="auto"/>
            <w:tcBorders>
              <w:top w:val="nil"/>
              <w:left w:val="nil"/>
              <w:bottom w:val="nil"/>
              <w:right w:val="nil"/>
            </w:tcBorders>
            <w:shd w:val="clear" w:color="auto" w:fill="auto"/>
            <w:noWrap/>
            <w:vAlign w:val="bottom"/>
            <w:hideMark/>
          </w:tcPr>
          <w:p w14:paraId="7B763A3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137</w:t>
            </w:r>
          </w:p>
        </w:tc>
        <w:tc>
          <w:tcPr>
            <w:tcW w:w="0" w:type="auto"/>
            <w:tcBorders>
              <w:top w:val="nil"/>
              <w:left w:val="nil"/>
              <w:bottom w:val="nil"/>
              <w:right w:val="nil"/>
            </w:tcBorders>
            <w:shd w:val="clear" w:color="auto" w:fill="auto"/>
            <w:noWrap/>
            <w:vAlign w:val="bottom"/>
            <w:hideMark/>
          </w:tcPr>
          <w:p w14:paraId="01A36CA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2.469</w:t>
            </w:r>
          </w:p>
        </w:tc>
        <w:tc>
          <w:tcPr>
            <w:tcW w:w="0" w:type="auto"/>
            <w:tcBorders>
              <w:top w:val="nil"/>
              <w:left w:val="nil"/>
              <w:bottom w:val="nil"/>
              <w:right w:val="nil"/>
            </w:tcBorders>
            <w:shd w:val="clear" w:color="auto" w:fill="auto"/>
            <w:noWrap/>
            <w:vAlign w:val="bottom"/>
            <w:hideMark/>
          </w:tcPr>
          <w:p w14:paraId="758B15A8"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66</w:t>
            </w:r>
          </w:p>
        </w:tc>
      </w:tr>
      <w:tr w:rsidR="00BF1D1F" w:rsidRPr="00F605E3" w14:paraId="2C21D670"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43FDEC09" w14:textId="77777777" w:rsidR="00BF1D1F" w:rsidRPr="00F605E3" w:rsidRDefault="00FE728D" w:rsidP="005F73C4">
            <w:pPr>
              <w:spacing w:after="0" w:line="240" w:lineRule="auto"/>
              <w:rPr>
                <w:rFonts w:eastAsia="Times New Roman" w:cstheme="minorHAnsi"/>
                <w:sz w:val="20"/>
                <w:szCs w:val="20"/>
                <w:lang w:eastAsia="en-GB"/>
              </w:rPr>
            </w:pPr>
            <w:proofErr w:type="spellStart"/>
            <w:r w:rsidRPr="00F605E3">
              <w:rPr>
                <w:rFonts w:eastAsia="Times New Roman" w:cstheme="minorHAnsi"/>
                <w:sz w:val="20"/>
                <w:szCs w:val="20"/>
                <w:lang w:eastAsia="en-GB"/>
              </w:rPr>
              <w:t>Gangisi</w:t>
            </w:r>
            <w:proofErr w:type="spellEnd"/>
          </w:p>
        </w:tc>
        <w:tc>
          <w:tcPr>
            <w:tcW w:w="0" w:type="auto"/>
            <w:tcBorders>
              <w:top w:val="nil"/>
              <w:left w:val="nil"/>
              <w:bottom w:val="nil"/>
              <w:right w:val="nil"/>
            </w:tcBorders>
            <w:shd w:val="clear" w:color="auto" w:fill="auto"/>
            <w:noWrap/>
            <w:vAlign w:val="bottom"/>
            <w:hideMark/>
          </w:tcPr>
          <w:p w14:paraId="7F54FEF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57</w:t>
            </w:r>
          </w:p>
        </w:tc>
        <w:tc>
          <w:tcPr>
            <w:tcW w:w="0" w:type="auto"/>
            <w:tcBorders>
              <w:top w:val="nil"/>
              <w:left w:val="nil"/>
              <w:bottom w:val="nil"/>
              <w:right w:val="nil"/>
            </w:tcBorders>
            <w:shd w:val="clear" w:color="auto" w:fill="auto"/>
            <w:noWrap/>
            <w:vAlign w:val="bottom"/>
            <w:hideMark/>
          </w:tcPr>
          <w:p w14:paraId="7AC73B6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174</w:t>
            </w:r>
          </w:p>
        </w:tc>
        <w:tc>
          <w:tcPr>
            <w:tcW w:w="0" w:type="auto"/>
            <w:tcBorders>
              <w:top w:val="nil"/>
              <w:left w:val="nil"/>
              <w:bottom w:val="nil"/>
              <w:right w:val="nil"/>
            </w:tcBorders>
            <w:shd w:val="clear" w:color="auto" w:fill="auto"/>
            <w:noWrap/>
            <w:vAlign w:val="bottom"/>
            <w:hideMark/>
          </w:tcPr>
          <w:p w14:paraId="483FA6D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2.311</w:t>
            </w:r>
          </w:p>
        </w:tc>
        <w:tc>
          <w:tcPr>
            <w:tcW w:w="0" w:type="auto"/>
            <w:tcBorders>
              <w:top w:val="nil"/>
              <w:left w:val="nil"/>
              <w:bottom w:val="nil"/>
              <w:right w:val="nil"/>
            </w:tcBorders>
            <w:shd w:val="clear" w:color="auto" w:fill="auto"/>
            <w:noWrap/>
            <w:vAlign w:val="bottom"/>
            <w:hideMark/>
          </w:tcPr>
          <w:p w14:paraId="4CEFF1F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62</w:t>
            </w:r>
          </w:p>
        </w:tc>
      </w:tr>
      <w:tr w:rsidR="00BF1D1F" w:rsidRPr="00F605E3" w14:paraId="24601F25"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292C5464"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92174 - DL</w:t>
            </w:r>
          </w:p>
        </w:tc>
        <w:tc>
          <w:tcPr>
            <w:tcW w:w="0" w:type="auto"/>
            <w:tcBorders>
              <w:top w:val="nil"/>
              <w:left w:val="nil"/>
              <w:bottom w:val="nil"/>
              <w:right w:val="nil"/>
            </w:tcBorders>
            <w:shd w:val="clear" w:color="auto" w:fill="auto"/>
            <w:noWrap/>
            <w:vAlign w:val="bottom"/>
            <w:hideMark/>
          </w:tcPr>
          <w:p w14:paraId="24AE41A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68</w:t>
            </w:r>
          </w:p>
        </w:tc>
        <w:tc>
          <w:tcPr>
            <w:tcW w:w="0" w:type="auto"/>
            <w:tcBorders>
              <w:top w:val="nil"/>
              <w:left w:val="nil"/>
              <w:bottom w:val="nil"/>
              <w:right w:val="nil"/>
            </w:tcBorders>
            <w:shd w:val="clear" w:color="auto" w:fill="auto"/>
            <w:noWrap/>
            <w:vAlign w:val="bottom"/>
            <w:hideMark/>
          </w:tcPr>
          <w:p w14:paraId="4C19FF9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141</w:t>
            </w:r>
          </w:p>
        </w:tc>
        <w:tc>
          <w:tcPr>
            <w:tcW w:w="0" w:type="auto"/>
            <w:tcBorders>
              <w:top w:val="nil"/>
              <w:left w:val="nil"/>
              <w:bottom w:val="nil"/>
              <w:right w:val="nil"/>
            </w:tcBorders>
            <w:shd w:val="clear" w:color="auto" w:fill="auto"/>
            <w:noWrap/>
            <w:vAlign w:val="bottom"/>
            <w:hideMark/>
          </w:tcPr>
          <w:p w14:paraId="1C6ED56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2.283</w:t>
            </w:r>
          </w:p>
        </w:tc>
        <w:tc>
          <w:tcPr>
            <w:tcW w:w="0" w:type="auto"/>
            <w:tcBorders>
              <w:top w:val="nil"/>
              <w:left w:val="nil"/>
              <w:bottom w:val="nil"/>
              <w:right w:val="nil"/>
            </w:tcBorders>
            <w:shd w:val="clear" w:color="auto" w:fill="auto"/>
            <w:noWrap/>
            <w:vAlign w:val="bottom"/>
            <w:hideMark/>
          </w:tcPr>
          <w:p w14:paraId="62FD242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68</w:t>
            </w:r>
          </w:p>
        </w:tc>
      </w:tr>
      <w:tr w:rsidR="00BF1D1F" w:rsidRPr="00F605E3" w14:paraId="1BAE6678"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16978C69"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ASARECA 24-4-1</w:t>
            </w:r>
          </w:p>
        </w:tc>
        <w:tc>
          <w:tcPr>
            <w:tcW w:w="0" w:type="auto"/>
            <w:tcBorders>
              <w:top w:val="nil"/>
              <w:left w:val="nil"/>
              <w:bottom w:val="nil"/>
              <w:right w:val="nil"/>
            </w:tcBorders>
            <w:shd w:val="clear" w:color="auto" w:fill="auto"/>
            <w:noWrap/>
            <w:vAlign w:val="bottom"/>
            <w:hideMark/>
          </w:tcPr>
          <w:p w14:paraId="4EF253F0"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55</w:t>
            </w:r>
          </w:p>
        </w:tc>
        <w:tc>
          <w:tcPr>
            <w:tcW w:w="0" w:type="auto"/>
            <w:tcBorders>
              <w:top w:val="nil"/>
              <w:left w:val="nil"/>
              <w:bottom w:val="nil"/>
              <w:right w:val="nil"/>
            </w:tcBorders>
            <w:shd w:val="clear" w:color="auto" w:fill="auto"/>
            <w:noWrap/>
            <w:vAlign w:val="bottom"/>
            <w:hideMark/>
          </w:tcPr>
          <w:p w14:paraId="418AF61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128</w:t>
            </w:r>
          </w:p>
        </w:tc>
        <w:tc>
          <w:tcPr>
            <w:tcW w:w="0" w:type="auto"/>
            <w:tcBorders>
              <w:top w:val="nil"/>
              <w:left w:val="nil"/>
              <w:bottom w:val="nil"/>
              <w:right w:val="nil"/>
            </w:tcBorders>
            <w:shd w:val="clear" w:color="auto" w:fill="auto"/>
            <w:noWrap/>
            <w:vAlign w:val="bottom"/>
            <w:hideMark/>
          </w:tcPr>
          <w:p w14:paraId="0B0F399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1.973</w:t>
            </w:r>
          </w:p>
        </w:tc>
        <w:tc>
          <w:tcPr>
            <w:tcW w:w="0" w:type="auto"/>
            <w:tcBorders>
              <w:top w:val="nil"/>
              <w:left w:val="nil"/>
              <w:bottom w:val="nil"/>
              <w:right w:val="nil"/>
            </w:tcBorders>
            <w:shd w:val="clear" w:color="auto" w:fill="auto"/>
            <w:noWrap/>
            <w:vAlign w:val="bottom"/>
            <w:hideMark/>
          </w:tcPr>
          <w:p w14:paraId="6220B43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66</w:t>
            </w:r>
          </w:p>
        </w:tc>
      </w:tr>
      <w:tr w:rsidR="00BF1D1F" w:rsidRPr="00F605E3" w14:paraId="4A7D9379" w14:textId="77777777" w:rsidTr="000276EA">
        <w:trPr>
          <w:trHeight w:val="300"/>
          <w:jc w:val="center"/>
        </w:trPr>
        <w:tc>
          <w:tcPr>
            <w:tcW w:w="0" w:type="auto"/>
            <w:tcBorders>
              <w:top w:val="nil"/>
              <w:left w:val="nil"/>
              <w:bottom w:val="nil"/>
              <w:right w:val="nil"/>
            </w:tcBorders>
            <w:shd w:val="clear" w:color="auto" w:fill="auto"/>
            <w:noWrap/>
            <w:vAlign w:val="bottom"/>
            <w:hideMark/>
          </w:tcPr>
          <w:p w14:paraId="0C9DBDD2"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 xml:space="preserve">KARI </w:t>
            </w:r>
            <w:proofErr w:type="spellStart"/>
            <w:r w:rsidRPr="00F605E3">
              <w:rPr>
                <w:rFonts w:eastAsia="Times New Roman" w:cstheme="minorHAnsi"/>
                <w:sz w:val="20"/>
                <w:szCs w:val="20"/>
                <w:lang w:eastAsia="en-GB"/>
              </w:rPr>
              <w:t>Mtama</w:t>
            </w:r>
            <w:proofErr w:type="spellEnd"/>
            <w:r w:rsidRPr="00F605E3">
              <w:rPr>
                <w:rFonts w:eastAsia="Times New Roman" w:cstheme="minorHAnsi"/>
                <w:sz w:val="20"/>
                <w:szCs w:val="20"/>
                <w:lang w:eastAsia="en-GB"/>
              </w:rPr>
              <w:t xml:space="preserve"> 1</w:t>
            </w:r>
          </w:p>
        </w:tc>
        <w:tc>
          <w:tcPr>
            <w:tcW w:w="0" w:type="auto"/>
            <w:tcBorders>
              <w:top w:val="nil"/>
              <w:left w:val="nil"/>
              <w:bottom w:val="nil"/>
              <w:right w:val="nil"/>
            </w:tcBorders>
            <w:shd w:val="clear" w:color="auto" w:fill="auto"/>
            <w:noWrap/>
            <w:vAlign w:val="bottom"/>
            <w:hideMark/>
          </w:tcPr>
          <w:p w14:paraId="1A87EBE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c>
          <w:tcPr>
            <w:tcW w:w="0" w:type="auto"/>
            <w:tcBorders>
              <w:top w:val="nil"/>
              <w:left w:val="nil"/>
              <w:bottom w:val="nil"/>
              <w:right w:val="nil"/>
            </w:tcBorders>
            <w:shd w:val="clear" w:color="auto" w:fill="auto"/>
            <w:noWrap/>
            <w:vAlign w:val="bottom"/>
            <w:hideMark/>
          </w:tcPr>
          <w:p w14:paraId="6B726CE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157</w:t>
            </w:r>
          </w:p>
        </w:tc>
        <w:tc>
          <w:tcPr>
            <w:tcW w:w="0" w:type="auto"/>
            <w:tcBorders>
              <w:top w:val="nil"/>
              <w:left w:val="nil"/>
              <w:bottom w:val="nil"/>
              <w:right w:val="nil"/>
            </w:tcBorders>
            <w:shd w:val="clear" w:color="auto" w:fill="auto"/>
            <w:noWrap/>
            <w:vAlign w:val="bottom"/>
            <w:hideMark/>
          </w:tcPr>
          <w:p w14:paraId="1FC91EF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1.963</w:t>
            </w:r>
          </w:p>
        </w:tc>
        <w:tc>
          <w:tcPr>
            <w:tcW w:w="0" w:type="auto"/>
            <w:tcBorders>
              <w:top w:val="nil"/>
              <w:left w:val="nil"/>
              <w:bottom w:val="nil"/>
              <w:right w:val="nil"/>
            </w:tcBorders>
            <w:shd w:val="clear" w:color="auto" w:fill="auto"/>
            <w:noWrap/>
            <w:vAlign w:val="bottom"/>
            <w:hideMark/>
          </w:tcPr>
          <w:p w14:paraId="01B6523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66</w:t>
            </w:r>
          </w:p>
        </w:tc>
      </w:tr>
      <w:tr w:rsidR="00BF1D1F" w:rsidRPr="00F605E3" w14:paraId="54387E09" w14:textId="77777777" w:rsidTr="000276EA">
        <w:trPr>
          <w:trHeight w:val="300"/>
          <w:jc w:val="center"/>
        </w:trPr>
        <w:tc>
          <w:tcPr>
            <w:tcW w:w="0" w:type="auto"/>
            <w:tcBorders>
              <w:top w:val="nil"/>
              <w:left w:val="nil"/>
              <w:right w:val="nil"/>
            </w:tcBorders>
            <w:shd w:val="clear" w:color="auto" w:fill="auto"/>
            <w:noWrap/>
            <w:vAlign w:val="bottom"/>
            <w:hideMark/>
          </w:tcPr>
          <w:p w14:paraId="4E8F7455"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R. 8602</w:t>
            </w:r>
          </w:p>
        </w:tc>
        <w:tc>
          <w:tcPr>
            <w:tcW w:w="0" w:type="auto"/>
            <w:tcBorders>
              <w:top w:val="nil"/>
              <w:left w:val="nil"/>
              <w:right w:val="nil"/>
            </w:tcBorders>
            <w:shd w:val="clear" w:color="auto" w:fill="auto"/>
            <w:noWrap/>
            <w:vAlign w:val="bottom"/>
            <w:hideMark/>
          </w:tcPr>
          <w:p w14:paraId="706EB68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57</w:t>
            </w:r>
          </w:p>
        </w:tc>
        <w:tc>
          <w:tcPr>
            <w:tcW w:w="0" w:type="auto"/>
            <w:tcBorders>
              <w:top w:val="nil"/>
              <w:left w:val="nil"/>
              <w:right w:val="nil"/>
            </w:tcBorders>
            <w:shd w:val="clear" w:color="auto" w:fill="auto"/>
            <w:noWrap/>
            <w:vAlign w:val="bottom"/>
            <w:hideMark/>
          </w:tcPr>
          <w:p w14:paraId="625CFDC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118</w:t>
            </w:r>
          </w:p>
        </w:tc>
        <w:tc>
          <w:tcPr>
            <w:tcW w:w="0" w:type="auto"/>
            <w:tcBorders>
              <w:top w:val="nil"/>
              <w:left w:val="nil"/>
              <w:right w:val="nil"/>
            </w:tcBorders>
            <w:shd w:val="clear" w:color="auto" w:fill="auto"/>
            <w:noWrap/>
            <w:vAlign w:val="bottom"/>
            <w:hideMark/>
          </w:tcPr>
          <w:p w14:paraId="247FD59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1.856</w:t>
            </w:r>
          </w:p>
        </w:tc>
        <w:tc>
          <w:tcPr>
            <w:tcW w:w="0" w:type="auto"/>
            <w:tcBorders>
              <w:top w:val="nil"/>
              <w:left w:val="nil"/>
              <w:right w:val="nil"/>
            </w:tcBorders>
            <w:shd w:val="clear" w:color="auto" w:fill="auto"/>
            <w:noWrap/>
            <w:vAlign w:val="bottom"/>
            <w:hideMark/>
          </w:tcPr>
          <w:p w14:paraId="5732D59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59</w:t>
            </w:r>
          </w:p>
        </w:tc>
      </w:tr>
      <w:tr w:rsidR="00BF1D1F" w:rsidRPr="00F605E3" w14:paraId="1808DB8F" w14:textId="77777777" w:rsidTr="000276EA">
        <w:trPr>
          <w:trHeight w:val="300"/>
          <w:jc w:val="center"/>
        </w:trPr>
        <w:tc>
          <w:tcPr>
            <w:tcW w:w="0" w:type="auto"/>
            <w:tcBorders>
              <w:top w:val="nil"/>
              <w:left w:val="nil"/>
              <w:bottom w:val="single" w:sz="4" w:space="0" w:color="auto"/>
              <w:right w:val="nil"/>
            </w:tcBorders>
            <w:shd w:val="clear" w:color="auto" w:fill="auto"/>
            <w:noWrap/>
            <w:vAlign w:val="bottom"/>
            <w:hideMark/>
          </w:tcPr>
          <w:p w14:paraId="1647EEFF" w14:textId="77777777" w:rsidR="00BF1D1F" w:rsidRPr="00F605E3" w:rsidRDefault="00FE728D" w:rsidP="005F73C4">
            <w:pPr>
              <w:spacing w:after="0" w:line="240" w:lineRule="auto"/>
              <w:rPr>
                <w:rFonts w:eastAsia="Times New Roman" w:cstheme="minorHAnsi"/>
                <w:sz w:val="20"/>
                <w:szCs w:val="20"/>
                <w:lang w:eastAsia="en-GB"/>
              </w:rPr>
            </w:pPr>
            <w:proofErr w:type="spellStart"/>
            <w:r w:rsidRPr="00F605E3">
              <w:rPr>
                <w:rFonts w:eastAsia="Times New Roman" w:cstheme="minorHAnsi"/>
                <w:sz w:val="20"/>
                <w:szCs w:val="20"/>
                <w:lang w:eastAsia="en-GB"/>
              </w:rPr>
              <w:t>Hakika</w:t>
            </w:r>
            <w:proofErr w:type="spellEnd"/>
          </w:p>
        </w:tc>
        <w:tc>
          <w:tcPr>
            <w:tcW w:w="0" w:type="auto"/>
            <w:tcBorders>
              <w:top w:val="nil"/>
              <w:left w:val="nil"/>
              <w:bottom w:val="single" w:sz="4" w:space="0" w:color="auto"/>
              <w:right w:val="nil"/>
            </w:tcBorders>
            <w:shd w:val="clear" w:color="auto" w:fill="auto"/>
            <w:noWrap/>
            <w:vAlign w:val="bottom"/>
            <w:hideMark/>
          </w:tcPr>
          <w:p w14:paraId="60A86A4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55</w:t>
            </w:r>
          </w:p>
        </w:tc>
        <w:tc>
          <w:tcPr>
            <w:tcW w:w="0" w:type="auto"/>
            <w:tcBorders>
              <w:top w:val="nil"/>
              <w:left w:val="nil"/>
              <w:bottom w:val="single" w:sz="4" w:space="0" w:color="auto"/>
              <w:right w:val="nil"/>
            </w:tcBorders>
            <w:shd w:val="clear" w:color="auto" w:fill="auto"/>
            <w:noWrap/>
            <w:vAlign w:val="bottom"/>
            <w:hideMark/>
          </w:tcPr>
          <w:p w14:paraId="3802F89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131</w:t>
            </w:r>
          </w:p>
        </w:tc>
        <w:tc>
          <w:tcPr>
            <w:tcW w:w="0" w:type="auto"/>
            <w:tcBorders>
              <w:top w:val="nil"/>
              <w:left w:val="nil"/>
              <w:bottom w:val="single" w:sz="4" w:space="0" w:color="auto"/>
              <w:right w:val="nil"/>
            </w:tcBorders>
            <w:shd w:val="clear" w:color="auto" w:fill="auto"/>
            <w:noWrap/>
            <w:vAlign w:val="bottom"/>
            <w:hideMark/>
          </w:tcPr>
          <w:p w14:paraId="6508ADC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0.640</w:t>
            </w:r>
          </w:p>
        </w:tc>
        <w:tc>
          <w:tcPr>
            <w:tcW w:w="0" w:type="auto"/>
            <w:tcBorders>
              <w:top w:val="nil"/>
              <w:left w:val="nil"/>
              <w:bottom w:val="single" w:sz="4" w:space="0" w:color="auto"/>
              <w:right w:val="nil"/>
            </w:tcBorders>
            <w:shd w:val="clear" w:color="auto" w:fill="auto"/>
            <w:noWrap/>
            <w:vAlign w:val="bottom"/>
            <w:hideMark/>
          </w:tcPr>
          <w:p w14:paraId="18FF5FB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48</w:t>
            </w:r>
          </w:p>
        </w:tc>
      </w:tr>
      <w:tr w:rsidR="00BF1D1F" w:rsidRPr="00F605E3" w14:paraId="746D8690" w14:textId="77777777" w:rsidTr="000276EA">
        <w:trPr>
          <w:trHeight w:val="300"/>
          <w:jc w:val="center"/>
        </w:trPr>
        <w:tc>
          <w:tcPr>
            <w:tcW w:w="0" w:type="auto"/>
            <w:tcBorders>
              <w:top w:val="single" w:sz="4" w:space="0" w:color="auto"/>
              <w:left w:val="nil"/>
              <w:bottom w:val="nil"/>
              <w:right w:val="nil"/>
            </w:tcBorders>
            <w:shd w:val="clear" w:color="auto" w:fill="auto"/>
            <w:noWrap/>
            <w:vAlign w:val="bottom"/>
            <w:hideMark/>
          </w:tcPr>
          <w:p w14:paraId="26DBC721" w14:textId="77777777" w:rsidR="00BF1D1F" w:rsidRPr="00F605E3" w:rsidRDefault="00BF1D1F" w:rsidP="009D367E">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 xml:space="preserve">Grand </w:t>
            </w:r>
            <w:r w:rsidR="009D367E">
              <w:rPr>
                <w:rFonts w:eastAsia="Times New Roman" w:cstheme="minorHAnsi"/>
                <w:b/>
                <w:bCs/>
                <w:sz w:val="20"/>
                <w:szCs w:val="20"/>
                <w:lang w:eastAsia="en-GB"/>
              </w:rPr>
              <w:t>m</w:t>
            </w:r>
            <w:r w:rsidRPr="00F605E3">
              <w:rPr>
                <w:rFonts w:eastAsia="Times New Roman" w:cstheme="minorHAnsi"/>
                <w:b/>
                <w:bCs/>
                <w:sz w:val="20"/>
                <w:szCs w:val="20"/>
                <w:lang w:eastAsia="en-GB"/>
              </w:rPr>
              <w:t>ean</w:t>
            </w:r>
          </w:p>
        </w:tc>
        <w:tc>
          <w:tcPr>
            <w:tcW w:w="0" w:type="auto"/>
            <w:tcBorders>
              <w:top w:val="single" w:sz="4" w:space="0" w:color="auto"/>
              <w:left w:val="nil"/>
              <w:bottom w:val="nil"/>
              <w:right w:val="nil"/>
            </w:tcBorders>
            <w:shd w:val="clear" w:color="auto" w:fill="auto"/>
            <w:noWrap/>
            <w:vAlign w:val="bottom"/>
            <w:hideMark/>
          </w:tcPr>
          <w:p w14:paraId="5873101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60</w:t>
            </w:r>
          </w:p>
        </w:tc>
        <w:tc>
          <w:tcPr>
            <w:tcW w:w="0" w:type="auto"/>
            <w:tcBorders>
              <w:top w:val="single" w:sz="4" w:space="0" w:color="auto"/>
              <w:left w:val="nil"/>
              <w:bottom w:val="nil"/>
              <w:right w:val="nil"/>
            </w:tcBorders>
            <w:shd w:val="clear" w:color="auto" w:fill="auto"/>
            <w:noWrap/>
            <w:vAlign w:val="bottom"/>
            <w:hideMark/>
          </w:tcPr>
          <w:p w14:paraId="513CE053"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139</w:t>
            </w:r>
          </w:p>
        </w:tc>
        <w:tc>
          <w:tcPr>
            <w:tcW w:w="0" w:type="auto"/>
            <w:tcBorders>
              <w:top w:val="single" w:sz="4" w:space="0" w:color="auto"/>
              <w:left w:val="nil"/>
              <w:bottom w:val="nil"/>
              <w:right w:val="nil"/>
            </w:tcBorders>
            <w:shd w:val="clear" w:color="auto" w:fill="auto"/>
            <w:noWrap/>
            <w:vAlign w:val="bottom"/>
            <w:hideMark/>
          </w:tcPr>
          <w:p w14:paraId="2776C32B"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2.135</w:t>
            </w:r>
          </w:p>
        </w:tc>
        <w:tc>
          <w:tcPr>
            <w:tcW w:w="0" w:type="auto"/>
            <w:tcBorders>
              <w:top w:val="single" w:sz="4" w:space="0" w:color="auto"/>
              <w:left w:val="nil"/>
              <w:bottom w:val="nil"/>
              <w:right w:val="nil"/>
            </w:tcBorders>
            <w:shd w:val="clear" w:color="auto" w:fill="auto"/>
            <w:noWrap/>
            <w:vAlign w:val="bottom"/>
            <w:hideMark/>
          </w:tcPr>
          <w:p w14:paraId="122A1B7F"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64</w:t>
            </w:r>
          </w:p>
        </w:tc>
      </w:tr>
      <w:tr w:rsidR="00BF1D1F" w:rsidRPr="00F605E3" w14:paraId="3455993D" w14:textId="77777777" w:rsidTr="000276EA">
        <w:trPr>
          <w:trHeight w:val="300"/>
          <w:jc w:val="center"/>
        </w:trPr>
        <w:tc>
          <w:tcPr>
            <w:tcW w:w="0" w:type="auto"/>
            <w:tcBorders>
              <w:top w:val="nil"/>
              <w:left w:val="nil"/>
              <w:bottom w:val="nil"/>
              <w:right w:val="nil"/>
            </w:tcBorders>
            <w:noWrap/>
          </w:tcPr>
          <w:p w14:paraId="28D041B1"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SE±</w:t>
            </w:r>
          </w:p>
        </w:tc>
        <w:tc>
          <w:tcPr>
            <w:tcW w:w="0" w:type="auto"/>
            <w:tcBorders>
              <w:top w:val="nil"/>
              <w:left w:val="nil"/>
              <w:bottom w:val="nil"/>
              <w:right w:val="nil"/>
            </w:tcBorders>
            <w:shd w:val="clear" w:color="auto" w:fill="auto"/>
            <w:noWrap/>
          </w:tcPr>
          <w:p w14:paraId="5874F50C"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0.474</w:t>
            </w:r>
          </w:p>
        </w:tc>
        <w:tc>
          <w:tcPr>
            <w:tcW w:w="0" w:type="auto"/>
            <w:tcBorders>
              <w:top w:val="nil"/>
              <w:left w:val="nil"/>
              <w:bottom w:val="nil"/>
              <w:right w:val="nil"/>
            </w:tcBorders>
            <w:shd w:val="clear" w:color="auto" w:fill="auto"/>
            <w:noWrap/>
          </w:tcPr>
          <w:p w14:paraId="19E9ADB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19.87</w:t>
            </w:r>
          </w:p>
        </w:tc>
        <w:tc>
          <w:tcPr>
            <w:tcW w:w="0" w:type="auto"/>
            <w:tcBorders>
              <w:top w:val="nil"/>
              <w:left w:val="nil"/>
              <w:bottom w:val="nil"/>
              <w:right w:val="nil"/>
            </w:tcBorders>
            <w:shd w:val="clear" w:color="auto" w:fill="auto"/>
            <w:noWrap/>
          </w:tcPr>
          <w:p w14:paraId="34BA35F3"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0.733</w:t>
            </w:r>
          </w:p>
        </w:tc>
        <w:tc>
          <w:tcPr>
            <w:tcW w:w="0" w:type="auto"/>
            <w:tcBorders>
              <w:top w:val="nil"/>
              <w:left w:val="nil"/>
              <w:bottom w:val="nil"/>
              <w:right w:val="nil"/>
            </w:tcBorders>
            <w:shd w:val="clear" w:color="auto" w:fill="auto"/>
            <w:noWrap/>
          </w:tcPr>
          <w:p w14:paraId="66B47767"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6.221</w:t>
            </w:r>
          </w:p>
        </w:tc>
      </w:tr>
      <w:tr w:rsidR="00BF1D1F" w:rsidRPr="00F605E3" w14:paraId="309EBDF1" w14:textId="77777777" w:rsidTr="000276EA">
        <w:trPr>
          <w:trHeight w:val="300"/>
          <w:jc w:val="center"/>
        </w:trPr>
        <w:tc>
          <w:tcPr>
            <w:tcW w:w="0" w:type="auto"/>
            <w:tcBorders>
              <w:top w:val="nil"/>
              <w:left w:val="nil"/>
              <w:bottom w:val="nil"/>
              <w:right w:val="nil"/>
            </w:tcBorders>
            <w:noWrap/>
            <w:hideMark/>
          </w:tcPr>
          <w:p w14:paraId="52E48570"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0" w:type="auto"/>
            <w:tcBorders>
              <w:top w:val="nil"/>
              <w:left w:val="nil"/>
              <w:bottom w:val="nil"/>
              <w:right w:val="nil"/>
            </w:tcBorders>
            <w:shd w:val="clear" w:color="auto" w:fill="auto"/>
            <w:noWrap/>
            <w:hideMark/>
          </w:tcPr>
          <w:p w14:paraId="23DFF01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0.615</w:t>
            </w:r>
          </w:p>
        </w:tc>
        <w:tc>
          <w:tcPr>
            <w:tcW w:w="0" w:type="auto"/>
            <w:tcBorders>
              <w:top w:val="nil"/>
              <w:left w:val="nil"/>
              <w:bottom w:val="nil"/>
              <w:right w:val="nil"/>
            </w:tcBorders>
            <w:shd w:val="clear" w:color="auto" w:fill="auto"/>
            <w:noWrap/>
            <w:hideMark/>
          </w:tcPr>
          <w:p w14:paraId="610A19A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25.74</w:t>
            </w:r>
          </w:p>
        </w:tc>
        <w:tc>
          <w:tcPr>
            <w:tcW w:w="0" w:type="auto"/>
            <w:tcBorders>
              <w:top w:val="nil"/>
              <w:left w:val="nil"/>
              <w:bottom w:val="nil"/>
              <w:right w:val="nil"/>
            </w:tcBorders>
            <w:shd w:val="clear" w:color="auto" w:fill="auto"/>
            <w:noWrap/>
            <w:hideMark/>
          </w:tcPr>
          <w:p w14:paraId="5B8765E6"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0.949</w:t>
            </w:r>
          </w:p>
        </w:tc>
        <w:tc>
          <w:tcPr>
            <w:tcW w:w="0" w:type="auto"/>
            <w:tcBorders>
              <w:top w:val="nil"/>
              <w:left w:val="nil"/>
              <w:bottom w:val="nil"/>
              <w:right w:val="nil"/>
            </w:tcBorders>
            <w:shd w:val="clear" w:color="auto" w:fill="auto"/>
            <w:noWrap/>
            <w:hideMark/>
          </w:tcPr>
          <w:p w14:paraId="745D0BE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8.06</w:t>
            </w:r>
          </w:p>
        </w:tc>
      </w:tr>
      <w:tr w:rsidR="00BF1D1F" w:rsidRPr="00F605E3" w14:paraId="7DFB96D4" w14:textId="77777777" w:rsidTr="000276EA">
        <w:trPr>
          <w:trHeight w:val="300"/>
          <w:jc w:val="center"/>
        </w:trPr>
        <w:tc>
          <w:tcPr>
            <w:tcW w:w="0" w:type="auto"/>
            <w:tcBorders>
              <w:top w:val="nil"/>
              <w:left w:val="nil"/>
              <w:bottom w:val="single" w:sz="4" w:space="0" w:color="auto"/>
              <w:right w:val="nil"/>
            </w:tcBorders>
            <w:noWrap/>
            <w:hideMark/>
          </w:tcPr>
          <w:p w14:paraId="54E9875D"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CV%</w:t>
            </w:r>
          </w:p>
        </w:tc>
        <w:tc>
          <w:tcPr>
            <w:tcW w:w="0" w:type="auto"/>
            <w:tcBorders>
              <w:top w:val="nil"/>
              <w:left w:val="nil"/>
              <w:bottom w:val="single" w:sz="4" w:space="0" w:color="auto"/>
              <w:right w:val="nil"/>
            </w:tcBorders>
            <w:shd w:val="clear" w:color="auto" w:fill="auto"/>
            <w:noWrap/>
            <w:hideMark/>
          </w:tcPr>
          <w:p w14:paraId="1DFAD93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w:t>
            </w:r>
          </w:p>
        </w:tc>
        <w:tc>
          <w:tcPr>
            <w:tcW w:w="0" w:type="auto"/>
            <w:tcBorders>
              <w:top w:val="nil"/>
              <w:left w:val="nil"/>
              <w:bottom w:val="single" w:sz="4" w:space="0" w:color="auto"/>
              <w:right w:val="nil"/>
            </w:tcBorders>
            <w:shd w:val="clear" w:color="auto" w:fill="auto"/>
            <w:noWrap/>
            <w:hideMark/>
          </w:tcPr>
          <w:p w14:paraId="3B6B27E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14.4</w:t>
            </w:r>
          </w:p>
        </w:tc>
        <w:tc>
          <w:tcPr>
            <w:tcW w:w="0" w:type="auto"/>
            <w:tcBorders>
              <w:top w:val="nil"/>
              <w:left w:val="nil"/>
              <w:bottom w:val="single" w:sz="4" w:space="0" w:color="auto"/>
              <w:right w:val="nil"/>
            </w:tcBorders>
            <w:shd w:val="clear" w:color="auto" w:fill="auto"/>
            <w:noWrap/>
            <w:hideMark/>
          </w:tcPr>
          <w:p w14:paraId="18E6D9D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32.7</w:t>
            </w:r>
          </w:p>
        </w:tc>
        <w:tc>
          <w:tcPr>
            <w:tcW w:w="0" w:type="auto"/>
            <w:tcBorders>
              <w:top w:val="nil"/>
              <w:left w:val="nil"/>
              <w:bottom w:val="single" w:sz="4" w:space="0" w:color="auto"/>
              <w:right w:val="nil"/>
            </w:tcBorders>
            <w:shd w:val="clear" w:color="auto" w:fill="auto"/>
            <w:noWrap/>
            <w:hideMark/>
          </w:tcPr>
          <w:p w14:paraId="6B3F7F17"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9.6</w:t>
            </w:r>
          </w:p>
        </w:tc>
      </w:tr>
    </w:tbl>
    <w:p w14:paraId="37D63E6C" w14:textId="77777777" w:rsidR="00BF1D1F" w:rsidRPr="00F605E3" w:rsidRDefault="00BF1D1F" w:rsidP="005F73C4">
      <w:pPr>
        <w:spacing w:after="0" w:line="240" w:lineRule="auto"/>
        <w:rPr>
          <w:rFonts w:cstheme="minorHAnsi"/>
          <w:b/>
          <w:sz w:val="18"/>
          <w:szCs w:val="18"/>
        </w:rPr>
      </w:pPr>
    </w:p>
    <w:p w14:paraId="3125955E" w14:textId="77777777" w:rsidR="00E4647E" w:rsidRDefault="00E4647E" w:rsidP="005F73C4">
      <w:pPr>
        <w:spacing w:after="0" w:line="240" w:lineRule="auto"/>
        <w:rPr>
          <w:rFonts w:cstheme="minorHAnsi"/>
          <w:b/>
        </w:rPr>
      </w:pPr>
    </w:p>
    <w:p w14:paraId="09E012B7" w14:textId="77777777" w:rsidR="00B96453" w:rsidRPr="00B96453" w:rsidRDefault="00B96453" w:rsidP="00B96453">
      <w:pPr>
        <w:pStyle w:val="Caption"/>
        <w:spacing w:after="0"/>
        <w:rPr>
          <w:rFonts w:ascii="Calibri" w:hAnsi="Calibri" w:cs="Calibri"/>
          <w:sz w:val="22"/>
          <w:szCs w:val="22"/>
        </w:rPr>
      </w:pPr>
      <w:bookmarkStart w:id="30" w:name="_Toc532472115"/>
      <w:r w:rsidRPr="00B96453">
        <w:rPr>
          <w:rFonts w:ascii="Calibri" w:hAnsi="Calibri" w:cs="Calibri"/>
          <w:sz w:val="22"/>
          <w:szCs w:val="22"/>
        </w:rPr>
        <w:t xml:space="preserve">Table </w:t>
      </w:r>
      <w:r w:rsidRPr="00B96453">
        <w:rPr>
          <w:rFonts w:ascii="Calibri" w:hAnsi="Calibri" w:cs="Calibri"/>
          <w:sz w:val="22"/>
          <w:szCs w:val="22"/>
        </w:rPr>
        <w:fldChar w:fldCharType="begin"/>
      </w:r>
      <w:r w:rsidRPr="00B96453">
        <w:rPr>
          <w:rFonts w:ascii="Calibri" w:hAnsi="Calibri" w:cs="Calibri"/>
          <w:sz w:val="22"/>
          <w:szCs w:val="22"/>
        </w:rPr>
        <w:instrText xml:space="preserve"> SEQ Table \* ARABIC </w:instrText>
      </w:r>
      <w:r w:rsidRPr="00B96453">
        <w:rPr>
          <w:rFonts w:ascii="Calibri" w:hAnsi="Calibri" w:cs="Calibri"/>
          <w:sz w:val="22"/>
          <w:szCs w:val="22"/>
        </w:rPr>
        <w:fldChar w:fldCharType="separate"/>
      </w:r>
      <w:r w:rsidR="00747CBB">
        <w:rPr>
          <w:rFonts w:ascii="Calibri" w:hAnsi="Calibri" w:cs="Calibri"/>
          <w:noProof/>
          <w:sz w:val="22"/>
          <w:szCs w:val="22"/>
        </w:rPr>
        <w:t>25</w:t>
      </w:r>
      <w:r w:rsidRPr="00B96453">
        <w:rPr>
          <w:rFonts w:ascii="Calibri" w:hAnsi="Calibri" w:cs="Calibri"/>
          <w:sz w:val="22"/>
          <w:szCs w:val="22"/>
        </w:rPr>
        <w:fldChar w:fldCharType="end"/>
      </w:r>
      <w:r w:rsidRPr="00B96453">
        <w:rPr>
          <w:rFonts w:ascii="Calibri" w:hAnsi="Calibri" w:cs="Calibri"/>
          <w:sz w:val="22"/>
          <w:szCs w:val="22"/>
        </w:rPr>
        <w:t>: Mean performance of sorghum varieties in participatory variety selection trial</w:t>
      </w:r>
      <w:r w:rsidR="009D5E24">
        <w:rPr>
          <w:rFonts w:ascii="Calibri" w:hAnsi="Calibri" w:cs="Calibri"/>
          <w:sz w:val="22"/>
          <w:szCs w:val="22"/>
        </w:rPr>
        <w:t>,</w:t>
      </w:r>
      <w:r w:rsidRPr="00B96453">
        <w:rPr>
          <w:rFonts w:ascii="Calibri" w:hAnsi="Calibri" w:cs="Calibri"/>
          <w:sz w:val="22"/>
          <w:szCs w:val="22"/>
        </w:rPr>
        <w:t xml:space="preserve"> </w:t>
      </w:r>
      <w:proofErr w:type="spellStart"/>
      <w:r w:rsidRPr="00B96453">
        <w:rPr>
          <w:rFonts w:ascii="Calibri" w:hAnsi="Calibri" w:cs="Calibri"/>
          <w:sz w:val="22"/>
          <w:szCs w:val="22"/>
        </w:rPr>
        <w:t>Mpambaa</w:t>
      </w:r>
      <w:proofErr w:type="spellEnd"/>
      <w:r w:rsidR="009D367E">
        <w:rPr>
          <w:rFonts w:ascii="Calibri" w:hAnsi="Calibri" w:cs="Calibri"/>
          <w:sz w:val="22"/>
          <w:szCs w:val="22"/>
        </w:rPr>
        <w:t>,</w:t>
      </w:r>
      <w:r w:rsidRPr="00B96453">
        <w:rPr>
          <w:rFonts w:ascii="Calibri" w:hAnsi="Calibri" w:cs="Calibri"/>
          <w:sz w:val="22"/>
          <w:szCs w:val="22"/>
        </w:rPr>
        <w:t xml:space="preserve"> Tanzania</w:t>
      </w:r>
      <w:r w:rsidR="009D367E">
        <w:rPr>
          <w:rFonts w:ascii="Calibri" w:hAnsi="Calibri" w:cs="Calibri"/>
          <w:sz w:val="22"/>
          <w:szCs w:val="22"/>
        </w:rPr>
        <w:t>,</w:t>
      </w:r>
      <w:r w:rsidRPr="00B96453">
        <w:rPr>
          <w:rFonts w:ascii="Calibri" w:hAnsi="Calibri" w:cs="Calibri"/>
          <w:sz w:val="22"/>
          <w:szCs w:val="22"/>
        </w:rPr>
        <w:t xml:space="preserve"> 2018</w:t>
      </w:r>
      <w:r w:rsidR="009D367E">
        <w:rPr>
          <w:rFonts w:ascii="Calibri" w:hAnsi="Calibri" w:cs="Calibri"/>
          <w:sz w:val="22"/>
          <w:szCs w:val="22"/>
        </w:rPr>
        <w:t xml:space="preserve"> </w:t>
      </w:r>
      <w:r w:rsidRPr="00B96453">
        <w:rPr>
          <w:rFonts w:ascii="Calibri" w:hAnsi="Calibri" w:cs="Calibri"/>
          <w:sz w:val="22"/>
          <w:szCs w:val="22"/>
        </w:rPr>
        <w:t>LR</w:t>
      </w:r>
      <w:bookmarkEnd w:id="30"/>
      <w:r w:rsidR="009D367E">
        <w:rPr>
          <w:rFonts w:ascii="Calibri" w:hAnsi="Calibri" w:cs="Calibri"/>
          <w:sz w:val="22"/>
          <w:szCs w:val="22"/>
        </w:rPr>
        <w:t>.</w:t>
      </w:r>
    </w:p>
    <w:tbl>
      <w:tblPr>
        <w:tblW w:w="8223" w:type="dxa"/>
        <w:tblLayout w:type="fixed"/>
        <w:tblLook w:val="04A0" w:firstRow="1" w:lastRow="0" w:firstColumn="1" w:lastColumn="0" w:noHBand="0" w:noVBand="1"/>
      </w:tblPr>
      <w:tblGrid>
        <w:gridCol w:w="1900"/>
        <w:gridCol w:w="1258"/>
        <w:gridCol w:w="872"/>
        <w:gridCol w:w="1190"/>
        <w:gridCol w:w="1147"/>
        <w:gridCol w:w="855"/>
        <w:gridCol w:w="1001"/>
      </w:tblGrid>
      <w:tr w:rsidR="00BF1D1F" w:rsidRPr="00F605E3" w14:paraId="107F68D3" w14:textId="77777777" w:rsidTr="000276EA">
        <w:trPr>
          <w:trHeight w:val="828"/>
          <w:tblHeader/>
        </w:trPr>
        <w:tc>
          <w:tcPr>
            <w:tcW w:w="1900" w:type="dxa"/>
            <w:tcBorders>
              <w:top w:val="single" w:sz="4" w:space="0" w:color="auto"/>
              <w:left w:val="nil"/>
              <w:bottom w:val="single" w:sz="4" w:space="0" w:color="auto"/>
              <w:right w:val="nil"/>
            </w:tcBorders>
            <w:shd w:val="clear" w:color="auto" w:fill="auto"/>
            <w:vAlign w:val="bottom"/>
            <w:hideMark/>
          </w:tcPr>
          <w:p w14:paraId="743AA89B" w14:textId="77777777" w:rsidR="00BF1D1F" w:rsidRPr="00F605E3" w:rsidRDefault="00BF1D1F" w:rsidP="005F73C4">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Entry name</w:t>
            </w:r>
          </w:p>
        </w:tc>
        <w:tc>
          <w:tcPr>
            <w:tcW w:w="1258" w:type="dxa"/>
            <w:tcBorders>
              <w:top w:val="single" w:sz="4" w:space="0" w:color="auto"/>
              <w:left w:val="nil"/>
              <w:bottom w:val="single" w:sz="4" w:space="0" w:color="auto"/>
              <w:right w:val="nil"/>
            </w:tcBorders>
            <w:shd w:val="clear" w:color="auto" w:fill="auto"/>
            <w:vAlign w:val="bottom"/>
            <w:hideMark/>
          </w:tcPr>
          <w:p w14:paraId="09633002"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Days to 50% flowering</w:t>
            </w:r>
          </w:p>
        </w:tc>
        <w:tc>
          <w:tcPr>
            <w:tcW w:w="872" w:type="dxa"/>
            <w:tcBorders>
              <w:top w:val="single" w:sz="4" w:space="0" w:color="auto"/>
              <w:left w:val="nil"/>
              <w:bottom w:val="single" w:sz="4" w:space="0" w:color="auto"/>
              <w:right w:val="nil"/>
            </w:tcBorders>
            <w:shd w:val="clear" w:color="auto" w:fill="auto"/>
            <w:vAlign w:val="bottom"/>
            <w:hideMark/>
          </w:tcPr>
          <w:p w14:paraId="3D356D35" w14:textId="77777777" w:rsidR="00BF1D1F" w:rsidRPr="00F605E3" w:rsidRDefault="00BF1D1F" w:rsidP="009D367E">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Plant </w:t>
            </w:r>
            <w:r w:rsidR="009D367E">
              <w:rPr>
                <w:rFonts w:eastAsia="Times New Roman" w:cstheme="minorHAnsi"/>
                <w:b/>
                <w:bCs/>
                <w:sz w:val="20"/>
                <w:szCs w:val="20"/>
                <w:lang w:eastAsia="en-GB"/>
              </w:rPr>
              <w:t>h</w:t>
            </w:r>
            <w:r w:rsidRPr="00F605E3">
              <w:rPr>
                <w:rFonts w:eastAsia="Times New Roman" w:cstheme="minorHAnsi"/>
                <w:b/>
                <w:bCs/>
                <w:sz w:val="20"/>
                <w:szCs w:val="20"/>
                <w:lang w:eastAsia="en-GB"/>
              </w:rPr>
              <w:t>eight (cm)</w:t>
            </w:r>
          </w:p>
        </w:tc>
        <w:tc>
          <w:tcPr>
            <w:tcW w:w="1190" w:type="dxa"/>
            <w:tcBorders>
              <w:top w:val="single" w:sz="4" w:space="0" w:color="auto"/>
              <w:left w:val="nil"/>
              <w:bottom w:val="single" w:sz="4" w:space="0" w:color="auto"/>
              <w:right w:val="nil"/>
            </w:tcBorders>
            <w:shd w:val="clear" w:color="auto" w:fill="auto"/>
            <w:vAlign w:val="bottom"/>
            <w:hideMark/>
          </w:tcPr>
          <w:p w14:paraId="45AB51BC"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Disease damage score (1-9)</w:t>
            </w:r>
          </w:p>
        </w:tc>
        <w:tc>
          <w:tcPr>
            <w:tcW w:w="1147" w:type="dxa"/>
            <w:tcBorders>
              <w:top w:val="single" w:sz="4" w:space="0" w:color="auto"/>
              <w:left w:val="nil"/>
              <w:bottom w:val="single" w:sz="4" w:space="0" w:color="auto"/>
              <w:right w:val="nil"/>
            </w:tcBorders>
            <w:shd w:val="clear" w:color="auto" w:fill="auto"/>
            <w:vAlign w:val="bottom"/>
            <w:hideMark/>
          </w:tcPr>
          <w:p w14:paraId="586B7E13"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Agronomic score</w:t>
            </w:r>
          </w:p>
          <w:p w14:paraId="2ED08482"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 (1-5)</w:t>
            </w:r>
          </w:p>
        </w:tc>
        <w:tc>
          <w:tcPr>
            <w:tcW w:w="855" w:type="dxa"/>
            <w:tcBorders>
              <w:top w:val="single" w:sz="4" w:space="0" w:color="auto"/>
              <w:left w:val="nil"/>
              <w:bottom w:val="single" w:sz="4" w:space="0" w:color="auto"/>
              <w:right w:val="nil"/>
            </w:tcBorders>
            <w:shd w:val="clear" w:color="auto" w:fill="auto"/>
            <w:vAlign w:val="bottom"/>
            <w:hideMark/>
          </w:tcPr>
          <w:p w14:paraId="10782E65"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Grain yield</w:t>
            </w:r>
          </w:p>
          <w:p w14:paraId="6D9890E3" w14:textId="77777777" w:rsidR="00BF1D1F" w:rsidRPr="00F605E3" w:rsidRDefault="009D367E" w:rsidP="005F73C4">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w:t>
            </w:r>
            <w:r w:rsidR="00DB0EF3">
              <w:rPr>
                <w:rFonts w:eastAsia="Times New Roman" w:cstheme="minorHAnsi"/>
                <w:b/>
                <w:bCs/>
                <w:sz w:val="20"/>
                <w:szCs w:val="20"/>
                <w:lang w:eastAsia="en-GB"/>
              </w:rPr>
              <w:t>t/ha</w:t>
            </w:r>
            <w:r>
              <w:rPr>
                <w:rFonts w:eastAsia="Times New Roman" w:cstheme="minorHAnsi"/>
                <w:b/>
                <w:bCs/>
                <w:sz w:val="20"/>
                <w:szCs w:val="20"/>
                <w:lang w:eastAsia="en-GB"/>
              </w:rPr>
              <w:t>)</w:t>
            </w:r>
          </w:p>
        </w:tc>
        <w:tc>
          <w:tcPr>
            <w:tcW w:w="1001" w:type="dxa"/>
            <w:tcBorders>
              <w:top w:val="single" w:sz="4" w:space="0" w:color="auto"/>
              <w:left w:val="nil"/>
              <w:bottom w:val="single" w:sz="4" w:space="0" w:color="auto"/>
              <w:right w:val="nil"/>
            </w:tcBorders>
            <w:shd w:val="clear" w:color="auto" w:fill="auto"/>
            <w:vAlign w:val="bottom"/>
            <w:hideMark/>
          </w:tcPr>
          <w:p w14:paraId="10FB3726" w14:textId="77777777" w:rsidR="00BF1D1F" w:rsidRPr="00F605E3" w:rsidRDefault="00BF1D1F" w:rsidP="003965C5">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Thresh</w:t>
            </w:r>
            <w:r w:rsidR="003965C5">
              <w:rPr>
                <w:rFonts w:eastAsia="Times New Roman" w:cstheme="minorHAnsi"/>
                <w:b/>
                <w:bCs/>
                <w:sz w:val="20"/>
                <w:szCs w:val="20"/>
                <w:lang w:eastAsia="en-GB"/>
              </w:rPr>
              <w:t>-ability</w:t>
            </w:r>
            <w:r w:rsidR="009D367E">
              <w:rPr>
                <w:rFonts w:eastAsia="Times New Roman" w:cstheme="minorHAnsi"/>
                <w:b/>
                <w:bCs/>
                <w:sz w:val="20"/>
                <w:szCs w:val="20"/>
                <w:lang w:eastAsia="en-GB"/>
              </w:rPr>
              <w:t xml:space="preserve"> (</w:t>
            </w:r>
            <w:r w:rsidRPr="00F605E3">
              <w:rPr>
                <w:rFonts w:eastAsia="Times New Roman" w:cstheme="minorHAnsi"/>
                <w:b/>
                <w:bCs/>
                <w:sz w:val="20"/>
                <w:szCs w:val="20"/>
                <w:lang w:eastAsia="en-GB"/>
              </w:rPr>
              <w:t>%</w:t>
            </w:r>
            <w:r w:rsidR="009D367E">
              <w:rPr>
                <w:rFonts w:eastAsia="Times New Roman" w:cstheme="minorHAnsi"/>
                <w:b/>
                <w:bCs/>
                <w:sz w:val="20"/>
                <w:szCs w:val="20"/>
                <w:lang w:eastAsia="en-GB"/>
              </w:rPr>
              <w:t>)</w:t>
            </w:r>
          </w:p>
        </w:tc>
      </w:tr>
      <w:tr w:rsidR="00BF1D1F" w:rsidRPr="00F605E3" w14:paraId="44ABACF1" w14:textId="77777777" w:rsidTr="00BF1D1F">
        <w:trPr>
          <w:trHeight w:val="312"/>
        </w:trPr>
        <w:tc>
          <w:tcPr>
            <w:tcW w:w="1900" w:type="dxa"/>
            <w:tcBorders>
              <w:top w:val="nil"/>
              <w:left w:val="nil"/>
              <w:bottom w:val="nil"/>
              <w:right w:val="nil"/>
            </w:tcBorders>
            <w:shd w:val="clear" w:color="auto" w:fill="auto"/>
            <w:noWrap/>
            <w:vAlign w:val="bottom"/>
            <w:hideMark/>
          </w:tcPr>
          <w:p w14:paraId="02E52D17"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92172 DL</w:t>
            </w:r>
          </w:p>
        </w:tc>
        <w:tc>
          <w:tcPr>
            <w:tcW w:w="1258" w:type="dxa"/>
            <w:tcBorders>
              <w:top w:val="nil"/>
              <w:left w:val="nil"/>
              <w:bottom w:val="nil"/>
              <w:right w:val="nil"/>
            </w:tcBorders>
            <w:shd w:val="clear" w:color="auto" w:fill="auto"/>
            <w:noWrap/>
            <w:vAlign w:val="bottom"/>
            <w:hideMark/>
          </w:tcPr>
          <w:p w14:paraId="2CFF74F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78</w:t>
            </w:r>
          </w:p>
        </w:tc>
        <w:tc>
          <w:tcPr>
            <w:tcW w:w="872" w:type="dxa"/>
            <w:tcBorders>
              <w:top w:val="nil"/>
              <w:left w:val="nil"/>
              <w:bottom w:val="nil"/>
              <w:right w:val="nil"/>
            </w:tcBorders>
            <w:shd w:val="clear" w:color="auto" w:fill="auto"/>
            <w:noWrap/>
            <w:vAlign w:val="bottom"/>
            <w:hideMark/>
          </w:tcPr>
          <w:p w14:paraId="5F36141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109</w:t>
            </w:r>
          </w:p>
        </w:tc>
        <w:tc>
          <w:tcPr>
            <w:tcW w:w="1190" w:type="dxa"/>
            <w:tcBorders>
              <w:top w:val="nil"/>
              <w:left w:val="nil"/>
              <w:bottom w:val="nil"/>
              <w:right w:val="nil"/>
            </w:tcBorders>
            <w:shd w:val="clear" w:color="auto" w:fill="auto"/>
            <w:noWrap/>
            <w:vAlign w:val="bottom"/>
            <w:hideMark/>
          </w:tcPr>
          <w:p w14:paraId="38AEE08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47" w:type="dxa"/>
            <w:tcBorders>
              <w:top w:val="nil"/>
              <w:left w:val="nil"/>
              <w:bottom w:val="nil"/>
              <w:right w:val="nil"/>
            </w:tcBorders>
            <w:shd w:val="clear" w:color="auto" w:fill="auto"/>
            <w:noWrap/>
            <w:vAlign w:val="bottom"/>
            <w:hideMark/>
          </w:tcPr>
          <w:p w14:paraId="27E93B4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55" w:type="dxa"/>
            <w:tcBorders>
              <w:top w:val="nil"/>
              <w:left w:val="nil"/>
              <w:bottom w:val="nil"/>
              <w:right w:val="nil"/>
            </w:tcBorders>
            <w:shd w:val="clear" w:color="auto" w:fill="auto"/>
            <w:noWrap/>
            <w:vAlign w:val="bottom"/>
            <w:hideMark/>
          </w:tcPr>
          <w:p w14:paraId="39947D5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1.297</w:t>
            </w:r>
          </w:p>
        </w:tc>
        <w:tc>
          <w:tcPr>
            <w:tcW w:w="1001" w:type="dxa"/>
            <w:tcBorders>
              <w:top w:val="nil"/>
              <w:left w:val="nil"/>
              <w:bottom w:val="nil"/>
              <w:right w:val="nil"/>
            </w:tcBorders>
            <w:shd w:val="clear" w:color="auto" w:fill="auto"/>
            <w:noWrap/>
            <w:vAlign w:val="bottom"/>
            <w:hideMark/>
          </w:tcPr>
          <w:p w14:paraId="10987AC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53</w:t>
            </w:r>
          </w:p>
        </w:tc>
      </w:tr>
      <w:tr w:rsidR="00BF1D1F" w:rsidRPr="00F605E3" w14:paraId="626D7E24" w14:textId="77777777" w:rsidTr="00BF1D1F">
        <w:trPr>
          <w:trHeight w:val="312"/>
        </w:trPr>
        <w:tc>
          <w:tcPr>
            <w:tcW w:w="1900" w:type="dxa"/>
            <w:tcBorders>
              <w:top w:val="nil"/>
              <w:left w:val="nil"/>
              <w:bottom w:val="nil"/>
              <w:right w:val="nil"/>
            </w:tcBorders>
            <w:shd w:val="clear" w:color="auto" w:fill="auto"/>
            <w:noWrap/>
            <w:vAlign w:val="bottom"/>
            <w:hideMark/>
          </w:tcPr>
          <w:p w14:paraId="0916624F"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CR 35:5</w:t>
            </w:r>
          </w:p>
        </w:tc>
        <w:tc>
          <w:tcPr>
            <w:tcW w:w="1258" w:type="dxa"/>
            <w:tcBorders>
              <w:top w:val="nil"/>
              <w:left w:val="nil"/>
              <w:bottom w:val="nil"/>
              <w:right w:val="nil"/>
            </w:tcBorders>
            <w:shd w:val="clear" w:color="auto" w:fill="auto"/>
            <w:noWrap/>
            <w:vAlign w:val="bottom"/>
            <w:hideMark/>
          </w:tcPr>
          <w:p w14:paraId="3AC6327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78</w:t>
            </w:r>
          </w:p>
        </w:tc>
        <w:tc>
          <w:tcPr>
            <w:tcW w:w="872" w:type="dxa"/>
            <w:tcBorders>
              <w:top w:val="nil"/>
              <w:left w:val="nil"/>
              <w:bottom w:val="nil"/>
              <w:right w:val="nil"/>
            </w:tcBorders>
            <w:shd w:val="clear" w:color="auto" w:fill="auto"/>
            <w:noWrap/>
            <w:vAlign w:val="bottom"/>
            <w:hideMark/>
          </w:tcPr>
          <w:p w14:paraId="608BAB5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132</w:t>
            </w:r>
          </w:p>
        </w:tc>
        <w:tc>
          <w:tcPr>
            <w:tcW w:w="1190" w:type="dxa"/>
            <w:tcBorders>
              <w:top w:val="nil"/>
              <w:left w:val="nil"/>
              <w:bottom w:val="nil"/>
              <w:right w:val="nil"/>
            </w:tcBorders>
            <w:shd w:val="clear" w:color="auto" w:fill="auto"/>
            <w:noWrap/>
            <w:vAlign w:val="bottom"/>
            <w:hideMark/>
          </w:tcPr>
          <w:p w14:paraId="69382E5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1147" w:type="dxa"/>
            <w:tcBorders>
              <w:top w:val="nil"/>
              <w:left w:val="nil"/>
              <w:bottom w:val="nil"/>
              <w:right w:val="nil"/>
            </w:tcBorders>
            <w:shd w:val="clear" w:color="auto" w:fill="auto"/>
            <w:noWrap/>
            <w:vAlign w:val="bottom"/>
            <w:hideMark/>
          </w:tcPr>
          <w:p w14:paraId="2B55EF3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55" w:type="dxa"/>
            <w:tcBorders>
              <w:top w:val="nil"/>
              <w:left w:val="nil"/>
              <w:bottom w:val="nil"/>
              <w:right w:val="nil"/>
            </w:tcBorders>
            <w:shd w:val="clear" w:color="auto" w:fill="auto"/>
            <w:noWrap/>
            <w:vAlign w:val="bottom"/>
            <w:hideMark/>
          </w:tcPr>
          <w:p w14:paraId="1AC6A1E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1.352</w:t>
            </w:r>
          </w:p>
        </w:tc>
        <w:tc>
          <w:tcPr>
            <w:tcW w:w="1001" w:type="dxa"/>
            <w:tcBorders>
              <w:top w:val="nil"/>
              <w:left w:val="nil"/>
              <w:bottom w:val="nil"/>
              <w:right w:val="nil"/>
            </w:tcBorders>
            <w:shd w:val="clear" w:color="auto" w:fill="auto"/>
            <w:noWrap/>
            <w:vAlign w:val="bottom"/>
            <w:hideMark/>
          </w:tcPr>
          <w:p w14:paraId="513E69C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w:t>
            </w:r>
          </w:p>
        </w:tc>
      </w:tr>
      <w:tr w:rsidR="00BF1D1F" w:rsidRPr="00F605E3" w14:paraId="23EC0FE3" w14:textId="77777777" w:rsidTr="00BF1D1F">
        <w:trPr>
          <w:trHeight w:val="312"/>
        </w:trPr>
        <w:tc>
          <w:tcPr>
            <w:tcW w:w="1900" w:type="dxa"/>
            <w:tcBorders>
              <w:top w:val="nil"/>
              <w:left w:val="nil"/>
              <w:bottom w:val="nil"/>
              <w:right w:val="nil"/>
            </w:tcBorders>
            <w:shd w:val="clear" w:color="auto" w:fill="auto"/>
            <w:noWrap/>
            <w:vAlign w:val="bottom"/>
            <w:hideMark/>
          </w:tcPr>
          <w:p w14:paraId="1D8D0C6A" w14:textId="77777777" w:rsidR="00BF1D1F" w:rsidRPr="00F605E3" w:rsidRDefault="00BF1D1F" w:rsidP="005F73C4">
            <w:pPr>
              <w:spacing w:after="0" w:line="240" w:lineRule="auto"/>
              <w:rPr>
                <w:rFonts w:eastAsia="Times New Roman" w:cstheme="minorHAnsi"/>
                <w:sz w:val="20"/>
                <w:szCs w:val="20"/>
                <w:lang w:eastAsia="en-GB"/>
              </w:rPr>
            </w:pPr>
            <w:proofErr w:type="spellStart"/>
            <w:r w:rsidRPr="00F605E3">
              <w:rPr>
                <w:rFonts w:eastAsia="Times New Roman" w:cstheme="minorHAnsi"/>
                <w:sz w:val="20"/>
                <w:szCs w:val="20"/>
                <w:lang w:eastAsia="en-GB"/>
              </w:rPr>
              <w:t>G</w:t>
            </w:r>
            <w:r w:rsidR="00FE728D" w:rsidRPr="00F605E3">
              <w:rPr>
                <w:rFonts w:eastAsia="Times New Roman" w:cstheme="minorHAnsi"/>
                <w:sz w:val="20"/>
                <w:szCs w:val="20"/>
                <w:lang w:eastAsia="en-GB"/>
              </w:rPr>
              <w:t>adam</w:t>
            </w:r>
            <w:proofErr w:type="spellEnd"/>
            <w:r w:rsidRPr="00F605E3">
              <w:rPr>
                <w:rFonts w:eastAsia="Times New Roman" w:cstheme="minorHAnsi"/>
                <w:sz w:val="20"/>
                <w:szCs w:val="20"/>
                <w:lang w:eastAsia="en-GB"/>
              </w:rPr>
              <w:t xml:space="preserve"> x IS 8193</w:t>
            </w:r>
          </w:p>
        </w:tc>
        <w:tc>
          <w:tcPr>
            <w:tcW w:w="1258" w:type="dxa"/>
            <w:tcBorders>
              <w:top w:val="nil"/>
              <w:left w:val="nil"/>
              <w:bottom w:val="nil"/>
              <w:right w:val="nil"/>
            </w:tcBorders>
            <w:shd w:val="clear" w:color="auto" w:fill="auto"/>
            <w:noWrap/>
            <w:vAlign w:val="bottom"/>
            <w:hideMark/>
          </w:tcPr>
          <w:p w14:paraId="4721F01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83</w:t>
            </w:r>
          </w:p>
        </w:tc>
        <w:tc>
          <w:tcPr>
            <w:tcW w:w="872" w:type="dxa"/>
            <w:tcBorders>
              <w:top w:val="nil"/>
              <w:left w:val="nil"/>
              <w:bottom w:val="nil"/>
              <w:right w:val="nil"/>
            </w:tcBorders>
            <w:shd w:val="clear" w:color="auto" w:fill="auto"/>
            <w:noWrap/>
            <w:vAlign w:val="bottom"/>
            <w:hideMark/>
          </w:tcPr>
          <w:p w14:paraId="7C05457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123</w:t>
            </w:r>
          </w:p>
        </w:tc>
        <w:tc>
          <w:tcPr>
            <w:tcW w:w="1190" w:type="dxa"/>
            <w:tcBorders>
              <w:top w:val="nil"/>
              <w:left w:val="nil"/>
              <w:bottom w:val="nil"/>
              <w:right w:val="nil"/>
            </w:tcBorders>
            <w:shd w:val="clear" w:color="auto" w:fill="auto"/>
            <w:noWrap/>
            <w:vAlign w:val="bottom"/>
            <w:hideMark/>
          </w:tcPr>
          <w:p w14:paraId="7146407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1147" w:type="dxa"/>
            <w:tcBorders>
              <w:top w:val="nil"/>
              <w:left w:val="nil"/>
              <w:bottom w:val="nil"/>
              <w:right w:val="nil"/>
            </w:tcBorders>
            <w:shd w:val="clear" w:color="auto" w:fill="auto"/>
            <w:noWrap/>
            <w:vAlign w:val="bottom"/>
            <w:hideMark/>
          </w:tcPr>
          <w:p w14:paraId="2F24007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55" w:type="dxa"/>
            <w:tcBorders>
              <w:top w:val="nil"/>
              <w:left w:val="nil"/>
              <w:bottom w:val="nil"/>
              <w:right w:val="nil"/>
            </w:tcBorders>
            <w:shd w:val="clear" w:color="auto" w:fill="auto"/>
            <w:noWrap/>
            <w:vAlign w:val="bottom"/>
            <w:hideMark/>
          </w:tcPr>
          <w:p w14:paraId="1332394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1.281</w:t>
            </w:r>
          </w:p>
        </w:tc>
        <w:tc>
          <w:tcPr>
            <w:tcW w:w="1001" w:type="dxa"/>
            <w:tcBorders>
              <w:top w:val="nil"/>
              <w:left w:val="nil"/>
              <w:bottom w:val="nil"/>
              <w:right w:val="nil"/>
            </w:tcBorders>
            <w:shd w:val="clear" w:color="auto" w:fill="auto"/>
            <w:noWrap/>
            <w:vAlign w:val="bottom"/>
            <w:hideMark/>
          </w:tcPr>
          <w:p w14:paraId="08CC628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r>
      <w:tr w:rsidR="00BF1D1F" w:rsidRPr="00F605E3" w14:paraId="71FCA190" w14:textId="77777777" w:rsidTr="00BF1D1F">
        <w:trPr>
          <w:trHeight w:val="312"/>
        </w:trPr>
        <w:tc>
          <w:tcPr>
            <w:tcW w:w="1900" w:type="dxa"/>
            <w:tcBorders>
              <w:top w:val="nil"/>
              <w:left w:val="nil"/>
              <w:bottom w:val="nil"/>
              <w:right w:val="nil"/>
            </w:tcBorders>
            <w:shd w:val="clear" w:color="auto" w:fill="auto"/>
            <w:noWrap/>
            <w:vAlign w:val="bottom"/>
            <w:hideMark/>
          </w:tcPr>
          <w:p w14:paraId="322A3834"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IESV 92174 DL</w:t>
            </w:r>
          </w:p>
        </w:tc>
        <w:tc>
          <w:tcPr>
            <w:tcW w:w="1258" w:type="dxa"/>
            <w:tcBorders>
              <w:top w:val="nil"/>
              <w:left w:val="nil"/>
              <w:bottom w:val="nil"/>
              <w:right w:val="nil"/>
            </w:tcBorders>
            <w:shd w:val="clear" w:color="auto" w:fill="auto"/>
            <w:noWrap/>
            <w:vAlign w:val="bottom"/>
            <w:hideMark/>
          </w:tcPr>
          <w:p w14:paraId="18BAFA5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88</w:t>
            </w:r>
          </w:p>
        </w:tc>
        <w:tc>
          <w:tcPr>
            <w:tcW w:w="872" w:type="dxa"/>
            <w:tcBorders>
              <w:top w:val="nil"/>
              <w:left w:val="nil"/>
              <w:bottom w:val="nil"/>
              <w:right w:val="nil"/>
            </w:tcBorders>
            <w:shd w:val="clear" w:color="auto" w:fill="auto"/>
            <w:noWrap/>
            <w:vAlign w:val="bottom"/>
            <w:hideMark/>
          </w:tcPr>
          <w:p w14:paraId="582267B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118</w:t>
            </w:r>
          </w:p>
        </w:tc>
        <w:tc>
          <w:tcPr>
            <w:tcW w:w="1190" w:type="dxa"/>
            <w:tcBorders>
              <w:top w:val="nil"/>
              <w:left w:val="nil"/>
              <w:bottom w:val="nil"/>
              <w:right w:val="nil"/>
            </w:tcBorders>
            <w:shd w:val="clear" w:color="auto" w:fill="auto"/>
            <w:noWrap/>
            <w:vAlign w:val="bottom"/>
            <w:hideMark/>
          </w:tcPr>
          <w:p w14:paraId="3AF2CE3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47" w:type="dxa"/>
            <w:tcBorders>
              <w:top w:val="nil"/>
              <w:left w:val="nil"/>
              <w:bottom w:val="nil"/>
              <w:right w:val="nil"/>
            </w:tcBorders>
            <w:shd w:val="clear" w:color="auto" w:fill="auto"/>
            <w:noWrap/>
            <w:vAlign w:val="bottom"/>
            <w:hideMark/>
          </w:tcPr>
          <w:p w14:paraId="0FDD3CC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55" w:type="dxa"/>
            <w:tcBorders>
              <w:top w:val="nil"/>
              <w:left w:val="nil"/>
              <w:bottom w:val="nil"/>
              <w:right w:val="nil"/>
            </w:tcBorders>
            <w:shd w:val="clear" w:color="auto" w:fill="auto"/>
            <w:noWrap/>
            <w:vAlign w:val="bottom"/>
            <w:hideMark/>
          </w:tcPr>
          <w:p w14:paraId="3570F48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1.562</w:t>
            </w:r>
          </w:p>
        </w:tc>
        <w:tc>
          <w:tcPr>
            <w:tcW w:w="1001" w:type="dxa"/>
            <w:tcBorders>
              <w:top w:val="nil"/>
              <w:left w:val="nil"/>
              <w:bottom w:val="nil"/>
              <w:right w:val="nil"/>
            </w:tcBorders>
            <w:shd w:val="clear" w:color="auto" w:fill="auto"/>
            <w:noWrap/>
            <w:vAlign w:val="bottom"/>
            <w:hideMark/>
          </w:tcPr>
          <w:p w14:paraId="4962E51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67</w:t>
            </w:r>
          </w:p>
        </w:tc>
      </w:tr>
      <w:tr w:rsidR="00BF1D1F" w:rsidRPr="00F605E3" w14:paraId="3B2F4FFF" w14:textId="77777777" w:rsidTr="00BF1D1F">
        <w:trPr>
          <w:trHeight w:val="312"/>
        </w:trPr>
        <w:tc>
          <w:tcPr>
            <w:tcW w:w="1900" w:type="dxa"/>
            <w:tcBorders>
              <w:top w:val="nil"/>
              <w:left w:val="nil"/>
              <w:bottom w:val="nil"/>
              <w:right w:val="nil"/>
            </w:tcBorders>
            <w:shd w:val="clear" w:color="auto" w:fill="auto"/>
            <w:noWrap/>
            <w:vAlign w:val="bottom"/>
            <w:hideMark/>
          </w:tcPr>
          <w:p w14:paraId="03CF0036"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R 8602</w:t>
            </w:r>
          </w:p>
        </w:tc>
        <w:tc>
          <w:tcPr>
            <w:tcW w:w="1258" w:type="dxa"/>
            <w:tcBorders>
              <w:top w:val="nil"/>
              <w:left w:val="nil"/>
              <w:bottom w:val="nil"/>
              <w:right w:val="nil"/>
            </w:tcBorders>
            <w:shd w:val="clear" w:color="auto" w:fill="auto"/>
            <w:noWrap/>
            <w:vAlign w:val="bottom"/>
            <w:hideMark/>
          </w:tcPr>
          <w:p w14:paraId="3747C480"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71</w:t>
            </w:r>
          </w:p>
        </w:tc>
        <w:tc>
          <w:tcPr>
            <w:tcW w:w="872" w:type="dxa"/>
            <w:tcBorders>
              <w:top w:val="nil"/>
              <w:left w:val="nil"/>
              <w:bottom w:val="nil"/>
              <w:right w:val="nil"/>
            </w:tcBorders>
            <w:shd w:val="clear" w:color="auto" w:fill="auto"/>
            <w:noWrap/>
            <w:vAlign w:val="bottom"/>
            <w:hideMark/>
          </w:tcPr>
          <w:p w14:paraId="574A34C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105</w:t>
            </w:r>
          </w:p>
        </w:tc>
        <w:tc>
          <w:tcPr>
            <w:tcW w:w="1190" w:type="dxa"/>
            <w:tcBorders>
              <w:top w:val="nil"/>
              <w:left w:val="nil"/>
              <w:bottom w:val="nil"/>
              <w:right w:val="nil"/>
            </w:tcBorders>
            <w:shd w:val="clear" w:color="auto" w:fill="auto"/>
            <w:noWrap/>
            <w:vAlign w:val="bottom"/>
            <w:hideMark/>
          </w:tcPr>
          <w:p w14:paraId="54D7545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47" w:type="dxa"/>
            <w:tcBorders>
              <w:top w:val="nil"/>
              <w:left w:val="nil"/>
              <w:bottom w:val="nil"/>
              <w:right w:val="nil"/>
            </w:tcBorders>
            <w:shd w:val="clear" w:color="auto" w:fill="auto"/>
            <w:noWrap/>
            <w:vAlign w:val="bottom"/>
            <w:hideMark/>
          </w:tcPr>
          <w:p w14:paraId="63CB613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55" w:type="dxa"/>
            <w:tcBorders>
              <w:top w:val="nil"/>
              <w:left w:val="nil"/>
              <w:bottom w:val="nil"/>
              <w:right w:val="nil"/>
            </w:tcBorders>
            <w:shd w:val="clear" w:color="auto" w:fill="auto"/>
            <w:noWrap/>
            <w:vAlign w:val="bottom"/>
            <w:hideMark/>
          </w:tcPr>
          <w:p w14:paraId="0C5DBCD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1.891</w:t>
            </w:r>
          </w:p>
        </w:tc>
        <w:tc>
          <w:tcPr>
            <w:tcW w:w="1001" w:type="dxa"/>
            <w:tcBorders>
              <w:top w:val="nil"/>
              <w:left w:val="nil"/>
              <w:bottom w:val="nil"/>
              <w:right w:val="nil"/>
            </w:tcBorders>
            <w:shd w:val="clear" w:color="auto" w:fill="auto"/>
            <w:noWrap/>
            <w:vAlign w:val="bottom"/>
            <w:hideMark/>
          </w:tcPr>
          <w:p w14:paraId="03219A7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53</w:t>
            </w:r>
          </w:p>
        </w:tc>
      </w:tr>
      <w:tr w:rsidR="00BF1D1F" w:rsidRPr="00F605E3" w14:paraId="25676EEA" w14:textId="77777777" w:rsidTr="00BF1D1F">
        <w:trPr>
          <w:trHeight w:val="312"/>
        </w:trPr>
        <w:tc>
          <w:tcPr>
            <w:tcW w:w="1900" w:type="dxa"/>
            <w:tcBorders>
              <w:top w:val="nil"/>
              <w:left w:val="nil"/>
              <w:bottom w:val="nil"/>
              <w:right w:val="nil"/>
            </w:tcBorders>
            <w:shd w:val="clear" w:color="auto" w:fill="auto"/>
            <w:noWrap/>
            <w:vAlign w:val="bottom"/>
            <w:hideMark/>
          </w:tcPr>
          <w:p w14:paraId="211CCD25"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ASARECA 24-4-1</w:t>
            </w:r>
          </w:p>
        </w:tc>
        <w:tc>
          <w:tcPr>
            <w:tcW w:w="1258" w:type="dxa"/>
            <w:tcBorders>
              <w:top w:val="nil"/>
              <w:left w:val="nil"/>
              <w:bottom w:val="nil"/>
              <w:right w:val="nil"/>
            </w:tcBorders>
            <w:shd w:val="clear" w:color="auto" w:fill="auto"/>
            <w:noWrap/>
            <w:vAlign w:val="bottom"/>
            <w:hideMark/>
          </w:tcPr>
          <w:p w14:paraId="68F6D74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68</w:t>
            </w:r>
          </w:p>
        </w:tc>
        <w:tc>
          <w:tcPr>
            <w:tcW w:w="872" w:type="dxa"/>
            <w:tcBorders>
              <w:top w:val="nil"/>
              <w:left w:val="nil"/>
              <w:bottom w:val="nil"/>
              <w:right w:val="nil"/>
            </w:tcBorders>
            <w:shd w:val="clear" w:color="auto" w:fill="auto"/>
            <w:noWrap/>
            <w:vAlign w:val="bottom"/>
            <w:hideMark/>
          </w:tcPr>
          <w:p w14:paraId="60AEEDD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120</w:t>
            </w:r>
          </w:p>
        </w:tc>
        <w:tc>
          <w:tcPr>
            <w:tcW w:w="1190" w:type="dxa"/>
            <w:tcBorders>
              <w:top w:val="nil"/>
              <w:left w:val="nil"/>
              <w:bottom w:val="nil"/>
              <w:right w:val="nil"/>
            </w:tcBorders>
            <w:shd w:val="clear" w:color="auto" w:fill="auto"/>
            <w:noWrap/>
            <w:vAlign w:val="bottom"/>
            <w:hideMark/>
          </w:tcPr>
          <w:p w14:paraId="31E7C39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1147" w:type="dxa"/>
            <w:tcBorders>
              <w:top w:val="nil"/>
              <w:left w:val="nil"/>
              <w:bottom w:val="nil"/>
              <w:right w:val="nil"/>
            </w:tcBorders>
            <w:shd w:val="clear" w:color="auto" w:fill="auto"/>
            <w:noWrap/>
            <w:vAlign w:val="bottom"/>
            <w:hideMark/>
          </w:tcPr>
          <w:p w14:paraId="2346B02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855" w:type="dxa"/>
            <w:tcBorders>
              <w:top w:val="nil"/>
              <w:left w:val="nil"/>
              <w:bottom w:val="nil"/>
              <w:right w:val="nil"/>
            </w:tcBorders>
            <w:shd w:val="clear" w:color="auto" w:fill="auto"/>
            <w:noWrap/>
            <w:vAlign w:val="bottom"/>
            <w:hideMark/>
          </w:tcPr>
          <w:p w14:paraId="69E0822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1.836</w:t>
            </w:r>
          </w:p>
        </w:tc>
        <w:tc>
          <w:tcPr>
            <w:tcW w:w="1001" w:type="dxa"/>
            <w:tcBorders>
              <w:top w:val="nil"/>
              <w:left w:val="nil"/>
              <w:bottom w:val="nil"/>
              <w:right w:val="nil"/>
            </w:tcBorders>
            <w:shd w:val="clear" w:color="auto" w:fill="auto"/>
            <w:noWrap/>
            <w:vAlign w:val="bottom"/>
            <w:hideMark/>
          </w:tcPr>
          <w:p w14:paraId="64EE4F5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71</w:t>
            </w:r>
          </w:p>
        </w:tc>
      </w:tr>
      <w:tr w:rsidR="00BF1D1F" w:rsidRPr="00F605E3" w14:paraId="7CC549EF" w14:textId="77777777" w:rsidTr="00BF1D1F">
        <w:trPr>
          <w:trHeight w:val="312"/>
        </w:trPr>
        <w:tc>
          <w:tcPr>
            <w:tcW w:w="1900" w:type="dxa"/>
            <w:tcBorders>
              <w:top w:val="nil"/>
              <w:left w:val="nil"/>
              <w:bottom w:val="nil"/>
              <w:right w:val="nil"/>
            </w:tcBorders>
            <w:shd w:val="clear" w:color="auto" w:fill="auto"/>
            <w:noWrap/>
            <w:vAlign w:val="bottom"/>
            <w:hideMark/>
          </w:tcPr>
          <w:p w14:paraId="0C16CF78"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 xml:space="preserve">KARI </w:t>
            </w:r>
            <w:proofErr w:type="spellStart"/>
            <w:r w:rsidRPr="00F605E3">
              <w:rPr>
                <w:rFonts w:eastAsia="Times New Roman" w:cstheme="minorHAnsi"/>
                <w:sz w:val="20"/>
                <w:szCs w:val="20"/>
                <w:lang w:eastAsia="en-GB"/>
              </w:rPr>
              <w:t>Mtama</w:t>
            </w:r>
            <w:proofErr w:type="spellEnd"/>
            <w:r w:rsidRPr="00F605E3">
              <w:rPr>
                <w:rFonts w:eastAsia="Times New Roman" w:cstheme="minorHAnsi"/>
                <w:sz w:val="20"/>
                <w:szCs w:val="20"/>
                <w:lang w:eastAsia="en-GB"/>
              </w:rPr>
              <w:t xml:space="preserve"> 1</w:t>
            </w:r>
          </w:p>
        </w:tc>
        <w:tc>
          <w:tcPr>
            <w:tcW w:w="1258" w:type="dxa"/>
            <w:tcBorders>
              <w:top w:val="nil"/>
              <w:left w:val="nil"/>
              <w:bottom w:val="nil"/>
              <w:right w:val="nil"/>
            </w:tcBorders>
            <w:shd w:val="clear" w:color="auto" w:fill="auto"/>
            <w:noWrap/>
            <w:vAlign w:val="bottom"/>
            <w:hideMark/>
          </w:tcPr>
          <w:p w14:paraId="6221D48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89</w:t>
            </w:r>
          </w:p>
        </w:tc>
        <w:tc>
          <w:tcPr>
            <w:tcW w:w="872" w:type="dxa"/>
            <w:tcBorders>
              <w:top w:val="nil"/>
              <w:left w:val="nil"/>
              <w:bottom w:val="nil"/>
              <w:right w:val="nil"/>
            </w:tcBorders>
            <w:shd w:val="clear" w:color="auto" w:fill="auto"/>
            <w:noWrap/>
            <w:vAlign w:val="bottom"/>
            <w:hideMark/>
          </w:tcPr>
          <w:p w14:paraId="46E2559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153</w:t>
            </w:r>
          </w:p>
        </w:tc>
        <w:tc>
          <w:tcPr>
            <w:tcW w:w="1190" w:type="dxa"/>
            <w:tcBorders>
              <w:top w:val="nil"/>
              <w:left w:val="nil"/>
              <w:bottom w:val="nil"/>
              <w:right w:val="nil"/>
            </w:tcBorders>
            <w:shd w:val="clear" w:color="auto" w:fill="auto"/>
            <w:noWrap/>
            <w:vAlign w:val="bottom"/>
            <w:hideMark/>
          </w:tcPr>
          <w:p w14:paraId="73FB78C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47" w:type="dxa"/>
            <w:tcBorders>
              <w:top w:val="nil"/>
              <w:left w:val="nil"/>
              <w:bottom w:val="nil"/>
              <w:right w:val="nil"/>
            </w:tcBorders>
            <w:shd w:val="clear" w:color="auto" w:fill="auto"/>
            <w:noWrap/>
            <w:vAlign w:val="bottom"/>
            <w:hideMark/>
          </w:tcPr>
          <w:p w14:paraId="1156014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855" w:type="dxa"/>
            <w:tcBorders>
              <w:top w:val="nil"/>
              <w:left w:val="nil"/>
              <w:bottom w:val="nil"/>
              <w:right w:val="nil"/>
            </w:tcBorders>
            <w:shd w:val="clear" w:color="auto" w:fill="auto"/>
            <w:noWrap/>
            <w:vAlign w:val="bottom"/>
            <w:hideMark/>
          </w:tcPr>
          <w:p w14:paraId="2B7AD7A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1.125</w:t>
            </w:r>
          </w:p>
        </w:tc>
        <w:tc>
          <w:tcPr>
            <w:tcW w:w="1001" w:type="dxa"/>
            <w:tcBorders>
              <w:top w:val="nil"/>
              <w:left w:val="nil"/>
              <w:bottom w:val="nil"/>
              <w:right w:val="nil"/>
            </w:tcBorders>
            <w:shd w:val="clear" w:color="auto" w:fill="auto"/>
            <w:noWrap/>
            <w:vAlign w:val="bottom"/>
            <w:hideMark/>
          </w:tcPr>
          <w:p w14:paraId="22B1097A"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60</w:t>
            </w:r>
          </w:p>
        </w:tc>
      </w:tr>
      <w:tr w:rsidR="00BF1D1F" w:rsidRPr="00F605E3" w14:paraId="2F427843" w14:textId="77777777" w:rsidTr="00BF1D1F">
        <w:trPr>
          <w:trHeight w:val="312"/>
        </w:trPr>
        <w:tc>
          <w:tcPr>
            <w:tcW w:w="1900" w:type="dxa"/>
            <w:tcBorders>
              <w:top w:val="nil"/>
              <w:left w:val="nil"/>
              <w:bottom w:val="nil"/>
              <w:right w:val="nil"/>
            </w:tcBorders>
            <w:shd w:val="clear" w:color="auto" w:fill="auto"/>
            <w:noWrap/>
            <w:vAlign w:val="bottom"/>
            <w:hideMark/>
          </w:tcPr>
          <w:p w14:paraId="37B25401"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Local variety</w:t>
            </w:r>
          </w:p>
        </w:tc>
        <w:tc>
          <w:tcPr>
            <w:tcW w:w="1258" w:type="dxa"/>
            <w:tcBorders>
              <w:top w:val="nil"/>
              <w:left w:val="nil"/>
              <w:bottom w:val="nil"/>
              <w:right w:val="nil"/>
            </w:tcBorders>
            <w:shd w:val="clear" w:color="auto" w:fill="auto"/>
            <w:noWrap/>
            <w:vAlign w:val="bottom"/>
            <w:hideMark/>
          </w:tcPr>
          <w:p w14:paraId="4F4D7FB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127</w:t>
            </w:r>
          </w:p>
        </w:tc>
        <w:tc>
          <w:tcPr>
            <w:tcW w:w="872" w:type="dxa"/>
            <w:tcBorders>
              <w:top w:val="nil"/>
              <w:left w:val="nil"/>
              <w:bottom w:val="nil"/>
              <w:right w:val="nil"/>
            </w:tcBorders>
            <w:shd w:val="clear" w:color="auto" w:fill="auto"/>
            <w:noWrap/>
            <w:vAlign w:val="bottom"/>
            <w:hideMark/>
          </w:tcPr>
          <w:p w14:paraId="6B29185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220</w:t>
            </w:r>
          </w:p>
        </w:tc>
        <w:tc>
          <w:tcPr>
            <w:tcW w:w="1190" w:type="dxa"/>
            <w:tcBorders>
              <w:top w:val="nil"/>
              <w:left w:val="nil"/>
              <w:bottom w:val="nil"/>
              <w:right w:val="nil"/>
            </w:tcBorders>
            <w:shd w:val="clear" w:color="auto" w:fill="auto"/>
            <w:noWrap/>
            <w:vAlign w:val="bottom"/>
            <w:hideMark/>
          </w:tcPr>
          <w:p w14:paraId="2296EC44"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w:t>
            </w:r>
          </w:p>
        </w:tc>
        <w:tc>
          <w:tcPr>
            <w:tcW w:w="1147" w:type="dxa"/>
            <w:tcBorders>
              <w:top w:val="nil"/>
              <w:left w:val="nil"/>
              <w:bottom w:val="nil"/>
              <w:right w:val="nil"/>
            </w:tcBorders>
            <w:shd w:val="clear" w:color="auto" w:fill="auto"/>
            <w:noWrap/>
            <w:vAlign w:val="bottom"/>
            <w:hideMark/>
          </w:tcPr>
          <w:p w14:paraId="12F2A48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855" w:type="dxa"/>
            <w:tcBorders>
              <w:top w:val="nil"/>
              <w:left w:val="nil"/>
              <w:bottom w:val="nil"/>
              <w:right w:val="nil"/>
            </w:tcBorders>
            <w:shd w:val="clear" w:color="auto" w:fill="auto"/>
            <w:noWrap/>
            <w:vAlign w:val="bottom"/>
            <w:hideMark/>
          </w:tcPr>
          <w:p w14:paraId="019E8EE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0.703</w:t>
            </w:r>
          </w:p>
        </w:tc>
        <w:tc>
          <w:tcPr>
            <w:tcW w:w="1001" w:type="dxa"/>
            <w:tcBorders>
              <w:top w:val="nil"/>
              <w:left w:val="nil"/>
              <w:bottom w:val="nil"/>
              <w:right w:val="nil"/>
            </w:tcBorders>
            <w:shd w:val="clear" w:color="auto" w:fill="auto"/>
            <w:noWrap/>
            <w:vAlign w:val="bottom"/>
            <w:hideMark/>
          </w:tcPr>
          <w:p w14:paraId="3ADC44A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45</w:t>
            </w:r>
          </w:p>
        </w:tc>
      </w:tr>
      <w:tr w:rsidR="00BF1D1F" w:rsidRPr="00F605E3" w14:paraId="2EF9C9A3" w14:textId="77777777" w:rsidTr="00BF1D1F">
        <w:trPr>
          <w:trHeight w:val="312"/>
        </w:trPr>
        <w:tc>
          <w:tcPr>
            <w:tcW w:w="1900" w:type="dxa"/>
            <w:tcBorders>
              <w:top w:val="single" w:sz="4" w:space="0" w:color="auto"/>
              <w:left w:val="nil"/>
              <w:bottom w:val="nil"/>
              <w:right w:val="nil"/>
            </w:tcBorders>
            <w:shd w:val="clear" w:color="auto" w:fill="auto"/>
            <w:noWrap/>
            <w:vAlign w:val="bottom"/>
            <w:hideMark/>
          </w:tcPr>
          <w:p w14:paraId="240C6D1F" w14:textId="77777777" w:rsidR="00BF1D1F" w:rsidRPr="00F605E3" w:rsidRDefault="00BF1D1F" w:rsidP="005F73C4">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lastRenderedPageBreak/>
              <w:t>Grand Mean</w:t>
            </w:r>
          </w:p>
        </w:tc>
        <w:tc>
          <w:tcPr>
            <w:tcW w:w="1258" w:type="dxa"/>
            <w:tcBorders>
              <w:top w:val="single" w:sz="4" w:space="0" w:color="auto"/>
              <w:left w:val="nil"/>
              <w:bottom w:val="nil"/>
              <w:right w:val="nil"/>
            </w:tcBorders>
            <w:shd w:val="clear" w:color="auto" w:fill="auto"/>
            <w:noWrap/>
            <w:vAlign w:val="bottom"/>
            <w:hideMark/>
          </w:tcPr>
          <w:p w14:paraId="0BC2FC61"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85</w:t>
            </w:r>
          </w:p>
        </w:tc>
        <w:tc>
          <w:tcPr>
            <w:tcW w:w="872" w:type="dxa"/>
            <w:tcBorders>
              <w:top w:val="single" w:sz="4" w:space="0" w:color="auto"/>
              <w:left w:val="nil"/>
              <w:bottom w:val="nil"/>
              <w:right w:val="nil"/>
            </w:tcBorders>
            <w:shd w:val="clear" w:color="auto" w:fill="auto"/>
            <w:noWrap/>
            <w:vAlign w:val="bottom"/>
            <w:hideMark/>
          </w:tcPr>
          <w:p w14:paraId="5258DEF8"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135</w:t>
            </w:r>
          </w:p>
        </w:tc>
        <w:tc>
          <w:tcPr>
            <w:tcW w:w="1190" w:type="dxa"/>
            <w:tcBorders>
              <w:top w:val="single" w:sz="4" w:space="0" w:color="auto"/>
              <w:left w:val="nil"/>
              <w:bottom w:val="nil"/>
              <w:right w:val="nil"/>
            </w:tcBorders>
            <w:shd w:val="clear" w:color="auto" w:fill="auto"/>
            <w:noWrap/>
            <w:vAlign w:val="bottom"/>
            <w:hideMark/>
          </w:tcPr>
          <w:p w14:paraId="366E9FBE"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3</w:t>
            </w:r>
          </w:p>
        </w:tc>
        <w:tc>
          <w:tcPr>
            <w:tcW w:w="1147" w:type="dxa"/>
            <w:tcBorders>
              <w:top w:val="single" w:sz="4" w:space="0" w:color="auto"/>
              <w:left w:val="nil"/>
              <w:bottom w:val="nil"/>
              <w:right w:val="nil"/>
            </w:tcBorders>
            <w:shd w:val="clear" w:color="auto" w:fill="auto"/>
            <w:noWrap/>
            <w:vAlign w:val="bottom"/>
            <w:hideMark/>
          </w:tcPr>
          <w:p w14:paraId="4CF31915"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2</w:t>
            </w:r>
          </w:p>
        </w:tc>
        <w:tc>
          <w:tcPr>
            <w:tcW w:w="855" w:type="dxa"/>
            <w:tcBorders>
              <w:top w:val="single" w:sz="4" w:space="0" w:color="auto"/>
              <w:left w:val="nil"/>
              <w:bottom w:val="nil"/>
              <w:right w:val="nil"/>
            </w:tcBorders>
            <w:shd w:val="clear" w:color="auto" w:fill="auto"/>
            <w:noWrap/>
            <w:vAlign w:val="bottom"/>
            <w:hideMark/>
          </w:tcPr>
          <w:p w14:paraId="25162B66"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1.381</w:t>
            </w:r>
          </w:p>
        </w:tc>
        <w:tc>
          <w:tcPr>
            <w:tcW w:w="1001" w:type="dxa"/>
            <w:tcBorders>
              <w:top w:val="single" w:sz="4" w:space="0" w:color="auto"/>
              <w:left w:val="nil"/>
              <w:bottom w:val="nil"/>
              <w:right w:val="nil"/>
            </w:tcBorders>
            <w:shd w:val="clear" w:color="auto" w:fill="auto"/>
            <w:noWrap/>
            <w:vAlign w:val="bottom"/>
            <w:hideMark/>
          </w:tcPr>
          <w:p w14:paraId="5E8BA9B1"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59</w:t>
            </w:r>
          </w:p>
        </w:tc>
      </w:tr>
      <w:tr w:rsidR="00BF1D1F" w:rsidRPr="00F605E3" w14:paraId="52BFFBEF" w14:textId="77777777" w:rsidTr="00BF1D1F">
        <w:trPr>
          <w:trHeight w:val="276"/>
        </w:trPr>
        <w:tc>
          <w:tcPr>
            <w:tcW w:w="1900" w:type="dxa"/>
            <w:tcBorders>
              <w:top w:val="nil"/>
              <w:left w:val="nil"/>
              <w:bottom w:val="nil"/>
              <w:right w:val="nil"/>
            </w:tcBorders>
            <w:noWrap/>
            <w:hideMark/>
          </w:tcPr>
          <w:p w14:paraId="3FB93FFE"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SE±</w:t>
            </w:r>
          </w:p>
        </w:tc>
        <w:tc>
          <w:tcPr>
            <w:tcW w:w="1258" w:type="dxa"/>
            <w:tcBorders>
              <w:top w:val="nil"/>
              <w:left w:val="nil"/>
              <w:bottom w:val="nil"/>
              <w:right w:val="nil"/>
            </w:tcBorders>
            <w:shd w:val="clear" w:color="auto" w:fill="auto"/>
            <w:noWrap/>
            <w:vAlign w:val="bottom"/>
            <w:hideMark/>
          </w:tcPr>
          <w:p w14:paraId="40D8BB94"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10.09</w:t>
            </w:r>
          </w:p>
        </w:tc>
        <w:tc>
          <w:tcPr>
            <w:tcW w:w="872" w:type="dxa"/>
            <w:tcBorders>
              <w:top w:val="nil"/>
              <w:left w:val="nil"/>
              <w:bottom w:val="nil"/>
              <w:right w:val="nil"/>
            </w:tcBorders>
            <w:shd w:val="clear" w:color="auto" w:fill="auto"/>
            <w:noWrap/>
            <w:vAlign w:val="bottom"/>
            <w:hideMark/>
          </w:tcPr>
          <w:p w14:paraId="55A1017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19.02</w:t>
            </w:r>
          </w:p>
        </w:tc>
        <w:tc>
          <w:tcPr>
            <w:tcW w:w="1190" w:type="dxa"/>
            <w:tcBorders>
              <w:top w:val="nil"/>
              <w:left w:val="nil"/>
              <w:bottom w:val="nil"/>
              <w:right w:val="nil"/>
            </w:tcBorders>
            <w:shd w:val="clear" w:color="auto" w:fill="auto"/>
            <w:noWrap/>
            <w:vAlign w:val="bottom"/>
            <w:hideMark/>
          </w:tcPr>
          <w:p w14:paraId="1CC2373B"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0.598</w:t>
            </w:r>
          </w:p>
        </w:tc>
        <w:tc>
          <w:tcPr>
            <w:tcW w:w="1147" w:type="dxa"/>
            <w:tcBorders>
              <w:top w:val="nil"/>
              <w:left w:val="nil"/>
              <w:bottom w:val="nil"/>
              <w:right w:val="nil"/>
            </w:tcBorders>
            <w:shd w:val="clear" w:color="auto" w:fill="auto"/>
            <w:noWrap/>
            <w:vAlign w:val="bottom"/>
            <w:hideMark/>
          </w:tcPr>
          <w:p w14:paraId="61CD95B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0.721</w:t>
            </w:r>
          </w:p>
        </w:tc>
        <w:tc>
          <w:tcPr>
            <w:tcW w:w="855" w:type="dxa"/>
            <w:tcBorders>
              <w:top w:val="nil"/>
              <w:left w:val="nil"/>
              <w:bottom w:val="nil"/>
              <w:right w:val="nil"/>
            </w:tcBorders>
            <w:shd w:val="clear" w:color="auto" w:fill="auto"/>
            <w:noWrap/>
            <w:vAlign w:val="bottom"/>
            <w:hideMark/>
          </w:tcPr>
          <w:p w14:paraId="26F5920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0.4144</w:t>
            </w:r>
          </w:p>
        </w:tc>
        <w:tc>
          <w:tcPr>
            <w:tcW w:w="1001" w:type="dxa"/>
            <w:tcBorders>
              <w:top w:val="nil"/>
              <w:left w:val="nil"/>
              <w:bottom w:val="nil"/>
              <w:right w:val="nil"/>
            </w:tcBorders>
            <w:shd w:val="clear" w:color="auto" w:fill="auto"/>
            <w:noWrap/>
            <w:vAlign w:val="bottom"/>
            <w:hideMark/>
          </w:tcPr>
          <w:p w14:paraId="35EFFCBF"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15.29</w:t>
            </w:r>
          </w:p>
        </w:tc>
      </w:tr>
      <w:tr w:rsidR="00BF1D1F" w:rsidRPr="00F605E3" w14:paraId="63EE82C0" w14:textId="77777777" w:rsidTr="00BF1D1F">
        <w:trPr>
          <w:trHeight w:val="276"/>
        </w:trPr>
        <w:tc>
          <w:tcPr>
            <w:tcW w:w="1900" w:type="dxa"/>
            <w:tcBorders>
              <w:top w:val="nil"/>
              <w:left w:val="nil"/>
              <w:bottom w:val="nil"/>
              <w:right w:val="nil"/>
            </w:tcBorders>
            <w:noWrap/>
            <w:hideMark/>
          </w:tcPr>
          <w:p w14:paraId="2A30E3C8"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1258" w:type="dxa"/>
            <w:tcBorders>
              <w:top w:val="nil"/>
              <w:left w:val="nil"/>
              <w:bottom w:val="nil"/>
              <w:right w:val="nil"/>
            </w:tcBorders>
            <w:shd w:val="clear" w:color="auto" w:fill="auto"/>
            <w:noWrap/>
            <w:vAlign w:val="bottom"/>
            <w:hideMark/>
          </w:tcPr>
          <w:p w14:paraId="309F2EF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14.84</w:t>
            </w:r>
          </w:p>
        </w:tc>
        <w:tc>
          <w:tcPr>
            <w:tcW w:w="872" w:type="dxa"/>
            <w:tcBorders>
              <w:top w:val="nil"/>
              <w:left w:val="nil"/>
              <w:bottom w:val="nil"/>
              <w:right w:val="nil"/>
            </w:tcBorders>
            <w:shd w:val="clear" w:color="auto" w:fill="auto"/>
            <w:noWrap/>
            <w:vAlign w:val="bottom"/>
            <w:hideMark/>
          </w:tcPr>
          <w:p w14:paraId="65D9CC97"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27.97</w:t>
            </w:r>
          </w:p>
        </w:tc>
        <w:tc>
          <w:tcPr>
            <w:tcW w:w="1190" w:type="dxa"/>
            <w:tcBorders>
              <w:top w:val="nil"/>
              <w:left w:val="nil"/>
              <w:bottom w:val="nil"/>
              <w:right w:val="nil"/>
            </w:tcBorders>
            <w:shd w:val="clear" w:color="auto" w:fill="auto"/>
            <w:noWrap/>
            <w:vAlign w:val="bottom"/>
            <w:hideMark/>
          </w:tcPr>
          <w:p w14:paraId="6F8A974B"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0.879</w:t>
            </w:r>
          </w:p>
        </w:tc>
        <w:tc>
          <w:tcPr>
            <w:tcW w:w="1147" w:type="dxa"/>
            <w:tcBorders>
              <w:top w:val="nil"/>
              <w:left w:val="nil"/>
              <w:bottom w:val="nil"/>
              <w:right w:val="nil"/>
            </w:tcBorders>
            <w:shd w:val="clear" w:color="auto" w:fill="auto"/>
            <w:noWrap/>
            <w:vAlign w:val="bottom"/>
            <w:hideMark/>
          </w:tcPr>
          <w:p w14:paraId="32DAFB4D"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1.06</w:t>
            </w:r>
          </w:p>
        </w:tc>
        <w:tc>
          <w:tcPr>
            <w:tcW w:w="855" w:type="dxa"/>
            <w:tcBorders>
              <w:top w:val="nil"/>
              <w:left w:val="nil"/>
              <w:bottom w:val="nil"/>
              <w:right w:val="nil"/>
            </w:tcBorders>
            <w:shd w:val="clear" w:color="auto" w:fill="auto"/>
            <w:noWrap/>
            <w:vAlign w:val="bottom"/>
            <w:hideMark/>
          </w:tcPr>
          <w:p w14:paraId="15E797E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0.6093</w:t>
            </w:r>
          </w:p>
        </w:tc>
        <w:tc>
          <w:tcPr>
            <w:tcW w:w="1001" w:type="dxa"/>
            <w:tcBorders>
              <w:top w:val="nil"/>
              <w:left w:val="nil"/>
              <w:bottom w:val="nil"/>
              <w:right w:val="nil"/>
            </w:tcBorders>
            <w:shd w:val="clear" w:color="auto" w:fill="auto"/>
            <w:noWrap/>
            <w:vAlign w:val="bottom"/>
            <w:hideMark/>
          </w:tcPr>
          <w:p w14:paraId="70BB7E70"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22.49</w:t>
            </w:r>
          </w:p>
        </w:tc>
      </w:tr>
      <w:tr w:rsidR="00BF1D1F" w:rsidRPr="00F605E3" w14:paraId="3FC5E3E5" w14:textId="77777777" w:rsidTr="00D157F8">
        <w:trPr>
          <w:trHeight w:val="276"/>
        </w:trPr>
        <w:tc>
          <w:tcPr>
            <w:tcW w:w="1900" w:type="dxa"/>
            <w:tcBorders>
              <w:top w:val="nil"/>
              <w:left w:val="nil"/>
              <w:bottom w:val="nil"/>
              <w:right w:val="nil"/>
            </w:tcBorders>
            <w:noWrap/>
            <w:hideMark/>
          </w:tcPr>
          <w:p w14:paraId="501AE786"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CV%</w:t>
            </w:r>
          </w:p>
        </w:tc>
        <w:tc>
          <w:tcPr>
            <w:tcW w:w="1258" w:type="dxa"/>
            <w:tcBorders>
              <w:top w:val="nil"/>
              <w:left w:val="nil"/>
              <w:bottom w:val="nil"/>
              <w:right w:val="nil"/>
            </w:tcBorders>
            <w:shd w:val="clear" w:color="auto" w:fill="auto"/>
            <w:noWrap/>
            <w:vAlign w:val="bottom"/>
            <w:hideMark/>
          </w:tcPr>
          <w:p w14:paraId="3330EF7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11.9</w:t>
            </w:r>
          </w:p>
        </w:tc>
        <w:tc>
          <w:tcPr>
            <w:tcW w:w="872" w:type="dxa"/>
            <w:tcBorders>
              <w:top w:val="nil"/>
              <w:left w:val="nil"/>
              <w:bottom w:val="nil"/>
              <w:right w:val="nil"/>
            </w:tcBorders>
            <w:shd w:val="clear" w:color="auto" w:fill="auto"/>
            <w:noWrap/>
            <w:vAlign w:val="bottom"/>
            <w:hideMark/>
          </w:tcPr>
          <w:p w14:paraId="775FCF18"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14.1</w:t>
            </w:r>
          </w:p>
        </w:tc>
        <w:tc>
          <w:tcPr>
            <w:tcW w:w="1190" w:type="dxa"/>
            <w:tcBorders>
              <w:top w:val="nil"/>
              <w:left w:val="nil"/>
              <w:bottom w:val="nil"/>
              <w:right w:val="nil"/>
            </w:tcBorders>
            <w:shd w:val="clear" w:color="auto" w:fill="auto"/>
            <w:noWrap/>
            <w:vAlign w:val="bottom"/>
            <w:hideMark/>
          </w:tcPr>
          <w:p w14:paraId="3198B944"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19.1</w:t>
            </w:r>
          </w:p>
        </w:tc>
        <w:tc>
          <w:tcPr>
            <w:tcW w:w="1147" w:type="dxa"/>
            <w:tcBorders>
              <w:top w:val="nil"/>
              <w:left w:val="nil"/>
              <w:bottom w:val="nil"/>
              <w:right w:val="nil"/>
            </w:tcBorders>
            <w:shd w:val="clear" w:color="auto" w:fill="auto"/>
            <w:noWrap/>
            <w:vAlign w:val="bottom"/>
            <w:hideMark/>
          </w:tcPr>
          <w:p w14:paraId="4B082EC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30.7</w:t>
            </w:r>
          </w:p>
        </w:tc>
        <w:tc>
          <w:tcPr>
            <w:tcW w:w="855" w:type="dxa"/>
            <w:tcBorders>
              <w:top w:val="nil"/>
              <w:left w:val="nil"/>
              <w:bottom w:val="nil"/>
              <w:right w:val="nil"/>
            </w:tcBorders>
            <w:shd w:val="clear" w:color="auto" w:fill="auto"/>
            <w:noWrap/>
            <w:vAlign w:val="bottom"/>
            <w:hideMark/>
          </w:tcPr>
          <w:p w14:paraId="13F6A624"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30</w:t>
            </w:r>
          </w:p>
        </w:tc>
        <w:tc>
          <w:tcPr>
            <w:tcW w:w="1001" w:type="dxa"/>
            <w:tcBorders>
              <w:top w:val="nil"/>
              <w:left w:val="nil"/>
              <w:bottom w:val="nil"/>
              <w:right w:val="nil"/>
            </w:tcBorders>
            <w:shd w:val="clear" w:color="auto" w:fill="auto"/>
            <w:noWrap/>
            <w:vAlign w:val="bottom"/>
            <w:hideMark/>
          </w:tcPr>
          <w:p w14:paraId="78506880"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25.8</w:t>
            </w:r>
          </w:p>
        </w:tc>
      </w:tr>
      <w:tr w:rsidR="007832F8" w:rsidRPr="00F605E3" w14:paraId="3F317C5F" w14:textId="77777777" w:rsidTr="00BF1D1F">
        <w:trPr>
          <w:trHeight w:val="276"/>
        </w:trPr>
        <w:tc>
          <w:tcPr>
            <w:tcW w:w="1900" w:type="dxa"/>
            <w:tcBorders>
              <w:top w:val="nil"/>
              <w:left w:val="nil"/>
              <w:bottom w:val="single" w:sz="4" w:space="0" w:color="auto"/>
              <w:right w:val="nil"/>
            </w:tcBorders>
            <w:noWrap/>
          </w:tcPr>
          <w:p w14:paraId="25C4A986" w14:textId="77777777" w:rsidR="007832F8" w:rsidRPr="00F605E3" w:rsidRDefault="007832F8" w:rsidP="005F73C4">
            <w:pPr>
              <w:spacing w:after="0" w:line="240" w:lineRule="auto"/>
              <w:rPr>
                <w:rFonts w:eastAsia="Times New Roman" w:cstheme="minorHAnsi"/>
                <w:b/>
                <w:sz w:val="20"/>
                <w:szCs w:val="20"/>
                <w:lang w:eastAsia="en-GB"/>
              </w:rPr>
            </w:pPr>
          </w:p>
        </w:tc>
        <w:tc>
          <w:tcPr>
            <w:tcW w:w="1258" w:type="dxa"/>
            <w:tcBorders>
              <w:top w:val="nil"/>
              <w:left w:val="nil"/>
              <w:bottom w:val="single" w:sz="4" w:space="0" w:color="auto"/>
              <w:right w:val="nil"/>
            </w:tcBorders>
            <w:shd w:val="clear" w:color="auto" w:fill="auto"/>
            <w:noWrap/>
            <w:vAlign w:val="bottom"/>
          </w:tcPr>
          <w:p w14:paraId="04A851A6" w14:textId="77777777" w:rsidR="007832F8" w:rsidRPr="00F605E3" w:rsidRDefault="007832F8" w:rsidP="005F73C4">
            <w:pPr>
              <w:spacing w:after="0" w:line="240" w:lineRule="auto"/>
              <w:jc w:val="center"/>
              <w:rPr>
                <w:rFonts w:eastAsia="Times New Roman" w:cstheme="minorHAnsi"/>
                <w:b/>
                <w:sz w:val="20"/>
                <w:szCs w:val="20"/>
                <w:lang w:eastAsia="en-GB"/>
              </w:rPr>
            </w:pPr>
          </w:p>
        </w:tc>
        <w:tc>
          <w:tcPr>
            <w:tcW w:w="872" w:type="dxa"/>
            <w:tcBorders>
              <w:top w:val="nil"/>
              <w:left w:val="nil"/>
              <w:bottom w:val="single" w:sz="4" w:space="0" w:color="auto"/>
              <w:right w:val="nil"/>
            </w:tcBorders>
            <w:shd w:val="clear" w:color="auto" w:fill="auto"/>
            <w:noWrap/>
            <w:vAlign w:val="bottom"/>
          </w:tcPr>
          <w:p w14:paraId="48510A39" w14:textId="77777777" w:rsidR="007832F8" w:rsidRPr="00F605E3" w:rsidRDefault="007832F8" w:rsidP="005F73C4">
            <w:pPr>
              <w:spacing w:after="0" w:line="240" w:lineRule="auto"/>
              <w:jc w:val="center"/>
              <w:rPr>
                <w:rFonts w:eastAsia="Times New Roman" w:cstheme="minorHAnsi"/>
                <w:b/>
                <w:sz w:val="20"/>
                <w:szCs w:val="20"/>
                <w:lang w:eastAsia="en-GB"/>
              </w:rPr>
            </w:pPr>
          </w:p>
        </w:tc>
        <w:tc>
          <w:tcPr>
            <w:tcW w:w="1190" w:type="dxa"/>
            <w:tcBorders>
              <w:top w:val="nil"/>
              <w:left w:val="nil"/>
              <w:bottom w:val="single" w:sz="4" w:space="0" w:color="auto"/>
              <w:right w:val="nil"/>
            </w:tcBorders>
            <w:shd w:val="clear" w:color="auto" w:fill="auto"/>
            <w:noWrap/>
            <w:vAlign w:val="bottom"/>
          </w:tcPr>
          <w:p w14:paraId="6801FA08" w14:textId="77777777" w:rsidR="007832F8" w:rsidRPr="00F605E3" w:rsidRDefault="007832F8" w:rsidP="005F73C4">
            <w:pPr>
              <w:spacing w:after="0" w:line="240" w:lineRule="auto"/>
              <w:jc w:val="center"/>
              <w:rPr>
                <w:rFonts w:eastAsia="Times New Roman" w:cstheme="minorHAnsi"/>
                <w:b/>
                <w:sz w:val="20"/>
                <w:szCs w:val="20"/>
                <w:lang w:eastAsia="en-GB"/>
              </w:rPr>
            </w:pPr>
          </w:p>
        </w:tc>
        <w:tc>
          <w:tcPr>
            <w:tcW w:w="1147" w:type="dxa"/>
            <w:tcBorders>
              <w:top w:val="nil"/>
              <w:left w:val="nil"/>
              <w:bottom w:val="single" w:sz="4" w:space="0" w:color="auto"/>
              <w:right w:val="nil"/>
            </w:tcBorders>
            <w:shd w:val="clear" w:color="auto" w:fill="auto"/>
            <w:noWrap/>
            <w:vAlign w:val="bottom"/>
          </w:tcPr>
          <w:p w14:paraId="2EE1F021" w14:textId="77777777" w:rsidR="007832F8" w:rsidRPr="00F605E3" w:rsidRDefault="007832F8" w:rsidP="005F73C4">
            <w:pPr>
              <w:spacing w:after="0" w:line="240" w:lineRule="auto"/>
              <w:jc w:val="center"/>
              <w:rPr>
                <w:rFonts w:eastAsia="Times New Roman" w:cstheme="minorHAnsi"/>
                <w:b/>
                <w:sz w:val="20"/>
                <w:szCs w:val="20"/>
                <w:lang w:eastAsia="en-GB"/>
              </w:rPr>
            </w:pPr>
          </w:p>
        </w:tc>
        <w:tc>
          <w:tcPr>
            <w:tcW w:w="855" w:type="dxa"/>
            <w:tcBorders>
              <w:top w:val="nil"/>
              <w:left w:val="nil"/>
              <w:bottom w:val="single" w:sz="4" w:space="0" w:color="auto"/>
              <w:right w:val="nil"/>
            </w:tcBorders>
            <w:shd w:val="clear" w:color="auto" w:fill="auto"/>
            <w:noWrap/>
            <w:vAlign w:val="bottom"/>
          </w:tcPr>
          <w:p w14:paraId="2CC5F90E" w14:textId="77777777" w:rsidR="007832F8" w:rsidRPr="00F605E3" w:rsidRDefault="007832F8" w:rsidP="005F73C4">
            <w:pPr>
              <w:spacing w:after="0" w:line="240" w:lineRule="auto"/>
              <w:jc w:val="center"/>
              <w:rPr>
                <w:rFonts w:eastAsia="Times New Roman" w:cstheme="minorHAnsi"/>
                <w:b/>
                <w:sz w:val="20"/>
                <w:szCs w:val="20"/>
                <w:lang w:eastAsia="en-GB"/>
              </w:rPr>
            </w:pPr>
          </w:p>
        </w:tc>
        <w:tc>
          <w:tcPr>
            <w:tcW w:w="1001" w:type="dxa"/>
            <w:tcBorders>
              <w:top w:val="nil"/>
              <w:left w:val="nil"/>
              <w:bottom w:val="single" w:sz="4" w:space="0" w:color="auto"/>
              <w:right w:val="nil"/>
            </w:tcBorders>
            <w:shd w:val="clear" w:color="auto" w:fill="auto"/>
            <w:noWrap/>
            <w:vAlign w:val="bottom"/>
          </w:tcPr>
          <w:p w14:paraId="41F06A79" w14:textId="77777777" w:rsidR="007832F8" w:rsidRPr="00F605E3" w:rsidRDefault="007832F8" w:rsidP="005F73C4">
            <w:pPr>
              <w:spacing w:after="0" w:line="240" w:lineRule="auto"/>
              <w:jc w:val="center"/>
              <w:rPr>
                <w:rFonts w:eastAsia="Times New Roman" w:cstheme="minorHAnsi"/>
                <w:b/>
                <w:sz w:val="20"/>
                <w:szCs w:val="20"/>
                <w:lang w:eastAsia="en-GB"/>
              </w:rPr>
            </w:pPr>
          </w:p>
        </w:tc>
      </w:tr>
    </w:tbl>
    <w:p w14:paraId="687D2F3C" w14:textId="77777777" w:rsidR="009E0036" w:rsidRPr="00D157F8" w:rsidRDefault="009E0036" w:rsidP="00D157F8">
      <w:pPr>
        <w:rPr>
          <w:lang w:val="en-US"/>
        </w:rPr>
      </w:pPr>
    </w:p>
    <w:p w14:paraId="258A1220" w14:textId="77777777" w:rsidR="00B96453" w:rsidRPr="0055381A" w:rsidRDefault="0055381A" w:rsidP="0055381A">
      <w:pPr>
        <w:pStyle w:val="Caption"/>
        <w:spacing w:after="0"/>
        <w:rPr>
          <w:rFonts w:ascii="Calibri" w:hAnsi="Calibri" w:cs="Calibri"/>
          <w:sz w:val="32"/>
          <w:szCs w:val="32"/>
        </w:rPr>
      </w:pPr>
      <w:bookmarkStart w:id="31" w:name="_Toc532472116"/>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26</w:t>
      </w:r>
      <w:r w:rsidRPr="0055381A">
        <w:rPr>
          <w:rFonts w:ascii="Calibri" w:hAnsi="Calibri" w:cs="Calibri"/>
          <w:sz w:val="22"/>
          <w:szCs w:val="22"/>
        </w:rPr>
        <w:fldChar w:fldCharType="end"/>
      </w:r>
      <w:r w:rsidRPr="0055381A">
        <w:rPr>
          <w:rFonts w:ascii="Calibri" w:hAnsi="Calibri" w:cs="Calibri"/>
          <w:sz w:val="22"/>
          <w:szCs w:val="22"/>
        </w:rPr>
        <w:t xml:space="preserve">: Farmer rating of sorghum varieties in participatory variety selection trial across </w:t>
      </w:r>
      <w:proofErr w:type="spellStart"/>
      <w:r w:rsidRPr="0055381A">
        <w:rPr>
          <w:rFonts w:ascii="Calibri" w:hAnsi="Calibri" w:cs="Calibri"/>
          <w:sz w:val="22"/>
          <w:szCs w:val="22"/>
        </w:rPr>
        <w:t>Iramba</w:t>
      </w:r>
      <w:proofErr w:type="spellEnd"/>
      <w:r w:rsidRPr="0055381A">
        <w:rPr>
          <w:rFonts w:ascii="Calibri" w:hAnsi="Calibri" w:cs="Calibri"/>
          <w:sz w:val="22"/>
          <w:szCs w:val="22"/>
        </w:rPr>
        <w:t xml:space="preserve"> and </w:t>
      </w:r>
      <w:proofErr w:type="spellStart"/>
      <w:r w:rsidRPr="0055381A">
        <w:rPr>
          <w:rFonts w:ascii="Calibri" w:hAnsi="Calibri" w:cs="Calibri"/>
          <w:sz w:val="22"/>
          <w:szCs w:val="22"/>
        </w:rPr>
        <w:t>Mpamba</w:t>
      </w:r>
      <w:proofErr w:type="spellEnd"/>
      <w:r w:rsidR="009D367E">
        <w:rPr>
          <w:rFonts w:ascii="Calibri" w:hAnsi="Calibri" w:cs="Calibri"/>
          <w:sz w:val="22"/>
          <w:szCs w:val="22"/>
        </w:rPr>
        <w:t>,</w:t>
      </w:r>
      <w:r w:rsidRPr="0055381A">
        <w:rPr>
          <w:rFonts w:ascii="Calibri" w:hAnsi="Calibri" w:cs="Calibri"/>
          <w:sz w:val="22"/>
          <w:szCs w:val="22"/>
        </w:rPr>
        <w:t xml:space="preserve">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 (1- very poor, 5-very good)</w:t>
      </w:r>
      <w:bookmarkEnd w:id="31"/>
      <w:r w:rsidR="009D367E">
        <w:rPr>
          <w:rFonts w:ascii="Calibri" w:hAnsi="Calibri" w:cs="Calibri"/>
          <w:sz w:val="22"/>
          <w:szCs w:val="22"/>
        </w:rPr>
        <w:t>.</w:t>
      </w:r>
    </w:p>
    <w:tbl>
      <w:tblPr>
        <w:tblW w:w="9782" w:type="dxa"/>
        <w:tblLook w:val="04A0" w:firstRow="1" w:lastRow="0" w:firstColumn="1" w:lastColumn="0" w:noHBand="0" w:noVBand="1"/>
      </w:tblPr>
      <w:tblGrid>
        <w:gridCol w:w="1672"/>
        <w:gridCol w:w="1000"/>
        <w:gridCol w:w="1024"/>
        <w:gridCol w:w="872"/>
        <w:gridCol w:w="960"/>
        <w:gridCol w:w="960"/>
        <w:gridCol w:w="1373"/>
        <w:gridCol w:w="766"/>
        <w:gridCol w:w="608"/>
        <w:gridCol w:w="960"/>
      </w:tblGrid>
      <w:tr w:rsidR="00BF1D1F" w:rsidRPr="00F605E3" w14:paraId="2A4515F1" w14:textId="77777777" w:rsidTr="00BF1D1F">
        <w:trPr>
          <w:trHeight w:val="288"/>
        </w:trPr>
        <w:tc>
          <w:tcPr>
            <w:tcW w:w="1672" w:type="dxa"/>
            <w:tcBorders>
              <w:top w:val="single" w:sz="4" w:space="0" w:color="auto"/>
              <w:left w:val="nil"/>
              <w:bottom w:val="single" w:sz="4" w:space="0" w:color="auto"/>
              <w:right w:val="nil"/>
            </w:tcBorders>
            <w:shd w:val="clear" w:color="auto" w:fill="auto"/>
            <w:noWrap/>
            <w:vAlign w:val="center"/>
            <w:hideMark/>
          </w:tcPr>
          <w:p w14:paraId="3CE61CBC" w14:textId="77777777" w:rsidR="00BF1D1F" w:rsidRPr="00F605E3" w:rsidRDefault="00BF1D1F" w:rsidP="005F73C4">
            <w:pPr>
              <w:spacing w:after="0" w:line="240" w:lineRule="auto"/>
              <w:rPr>
                <w:rFonts w:eastAsia="Times New Roman" w:cstheme="minorHAnsi"/>
                <w:b/>
                <w:bCs/>
                <w:sz w:val="18"/>
                <w:szCs w:val="18"/>
                <w:lang w:eastAsia="en-GB"/>
              </w:rPr>
            </w:pPr>
            <w:r w:rsidRPr="00F605E3">
              <w:rPr>
                <w:rFonts w:eastAsia="Times New Roman" w:cstheme="minorHAnsi"/>
                <w:b/>
                <w:bCs/>
                <w:sz w:val="18"/>
                <w:szCs w:val="18"/>
                <w:lang w:eastAsia="en-GB"/>
              </w:rPr>
              <w:t>Variety</w:t>
            </w:r>
          </w:p>
        </w:tc>
        <w:tc>
          <w:tcPr>
            <w:tcW w:w="1000" w:type="dxa"/>
            <w:tcBorders>
              <w:top w:val="single" w:sz="4" w:space="0" w:color="auto"/>
              <w:left w:val="nil"/>
              <w:bottom w:val="single" w:sz="4" w:space="0" w:color="auto"/>
              <w:right w:val="nil"/>
            </w:tcBorders>
            <w:shd w:val="clear" w:color="auto" w:fill="auto"/>
            <w:noWrap/>
            <w:vAlign w:val="bottom"/>
            <w:hideMark/>
          </w:tcPr>
          <w:p w14:paraId="62E91A3B"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Maturity</w:t>
            </w:r>
          </w:p>
        </w:tc>
        <w:tc>
          <w:tcPr>
            <w:tcW w:w="1024" w:type="dxa"/>
            <w:tcBorders>
              <w:top w:val="single" w:sz="4" w:space="0" w:color="auto"/>
              <w:left w:val="nil"/>
              <w:bottom w:val="single" w:sz="4" w:space="0" w:color="auto"/>
              <w:right w:val="nil"/>
            </w:tcBorders>
            <w:shd w:val="clear" w:color="auto" w:fill="auto"/>
            <w:noWrap/>
            <w:vAlign w:val="bottom"/>
            <w:hideMark/>
          </w:tcPr>
          <w:p w14:paraId="23A043A5"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Plant</w:t>
            </w:r>
          </w:p>
          <w:p w14:paraId="564FCE3B"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 xml:space="preserve"> height</w:t>
            </w:r>
          </w:p>
        </w:tc>
        <w:tc>
          <w:tcPr>
            <w:tcW w:w="872" w:type="dxa"/>
            <w:tcBorders>
              <w:top w:val="single" w:sz="4" w:space="0" w:color="auto"/>
              <w:left w:val="nil"/>
              <w:bottom w:val="single" w:sz="4" w:space="0" w:color="auto"/>
              <w:right w:val="nil"/>
            </w:tcBorders>
            <w:shd w:val="clear" w:color="auto" w:fill="auto"/>
            <w:noWrap/>
            <w:vAlign w:val="bottom"/>
            <w:hideMark/>
          </w:tcPr>
          <w:p w14:paraId="4EA79D9A"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 xml:space="preserve">Grain </w:t>
            </w:r>
          </w:p>
          <w:p w14:paraId="0F55F391"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size</w:t>
            </w:r>
          </w:p>
        </w:tc>
        <w:tc>
          <w:tcPr>
            <w:tcW w:w="960" w:type="dxa"/>
            <w:tcBorders>
              <w:top w:val="single" w:sz="4" w:space="0" w:color="auto"/>
              <w:left w:val="nil"/>
              <w:bottom w:val="single" w:sz="4" w:space="0" w:color="auto"/>
              <w:right w:val="nil"/>
            </w:tcBorders>
            <w:shd w:val="clear" w:color="auto" w:fill="auto"/>
            <w:noWrap/>
            <w:vAlign w:val="bottom"/>
            <w:hideMark/>
          </w:tcPr>
          <w:p w14:paraId="6F6DB440" w14:textId="77777777" w:rsidR="00BF1D1F" w:rsidRPr="00F605E3" w:rsidRDefault="00BF1D1F" w:rsidP="009D5E24">
            <w:pPr>
              <w:spacing w:after="0" w:line="240" w:lineRule="auto"/>
              <w:rPr>
                <w:rFonts w:eastAsia="Times New Roman" w:cstheme="minorHAnsi"/>
                <w:lang w:eastAsia="en-GB"/>
              </w:rPr>
            </w:pPr>
            <w:r w:rsidRPr="00F605E3">
              <w:rPr>
                <w:rFonts w:eastAsia="Times New Roman" w:cstheme="minorHAnsi"/>
                <w:lang w:eastAsia="en-GB"/>
              </w:rPr>
              <w:t xml:space="preserve">Grain </w:t>
            </w:r>
            <w:proofErr w:type="spellStart"/>
            <w:r w:rsidRPr="00F605E3">
              <w:rPr>
                <w:rFonts w:eastAsia="Times New Roman" w:cstheme="minorHAnsi"/>
                <w:lang w:eastAsia="en-GB"/>
              </w:rPr>
              <w:t>color</w:t>
            </w:r>
            <w:proofErr w:type="spellEnd"/>
          </w:p>
        </w:tc>
        <w:tc>
          <w:tcPr>
            <w:tcW w:w="960" w:type="dxa"/>
            <w:tcBorders>
              <w:top w:val="single" w:sz="4" w:space="0" w:color="auto"/>
              <w:left w:val="nil"/>
              <w:bottom w:val="single" w:sz="4" w:space="0" w:color="auto"/>
              <w:right w:val="nil"/>
            </w:tcBorders>
            <w:shd w:val="clear" w:color="auto" w:fill="auto"/>
            <w:noWrap/>
            <w:vAlign w:val="bottom"/>
            <w:hideMark/>
          </w:tcPr>
          <w:p w14:paraId="5EA8EC64"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Grain yield</w:t>
            </w:r>
          </w:p>
        </w:tc>
        <w:tc>
          <w:tcPr>
            <w:tcW w:w="960" w:type="dxa"/>
            <w:tcBorders>
              <w:top w:val="single" w:sz="4" w:space="0" w:color="auto"/>
              <w:left w:val="nil"/>
              <w:bottom w:val="single" w:sz="4" w:space="0" w:color="auto"/>
              <w:right w:val="nil"/>
            </w:tcBorders>
            <w:shd w:val="clear" w:color="auto" w:fill="auto"/>
            <w:noWrap/>
            <w:vAlign w:val="bottom"/>
            <w:hideMark/>
          </w:tcPr>
          <w:p w14:paraId="11819CF6" w14:textId="77777777" w:rsidR="00BF1D1F" w:rsidRPr="00F605E3" w:rsidRDefault="00BF1D1F" w:rsidP="003965C5">
            <w:pPr>
              <w:spacing w:after="0" w:line="240" w:lineRule="auto"/>
              <w:rPr>
                <w:rFonts w:eastAsia="Times New Roman" w:cstheme="minorHAnsi"/>
                <w:lang w:eastAsia="en-GB"/>
              </w:rPr>
            </w:pPr>
            <w:proofErr w:type="spellStart"/>
            <w:r w:rsidRPr="00F605E3">
              <w:rPr>
                <w:rFonts w:eastAsia="Times New Roman" w:cstheme="minorHAnsi"/>
                <w:lang w:eastAsia="en-GB"/>
              </w:rPr>
              <w:t>Thresh</w:t>
            </w:r>
            <w:r w:rsidR="003965C5">
              <w:rPr>
                <w:rFonts w:eastAsia="Times New Roman" w:cstheme="minorHAnsi"/>
                <w:lang w:eastAsia="en-GB"/>
              </w:rPr>
              <w:t>ability</w:t>
            </w:r>
            <w:proofErr w:type="spellEnd"/>
          </w:p>
        </w:tc>
        <w:tc>
          <w:tcPr>
            <w:tcW w:w="766" w:type="dxa"/>
            <w:tcBorders>
              <w:top w:val="single" w:sz="4" w:space="0" w:color="auto"/>
              <w:left w:val="nil"/>
              <w:bottom w:val="single" w:sz="4" w:space="0" w:color="auto"/>
              <w:right w:val="nil"/>
            </w:tcBorders>
            <w:shd w:val="clear" w:color="auto" w:fill="auto"/>
            <w:noWrap/>
            <w:vAlign w:val="bottom"/>
            <w:hideMark/>
          </w:tcPr>
          <w:p w14:paraId="346F3AAC" w14:textId="77777777" w:rsidR="00BF1D1F" w:rsidRPr="00F605E3" w:rsidRDefault="009D367E" w:rsidP="009D367E">
            <w:pPr>
              <w:spacing w:after="0" w:line="240" w:lineRule="auto"/>
              <w:rPr>
                <w:rFonts w:eastAsia="Times New Roman" w:cstheme="minorHAnsi"/>
                <w:lang w:eastAsia="en-GB"/>
              </w:rPr>
            </w:pPr>
            <w:r>
              <w:rPr>
                <w:rFonts w:eastAsia="Times New Roman" w:cstheme="minorHAnsi"/>
                <w:lang w:eastAsia="en-GB"/>
              </w:rPr>
              <w:t>U</w:t>
            </w:r>
            <w:r w:rsidR="00BF1D1F" w:rsidRPr="00F605E3">
              <w:rPr>
                <w:rFonts w:eastAsia="Times New Roman" w:cstheme="minorHAnsi"/>
                <w:lang w:eastAsia="en-GB"/>
              </w:rPr>
              <w:t>gali</w:t>
            </w:r>
          </w:p>
        </w:tc>
        <w:tc>
          <w:tcPr>
            <w:tcW w:w="608" w:type="dxa"/>
            <w:tcBorders>
              <w:top w:val="single" w:sz="4" w:space="0" w:color="auto"/>
              <w:left w:val="nil"/>
              <w:bottom w:val="single" w:sz="4" w:space="0" w:color="auto"/>
              <w:right w:val="nil"/>
            </w:tcBorders>
            <w:shd w:val="clear" w:color="auto" w:fill="auto"/>
            <w:noWrap/>
            <w:vAlign w:val="bottom"/>
            <w:hideMark/>
          </w:tcPr>
          <w:p w14:paraId="2A2A9FE5" w14:textId="77777777" w:rsidR="00BF1D1F" w:rsidRPr="00F605E3" w:rsidRDefault="00BF1D1F" w:rsidP="005F73C4">
            <w:pPr>
              <w:spacing w:after="0" w:line="240" w:lineRule="auto"/>
              <w:rPr>
                <w:rFonts w:eastAsia="Times New Roman" w:cstheme="minorHAnsi"/>
                <w:lang w:eastAsia="en-GB"/>
              </w:rPr>
            </w:pPr>
            <w:proofErr w:type="spellStart"/>
            <w:r w:rsidRPr="00F605E3">
              <w:rPr>
                <w:rFonts w:eastAsia="Times New Roman" w:cstheme="minorHAnsi"/>
                <w:lang w:eastAsia="en-GB"/>
              </w:rPr>
              <w:t>Uji</w:t>
            </w:r>
            <w:proofErr w:type="spellEnd"/>
          </w:p>
        </w:tc>
        <w:tc>
          <w:tcPr>
            <w:tcW w:w="960" w:type="dxa"/>
            <w:tcBorders>
              <w:top w:val="single" w:sz="4" w:space="0" w:color="auto"/>
              <w:left w:val="nil"/>
              <w:bottom w:val="single" w:sz="4" w:space="0" w:color="auto"/>
              <w:right w:val="nil"/>
            </w:tcBorders>
            <w:shd w:val="clear" w:color="auto" w:fill="auto"/>
            <w:noWrap/>
            <w:vAlign w:val="bottom"/>
            <w:hideMark/>
          </w:tcPr>
          <w:p w14:paraId="4044CBA3"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Beer</w:t>
            </w:r>
          </w:p>
        </w:tc>
      </w:tr>
      <w:tr w:rsidR="00BF1D1F" w:rsidRPr="00F605E3" w14:paraId="4D80A196" w14:textId="77777777" w:rsidTr="00BF1D1F">
        <w:trPr>
          <w:trHeight w:val="288"/>
        </w:trPr>
        <w:tc>
          <w:tcPr>
            <w:tcW w:w="1672" w:type="dxa"/>
            <w:tcBorders>
              <w:top w:val="single" w:sz="4" w:space="0" w:color="auto"/>
              <w:left w:val="nil"/>
              <w:bottom w:val="nil"/>
              <w:right w:val="nil"/>
            </w:tcBorders>
            <w:shd w:val="clear" w:color="auto" w:fill="auto"/>
            <w:noWrap/>
            <w:vAlign w:val="center"/>
            <w:hideMark/>
          </w:tcPr>
          <w:p w14:paraId="37677D57"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ASARECA 24-4-1</w:t>
            </w:r>
          </w:p>
        </w:tc>
        <w:tc>
          <w:tcPr>
            <w:tcW w:w="1000" w:type="dxa"/>
            <w:tcBorders>
              <w:top w:val="single" w:sz="4" w:space="0" w:color="auto"/>
              <w:left w:val="nil"/>
              <w:bottom w:val="nil"/>
              <w:right w:val="nil"/>
            </w:tcBorders>
            <w:shd w:val="clear" w:color="auto" w:fill="auto"/>
            <w:noWrap/>
            <w:vAlign w:val="center"/>
            <w:hideMark/>
          </w:tcPr>
          <w:p w14:paraId="184054B0"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1024" w:type="dxa"/>
            <w:tcBorders>
              <w:top w:val="single" w:sz="4" w:space="0" w:color="auto"/>
              <w:left w:val="nil"/>
              <w:bottom w:val="nil"/>
              <w:right w:val="nil"/>
            </w:tcBorders>
            <w:shd w:val="clear" w:color="auto" w:fill="auto"/>
            <w:noWrap/>
            <w:vAlign w:val="center"/>
            <w:hideMark/>
          </w:tcPr>
          <w:p w14:paraId="76FDB4DB"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single" w:sz="4" w:space="0" w:color="auto"/>
              <w:left w:val="nil"/>
              <w:bottom w:val="nil"/>
              <w:right w:val="nil"/>
            </w:tcBorders>
            <w:shd w:val="clear" w:color="auto" w:fill="auto"/>
            <w:noWrap/>
            <w:vAlign w:val="center"/>
            <w:hideMark/>
          </w:tcPr>
          <w:p w14:paraId="7E103C5A"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single" w:sz="4" w:space="0" w:color="auto"/>
              <w:left w:val="nil"/>
              <w:bottom w:val="nil"/>
              <w:right w:val="nil"/>
            </w:tcBorders>
            <w:shd w:val="clear" w:color="auto" w:fill="auto"/>
            <w:noWrap/>
            <w:vAlign w:val="center"/>
            <w:hideMark/>
          </w:tcPr>
          <w:p w14:paraId="4FE8403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single" w:sz="4" w:space="0" w:color="auto"/>
              <w:left w:val="nil"/>
              <w:bottom w:val="nil"/>
              <w:right w:val="nil"/>
            </w:tcBorders>
            <w:shd w:val="clear" w:color="auto" w:fill="auto"/>
            <w:noWrap/>
            <w:vAlign w:val="center"/>
            <w:hideMark/>
          </w:tcPr>
          <w:p w14:paraId="1BF4004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single" w:sz="4" w:space="0" w:color="auto"/>
              <w:left w:val="nil"/>
              <w:bottom w:val="nil"/>
              <w:right w:val="nil"/>
            </w:tcBorders>
            <w:shd w:val="clear" w:color="auto" w:fill="auto"/>
            <w:noWrap/>
            <w:vAlign w:val="center"/>
            <w:hideMark/>
          </w:tcPr>
          <w:p w14:paraId="7ABC7C03"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single" w:sz="4" w:space="0" w:color="auto"/>
              <w:left w:val="nil"/>
              <w:bottom w:val="nil"/>
              <w:right w:val="nil"/>
            </w:tcBorders>
            <w:shd w:val="clear" w:color="auto" w:fill="auto"/>
            <w:noWrap/>
            <w:vAlign w:val="center"/>
            <w:hideMark/>
          </w:tcPr>
          <w:p w14:paraId="2BEE6A7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608" w:type="dxa"/>
            <w:tcBorders>
              <w:top w:val="single" w:sz="4" w:space="0" w:color="auto"/>
              <w:left w:val="nil"/>
              <w:bottom w:val="nil"/>
              <w:right w:val="nil"/>
            </w:tcBorders>
            <w:shd w:val="clear" w:color="auto" w:fill="auto"/>
            <w:noWrap/>
            <w:vAlign w:val="center"/>
            <w:hideMark/>
          </w:tcPr>
          <w:p w14:paraId="747715F1"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3</w:t>
            </w:r>
          </w:p>
        </w:tc>
        <w:tc>
          <w:tcPr>
            <w:tcW w:w="960" w:type="dxa"/>
            <w:tcBorders>
              <w:top w:val="single" w:sz="4" w:space="0" w:color="auto"/>
              <w:left w:val="nil"/>
              <w:bottom w:val="nil"/>
              <w:right w:val="nil"/>
            </w:tcBorders>
            <w:shd w:val="clear" w:color="auto" w:fill="auto"/>
            <w:noWrap/>
            <w:vAlign w:val="center"/>
            <w:hideMark/>
          </w:tcPr>
          <w:p w14:paraId="1791C008"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40668894" w14:textId="77777777" w:rsidTr="00BF1D1F">
        <w:trPr>
          <w:trHeight w:val="288"/>
        </w:trPr>
        <w:tc>
          <w:tcPr>
            <w:tcW w:w="1672" w:type="dxa"/>
            <w:tcBorders>
              <w:top w:val="nil"/>
              <w:left w:val="nil"/>
              <w:bottom w:val="nil"/>
              <w:right w:val="nil"/>
            </w:tcBorders>
            <w:shd w:val="clear" w:color="auto" w:fill="auto"/>
            <w:noWrap/>
            <w:vAlign w:val="center"/>
            <w:hideMark/>
          </w:tcPr>
          <w:p w14:paraId="5AC3D78D"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CR 35:5</w:t>
            </w:r>
          </w:p>
        </w:tc>
        <w:tc>
          <w:tcPr>
            <w:tcW w:w="1000" w:type="dxa"/>
            <w:tcBorders>
              <w:top w:val="nil"/>
              <w:left w:val="nil"/>
              <w:bottom w:val="nil"/>
              <w:right w:val="nil"/>
            </w:tcBorders>
            <w:shd w:val="clear" w:color="auto" w:fill="auto"/>
            <w:noWrap/>
            <w:vAlign w:val="center"/>
            <w:hideMark/>
          </w:tcPr>
          <w:p w14:paraId="263110D2"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24" w:type="dxa"/>
            <w:tcBorders>
              <w:top w:val="nil"/>
              <w:left w:val="nil"/>
              <w:bottom w:val="nil"/>
              <w:right w:val="nil"/>
            </w:tcBorders>
            <w:shd w:val="clear" w:color="auto" w:fill="auto"/>
            <w:noWrap/>
            <w:vAlign w:val="center"/>
            <w:hideMark/>
          </w:tcPr>
          <w:p w14:paraId="435EFE8A"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872" w:type="dxa"/>
            <w:tcBorders>
              <w:top w:val="nil"/>
              <w:left w:val="nil"/>
              <w:bottom w:val="nil"/>
              <w:right w:val="nil"/>
            </w:tcBorders>
            <w:shd w:val="clear" w:color="auto" w:fill="auto"/>
            <w:noWrap/>
            <w:vAlign w:val="center"/>
            <w:hideMark/>
          </w:tcPr>
          <w:p w14:paraId="2E57BB1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76B13BB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60" w:type="dxa"/>
            <w:tcBorders>
              <w:top w:val="nil"/>
              <w:left w:val="nil"/>
              <w:bottom w:val="nil"/>
              <w:right w:val="nil"/>
            </w:tcBorders>
            <w:shd w:val="clear" w:color="auto" w:fill="auto"/>
            <w:noWrap/>
            <w:vAlign w:val="center"/>
            <w:hideMark/>
          </w:tcPr>
          <w:p w14:paraId="084CDDEF"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07EAD672"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bottom w:val="nil"/>
              <w:right w:val="nil"/>
            </w:tcBorders>
            <w:shd w:val="clear" w:color="auto" w:fill="auto"/>
            <w:noWrap/>
            <w:vAlign w:val="center"/>
            <w:hideMark/>
          </w:tcPr>
          <w:p w14:paraId="573184D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21C30DF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52FC9ED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62BADB21" w14:textId="77777777" w:rsidTr="00BF1D1F">
        <w:trPr>
          <w:trHeight w:val="288"/>
        </w:trPr>
        <w:tc>
          <w:tcPr>
            <w:tcW w:w="1672" w:type="dxa"/>
            <w:tcBorders>
              <w:top w:val="nil"/>
              <w:left w:val="nil"/>
              <w:bottom w:val="nil"/>
              <w:right w:val="nil"/>
            </w:tcBorders>
            <w:shd w:val="clear" w:color="auto" w:fill="auto"/>
            <w:vAlign w:val="center"/>
            <w:hideMark/>
          </w:tcPr>
          <w:p w14:paraId="389273E0" w14:textId="77777777" w:rsidR="00BF1D1F" w:rsidRPr="00F605E3" w:rsidRDefault="00FE728D" w:rsidP="005F73C4">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Gangisi</w:t>
            </w:r>
            <w:proofErr w:type="spellEnd"/>
          </w:p>
        </w:tc>
        <w:tc>
          <w:tcPr>
            <w:tcW w:w="1000" w:type="dxa"/>
            <w:tcBorders>
              <w:top w:val="nil"/>
              <w:left w:val="nil"/>
              <w:bottom w:val="nil"/>
              <w:right w:val="nil"/>
            </w:tcBorders>
            <w:shd w:val="clear" w:color="auto" w:fill="auto"/>
            <w:noWrap/>
            <w:vAlign w:val="center"/>
            <w:hideMark/>
          </w:tcPr>
          <w:p w14:paraId="6574379B"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24" w:type="dxa"/>
            <w:tcBorders>
              <w:top w:val="nil"/>
              <w:left w:val="nil"/>
              <w:bottom w:val="nil"/>
              <w:right w:val="nil"/>
            </w:tcBorders>
            <w:shd w:val="clear" w:color="auto" w:fill="auto"/>
            <w:noWrap/>
            <w:vAlign w:val="center"/>
            <w:hideMark/>
          </w:tcPr>
          <w:p w14:paraId="3686305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nil"/>
              <w:left w:val="nil"/>
              <w:bottom w:val="nil"/>
              <w:right w:val="nil"/>
            </w:tcBorders>
            <w:shd w:val="clear" w:color="auto" w:fill="auto"/>
            <w:noWrap/>
            <w:vAlign w:val="center"/>
            <w:hideMark/>
          </w:tcPr>
          <w:p w14:paraId="54F95D2F"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7D78BD4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1C02012C"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13F3A744"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bottom w:val="nil"/>
              <w:right w:val="nil"/>
            </w:tcBorders>
            <w:shd w:val="clear" w:color="auto" w:fill="auto"/>
            <w:noWrap/>
            <w:vAlign w:val="center"/>
            <w:hideMark/>
          </w:tcPr>
          <w:p w14:paraId="05648A9D"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7D26514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4208B2A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61BB2785" w14:textId="77777777" w:rsidTr="00BF1D1F">
        <w:trPr>
          <w:trHeight w:val="288"/>
        </w:trPr>
        <w:tc>
          <w:tcPr>
            <w:tcW w:w="1672" w:type="dxa"/>
            <w:tcBorders>
              <w:top w:val="nil"/>
              <w:left w:val="nil"/>
              <w:bottom w:val="nil"/>
              <w:right w:val="nil"/>
            </w:tcBorders>
            <w:shd w:val="clear" w:color="auto" w:fill="auto"/>
            <w:vAlign w:val="center"/>
            <w:hideMark/>
          </w:tcPr>
          <w:p w14:paraId="357563BF" w14:textId="77777777" w:rsidR="00BF1D1F" w:rsidRPr="00F605E3" w:rsidRDefault="00FE728D" w:rsidP="005F73C4">
            <w:pPr>
              <w:spacing w:after="0" w:line="240" w:lineRule="auto"/>
              <w:rPr>
                <w:rFonts w:eastAsia="Times New Roman" w:cstheme="minorHAnsi"/>
                <w:sz w:val="18"/>
                <w:szCs w:val="18"/>
                <w:lang w:eastAsia="en-GB"/>
              </w:rPr>
            </w:pPr>
            <w:proofErr w:type="spellStart"/>
            <w:r w:rsidRPr="00F605E3">
              <w:rPr>
                <w:rFonts w:eastAsia="Times New Roman" w:cstheme="minorHAnsi"/>
                <w:sz w:val="18"/>
                <w:szCs w:val="18"/>
                <w:lang w:eastAsia="en-GB"/>
              </w:rPr>
              <w:t>Hakika</w:t>
            </w:r>
            <w:proofErr w:type="spellEnd"/>
          </w:p>
        </w:tc>
        <w:tc>
          <w:tcPr>
            <w:tcW w:w="1000" w:type="dxa"/>
            <w:tcBorders>
              <w:top w:val="nil"/>
              <w:left w:val="nil"/>
              <w:bottom w:val="nil"/>
              <w:right w:val="nil"/>
            </w:tcBorders>
            <w:shd w:val="clear" w:color="auto" w:fill="auto"/>
            <w:noWrap/>
            <w:vAlign w:val="center"/>
            <w:hideMark/>
          </w:tcPr>
          <w:p w14:paraId="7380594B"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24" w:type="dxa"/>
            <w:tcBorders>
              <w:top w:val="nil"/>
              <w:left w:val="nil"/>
              <w:bottom w:val="nil"/>
              <w:right w:val="nil"/>
            </w:tcBorders>
            <w:shd w:val="clear" w:color="auto" w:fill="auto"/>
            <w:noWrap/>
            <w:vAlign w:val="center"/>
            <w:hideMark/>
          </w:tcPr>
          <w:p w14:paraId="1DEE9A51"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nil"/>
              <w:left w:val="nil"/>
              <w:bottom w:val="nil"/>
              <w:right w:val="nil"/>
            </w:tcBorders>
            <w:shd w:val="clear" w:color="auto" w:fill="auto"/>
            <w:noWrap/>
            <w:vAlign w:val="center"/>
            <w:hideMark/>
          </w:tcPr>
          <w:p w14:paraId="65A2E9D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35F2DEB0"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4155D523"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14DE795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766" w:type="dxa"/>
            <w:tcBorders>
              <w:top w:val="nil"/>
              <w:left w:val="nil"/>
              <w:bottom w:val="nil"/>
              <w:right w:val="nil"/>
            </w:tcBorders>
            <w:shd w:val="clear" w:color="auto" w:fill="auto"/>
            <w:noWrap/>
            <w:vAlign w:val="center"/>
            <w:hideMark/>
          </w:tcPr>
          <w:p w14:paraId="35E16EA6"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245E95B2"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5BA19AC4"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5C67C1EF" w14:textId="77777777" w:rsidTr="00BF1D1F">
        <w:trPr>
          <w:trHeight w:val="288"/>
        </w:trPr>
        <w:tc>
          <w:tcPr>
            <w:tcW w:w="1672" w:type="dxa"/>
            <w:tcBorders>
              <w:top w:val="nil"/>
              <w:left w:val="nil"/>
              <w:bottom w:val="nil"/>
              <w:right w:val="nil"/>
            </w:tcBorders>
            <w:shd w:val="clear" w:color="auto" w:fill="auto"/>
            <w:vAlign w:val="center"/>
            <w:hideMark/>
          </w:tcPr>
          <w:p w14:paraId="63E7FCBF"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24029 SH</w:t>
            </w:r>
          </w:p>
        </w:tc>
        <w:tc>
          <w:tcPr>
            <w:tcW w:w="1000" w:type="dxa"/>
            <w:tcBorders>
              <w:top w:val="nil"/>
              <w:left w:val="nil"/>
              <w:bottom w:val="nil"/>
              <w:right w:val="nil"/>
            </w:tcBorders>
            <w:shd w:val="clear" w:color="auto" w:fill="auto"/>
            <w:noWrap/>
            <w:vAlign w:val="center"/>
            <w:hideMark/>
          </w:tcPr>
          <w:p w14:paraId="55D806A6"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1024" w:type="dxa"/>
            <w:tcBorders>
              <w:top w:val="nil"/>
              <w:left w:val="nil"/>
              <w:bottom w:val="nil"/>
              <w:right w:val="nil"/>
            </w:tcBorders>
            <w:shd w:val="clear" w:color="auto" w:fill="auto"/>
            <w:noWrap/>
            <w:vAlign w:val="center"/>
            <w:hideMark/>
          </w:tcPr>
          <w:p w14:paraId="5B83F14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nil"/>
              <w:left w:val="nil"/>
              <w:bottom w:val="nil"/>
              <w:right w:val="nil"/>
            </w:tcBorders>
            <w:shd w:val="clear" w:color="auto" w:fill="auto"/>
            <w:noWrap/>
            <w:vAlign w:val="center"/>
            <w:hideMark/>
          </w:tcPr>
          <w:p w14:paraId="6FCC555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60" w:type="dxa"/>
            <w:tcBorders>
              <w:top w:val="nil"/>
              <w:left w:val="nil"/>
              <w:bottom w:val="nil"/>
              <w:right w:val="nil"/>
            </w:tcBorders>
            <w:shd w:val="clear" w:color="auto" w:fill="auto"/>
            <w:noWrap/>
            <w:vAlign w:val="center"/>
            <w:hideMark/>
          </w:tcPr>
          <w:p w14:paraId="0CF2999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60" w:type="dxa"/>
            <w:tcBorders>
              <w:top w:val="nil"/>
              <w:left w:val="nil"/>
              <w:bottom w:val="nil"/>
              <w:right w:val="nil"/>
            </w:tcBorders>
            <w:shd w:val="clear" w:color="auto" w:fill="auto"/>
            <w:noWrap/>
            <w:vAlign w:val="center"/>
            <w:hideMark/>
          </w:tcPr>
          <w:p w14:paraId="51FAE522"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21353ACC"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bottom w:val="nil"/>
              <w:right w:val="nil"/>
            </w:tcBorders>
            <w:shd w:val="clear" w:color="auto" w:fill="auto"/>
            <w:noWrap/>
            <w:vAlign w:val="center"/>
            <w:hideMark/>
          </w:tcPr>
          <w:p w14:paraId="121D57BD"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0ABBA6E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5BFEE36D"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0CEC84FB" w14:textId="77777777" w:rsidTr="00BF1D1F">
        <w:trPr>
          <w:trHeight w:val="288"/>
        </w:trPr>
        <w:tc>
          <w:tcPr>
            <w:tcW w:w="1672" w:type="dxa"/>
            <w:tcBorders>
              <w:top w:val="nil"/>
              <w:left w:val="nil"/>
              <w:bottom w:val="nil"/>
              <w:right w:val="nil"/>
            </w:tcBorders>
            <w:shd w:val="clear" w:color="auto" w:fill="auto"/>
            <w:noWrap/>
            <w:vAlign w:val="center"/>
            <w:hideMark/>
          </w:tcPr>
          <w:p w14:paraId="1387D8E6"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92172DL</w:t>
            </w:r>
          </w:p>
        </w:tc>
        <w:tc>
          <w:tcPr>
            <w:tcW w:w="1000" w:type="dxa"/>
            <w:tcBorders>
              <w:top w:val="nil"/>
              <w:left w:val="nil"/>
              <w:bottom w:val="nil"/>
              <w:right w:val="nil"/>
            </w:tcBorders>
            <w:shd w:val="clear" w:color="auto" w:fill="auto"/>
            <w:noWrap/>
            <w:vAlign w:val="center"/>
            <w:hideMark/>
          </w:tcPr>
          <w:p w14:paraId="5D98B8AF"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24" w:type="dxa"/>
            <w:tcBorders>
              <w:top w:val="nil"/>
              <w:left w:val="nil"/>
              <w:bottom w:val="nil"/>
              <w:right w:val="nil"/>
            </w:tcBorders>
            <w:shd w:val="clear" w:color="auto" w:fill="auto"/>
            <w:noWrap/>
            <w:vAlign w:val="center"/>
            <w:hideMark/>
          </w:tcPr>
          <w:p w14:paraId="46F1F634"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872" w:type="dxa"/>
            <w:tcBorders>
              <w:top w:val="nil"/>
              <w:left w:val="nil"/>
              <w:bottom w:val="nil"/>
              <w:right w:val="nil"/>
            </w:tcBorders>
            <w:shd w:val="clear" w:color="auto" w:fill="auto"/>
            <w:noWrap/>
            <w:vAlign w:val="center"/>
            <w:hideMark/>
          </w:tcPr>
          <w:p w14:paraId="4B7F008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6245355B"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141CC1DF"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2E464B60"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bottom w:val="nil"/>
              <w:right w:val="nil"/>
            </w:tcBorders>
            <w:shd w:val="clear" w:color="auto" w:fill="auto"/>
            <w:noWrap/>
            <w:vAlign w:val="center"/>
            <w:hideMark/>
          </w:tcPr>
          <w:p w14:paraId="59C660AA"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2A773BD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3B3F7807"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7B72316E" w14:textId="77777777" w:rsidTr="00BF1D1F">
        <w:trPr>
          <w:trHeight w:val="288"/>
        </w:trPr>
        <w:tc>
          <w:tcPr>
            <w:tcW w:w="1672" w:type="dxa"/>
            <w:tcBorders>
              <w:top w:val="nil"/>
              <w:left w:val="nil"/>
              <w:bottom w:val="nil"/>
              <w:right w:val="nil"/>
            </w:tcBorders>
            <w:shd w:val="clear" w:color="auto" w:fill="auto"/>
            <w:noWrap/>
            <w:vAlign w:val="center"/>
            <w:hideMark/>
          </w:tcPr>
          <w:p w14:paraId="68B63BE4"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IESV 92174DL</w:t>
            </w:r>
          </w:p>
        </w:tc>
        <w:tc>
          <w:tcPr>
            <w:tcW w:w="1000" w:type="dxa"/>
            <w:tcBorders>
              <w:top w:val="nil"/>
              <w:left w:val="nil"/>
              <w:bottom w:val="nil"/>
              <w:right w:val="nil"/>
            </w:tcBorders>
            <w:shd w:val="clear" w:color="auto" w:fill="auto"/>
            <w:noWrap/>
            <w:vAlign w:val="center"/>
            <w:hideMark/>
          </w:tcPr>
          <w:p w14:paraId="32248833"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1024" w:type="dxa"/>
            <w:tcBorders>
              <w:top w:val="nil"/>
              <w:left w:val="nil"/>
              <w:bottom w:val="nil"/>
              <w:right w:val="nil"/>
            </w:tcBorders>
            <w:shd w:val="clear" w:color="auto" w:fill="auto"/>
            <w:noWrap/>
            <w:vAlign w:val="center"/>
            <w:hideMark/>
          </w:tcPr>
          <w:p w14:paraId="3E89D55C"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nil"/>
              <w:left w:val="nil"/>
              <w:bottom w:val="nil"/>
              <w:right w:val="nil"/>
            </w:tcBorders>
            <w:shd w:val="clear" w:color="auto" w:fill="auto"/>
            <w:noWrap/>
            <w:vAlign w:val="center"/>
            <w:hideMark/>
          </w:tcPr>
          <w:p w14:paraId="48CAF32D"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60" w:type="dxa"/>
            <w:tcBorders>
              <w:top w:val="nil"/>
              <w:left w:val="nil"/>
              <w:bottom w:val="nil"/>
              <w:right w:val="nil"/>
            </w:tcBorders>
            <w:shd w:val="clear" w:color="auto" w:fill="auto"/>
            <w:noWrap/>
            <w:vAlign w:val="center"/>
            <w:hideMark/>
          </w:tcPr>
          <w:p w14:paraId="2CDFED80"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960" w:type="dxa"/>
            <w:tcBorders>
              <w:top w:val="nil"/>
              <w:left w:val="nil"/>
              <w:bottom w:val="nil"/>
              <w:right w:val="nil"/>
            </w:tcBorders>
            <w:shd w:val="clear" w:color="auto" w:fill="auto"/>
            <w:noWrap/>
            <w:vAlign w:val="center"/>
            <w:hideMark/>
          </w:tcPr>
          <w:p w14:paraId="25A70D6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14BA3AA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bottom w:val="nil"/>
              <w:right w:val="nil"/>
            </w:tcBorders>
            <w:shd w:val="clear" w:color="auto" w:fill="auto"/>
            <w:noWrap/>
            <w:vAlign w:val="center"/>
            <w:hideMark/>
          </w:tcPr>
          <w:p w14:paraId="4769EE44"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608" w:type="dxa"/>
            <w:tcBorders>
              <w:top w:val="nil"/>
              <w:left w:val="nil"/>
              <w:bottom w:val="nil"/>
              <w:right w:val="nil"/>
            </w:tcBorders>
            <w:shd w:val="clear" w:color="auto" w:fill="auto"/>
            <w:noWrap/>
            <w:vAlign w:val="center"/>
            <w:hideMark/>
          </w:tcPr>
          <w:p w14:paraId="45E6845D"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bottom w:val="nil"/>
              <w:right w:val="nil"/>
            </w:tcBorders>
            <w:shd w:val="clear" w:color="auto" w:fill="auto"/>
            <w:noWrap/>
            <w:vAlign w:val="center"/>
            <w:hideMark/>
          </w:tcPr>
          <w:p w14:paraId="3770BF93"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669A7C4E" w14:textId="77777777" w:rsidTr="00BF1D1F">
        <w:trPr>
          <w:trHeight w:val="300"/>
        </w:trPr>
        <w:tc>
          <w:tcPr>
            <w:tcW w:w="1672" w:type="dxa"/>
            <w:tcBorders>
              <w:top w:val="nil"/>
              <w:left w:val="nil"/>
              <w:right w:val="nil"/>
            </w:tcBorders>
            <w:shd w:val="clear" w:color="auto" w:fill="auto"/>
            <w:vAlign w:val="center"/>
            <w:hideMark/>
          </w:tcPr>
          <w:p w14:paraId="66DF50A7"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 xml:space="preserve">KARI </w:t>
            </w:r>
            <w:proofErr w:type="spellStart"/>
            <w:r w:rsidRPr="00F605E3">
              <w:rPr>
                <w:rFonts w:eastAsia="Times New Roman" w:cstheme="minorHAnsi"/>
                <w:sz w:val="18"/>
                <w:szCs w:val="18"/>
                <w:lang w:eastAsia="en-GB"/>
              </w:rPr>
              <w:t>Mtama</w:t>
            </w:r>
            <w:proofErr w:type="spellEnd"/>
            <w:r w:rsidRPr="00F605E3">
              <w:rPr>
                <w:rFonts w:eastAsia="Times New Roman" w:cstheme="minorHAnsi"/>
                <w:sz w:val="18"/>
                <w:szCs w:val="18"/>
                <w:lang w:eastAsia="en-GB"/>
              </w:rPr>
              <w:t xml:space="preserve"> 1</w:t>
            </w:r>
          </w:p>
        </w:tc>
        <w:tc>
          <w:tcPr>
            <w:tcW w:w="1000" w:type="dxa"/>
            <w:tcBorders>
              <w:top w:val="nil"/>
              <w:left w:val="nil"/>
              <w:right w:val="nil"/>
            </w:tcBorders>
            <w:shd w:val="clear" w:color="auto" w:fill="auto"/>
            <w:noWrap/>
            <w:vAlign w:val="center"/>
            <w:hideMark/>
          </w:tcPr>
          <w:p w14:paraId="20261513"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1024" w:type="dxa"/>
            <w:tcBorders>
              <w:top w:val="nil"/>
              <w:left w:val="nil"/>
              <w:right w:val="nil"/>
            </w:tcBorders>
            <w:shd w:val="clear" w:color="auto" w:fill="auto"/>
            <w:noWrap/>
            <w:vAlign w:val="center"/>
            <w:hideMark/>
          </w:tcPr>
          <w:p w14:paraId="70033DC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872" w:type="dxa"/>
            <w:tcBorders>
              <w:top w:val="nil"/>
              <w:left w:val="nil"/>
              <w:right w:val="nil"/>
            </w:tcBorders>
            <w:shd w:val="clear" w:color="auto" w:fill="auto"/>
            <w:noWrap/>
            <w:vAlign w:val="center"/>
            <w:hideMark/>
          </w:tcPr>
          <w:p w14:paraId="47663796"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right w:val="nil"/>
            </w:tcBorders>
            <w:shd w:val="clear" w:color="auto" w:fill="auto"/>
            <w:noWrap/>
            <w:vAlign w:val="center"/>
            <w:hideMark/>
          </w:tcPr>
          <w:p w14:paraId="376F612A"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right w:val="nil"/>
            </w:tcBorders>
            <w:shd w:val="clear" w:color="auto" w:fill="auto"/>
            <w:noWrap/>
            <w:vAlign w:val="center"/>
            <w:hideMark/>
          </w:tcPr>
          <w:p w14:paraId="46EF62C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right w:val="nil"/>
            </w:tcBorders>
            <w:shd w:val="clear" w:color="auto" w:fill="auto"/>
            <w:noWrap/>
            <w:vAlign w:val="center"/>
            <w:hideMark/>
          </w:tcPr>
          <w:p w14:paraId="68AD0996"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766" w:type="dxa"/>
            <w:tcBorders>
              <w:top w:val="nil"/>
              <w:left w:val="nil"/>
              <w:right w:val="nil"/>
            </w:tcBorders>
            <w:shd w:val="clear" w:color="auto" w:fill="auto"/>
            <w:noWrap/>
            <w:vAlign w:val="center"/>
            <w:hideMark/>
          </w:tcPr>
          <w:p w14:paraId="5155C085"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5</w:t>
            </w:r>
          </w:p>
        </w:tc>
        <w:tc>
          <w:tcPr>
            <w:tcW w:w="608" w:type="dxa"/>
            <w:tcBorders>
              <w:top w:val="nil"/>
              <w:left w:val="nil"/>
              <w:right w:val="nil"/>
            </w:tcBorders>
            <w:shd w:val="clear" w:color="auto" w:fill="auto"/>
            <w:noWrap/>
            <w:vAlign w:val="center"/>
            <w:hideMark/>
          </w:tcPr>
          <w:p w14:paraId="61C77FE9"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c>
          <w:tcPr>
            <w:tcW w:w="960" w:type="dxa"/>
            <w:tcBorders>
              <w:top w:val="nil"/>
              <w:left w:val="nil"/>
              <w:right w:val="nil"/>
            </w:tcBorders>
            <w:shd w:val="clear" w:color="auto" w:fill="auto"/>
            <w:noWrap/>
            <w:vAlign w:val="center"/>
            <w:hideMark/>
          </w:tcPr>
          <w:p w14:paraId="3D83066E" w14:textId="77777777" w:rsidR="00BF1D1F" w:rsidRPr="00F605E3" w:rsidRDefault="00BF1D1F" w:rsidP="005F73C4">
            <w:pPr>
              <w:spacing w:after="0" w:line="240" w:lineRule="auto"/>
              <w:jc w:val="center"/>
              <w:rPr>
                <w:rFonts w:eastAsia="Times New Roman" w:cstheme="minorHAnsi"/>
                <w:sz w:val="18"/>
                <w:szCs w:val="18"/>
                <w:lang w:eastAsia="en-GB"/>
              </w:rPr>
            </w:pPr>
            <w:r w:rsidRPr="00F605E3">
              <w:rPr>
                <w:rFonts w:eastAsia="Times New Roman" w:cstheme="minorHAnsi"/>
                <w:sz w:val="18"/>
                <w:szCs w:val="18"/>
                <w:lang w:eastAsia="en-GB"/>
              </w:rPr>
              <w:t>4</w:t>
            </w:r>
          </w:p>
        </w:tc>
      </w:tr>
      <w:tr w:rsidR="00BF1D1F" w:rsidRPr="00F605E3" w14:paraId="05470FBD" w14:textId="77777777" w:rsidTr="00BF1D1F">
        <w:trPr>
          <w:trHeight w:val="300"/>
        </w:trPr>
        <w:tc>
          <w:tcPr>
            <w:tcW w:w="1672" w:type="dxa"/>
            <w:tcBorders>
              <w:top w:val="nil"/>
              <w:left w:val="nil"/>
              <w:bottom w:val="single" w:sz="4" w:space="0" w:color="auto"/>
            </w:tcBorders>
            <w:shd w:val="clear" w:color="auto" w:fill="auto"/>
            <w:vAlign w:val="center"/>
            <w:hideMark/>
          </w:tcPr>
          <w:p w14:paraId="4F9FAE14" w14:textId="77777777" w:rsidR="00BF1D1F" w:rsidRPr="00F605E3" w:rsidRDefault="00BF1D1F" w:rsidP="005F73C4">
            <w:pPr>
              <w:spacing w:after="0" w:line="240" w:lineRule="auto"/>
              <w:rPr>
                <w:rFonts w:eastAsia="Times New Roman" w:cstheme="minorHAnsi"/>
                <w:sz w:val="18"/>
                <w:szCs w:val="18"/>
                <w:lang w:eastAsia="en-GB"/>
              </w:rPr>
            </w:pPr>
            <w:r w:rsidRPr="00F605E3">
              <w:rPr>
                <w:rFonts w:eastAsia="Times New Roman" w:cstheme="minorHAnsi"/>
                <w:sz w:val="18"/>
                <w:szCs w:val="18"/>
                <w:lang w:eastAsia="en-GB"/>
              </w:rPr>
              <w:t>R. 8602</w:t>
            </w:r>
          </w:p>
        </w:tc>
        <w:tc>
          <w:tcPr>
            <w:tcW w:w="1000" w:type="dxa"/>
            <w:tcBorders>
              <w:top w:val="nil"/>
              <w:bottom w:val="single" w:sz="4" w:space="0" w:color="auto"/>
            </w:tcBorders>
            <w:shd w:val="clear" w:color="auto" w:fill="auto"/>
            <w:noWrap/>
            <w:vAlign w:val="bottom"/>
            <w:hideMark/>
          </w:tcPr>
          <w:p w14:paraId="3BE604C4"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5</w:t>
            </w:r>
          </w:p>
        </w:tc>
        <w:tc>
          <w:tcPr>
            <w:tcW w:w="1024" w:type="dxa"/>
            <w:tcBorders>
              <w:top w:val="nil"/>
              <w:bottom w:val="single" w:sz="4" w:space="0" w:color="auto"/>
            </w:tcBorders>
            <w:shd w:val="clear" w:color="auto" w:fill="auto"/>
            <w:noWrap/>
            <w:vAlign w:val="bottom"/>
            <w:hideMark/>
          </w:tcPr>
          <w:p w14:paraId="0251A255"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5</w:t>
            </w:r>
          </w:p>
        </w:tc>
        <w:tc>
          <w:tcPr>
            <w:tcW w:w="872" w:type="dxa"/>
            <w:tcBorders>
              <w:top w:val="nil"/>
              <w:bottom w:val="single" w:sz="4" w:space="0" w:color="auto"/>
            </w:tcBorders>
            <w:shd w:val="clear" w:color="auto" w:fill="auto"/>
            <w:noWrap/>
            <w:vAlign w:val="bottom"/>
            <w:hideMark/>
          </w:tcPr>
          <w:p w14:paraId="10CD432A"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5</w:t>
            </w:r>
          </w:p>
        </w:tc>
        <w:tc>
          <w:tcPr>
            <w:tcW w:w="960" w:type="dxa"/>
            <w:tcBorders>
              <w:top w:val="nil"/>
              <w:bottom w:val="single" w:sz="4" w:space="0" w:color="auto"/>
            </w:tcBorders>
            <w:shd w:val="clear" w:color="auto" w:fill="auto"/>
            <w:noWrap/>
            <w:vAlign w:val="bottom"/>
            <w:hideMark/>
          </w:tcPr>
          <w:p w14:paraId="2D966326"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4</w:t>
            </w:r>
          </w:p>
        </w:tc>
        <w:tc>
          <w:tcPr>
            <w:tcW w:w="960" w:type="dxa"/>
            <w:tcBorders>
              <w:top w:val="nil"/>
              <w:bottom w:val="single" w:sz="4" w:space="0" w:color="auto"/>
            </w:tcBorders>
            <w:shd w:val="clear" w:color="auto" w:fill="auto"/>
            <w:noWrap/>
            <w:vAlign w:val="bottom"/>
            <w:hideMark/>
          </w:tcPr>
          <w:p w14:paraId="7D667ED2"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5</w:t>
            </w:r>
          </w:p>
        </w:tc>
        <w:tc>
          <w:tcPr>
            <w:tcW w:w="960" w:type="dxa"/>
            <w:tcBorders>
              <w:top w:val="nil"/>
              <w:bottom w:val="single" w:sz="4" w:space="0" w:color="auto"/>
            </w:tcBorders>
            <w:shd w:val="clear" w:color="auto" w:fill="auto"/>
            <w:noWrap/>
            <w:vAlign w:val="bottom"/>
            <w:hideMark/>
          </w:tcPr>
          <w:p w14:paraId="601C2C35"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5</w:t>
            </w:r>
          </w:p>
        </w:tc>
        <w:tc>
          <w:tcPr>
            <w:tcW w:w="766" w:type="dxa"/>
            <w:tcBorders>
              <w:top w:val="nil"/>
              <w:bottom w:val="single" w:sz="4" w:space="0" w:color="auto"/>
            </w:tcBorders>
            <w:shd w:val="clear" w:color="auto" w:fill="auto"/>
            <w:noWrap/>
            <w:vAlign w:val="bottom"/>
            <w:hideMark/>
          </w:tcPr>
          <w:p w14:paraId="33D8D914"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3</w:t>
            </w:r>
          </w:p>
        </w:tc>
        <w:tc>
          <w:tcPr>
            <w:tcW w:w="608" w:type="dxa"/>
            <w:tcBorders>
              <w:top w:val="nil"/>
              <w:bottom w:val="single" w:sz="4" w:space="0" w:color="auto"/>
            </w:tcBorders>
            <w:shd w:val="clear" w:color="auto" w:fill="auto"/>
            <w:noWrap/>
            <w:vAlign w:val="bottom"/>
            <w:hideMark/>
          </w:tcPr>
          <w:p w14:paraId="210C965B"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4</w:t>
            </w:r>
          </w:p>
        </w:tc>
        <w:tc>
          <w:tcPr>
            <w:tcW w:w="960" w:type="dxa"/>
            <w:tcBorders>
              <w:top w:val="nil"/>
              <w:bottom w:val="single" w:sz="4" w:space="0" w:color="auto"/>
              <w:right w:val="nil"/>
            </w:tcBorders>
            <w:shd w:val="clear" w:color="auto" w:fill="auto"/>
            <w:noWrap/>
            <w:vAlign w:val="bottom"/>
            <w:hideMark/>
          </w:tcPr>
          <w:p w14:paraId="7AF0DC79" w14:textId="77777777" w:rsidR="00BF1D1F" w:rsidRPr="00F605E3" w:rsidRDefault="00BF1D1F" w:rsidP="005F73C4">
            <w:pPr>
              <w:spacing w:after="0" w:line="240" w:lineRule="auto"/>
              <w:jc w:val="center"/>
              <w:rPr>
                <w:rFonts w:eastAsia="Times New Roman" w:cstheme="minorHAnsi"/>
                <w:lang w:eastAsia="en-GB"/>
              </w:rPr>
            </w:pPr>
            <w:r w:rsidRPr="00F605E3">
              <w:rPr>
                <w:rFonts w:eastAsia="Times New Roman" w:cstheme="minorHAnsi"/>
                <w:lang w:eastAsia="en-GB"/>
              </w:rPr>
              <w:t>3</w:t>
            </w:r>
          </w:p>
        </w:tc>
      </w:tr>
    </w:tbl>
    <w:p w14:paraId="123369DB" w14:textId="77777777" w:rsidR="00BF1D1F" w:rsidRPr="00F605E3" w:rsidRDefault="00BF1D1F" w:rsidP="005F73C4">
      <w:pPr>
        <w:spacing w:after="0" w:line="240" w:lineRule="auto"/>
        <w:rPr>
          <w:rFonts w:cstheme="minorHAnsi"/>
          <w:b/>
          <w:sz w:val="18"/>
          <w:szCs w:val="18"/>
        </w:rPr>
      </w:pPr>
    </w:p>
    <w:p w14:paraId="59709FC5" w14:textId="77777777" w:rsidR="00BF1D1F" w:rsidRPr="00F605E3" w:rsidRDefault="00BF1D1F" w:rsidP="005F73C4">
      <w:pPr>
        <w:spacing w:after="0" w:line="240" w:lineRule="auto"/>
        <w:rPr>
          <w:rFonts w:cstheme="minorHAnsi"/>
          <w:b/>
          <w:sz w:val="18"/>
          <w:szCs w:val="18"/>
        </w:rPr>
      </w:pPr>
    </w:p>
    <w:p w14:paraId="50AE1EA9" w14:textId="77777777" w:rsidR="0055381A" w:rsidRPr="0055381A" w:rsidRDefault="0055381A" w:rsidP="0055381A">
      <w:pPr>
        <w:pStyle w:val="Caption"/>
        <w:spacing w:after="0"/>
        <w:rPr>
          <w:rFonts w:ascii="Calibri" w:hAnsi="Calibri" w:cs="Calibri"/>
          <w:sz w:val="22"/>
          <w:szCs w:val="22"/>
        </w:rPr>
      </w:pPr>
      <w:bookmarkStart w:id="32" w:name="_Toc532472117"/>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27</w:t>
      </w:r>
      <w:r w:rsidRPr="0055381A">
        <w:rPr>
          <w:rFonts w:ascii="Calibri" w:hAnsi="Calibri" w:cs="Calibri"/>
          <w:sz w:val="22"/>
          <w:szCs w:val="22"/>
        </w:rPr>
        <w:fldChar w:fldCharType="end"/>
      </w:r>
      <w:r w:rsidRPr="0055381A">
        <w:rPr>
          <w:rFonts w:ascii="Calibri" w:hAnsi="Calibri" w:cs="Calibri"/>
          <w:sz w:val="22"/>
          <w:szCs w:val="22"/>
        </w:rPr>
        <w:t>: Mean performance of sorghum hybrids in participatory hybrid selection trial</w:t>
      </w:r>
      <w:bookmarkEnd w:id="32"/>
      <w:r w:rsidR="009D367E">
        <w:rPr>
          <w:rFonts w:ascii="Calibri" w:hAnsi="Calibri" w:cs="Calibri"/>
          <w:sz w:val="22"/>
          <w:szCs w:val="22"/>
        </w:rPr>
        <w:t>.</w:t>
      </w:r>
    </w:p>
    <w:tbl>
      <w:tblPr>
        <w:tblStyle w:val="TableGrid"/>
        <w:tblW w:w="8581" w:type="dxa"/>
        <w:tblLayout w:type="fixed"/>
        <w:tblLook w:val="04A0" w:firstRow="1" w:lastRow="0" w:firstColumn="1" w:lastColumn="0" w:noHBand="0" w:noVBand="1"/>
      </w:tblPr>
      <w:tblGrid>
        <w:gridCol w:w="2747"/>
        <w:gridCol w:w="1463"/>
        <w:gridCol w:w="1794"/>
        <w:gridCol w:w="1280"/>
        <w:gridCol w:w="1297"/>
      </w:tblGrid>
      <w:tr w:rsidR="00BF1D1F" w:rsidRPr="00F605E3" w14:paraId="5C70BD2F" w14:textId="77777777" w:rsidTr="00BF1D1F">
        <w:trPr>
          <w:trHeight w:val="416"/>
        </w:trPr>
        <w:tc>
          <w:tcPr>
            <w:tcW w:w="2747" w:type="dxa"/>
            <w:tcBorders>
              <w:top w:val="single" w:sz="4" w:space="0" w:color="auto"/>
              <w:left w:val="nil"/>
              <w:bottom w:val="single" w:sz="4" w:space="0" w:color="auto"/>
              <w:right w:val="nil"/>
            </w:tcBorders>
            <w:noWrap/>
            <w:hideMark/>
          </w:tcPr>
          <w:p w14:paraId="42DB07EB" w14:textId="77777777" w:rsidR="00BF1D1F" w:rsidRPr="00F605E3" w:rsidRDefault="00BF1D1F" w:rsidP="005F73C4">
            <w:pPr>
              <w:rPr>
                <w:rFonts w:eastAsia="Times New Roman" w:cstheme="minorHAnsi"/>
                <w:bCs/>
                <w:sz w:val="20"/>
                <w:szCs w:val="20"/>
                <w:lang w:eastAsia="en-GB"/>
              </w:rPr>
            </w:pPr>
            <w:r w:rsidRPr="00F605E3">
              <w:rPr>
                <w:rFonts w:eastAsia="Times New Roman" w:cstheme="minorHAnsi"/>
                <w:bCs/>
                <w:sz w:val="20"/>
                <w:szCs w:val="20"/>
                <w:lang w:eastAsia="en-GB"/>
              </w:rPr>
              <w:t>Hybrid name</w:t>
            </w:r>
          </w:p>
        </w:tc>
        <w:tc>
          <w:tcPr>
            <w:tcW w:w="1463" w:type="dxa"/>
            <w:tcBorders>
              <w:top w:val="single" w:sz="4" w:space="0" w:color="auto"/>
              <w:left w:val="nil"/>
              <w:bottom w:val="single" w:sz="4" w:space="0" w:color="auto"/>
              <w:right w:val="nil"/>
            </w:tcBorders>
            <w:hideMark/>
          </w:tcPr>
          <w:p w14:paraId="67CBA9FF"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Days to 50%</w:t>
            </w:r>
          </w:p>
          <w:p w14:paraId="0B457D7F"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flowering</w:t>
            </w:r>
          </w:p>
        </w:tc>
        <w:tc>
          <w:tcPr>
            <w:tcW w:w="1794" w:type="dxa"/>
            <w:tcBorders>
              <w:top w:val="single" w:sz="4" w:space="0" w:color="auto"/>
              <w:left w:val="nil"/>
              <w:bottom w:val="single" w:sz="4" w:space="0" w:color="auto"/>
              <w:right w:val="nil"/>
            </w:tcBorders>
            <w:hideMark/>
          </w:tcPr>
          <w:p w14:paraId="03EC2D29"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Plant height</w:t>
            </w:r>
          </w:p>
          <w:p w14:paraId="168D1DF7"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(cm)</w:t>
            </w:r>
          </w:p>
        </w:tc>
        <w:tc>
          <w:tcPr>
            <w:tcW w:w="1280" w:type="dxa"/>
            <w:tcBorders>
              <w:top w:val="single" w:sz="4" w:space="0" w:color="auto"/>
              <w:left w:val="nil"/>
              <w:bottom w:val="single" w:sz="4" w:space="0" w:color="auto"/>
              <w:right w:val="nil"/>
            </w:tcBorders>
            <w:hideMark/>
          </w:tcPr>
          <w:p w14:paraId="3EC35CAE"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Agronomic</w:t>
            </w:r>
          </w:p>
          <w:p w14:paraId="67C751C8"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score (1-5)</w:t>
            </w:r>
          </w:p>
        </w:tc>
        <w:tc>
          <w:tcPr>
            <w:tcW w:w="1297" w:type="dxa"/>
            <w:tcBorders>
              <w:top w:val="single" w:sz="4" w:space="0" w:color="auto"/>
              <w:left w:val="nil"/>
              <w:bottom w:val="single" w:sz="4" w:space="0" w:color="auto"/>
              <w:right w:val="nil"/>
            </w:tcBorders>
            <w:hideMark/>
          </w:tcPr>
          <w:p w14:paraId="649945F0" w14:textId="77777777" w:rsidR="00BF1D1F" w:rsidRPr="00F605E3" w:rsidRDefault="00BF1D1F" w:rsidP="005F73C4">
            <w:pPr>
              <w:jc w:val="center"/>
              <w:rPr>
                <w:rFonts w:eastAsia="Times New Roman" w:cstheme="minorHAnsi"/>
                <w:bCs/>
                <w:sz w:val="20"/>
                <w:szCs w:val="20"/>
                <w:lang w:eastAsia="en-GB"/>
              </w:rPr>
            </w:pPr>
            <w:r w:rsidRPr="00F605E3">
              <w:rPr>
                <w:rFonts w:eastAsia="Times New Roman" w:cstheme="minorHAnsi"/>
                <w:bCs/>
                <w:sz w:val="20"/>
                <w:szCs w:val="20"/>
                <w:lang w:eastAsia="en-GB"/>
              </w:rPr>
              <w:t>Grain yield</w:t>
            </w:r>
          </w:p>
          <w:p w14:paraId="671CF1AF" w14:textId="77777777" w:rsidR="00BF1D1F" w:rsidRPr="00F605E3" w:rsidRDefault="009D367E" w:rsidP="005F73C4">
            <w:pPr>
              <w:jc w:val="center"/>
              <w:rPr>
                <w:rFonts w:eastAsia="Times New Roman" w:cstheme="minorHAnsi"/>
                <w:bCs/>
                <w:sz w:val="20"/>
                <w:szCs w:val="20"/>
                <w:lang w:eastAsia="en-GB"/>
              </w:rPr>
            </w:pPr>
            <w:r>
              <w:rPr>
                <w:rFonts w:eastAsia="Times New Roman" w:cstheme="minorHAnsi"/>
                <w:bCs/>
                <w:sz w:val="20"/>
                <w:szCs w:val="20"/>
                <w:lang w:eastAsia="en-GB"/>
              </w:rPr>
              <w:t>(</w:t>
            </w:r>
            <w:r w:rsidR="00DB0EF3">
              <w:rPr>
                <w:rFonts w:eastAsia="Times New Roman" w:cstheme="minorHAnsi"/>
                <w:bCs/>
                <w:sz w:val="20"/>
                <w:szCs w:val="20"/>
                <w:lang w:eastAsia="en-GB"/>
              </w:rPr>
              <w:t>t/ha</w:t>
            </w:r>
            <w:r>
              <w:rPr>
                <w:rFonts w:eastAsia="Times New Roman" w:cstheme="minorHAnsi"/>
                <w:bCs/>
                <w:sz w:val="20"/>
                <w:szCs w:val="20"/>
                <w:lang w:eastAsia="en-GB"/>
              </w:rPr>
              <w:t>)</w:t>
            </w:r>
          </w:p>
        </w:tc>
      </w:tr>
      <w:tr w:rsidR="00BF1D1F" w:rsidRPr="00F605E3" w14:paraId="26A75E1D" w14:textId="77777777" w:rsidTr="00BF1D1F">
        <w:trPr>
          <w:trHeight w:val="300"/>
        </w:trPr>
        <w:tc>
          <w:tcPr>
            <w:tcW w:w="2747" w:type="dxa"/>
            <w:tcBorders>
              <w:top w:val="single" w:sz="4" w:space="0" w:color="auto"/>
              <w:left w:val="nil"/>
              <w:bottom w:val="nil"/>
              <w:right w:val="nil"/>
            </w:tcBorders>
            <w:noWrap/>
            <w:hideMark/>
          </w:tcPr>
          <w:p w14:paraId="6C16A284"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IESH 25008</w:t>
            </w:r>
          </w:p>
        </w:tc>
        <w:tc>
          <w:tcPr>
            <w:tcW w:w="1463" w:type="dxa"/>
            <w:tcBorders>
              <w:top w:val="single" w:sz="4" w:space="0" w:color="auto"/>
              <w:left w:val="nil"/>
              <w:bottom w:val="nil"/>
              <w:right w:val="nil"/>
            </w:tcBorders>
            <w:noWrap/>
            <w:hideMark/>
          </w:tcPr>
          <w:p w14:paraId="3B65981E"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72</w:t>
            </w:r>
          </w:p>
        </w:tc>
        <w:tc>
          <w:tcPr>
            <w:tcW w:w="1794" w:type="dxa"/>
            <w:tcBorders>
              <w:top w:val="single" w:sz="4" w:space="0" w:color="auto"/>
              <w:left w:val="nil"/>
              <w:bottom w:val="nil"/>
              <w:right w:val="nil"/>
            </w:tcBorders>
            <w:noWrap/>
            <w:hideMark/>
          </w:tcPr>
          <w:p w14:paraId="43897B9C"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147</w:t>
            </w:r>
          </w:p>
        </w:tc>
        <w:tc>
          <w:tcPr>
            <w:tcW w:w="1280" w:type="dxa"/>
            <w:tcBorders>
              <w:top w:val="single" w:sz="4" w:space="0" w:color="auto"/>
              <w:left w:val="nil"/>
              <w:bottom w:val="nil"/>
              <w:right w:val="nil"/>
            </w:tcBorders>
            <w:noWrap/>
            <w:hideMark/>
          </w:tcPr>
          <w:p w14:paraId="0C57D8CE"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single" w:sz="4" w:space="0" w:color="auto"/>
              <w:left w:val="nil"/>
              <w:bottom w:val="nil"/>
              <w:right w:val="nil"/>
            </w:tcBorders>
            <w:noWrap/>
            <w:hideMark/>
          </w:tcPr>
          <w:p w14:paraId="2125151B"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5.152</w:t>
            </w:r>
          </w:p>
        </w:tc>
      </w:tr>
      <w:tr w:rsidR="00BF1D1F" w:rsidRPr="00F605E3" w14:paraId="30F9FAE5" w14:textId="77777777" w:rsidTr="00BF1D1F">
        <w:trPr>
          <w:trHeight w:val="300"/>
        </w:trPr>
        <w:tc>
          <w:tcPr>
            <w:tcW w:w="2747" w:type="dxa"/>
            <w:tcBorders>
              <w:top w:val="nil"/>
              <w:left w:val="nil"/>
              <w:bottom w:val="nil"/>
              <w:right w:val="nil"/>
            </w:tcBorders>
            <w:noWrap/>
            <w:hideMark/>
          </w:tcPr>
          <w:p w14:paraId="7DD245F0"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IESH 22023</w:t>
            </w:r>
          </w:p>
        </w:tc>
        <w:tc>
          <w:tcPr>
            <w:tcW w:w="1463" w:type="dxa"/>
            <w:tcBorders>
              <w:top w:val="nil"/>
              <w:left w:val="nil"/>
              <w:bottom w:val="nil"/>
              <w:right w:val="nil"/>
            </w:tcBorders>
            <w:noWrap/>
            <w:hideMark/>
          </w:tcPr>
          <w:p w14:paraId="06D20C5D"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71</w:t>
            </w:r>
          </w:p>
        </w:tc>
        <w:tc>
          <w:tcPr>
            <w:tcW w:w="1794" w:type="dxa"/>
            <w:tcBorders>
              <w:top w:val="nil"/>
              <w:left w:val="nil"/>
              <w:bottom w:val="nil"/>
              <w:right w:val="nil"/>
            </w:tcBorders>
            <w:noWrap/>
            <w:hideMark/>
          </w:tcPr>
          <w:p w14:paraId="43310F25"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196</w:t>
            </w:r>
          </w:p>
        </w:tc>
        <w:tc>
          <w:tcPr>
            <w:tcW w:w="1280" w:type="dxa"/>
            <w:tcBorders>
              <w:top w:val="nil"/>
              <w:left w:val="nil"/>
              <w:bottom w:val="nil"/>
              <w:right w:val="nil"/>
            </w:tcBorders>
            <w:noWrap/>
            <w:hideMark/>
          </w:tcPr>
          <w:p w14:paraId="4C1EE398"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1297" w:type="dxa"/>
            <w:tcBorders>
              <w:top w:val="nil"/>
              <w:left w:val="nil"/>
              <w:bottom w:val="nil"/>
              <w:right w:val="nil"/>
            </w:tcBorders>
            <w:noWrap/>
            <w:hideMark/>
          </w:tcPr>
          <w:p w14:paraId="580E204C"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4.907</w:t>
            </w:r>
          </w:p>
        </w:tc>
      </w:tr>
      <w:tr w:rsidR="00BF1D1F" w:rsidRPr="00F605E3" w14:paraId="341612BD" w14:textId="77777777" w:rsidTr="00BF1D1F">
        <w:trPr>
          <w:trHeight w:val="300"/>
        </w:trPr>
        <w:tc>
          <w:tcPr>
            <w:tcW w:w="2747" w:type="dxa"/>
            <w:tcBorders>
              <w:top w:val="nil"/>
              <w:left w:val="nil"/>
              <w:bottom w:val="nil"/>
              <w:right w:val="nil"/>
            </w:tcBorders>
            <w:noWrap/>
            <w:hideMark/>
          </w:tcPr>
          <w:p w14:paraId="011B03A1"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IESH 22009</w:t>
            </w:r>
          </w:p>
        </w:tc>
        <w:tc>
          <w:tcPr>
            <w:tcW w:w="1463" w:type="dxa"/>
            <w:tcBorders>
              <w:top w:val="nil"/>
              <w:left w:val="nil"/>
              <w:bottom w:val="nil"/>
              <w:right w:val="nil"/>
            </w:tcBorders>
            <w:noWrap/>
            <w:hideMark/>
          </w:tcPr>
          <w:p w14:paraId="0466E234"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70</w:t>
            </w:r>
          </w:p>
        </w:tc>
        <w:tc>
          <w:tcPr>
            <w:tcW w:w="1794" w:type="dxa"/>
            <w:tcBorders>
              <w:top w:val="nil"/>
              <w:left w:val="nil"/>
              <w:bottom w:val="nil"/>
              <w:right w:val="nil"/>
            </w:tcBorders>
            <w:noWrap/>
            <w:hideMark/>
          </w:tcPr>
          <w:p w14:paraId="7A008688"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160</w:t>
            </w:r>
          </w:p>
        </w:tc>
        <w:tc>
          <w:tcPr>
            <w:tcW w:w="1280" w:type="dxa"/>
            <w:tcBorders>
              <w:top w:val="nil"/>
              <w:left w:val="nil"/>
              <w:bottom w:val="nil"/>
              <w:right w:val="nil"/>
            </w:tcBorders>
            <w:noWrap/>
            <w:hideMark/>
          </w:tcPr>
          <w:p w14:paraId="01360A1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112E30E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4.469</w:t>
            </w:r>
          </w:p>
        </w:tc>
      </w:tr>
      <w:tr w:rsidR="00BF1D1F" w:rsidRPr="00F605E3" w14:paraId="2660491C" w14:textId="77777777" w:rsidTr="00BF1D1F">
        <w:trPr>
          <w:trHeight w:val="300"/>
        </w:trPr>
        <w:tc>
          <w:tcPr>
            <w:tcW w:w="2747" w:type="dxa"/>
            <w:tcBorders>
              <w:top w:val="nil"/>
              <w:left w:val="nil"/>
              <w:bottom w:val="nil"/>
              <w:right w:val="nil"/>
            </w:tcBorders>
            <w:noWrap/>
            <w:hideMark/>
          </w:tcPr>
          <w:p w14:paraId="4DD9AA53" w14:textId="77777777" w:rsidR="00BF1D1F" w:rsidRPr="00F605E3" w:rsidRDefault="00FE728D" w:rsidP="005F73C4">
            <w:pPr>
              <w:rPr>
                <w:rFonts w:eastAsia="Times New Roman" w:cstheme="minorHAnsi"/>
                <w:sz w:val="20"/>
                <w:szCs w:val="20"/>
                <w:lang w:eastAsia="en-GB"/>
              </w:rPr>
            </w:pPr>
            <w:r w:rsidRPr="00F605E3">
              <w:rPr>
                <w:rFonts w:eastAsia="Times New Roman" w:cstheme="minorHAnsi"/>
                <w:sz w:val="20"/>
                <w:szCs w:val="20"/>
                <w:lang w:eastAsia="en-GB"/>
              </w:rPr>
              <w:t xml:space="preserve">NACO </w:t>
            </w:r>
            <w:r w:rsidR="00BF1D1F" w:rsidRPr="00F605E3">
              <w:rPr>
                <w:rFonts w:eastAsia="Times New Roman" w:cstheme="minorHAnsi"/>
                <w:sz w:val="20"/>
                <w:szCs w:val="20"/>
                <w:lang w:eastAsia="en-GB"/>
              </w:rPr>
              <w:t>SH 1</w:t>
            </w:r>
          </w:p>
        </w:tc>
        <w:tc>
          <w:tcPr>
            <w:tcW w:w="1463" w:type="dxa"/>
            <w:tcBorders>
              <w:top w:val="nil"/>
              <w:left w:val="nil"/>
              <w:bottom w:val="nil"/>
              <w:right w:val="nil"/>
            </w:tcBorders>
            <w:noWrap/>
            <w:hideMark/>
          </w:tcPr>
          <w:p w14:paraId="32680330"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73</w:t>
            </w:r>
          </w:p>
        </w:tc>
        <w:tc>
          <w:tcPr>
            <w:tcW w:w="1794" w:type="dxa"/>
            <w:tcBorders>
              <w:top w:val="nil"/>
              <w:left w:val="nil"/>
              <w:bottom w:val="nil"/>
              <w:right w:val="nil"/>
            </w:tcBorders>
            <w:noWrap/>
            <w:hideMark/>
          </w:tcPr>
          <w:p w14:paraId="5B4F201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164</w:t>
            </w:r>
          </w:p>
        </w:tc>
        <w:tc>
          <w:tcPr>
            <w:tcW w:w="1280" w:type="dxa"/>
            <w:tcBorders>
              <w:top w:val="nil"/>
              <w:left w:val="nil"/>
              <w:bottom w:val="nil"/>
              <w:right w:val="nil"/>
            </w:tcBorders>
            <w:noWrap/>
            <w:hideMark/>
          </w:tcPr>
          <w:p w14:paraId="058F7338"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6B43E2C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3.029</w:t>
            </w:r>
          </w:p>
        </w:tc>
      </w:tr>
      <w:tr w:rsidR="00BF1D1F" w:rsidRPr="00F605E3" w14:paraId="75E95276" w14:textId="77777777" w:rsidTr="00BF1D1F">
        <w:trPr>
          <w:trHeight w:val="300"/>
        </w:trPr>
        <w:tc>
          <w:tcPr>
            <w:tcW w:w="2747" w:type="dxa"/>
            <w:tcBorders>
              <w:top w:val="nil"/>
              <w:left w:val="nil"/>
              <w:bottom w:val="nil"/>
              <w:right w:val="nil"/>
            </w:tcBorders>
            <w:noWrap/>
            <w:hideMark/>
          </w:tcPr>
          <w:p w14:paraId="56E17609"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IESH 25007</w:t>
            </w:r>
          </w:p>
        </w:tc>
        <w:tc>
          <w:tcPr>
            <w:tcW w:w="1463" w:type="dxa"/>
            <w:tcBorders>
              <w:top w:val="nil"/>
              <w:left w:val="nil"/>
              <w:bottom w:val="nil"/>
              <w:right w:val="nil"/>
            </w:tcBorders>
            <w:noWrap/>
            <w:hideMark/>
          </w:tcPr>
          <w:p w14:paraId="227A205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71</w:t>
            </w:r>
          </w:p>
        </w:tc>
        <w:tc>
          <w:tcPr>
            <w:tcW w:w="1794" w:type="dxa"/>
            <w:tcBorders>
              <w:top w:val="nil"/>
              <w:left w:val="nil"/>
              <w:bottom w:val="nil"/>
              <w:right w:val="nil"/>
            </w:tcBorders>
            <w:noWrap/>
            <w:hideMark/>
          </w:tcPr>
          <w:p w14:paraId="4236B697"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187</w:t>
            </w:r>
          </w:p>
        </w:tc>
        <w:tc>
          <w:tcPr>
            <w:tcW w:w="1280" w:type="dxa"/>
            <w:tcBorders>
              <w:top w:val="nil"/>
              <w:left w:val="nil"/>
              <w:bottom w:val="nil"/>
              <w:right w:val="nil"/>
            </w:tcBorders>
            <w:noWrap/>
            <w:hideMark/>
          </w:tcPr>
          <w:p w14:paraId="48079FA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67850A4E"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2.880</w:t>
            </w:r>
          </w:p>
        </w:tc>
      </w:tr>
      <w:tr w:rsidR="00BF1D1F" w:rsidRPr="00F605E3" w14:paraId="27EA4EF0" w14:textId="77777777" w:rsidTr="00BF1D1F">
        <w:trPr>
          <w:trHeight w:val="300"/>
        </w:trPr>
        <w:tc>
          <w:tcPr>
            <w:tcW w:w="2747" w:type="dxa"/>
            <w:tcBorders>
              <w:top w:val="nil"/>
              <w:left w:val="nil"/>
              <w:bottom w:val="nil"/>
              <w:right w:val="nil"/>
            </w:tcBorders>
            <w:noWrap/>
            <w:hideMark/>
          </w:tcPr>
          <w:p w14:paraId="130D69F0"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IESH 28014</w:t>
            </w:r>
          </w:p>
        </w:tc>
        <w:tc>
          <w:tcPr>
            <w:tcW w:w="1463" w:type="dxa"/>
            <w:tcBorders>
              <w:top w:val="nil"/>
              <w:left w:val="nil"/>
              <w:bottom w:val="nil"/>
              <w:right w:val="nil"/>
            </w:tcBorders>
            <w:noWrap/>
            <w:hideMark/>
          </w:tcPr>
          <w:p w14:paraId="04A5D36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69</w:t>
            </w:r>
          </w:p>
        </w:tc>
        <w:tc>
          <w:tcPr>
            <w:tcW w:w="1794" w:type="dxa"/>
            <w:tcBorders>
              <w:top w:val="nil"/>
              <w:left w:val="nil"/>
              <w:bottom w:val="nil"/>
              <w:right w:val="nil"/>
            </w:tcBorders>
            <w:noWrap/>
            <w:hideMark/>
          </w:tcPr>
          <w:p w14:paraId="68AC37F6"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163</w:t>
            </w:r>
          </w:p>
        </w:tc>
        <w:tc>
          <w:tcPr>
            <w:tcW w:w="1280" w:type="dxa"/>
            <w:tcBorders>
              <w:top w:val="nil"/>
              <w:left w:val="nil"/>
              <w:bottom w:val="nil"/>
              <w:right w:val="nil"/>
            </w:tcBorders>
            <w:noWrap/>
            <w:hideMark/>
          </w:tcPr>
          <w:p w14:paraId="31EBC9E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3DACC40F"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2.635</w:t>
            </w:r>
          </w:p>
        </w:tc>
      </w:tr>
      <w:tr w:rsidR="00BF1D1F" w:rsidRPr="00F605E3" w14:paraId="23BB37DF" w14:textId="77777777" w:rsidTr="00BF1D1F">
        <w:trPr>
          <w:trHeight w:val="300"/>
        </w:trPr>
        <w:tc>
          <w:tcPr>
            <w:tcW w:w="2747" w:type="dxa"/>
            <w:tcBorders>
              <w:top w:val="nil"/>
              <w:left w:val="nil"/>
              <w:bottom w:val="nil"/>
              <w:right w:val="nil"/>
            </w:tcBorders>
            <w:noWrap/>
            <w:hideMark/>
          </w:tcPr>
          <w:p w14:paraId="62E31EB5" w14:textId="77777777" w:rsidR="00BF1D1F" w:rsidRPr="00F605E3" w:rsidRDefault="00BF1D1F" w:rsidP="005F73C4">
            <w:pPr>
              <w:rPr>
                <w:rFonts w:eastAsia="Times New Roman" w:cstheme="minorHAnsi"/>
                <w:sz w:val="20"/>
                <w:szCs w:val="20"/>
                <w:lang w:eastAsia="en-GB"/>
              </w:rPr>
            </w:pPr>
            <w:r w:rsidRPr="00F605E3">
              <w:rPr>
                <w:rFonts w:eastAsia="Times New Roman" w:cstheme="minorHAnsi"/>
                <w:sz w:val="20"/>
                <w:szCs w:val="20"/>
                <w:lang w:eastAsia="en-GB"/>
              </w:rPr>
              <w:t>ICSA 11004 x ICSR 89058</w:t>
            </w:r>
          </w:p>
        </w:tc>
        <w:tc>
          <w:tcPr>
            <w:tcW w:w="1463" w:type="dxa"/>
            <w:tcBorders>
              <w:top w:val="nil"/>
              <w:left w:val="nil"/>
              <w:bottom w:val="nil"/>
              <w:right w:val="nil"/>
            </w:tcBorders>
            <w:noWrap/>
            <w:hideMark/>
          </w:tcPr>
          <w:p w14:paraId="3E1DF79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75</w:t>
            </w:r>
          </w:p>
        </w:tc>
        <w:tc>
          <w:tcPr>
            <w:tcW w:w="1794" w:type="dxa"/>
            <w:tcBorders>
              <w:top w:val="nil"/>
              <w:left w:val="nil"/>
              <w:bottom w:val="nil"/>
              <w:right w:val="nil"/>
            </w:tcBorders>
            <w:noWrap/>
            <w:hideMark/>
          </w:tcPr>
          <w:p w14:paraId="1EAF728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169</w:t>
            </w:r>
          </w:p>
        </w:tc>
        <w:tc>
          <w:tcPr>
            <w:tcW w:w="1280" w:type="dxa"/>
            <w:tcBorders>
              <w:top w:val="nil"/>
              <w:left w:val="nil"/>
              <w:bottom w:val="nil"/>
              <w:right w:val="nil"/>
            </w:tcBorders>
            <w:noWrap/>
            <w:hideMark/>
          </w:tcPr>
          <w:p w14:paraId="4BC8B03B"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6D1D9A74"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1.792</w:t>
            </w:r>
          </w:p>
        </w:tc>
      </w:tr>
      <w:tr w:rsidR="00BF1D1F" w:rsidRPr="00F605E3" w14:paraId="64F6CD0D" w14:textId="77777777" w:rsidTr="00BF1D1F">
        <w:trPr>
          <w:trHeight w:val="300"/>
        </w:trPr>
        <w:tc>
          <w:tcPr>
            <w:tcW w:w="2747" w:type="dxa"/>
            <w:tcBorders>
              <w:top w:val="nil"/>
              <w:left w:val="nil"/>
              <w:bottom w:val="nil"/>
              <w:right w:val="nil"/>
            </w:tcBorders>
            <w:noWrap/>
            <w:hideMark/>
          </w:tcPr>
          <w:p w14:paraId="605B36DC" w14:textId="77777777" w:rsidR="00BF1D1F" w:rsidRPr="00F605E3" w:rsidRDefault="00FE728D" w:rsidP="005F73C4">
            <w:pPr>
              <w:rPr>
                <w:rFonts w:eastAsia="Times New Roman" w:cstheme="minorHAnsi"/>
                <w:sz w:val="20"/>
                <w:szCs w:val="20"/>
                <w:lang w:eastAsia="en-GB"/>
              </w:rPr>
            </w:pPr>
            <w:proofErr w:type="spellStart"/>
            <w:r w:rsidRPr="00F605E3">
              <w:rPr>
                <w:rFonts w:eastAsia="Times New Roman" w:cstheme="minorHAnsi"/>
                <w:sz w:val="20"/>
                <w:szCs w:val="20"/>
                <w:lang w:eastAsia="en-GB"/>
              </w:rPr>
              <w:t>Gangisi</w:t>
            </w:r>
            <w:proofErr w:type="spellEnd"/>
            <w:r w:rsidR="00BF1D1F" w:rsidRPr="00F605E3">
              <w:rPr>
                <w:rFonts w:eastAsia="Times New Roman" w:cstheme="minorHAnsi"/>
                <w:sz w:val="20"/>
                <w:szCs w:val="20"/>
                <w:lang w:eastAsia="en-GB"/>
              </w:rPr>
              <w:t xml:space="preserve"> (local check)</w:t>
            </w:r>
          </w:p>
        </w:tc>
        <w:tc>
          <w:tcPr>
            <w:tcW w:w="1463" w:type="dxa"/>
            <w:tcBorders>
              <w:top w:val="nil"/>
              <w:left w:val="nil"/>
              <w:bottom w:val="nil"/>
              <w:right w:val="nil"/>
            </w:tcBorders>
            <w:noWrap/>
            <w:hideMark/>
          </w:tcPr>
          <w:p w14:paraId="26546F63"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67</w:t>
            </w:r>
          </w:p>
        </w:tc>
        <w:tc>
          <w:tcPr>
            <w:tcW w:w="1794" w:type="dxa"/>
            <w:tcBorders>
              <w:top w:val="nil"/>
              <w:left w:val="nil"/>
              <w:bottom w:val="nil"/>
              <w:right w:val="nil"/>
            </w:tcBorders>
            <w:noWrap/>
            <w:hideMark/>
          </w:tcPr>
          <w:p w14:paraId="1041FE29"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193</w:t>
            </w:r>
          </w:p>
        </w:tc>
        <w:tc>
          <w:tcPr>
            <w:tcW w:w="1280" w:type="dxa"/>
            <w:tcBorders>
              <w:top w:val="nil"/>
              <w:left w:val="nil"/>
              <w:bottom w:val="nil"/>
              <w:right w:val="nil"/>
            </w:tcBorders>
            <w:noWrap/>
            <w:hideMark/>
          </w:tcPr>
          <w:p w14:paraId="4EC03287"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w:t>
            </w:r>
          </w:p>
        </w:tc>
        <w:tc>
          <w:tcPr>
            <w:tcW w:w="1297" w:type="dxa"/>
            <w:tcBorders>
              <w:top w:val="nil"/>
              <w:left w:val="nil"/>
              <w:bottom w:val="nil"/>
              <w:right w:val="nil"/>
            </w:tcBorders>
            <w:noWrap/>
            <w:hideMark/>
          </w:tcPr>
          <w:p w14:paraId="3E5F3165"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1.049</w:t>
            </w:r>
          </w:p>
        </w:tc>
      </w:tr>
      <w:tr w:rsidR="00BF1D1F" w:rsidRPr="00F605E3" w14:paraId="38227DC9" w14:textId="77777777" w:rsidTr="00BF1D1F">
        <w:trPr>
          <w:trHeight w:val="300"/>
        </w:trPr>
        <w:tc>
          <w:tcPr>
            <w:tcW w:w="2747" w:type="dxa"/>
            <w:tcBorders>
              <w:top w:val="nil"/>
              <w:left w:val="nil"/>
              <w:bottom w:val="single" w:sz="4" w:space="0" w:color="auto"/>
              <w:right w:val="nil"/>
            </w:tcBorders>
            <w:noWrap/>
            <w:hideMark/>
          </w:tcPr>
          <w:p w14:paraId="6B2551FF" w14:textId="77777777" w:rsidR="00BF1D1F" w:rsidRPr="00F605E3" w:rsidRDefault="00BF1D1F" w:rsidP="005F73C4">
            <w:pPr>
              <w:rPr>
                <w:rFonts w:eastAsia="Times New Roman" w:cstheme="minorHAnsi"/>
                <w:sz w:val="20"/>
                <w:szCs w:val="20"/>
                <w:lang w:eastAsia="en-GB"/>
              </w:rPr>
            </w:pPr>
            <w:proofErr w:type="spellStart"/>
            <w:r w:rsidRPr="00F605E3">
              <w:rPr>
                <w:rFonts w:eastAsia="Times New Roman" w:cstheme="minorHAnsi"/>
                <w:sz w:val="20"/>
                <w:szCs w:val="20"/>
                <w:lang w:eastAsia="en-GB"/>
              </w:rPr>
              <w:t>Hakika</w:t>
            </w:r>
            <w:proofErr w:type="spellEnd"/>
            <w:r w:rsidRPr="00F605E3">
              <w:rPr>
                <w:rFonts w:eastAsia="Times New Roman" w:cstheme="minorHAnsi"/>
                <w:sz w:val="20"/>
                <w:szCs w:val="20"/>
                <w:lang w:eastAsia="en-GB"/>
              </w:rPr>
              <w:t xml:space="preserve"> (com check)</w:t>
            </w:r>
          </w:p>
        </w:tc>
        <w:tc>
          <w:tcPr>
            <w:tcW w:w="1463" w:type="dxa"/>
            <w:tcBorders>
              <w:top w:val="nil"/>
              <w:left w:val="nil"/>
              <w:bottom w:val="single" w:sz="4" w:space="0" w:color="auto"/>
              <w:right w:val="nil"/>
            </w:tcBorders>
            <w:noWrap/>
            <w:hideMark/>
          </w:tcPr>
          <w:p w14:paraId="11C7A185"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68</w:t>
            </w:r>
          </w:p>
        </w:tc>
        <w:tc>
          <w:tcPr>
            <w:tcW w:w="1794" w:type="dxa"/>
            <w:tcBorders>
              <w:top w:val="nil"/>
              <w:left w:val="nil"/>
              <w:bottom w:val="single" w:sz="4" w:space="0" w:color="auto"/>
              <w:right w:val="nil"/>
            </w:tcBorders>
            <w:noWrap/>
            <w:hideMark/>
          </w:tcPr>
          <w:p w14:paraId="328C24CA"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130</w:t>
            </w:r>
          </w:p>
        </w:tc>
        <w:tc>
          <w:tcPr>
            <w:tcW w:w="1280" w:type="dxa"/>
            <w:tcBorders>
              <w:top w:val="nil"/>
              <w:left w:val="nil"/>
              <w:bottom w:val="single" w:sz="4" w:space="0" w:color="auto"/>
              <w:right w:val="nil"/>
            </w:tcBorders>
            <w:noWrap/>
            <w:hideMark/>
          </w:tcPr>
          <w:p w14:paraId="456C1912"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1297" w:type="dxa"/>
            <w:tcBorders>
              <w:top w:val="nil"/>
              <w:left w:val="nil"/>
              <w:bottom w:val="single" w:sz="4" w:space="0" w:color="auto"/>
              <w:right w:val="nil"/>
            </w:tcBorders>
            <w:noWrap/>
            <w:hideMark/>
          </w:tcPr>
          <w:p w14:paraId="5F0AB083" w14:textId="77777777" w:rsidR="00BF1D1F" w:rsidRPr="00F605E3" w:rsidRDefault="00BF1D1F" w:rsidP="005F73C4">
            <w:pPr>
              <w:jc w:val="center"/>
              <w:rPr>
                <w:rFonts w:eastAsia="Times New Roman" w:cstheme="minorHAnsi"/>
                <w:sz w:val="20"/>
                <w:szCs w:val="20"/>
                <w:lang w:eastAsia="en-GB"/>
              </w:rPr>
            </w:pPr>
            <w:r w:rsidRPr="00F605E3">
              <w:rPr>
                <w:rFonts w:eastAsia="Times New Roman" w:cstheme="minorHAnsi"/>
                <w:sz w:val="20"/>
                <w:szCs w:val="20"/>
                <w:lang w:eastAsia="en-GB"/>
              </w:rPr>
              <w:t>0.667</w:t>
            </w:r>
          </w:p>
        </w:tc>
      </w:tr>
      <w:tr w:rsidR="00BF1D1F" w:rsidRPr="00F605E3" w14:paraId="617ACBD4" w14:textId="77777777" w:rsidTr="00BF1D1F">
        <w:trPr>
          <w:trHeight w:val="285"/>
        </w:trPr>
        <w:tc>
          <w:tcPr>
            <w:tcW w:w="2747" w:type="dxa"/>
            <w:tcBorders>
              <w:top w:val="single" w:sz="4" w:space="0" w:color="auto"/>
              <w:left w:val="nil"/>
              <w:bottom w:val="nil"/>
              <w:right w:val="nil"/>
            </w:tcBorders>
            <w:noWrap/>
            <w:hideMark/>
          </w:tcPr>
          <w:p w14:paraId="1E406CF3" w14:textId="77777777" w:rsidR="00BF1D1F" w:rsidRPr="00F605E3" w:rsidRDefault="00BF1D1F" w:rsidP="009D367E">
            <w:pPr>
              <w:rPr>
                <w:rFonts w:eastAsia="Times New Roman" w:cstheme="minorHAnsi"/>
                <w:b/>
                <w:bCs/>
                <w:sz w:val="20"/>
                <w:szCs w:val="20"/>
                <w:lang w:eastAsia="en-GB"/>
              </w:rPr>
            </w:pPr>
            <w:r w:rsidRPr="00F605E3">
              <w:rPr>
                <w:rFonts w:eastAsia="Times New Roman" w:cstheme="minorHAnsi"/>
                <w:b/>
                <w:bCs/>
                <w:sz w:val="20"/>
                <w:szCs w:val="20"/>
                <w:lang w:eastAsia="en-GB"/>
              </w:rPr>
              <w:t>Grand Mean</w:t>
            </w:r>
          </w:p>
        </w:tc>
        <w:tc>
          <w:tcPr>
            <w:tcW w:w="1463" w:type="dxa"/>
            <w:tcBorders>
              <w:top w:val="single" w:sz="4" w:space="0" w:color="auto"/>
              <w:left w:val="nil"/>
              <w:bottom w:val="nil"/>
              <w:right w:val="nil"/>
            </w:tcBorders>
            <w:noWrap/>
            <w:hideMark/>
          </w:tcPr>
          <w:p w14:paraId="28A07375" w14:textId="77777777" w:rsidR="00BF1D1F" w:rsidRPr="00F605E3" w:rsidRDefault="00BF1D1F" w:rsidP="005F73C4">
            <w:pPr>
              <w:jc w:val="center"/>
              <w:rPr>
                <w:rFonts w:eastAsia="Times New Roman" w:cstheme="minorHAnsi"/>
                <w:b/>
                <w:bCs/>
                <w:sz w:val="20"/>
                <w:szCs w:val="20"/>
                <w:lang w:eastAsia="en-GB"/>
              </w:rPr>
            </w:pPr>
            <w:r w:rsidRPr="00F605E3">
              <w:rPr>
                <w:rFonts w:eastAsia="Times New Roman" w:cstheme="minorHAnsi"/>
                <w:b/>
                <w:bCs/>
                <w:sz w:val="20"/>
                <w:szCs w:val="20"/>
                <w:lang w:eastAsia="en-GB"/>
              </w:rPr>
              <w:t>71</w:t>
            </w:r>
          </w:p>
        </w:tc>
        <w:tc>
          <w:tcPr>
            <w:tcW w:w="1794" w:type="dxa"/>
            <w:tcBorders>
              <w:top w:val="single" w:sz="4" w:space="0" w:color="auto"/>
              <w:left w:val="nil"/>
              <w:bottom w:val="nil"/>
              <w:right w:val="nil"/>
            </w:tcBorders>
            <w:noWrap/>
            <w:hideMark/>
          </w:tcPr>
          <w:p w14:paraId="2E7A066E" w14:textId="77777777" w:rsidR="00BF1D1F" w:rsidRPr="00F605E3" w:rsidRDefault="00BF1D1F" w:rsidP="005F73C4">
            <w:pPr>
              <w:jc w:val="center"/>
              <w:rPr>
                <w:rFonts w:eastAsia="Times New Roman" w:cstheme="minorHAnsi"/>
                <w:b/>
                <w:bCs/>
                <w:sz w:val="20"/>
                <w:szCs w:val="20"/>
                <w:lang w:eastAsia="en-GB"/>
              </w:rPr>
            </w:pPr>
            <w:r w:rsidRPr="00F605E3">
              <w:rPr>
                <w:rFonts w:eastAsia="Times New Roman" w:cstheme="minorHAnsi"/>
                <w:b/>
                <w:bCs/>
                <w:sz w:val="20"/>
                <w:szCs w:val="20"/>
                <w:lang w:eastAsia="en-GB"/>
              </w:rPr>
              <w:t>167</w:t>
            </w:r>
          </w:p>
        </w:tc>
        <w:tc>
          <w:tcPr>
            <w:tcW w:w="1280" w:type="dxa"/>
            <w:tcBorders>
              <w:top w:val="single" w:sz="4" w:space="0" w:color="auto"/>
              <w:left w:val="nil"/>
              <w:bottom w:val="nil"/>
              <w:right w:val="nil"/>
            </w:tcBorders>
            <w:noWrap/>
            <w:hideMark/>
          </w:tcPr>
          <w:p w14:paraId="1A5562E9" w14:textId="77777777" w:rsidR="00BF1D1F" w:rsidRPr="00F605E3" w:rsidRDefault="00BF1D1F" w:rsidP="005F73C4">
            <w:pPr>
              <w:jc w:val="center"/>
              <w:rPr>
                <w:rFonts w:eastAsia="Times New Roman" w:cstheme="minorHAnsi"/>
                <w:b/>
                <w:bCs/>
                <w:sz w:val="20"/>
                <w:szCs w:val="20"/>
                <w:lang w:eastAsia="en-GB"/>
              </w:rPr>
            </w:pPr>
            <w:r w:rsidRPr="00F605E3">
              <w:rPr>
                <w:rFonts w:eastAsia="Times New Roman" w:cstheme="minorHAnsi"/>
                <w:b/>
                <w:bCs/>
                <w:sz w:val="20"/>
                <w:szCs w:val="20"/>
                <w:lang w:eastAsia="en-GB"/>
              </w:rPr>
              <w:t>1</w:t>
            </w:r>
          </w:p>
        </w:tc>
        <w:tc>
          <w:tcPr>
            <w:tcW w:w="1297" w:type="dxa"/>
            <w:tcBorders>
              <w:top w:val="single" w:sz="4" w:space="0" w:color="auto"/>
              <w:left w:val="nil"/>
              <w:bottom w:val="nil"/>
              <w:right w:val="nil"/>
            </w:tcBorders>
            <w:noWrap/>
            <w:hideMark/>
          </w:tcPr>
          <w:p w14:paraId="58C039EB" w14:textId="77777777" w:rsidR="00BF1D1F" w:rsidRPr="00F605E3" w:rsidRDefault="00BF1D1F" w:rsidP="005F73C4">
            <w:pPr>
              <w:jc w:val="center"/>
              <w:rPr>
                <w:rFonts w:eastAsia="Times New Roman" w:cstheme="minorHAnsi"/>
                <w:b/>
                <w:bCs/>
                <w:sz w:val="20"/>
                <w:szCs w:val="20"/>
                <w:lang w:eastAsia="en-GB"/>
              </w:rPr>
            </w:pPr>
            <w:r w:rsidRPr="00F605E3">
              <w:rPr>
                <w:rFonts w:eastAsia="Times New Roman" w:cstheme="minorHAnsi"/>
                <w:b/>
                <w:bCs/>
                <w:sz w:val="20"/>
                <w:szCs w:val="20"/>
                <w:lang w:eastAsia="en-GB"/>
              </w:rPr>
              <w:t>3</w:t>
            </w:r>
          </w:p>
        </w:tc>
      </w:tr>
      <w:tr w:rsidR="00BF1D1F" w:rsidRPr="00F605E3" w14:paraId="02FE8F2F" w14:textId="77777777" w:rsidTr="00BF1D1F">
        <w:trPr>
          <w:trHeight w:val="285"/>
        </w:trPr>
        <w:tc>
          <w:tcPr>
            <w:tcW w:w="2747" w:type="dxa"/>
            <w:tcBorders>
              <w:top w:val="nil"/>
              <w:left w:val="nil"/>
              <w:bottom w:val="nil"/>
              <w:right w:val="nil"/>
            </w:tcBorders>
            <w:noWrap/>
          </w:tcPr>
          <w:p w14:paraId="3EEA6D97" w14:textId="77777777" w:rsidR="00BF1D1F" w:rsidRPr="00F605E3" w:rsidRDefault="00BF1D1F" w:rsidP="005F73C4">
            <w:pPr>
              <w:rPr>
                <w:rFonts w:eastAsia="Times New Roman" w:cstheme="minorHAnsi"/>
                <w:b/>
                <w:sz w:val="20"/>
                <w:szCs w:val="20"/>
                <w:lang w:eastAsia="en-GB"/>
              </w:rPr>
            </w:pPr>
            <w:r w:rsidRPr="00F605E3">
              <w:rPr>
                <w:rFonts w:eastAsia="Times New Roman" w:cstheme="minorHAnsi"/>
                <w:b/>
                <w:sz w:val="20"/>
                <w:szCs w:val="20"/>
                <w:lang w:eastAsia="en-GB"/>
              </w:rPr>
              <w:t>SE±</w:t>
            </w:r>
          </w:p>
        </w:tc>
        <w:tc>
          <w:tcPr>
            <w:tcW w:w="1463" w:type="dxa"/>
            <w:tcBorders>
              <w:top w:val="nil"/>
              <w:left w:val="nil"/>
              <w:bottom w:val="nil"/>
              <w:right w:val="nil"/>
            </w:tcBorders>
            <w:noWrap/>
          </w:tcPr>
          <w:p w14:paraId="427B1112"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0.32</w:t>
            </w:r>
          </w:p>
        </w:tc>
        <w:tc>
          <w:tcPr>
            <w:tcW w:w="1794" w:type="dxa"/>
            <w:tcBorders>
              <w:top w:val="nil"/>
              <w:left w:val="nil"/>
              <w:bottom w:val="nil"/>
              <w:right w:val="nil"/>
            </w:tcBorders>
            <w:noWrap/>
          </w:tcPr>
          <w:p w14:paraId="064AC9DE"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22.65</w:t>
            </w:r>
          </w:p>
        </w:tc>
        <w:tc>
          <w:tcPr>
            <w:tcW w:w="1280" w:type="dxa"/>
            <w:tcBorders>
              <w:top w:val="nil"/>
              <w:left w:val="nil"/>
              <w:bottom w:val="nil"/>
              <w:right w:val="nil"/>
            </w:tcBorders>
            <w:noWrap/>
          </w:tcPr>
          <w:p w14:paraId="7E2EF374"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0.87</w:t>
            </w:r>
          </w:p>
        </w:tc>
        <w:tc>
          <w:tcPr>
            <w:tcW w:w="1297" w:type="dxa"/>
            <w:tcBorders>
              <w:top w:val="nil"/>
              <w:left w:val="nil"/>
              <w:bottom w:val="nil"/>
              <w:right w:val="nil"/>
            </w:tcBorders>
            <w:noWrap/>
          </w:tcPr>
          <w:p w14:paraId="6A3EB6FA"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0.36</w:t>
            </w:r>
          </w:p>
        </w:tc>
      </w:tr>
      <w:tr w:rsidR="00BF1D1F" w:rsidRPr="00F605E3" w14:paraId="78141808" w14:textId="77777777" w:rsidTr="00BF1D1F">
        <w:trPr>
          <w:trHeight w:val="300"/>
        </w:trPr>
        <w:tc>
          <w:tcPr>
            <w:tcW w:w="2747" w:type="dxa"/>
            <w:tcBorders>
              <w:top w:val="nil"/>
              <w:left w:val="nil"/>
              <w:bottom w:val="nil"/>
              <w:right w:val="nil"/>
            </w:tcBorders>
            <w:noWrap/>
            <w:hideMark/>
          </w:tcPr>
          <w:p w14:paraId="7AC7A2F0" w14:textId="77777777" w:rsidR="00BF1D1F" w:rsidRPr="00F605E3" w:rsidRDefault="00BF1D1F" w:rsidP="005F73C4">
            <w:pPr>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1463" w:type="dxa"/>
            <w:tcBorders>
              <w:top w:val="nil"/>
              <w:left w:val="nil"/>
              <w:bottom w:val="nil"/>
              <w:right w:val="nil"/>
            </w:tcBorders>
            <w:noWrap/>
            <w:hideMark/>
          </w:tcPr>
          <w:p w14:paraId="57C2B91D"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0.41</w:t>
            </w:r>
          </w:p>
        </w:tc>
        <w:tc>
          <w:tcPr>
            <w:tcW w:w="1794" w:type="dxa"/>
            <w:tcBorders>
              <w:top w:val="nil"/>
              <w:left w:val="nil"/>
              <w:bottom w:val="nil"/>
              <w:right w:val="nil"/>
            </w:tcBorders>
            <w:noWrap/>
            <w:hideMark/>
          </w:tcPr>
          <w:p w14:paraId="64447BE7"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29.35</w:t>
            </w:r>
          </w:p>
        </w:tc>
        <w:tc>
          <w:tcPr>
            <w:tcW w:w="1280" w:type="dxa"/>
            <w:tcBorders>
              <w:top w:val="nil"/>
              <w:left w:val="nil"/>
              <w:bottom w:val="nil"/>
              <w:right w:val="nil"/>
            </w:tcBorders>
            <w:noWrap/>
            <w:hideMark/>
          </w:tcPr>
          <w:p w14:paraId="32523C1D"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1.13</w:t>
            </w:r>
          </w:p>
        </w:tc>
        <w:tc>
          <w:tcPr>
            <w:tcW w:w="1297" w:type="dxa"/>
            <w:tcBorders>
              <w:top w:val="nil"/>
              <w:left w:val="nil"/>
              <w:bottom w:val="nil"/>
              <w:right w:val="nil"/>
            </w:tcBorders>
            <w:noWrap/>
            <w:hideMark/>
          </w:tcPr>
          <w:p w14:paraId="17D8ED4B"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0.46</w:t>
            </w:r>
          </w:p>
        </w:tc>
      </w:tr>
      <w:tr w:rsidR="00BF1D1F" w:rsidRPr="00F605E3" w14:paraId="01EA600F" w14:textId="77777777" w:rsidTr="00BF1D1F">
        <w:trPr>
          <w:trHeight w:val="300"/>
        </w:trPr>
        <w:tc>
          <w:tcPr>
            <w:tcW w:w="2747" w:type="dxa"/>
            <w:tcBorders>
              <w:top w:val="nil"/>
              <w:left w:val="nil"/>
              <w:bottom w:val="single" w:sz="4" w:space="0" w:color="auto"/>
              <w:right w:val="nil"/>
            </w:tcBorders>
            <w:noWrap/>
            <w:hideMark/>
          </w:tcPr>
          <w:p w14:paraId="35EAD72E" w14:textId="77777777" w:rsidR="00BF1D1F" w:rsidRPr="00F605E3" w:rsidRDefault="00BF1D1F" w:rsidP="005F73C4">
            <w:pPr>
              <w:rPr>
                <w:rFonts w:eastAsia="Times New Roman" w:cstheme="minorHAnsi"/>
                <w:b/>
                <w:sz w:val="20"/>
                <w:szCs w:val="20"/>
                <w:lang w:eastAsia="en-GB"/>
              </w:rPr>
            </w:pPr>
            <w:r w:rsidRPr="00F605E3">
              <w:rPr>
                <w:rFonts w:eastAsia="Times New Roman" w:cstheme="minorHAnsi"/>
                <w:b/>
                <w:sz w:val="20"/>
                <w:szCs w:val="20"/>
                <w:lang w:eastAsia="en-GB"/>
              </w:rPr>
              <w:t>CV%</w:t>
            </w:r>
          </w:p>
        </w:tc>
        <w:tc>
          <w:tcPr>
            <w:tcW w:w="1463" w:type="dxa"/>
            <w:tcBorders>
              <w:top w:val="nil"/>
              <w:left w:val="nil"/>
              <w:bottom w:val="single" w:sz="4" w:space="0" w:color="auto"/>
              <w:right w:val="nil"/>
            </w:tcBorders>
            <w:noWrap/>
            <w:hideMark/>
          </w:tcPr>
          <w:p w14:paraId="0D4DC553"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0.40</w:t>
            </w:r>
          </w:p>
        </w:tc>
        <w:tc>
          <w:tcPr>
            <w:tcW w:w="1794" w:type="dxa"/>
            <w:tcBorders>
              <w:top w:val="nil"/>
              <w:left w:val="nil"/>
              <w:bottom w:val="single" w:sz="4" w:space="0" w:color="auto"/>
              <w:right w:val="nil"/>
            </w:tcBorders>
            <w:noWrap/>
            <w:hideMark/>
          </w:tcPr>
          <w:p w14:paraId="7B97AACF"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13.40</w:t>
            </w:r>
          </w:p>
        </w:tc>
        <w:tc>
          <w:tcPr>
            <w:tcW w:w="1280" w:type="dxa"/>
            <w:tcBorders>
              <w:top w:val="nil"/>
              <w:left w:val="nil"/>
              <w:bottom w:val="single" w:sz="4" w:space="0" w:color="auto"/>
              <w:right w:val="nil"/>
            </w:tcBorders>
            <w:noWrap/>
            <w:hideMark/>
          </w:tcPr>
          <w:p w14:paraId="0480C71B"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28.10</w:t>
            </w:r>
          </w:p>
        </w:tc>
        <w:tc>
          <w:tcPr>
            <w:tcW w:w="1297" w:type="dxa"/>
            <w:tcBorders>
              <w:top w:val="nil"/>
              <w:left w:val="nil"/>
              <w:bottom w:val="single" w:sz="4" w:space="0" w:color="auto"/>
              <w:right w:val="nil"/>
            </w:tcBorders>
            <w:noWrap/>
            <w:hideMark/>
          </w:tcPr>
          <w:p w14:paraId="5B630CAE" w14:textId="77777777" w:rsidR="00BF1D1F" w:rsidRPr="00F605E3" w:rsidRDefault="00BF1D1F" w:rsidP="005F73C4">
            <w:pPr>
              <w:jc w:val="center"/>
              <w:rPr>
                <w:rFonts w:eastAsia="Times New Roman" w:cstheme="minorHAnsi"/>
                <w:b/>
                <w:sz w:val="20"/>
                <w:szCs w:val="20"/>
                <w:lang w:eastAsia="en-GB"/>
              </w:rPr>
            </w:pPr>
            <w:r w:rsidRPr="00F605E3">
              <w:rPr>
                <w:rFonts w:eastAsia="Times New Roman" w:cstheme="minorHAnsi"/>
                <w:b/>
                <w:sz w:val="20"/>
                <w:szCs w:val="20"/>
                <w:lang w:eastAsia="en-GB"/>
              </w:rPr>
              <w:t>11.10</w:t>
            </w:r>
          </w:p>
        </w:tc>
      </w:tr>
    </w:tbl>
    <w:p w14:paraId="1773C1B2" w14:textId="77777777" w:rsidR="00BF1D1F" w:rsidRPr="00F605E3" w:rsidRDefault="00BF1D1F" w:rsidP="005F73C4">
      <w:pPr>
        <w:spacing w:after="0" w:line="240" w:lineRule="auto"/>
        <w:rPr>
          <w:rFonts w:cstheme="minorHAnsi"/>
          <w:b/>
          <w:sz w:val="18"/>
          <w:szCs w:val="18"/>
        </w:rPr>
      </w:pPr>
    </w:p>
    <w:p w14:paraId="4EDA7D84" w14:textId="77777777" w:rsidR="00432293" w:rsidRDefault="00432293" w:rsidP="0055381A">
      <w:pPr>
        <w:pStyle w:val="Caption"/>
        <w:spacing w:after="0"/>
        <w:rPr>
          <w:rFonts w:ascii="Calibri" w:hAnsi="Calibri" w:cs="Calibri"/>
          <w:sz w:val="22"/>
          <w:szCs w:val="22"/>
        </w:rPr>
      </w:pPr>
      <w:bookmarkStart w:id="33" w:name="_Toc532472118"/>
    </w:p>
    <w:p w14:paraId="2F0E161C" w14:textId="77777777" w:rsidR="00432293" w:rsidRDefault="00432293" w:rsidP="0055381A">
      <w:pPr>
        <w:pStyle w:val="Caption"/>
        <w:spacing w:after="0"/>
        <w:rPr>
          <w:rFonts w:ascii="Calibri" w:hAnsi="Calibri" w:cs="Calibri"/>
          <w:sz w:val="22"/>
          <w:szCs w:val="22"/>
        </w:rPr>
      </w:pPr>
    </w:p>
    <w:p w14:paraId="4A72EBE4" w14:textId="77777777" w:rsidR="00432293" w:rsidRDefault="00432293" w:rsidP="0055381A">
      <w:pPr>
        <w:pStyle w:val="Caption"/>
        <w:spacing w:after="0"/>
        <w:rPr>
          <w:rFonts w:ascii="Calibri" w:hAnsi="Calibri" w:cs="Calibri"/>
          <w:sz w:val="22"/>
          <w:szCs w:val="22"/>
        </w:rPr>
      </w:pPr>
    </w:p>
    <w:p w14:paraId="35D05AC0" w14:textId="77777777" w:rsidR="009E0036" w:rsidRDefault="009E0036" w:rsidP="00D157F8"/>
    <w:p w14:paraId="15365830" w14:textId="77777777" w:rsidR="007832F8" w:rsidRDefault="007832F8" w:rsidP="0055381A">
      <w:pPr>
        <w:pStyle w:val="Caption"/>
        <w:spacing w:after="0"/>
        <w:rPr>
          <w:rFonts w:ascii="Calibri" w:hAnsi="Calibri" w:cs="Calibri"/>
          <w:sz w:val="22"/>
          <w:szCs w:val="22"/>
        </w:rPr>
      </w:pPr>
    </w:p>
    <w:p w14:paraId="60E1D425" w14:textId="77777777" w:rsidR="009E0036" w:rsidRPr="00655C66" w:rsidRDefault="009E0036" w:rsidP="00D157F8"/>
    <w:p w14:paraId="52947DCF" w14:textId="77777777" w:rsidR="0055381A" w:rsidRPr="0055381A" w:rsidRDefault="0055381A" w:rsidP="0055381A">
      <w:pPr>
        <w:pStyle w:val="Caption"/>
        <w:spacing w:after="0"/>
        <w:rPr>
          <w:rFonts w:ascii="Calibri" w:hAnsi="Calibri" w:cs="Calibri"/>
          <w:sz w:val="22"/>
          <w:szCs w:val="22"/>
        </w:rPr>
      </w:pPr>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28</w:t>
      </w:r>
      <w:r w:rsidRPr="0055381A">
        <w:rPr>
          <w:rFonts w:ascii="Calibri" w:hAnsi="Calibri" w:cs="Calibri"/>
          <w:sz w:val="22"/>
          <w:szCs w:val="22"/>
        </w:rPr>
        <w:fldChar w:fldCharType="end"/>
      </w:r>
      <w:r w:rsidRPr="0055381A">
        <w:rPr>
          <w:rFonts w:ascii="Calibri" w:hAnsi="Calibri" w:cs="Calibri"/>
          <w:sz w:val="22"/>
          <w:szCs w:val="22"/>
        </w:rPr>
        <w:t>: Mean performance of sorghum hybrids in participatory hybrid selection trial</w:t>
      </w:r>
      <w:r w:rsidR="009D367E">
        <w:rPr>
          <w:rFonts w:ascii="Calibri" w:hAnsi="Calibri" w:cs="Calibri"/>
          <w:sz w:val="22"/>
          <w:szCs w:val="22"/>
        </w:rPr>
        <w:t>,</w:t>
      </w:r>
      <w:r w:rsidRPr="0055381A">
        <w:rPr>
          <w:rFonts w:ascii="Calibri" w:hAnsi="Calibri" w:cs="Calibri"/>
          <w:sz w:val="22"/>
          <w:szCs w:val="22"/>
        </w:rPr>
        <w:t xml:space="preserve"> </w:t>
      </w:r>
      <w:proofErr w:type="spellStart"/>
      <w:r w:rsidRPr="0055381A">
        <w:rPr>
          <w:rFonts w:ascii="Calibri" w:hAnsi="Calibri" w:cs="Calibri"/>
          <w:sz w:val="22"/>
          <w:szCs w:val="22"/>
        </w:rPr>
        <w:t>Mpambaa</w:t>
      </w:r>
      <w:proofErr w:type="spellEnd"/>
      <w:r w:rsidRPr="0055381A">
        <w:rPr>
          <w:rFonts w:ascii="Calibri" w:hAnsi="Calibri" w:cs="Calibri"/>
          <w:sz w:val="22"/>
          <w:szCs w:val="22"/>
        </w:rPr>
        <w:t xml:space="preserve">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w:t>
      </w:r>
      <w:bookmarkEnd w:id="33"/>
      <w:r w:rsidR="009D367E">
        <w:rPr>
          <w:rFonts w:ascii="Calibri" w:hAnsi="Calibri" w:cs="Calibri"/>
          <w:sz w:val="22"/>
          <w:szCs w:val="22"/>
        </w:rPr>
        <w:t>.</w:t>
      </w:r>
    </w:p>
    <w:tbl>
      <w:tblPr>
        <w:tblW w:w="9050" w:type="dxa"/>
        <w:tblLayout w:type="fixed"/>
        <w:tblLook w:val="04A0" w:firstRow="1" w:lastRow="0" w:firstColumn="1" w:lastColumn="0" w:noHBand="0" w:noVBand="1"/>
      </w:tblPr>
      <w:tblGrid>
        <w:gridCol w:w="2340"/>
        <w:gridCol w:w="1099"/>
        <w:gridCol w:w="796"/>
        <w:gridCol w:w="1165"/>
        <w:gridCol w:w="1170"/>
        <w:gridCol w:w="990"/>
        <w:gridCol w:w="708"/>
        <w:gridCol w:w="782"/>
      </w:tblGrid>
      <w:tr w:rsidR="00BF1D1F" w:rsidRPr="00F605E3" w14:paraId="0471572C" w14:textId="77777777" w:rsidTr="00BF1D1F">
        <w:trPr>
          <w:trHeight w:val="736"/>
        </w:trPr>
        <w:tc>
          <w:tcPr>
            <w:tcW w:w="2340" w:type="dxa"/>
            <w:tcBorders>
              <w:top w:val="single" w:sz="4" w:space="0" w:color="auto"/>
              <w:left w:val="nil"/>
              <w:bottom w:val="single" w:sz="4" w:space="0" w:color="auto"/>
              <w:right w:val="nil"/>
            </w:tcBorders>
            <w:shd w:val="clear" w:color="auto" w:fill="auto"/>
            <w:vAlign w:val="bottom"/>
            <w:hideMark/>
          </w:tcPr>
          <w:p w14:paraId="25AB5D65" w14:textId="77777777" w:rsidR="00BF1D1F" w:rsidRPr="00F605E3" w:rsidRDefault="00BF1D1F" w:rsidP="005F73C4">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Entry Name</w:t>
            </w:r>
          </w:p>
        </w:tc>
        <w:tc>
          <w:tcPr>
            <w:tcW w:w="1099" w:type="dxa"/>
            <w:tcBorders>
              <w:top w:val="single" w:sz="4" w:space="0" w:color="auto"/>
              <w:left w:val="nil"/>
              <w:bottom w:val="single" w:sz="4" w:space="0" w:color="auto"/>
              <w:right w:val="nil"/>
            </w:tcBorders>
            <w:shd w:val="clear" w:color="auto" w:fill="auto"/>
            <w:vAlign w:val="bottom"/>
            <w:hideMark/>
          </w:tcPr>
          <w:p w14:paraId="3A2AB473"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Days </w:t>
            </w:r>
            <w:r w:rsidR="003965C5">
              <w:rPr>
                <w:rFonts w:eastAsia="Times New Roman" w:cstheme="minorHAnsi"/>
                <w:b/>
                <w:bCs/>
                <w:sz w:val="20"/>
                <w:szCs w:val="20"/>
                <w:lang w:eastAsia="en-GB"/>
              </w:rPr>
              <w:t>to</w:t>
            </w:r>
            <w:r w:rsidRPr="00F605E3">
              <w:rPr>
                <w:rFonts w:eastAsia="Times New Roman" w:cstheme="minorHAnsi"/>
                <w:b/>
                <w:bCs/>
                <w:sz w:val="20"/>
                <w:szCs w:val="20"/>
                <w:lang w:eastAsia="en-GB"/>
              </w:rPr>
              <w:t xml:space="preserve">                                      50% flowering</w:t>
            </w:r>
          </w:p>
        </w:tc>
        <w:tc>
          <w:tcPr>
            <w:tcW w:w="796" w:type="dxa"/>
            <w:tcBorders>
              <w:top w:val="single" w:sz="4" w:space="0" w:color="auto"/>
              <w:left w:val="nil"/>
              <w:bottom w:val="single" w:sz="4" w:space="0" w:color="auto"/>
              <w:right w:val="nil"/>
            </w:tcBorders>
            <w:shd w:val="clear" w:color="auto" w:fill="auto"/>
            <w:vAlign w:val="bottom"/>
            <w:hideMark/>
          </w:tcPr>
          <w:p w14:paraId="13596191" w14:textId="77777777" w:rsidR="00BF1D1F" w:rsidRPr="00F605E3" w:rsidRDefault="00BF1D1F" w:rsidP="009D367E">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Plant </w:t>
            </w:r>
            <w:r w:rsidR="009D367E">
              <w:rPr>
                <w:rFonts w:eastAsia="Times New Roman" w:cstheme="minorHAnsi"/>
                <w:b/>
                <w:bCs/>
                <w:sz w:val="20"/>
                <w:szCs w:val="20"/>
                <w:lang w:eastAsia="en-GB"/>
              </w:rPr>
              <w:t>h</w:t>
            </w:r>
            <w:r w:rsidRPr="00F605E3">
              <w:rPr>
                <w:rFonts w:eastAsia="Times New Roman" w:cstheme="minorHAnsi"/>
                <w:b/>
                <w:bCs/>
                <w:sz w:val="20"/>
                <w:szCs w:val="20"/>
                <w:lang w:eastAsia="en-GB"/>
              </w:rPr>
              <w:t>eight (cm)</w:t>
            </w:r>
          </w:p>
        </w:tc>
        <w:tc>
          <w:tcPr>
            <w:tcW w:w="1165" w:type="dxa"/>
            <w:tcBorders>
              <w:top w:val="single" w:sz="4" w:space="0" w:color="auto"/>
              <w:left w:val="nil"/>
              <w:bottom w:val="single" w:sz="4" w:space="0" w:color="auto"/>
              <w:right w:val="nil"/>
            </w:tcBorders>
            <w:shd w:val="clear" w:color="auto" w:fill="auto"/>
            <w:vAlign w:val="bottom"/>
            <w:hideMark/>
          </w:tcPr>
          <w:p w14:paraId="6700BD95" w14:textId="77777777" w:rsidR="00BF1D1F" w:rsidRPr="00F605E3" w:rsidRDefault="00BF1D1F" w:rsidP="005F73C4">
            <w:pPr>
              <w:spacing w:after="0" w:line="240" w:lineRule="auto"/>
              <w:jc w:val="center"/>
              <w:rPr>
                <w:rFonts w:eastAsia="Times New Roman" w:cstheme="minorHAnsi"/>
                <w:b/>
                <w:bCs/>
                <w:sz w:val="20"/>
                <w:szCs w:val="20"/>
                <w:lang w:eastAsia="en-GB"/>
              </w:rPr>
            </w:pPr>
            <w:r>
              <w:rPr>
                <w:rFonts w:eastAsia="Times New Roman" w:cstheme="minorHAnsi"/>
                <w:b/>
                <w:bCs/>
                <w:sz w:val="20"/>
                <w:szCs w:val="20"/>
                <w:lang w:eastAsia="en-GB"/>
              </w:rPr>
              <w:t>Disease damage score</w:t>
            </w:r>
            <w:r w:rsidRPr="00F605E3">
              <w:rPr>
                <w:rFonts w:eastAsia="Times New Roman" w:cstheme="minorHAnsi"/>
                <w:b/>
                <w:bCs/>
                <w:sz w:val="20"/>
                <w:szCs w:val="20"/>
                <w:lang w:eastAsia="en-GB"/>
              </w:rPr>
              <w:t xml:space="preserve"> (1-9)</w:t>
            </w:r>
          </w:p>
        </w:tc>
        <w:tc>
          <w:tcPr>
            <w:tcW w:w="1170" w:type="dxa"/>
            <w:tcBorders>
              <w:top w:val="single" w:sz="4" w:space="0" w:color="auto"/>
              <w:left w:val="nil"/>
              <w:bottom w:val="single" w:sz="4" w:space="0" w:color="auto"/>
              <w:right w:val="nil"/>
            </w:tcBorders>
            <w:shd w:val="clear" w:color="auto" w:fill="auto"/>
            <w:vAlign w:val="bottom"/>
            <w:hideMark/>
          </w:tcPr>
          <w:p w14:paraId="2275E907" w14:textId="77777777" w:rsidR="00BF1D1F" w:rsidRPr="00F605E3" w:rsidRDefault="00BF1D1F" w:rsidP="009D367E">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Insect </w:t>
            </w:r>
            <w:r w:rsidR="009D367E">
              <w:rPr>
                <w:rFonts w:eastAsia="Times New Roman" w:cstheme="minorHAnsi"/>
                <w:b/>
                <w:bCs/>
                <w:sz w:val="20"/>
                <w:szCs w:val="20"/>
                <w:lang w:eastAsia="en-GB"/>
              </w:rPr>
              <w:t>d</w:t>
            </w:r>
            <w:r w:rsidRPr="00F605E3">
              <w:rPr>
                <w:rFonts w:eastAsia="Times New Roman" w:cstheme="minorHAnsi"/>
                <w:b/>
                <w:bCs/>
                <w:sz w:val="20"/>
                <w:szCs w:val="20"/>
                <w:lang w:eastAsia="en-GB"/>
              </w:rPr>
              <w:t>amage  score (1-5)</w:t>
            </w:r>
          </w:p>
        </w:tc>
        <w:tc>
          <w:tcPr>
            <w:tcW w:w="990" w:type="dxa"/>
            <w:tcBorders>
              <w:top w:val="single" w:sz="4" w:space="0" w:color="auto"/>
              <w:left w:val="nil"/>
              <w:bottom w:val="single" w:sz="4" w:space="0" w:color="auto"/>
              <w:right w:val="nil"/>
            </w:tcBorders>
            <w:shd w:val="clear" w:color="auto" w:fill="auto"/>
            <w:vAlign w:val="bottom"/>
            <w:hideMark/>
          </w:tcPr>
          <w:p w14:paraId="20797A9A" w14:textId="77777777" w:rsidR="00BF1D1F" w:rsidRPr="00F605E3" w:rsidRDefault="00BF1D1F" w:rsidP="005F73C4">
            <w:pPr>
              <w:spacing w:after="0" w:line="240" w:lineRule="auto"/>
              <w:jc w:val="center"/>
              <w:rPr>
                <w:rFonts w:eastAsia="Times New Roman" w:cstheme="minorHAnsi"/>
                <w:b/>
                <w:bCs/>
                <w:sz w:val="20"/>
                <w:szCs w:val="20"/>
                <w:lang w:eastAsia="en-GB"/>
              </w:rPr>
            </w:pPr>
            <w:proofErr w:type="spellStart"/>
            <w:r w:rsidRPr="00F605E3">
              <w:rPr>
                <w:rFonts w:eastAsia="Times New Roman" w:cstheme="minorHAnsi"/>
                <w:b/>
                <w:bCs/>
                <w:sz w:val="20"/>
                <w:szCs w:val="20"/>
                <w:lang w:eastAsia="en-GB"/>
              </w:rPr>
              <w:t>Agronom</w:t>
            </w:r>
            <w:r w:rsidR="003965C5">
              <w:rPr>
                <w:rFonts w:eastAsia="Times New Roman" w:cstheme="minorHAnsi"/>
                <w:b/>
                <w:bCs/>
                <w:sz w:val="20"/>
                <w:szCs w:val="20"/>
                <w:lang w:eastAsia="en-GB"/>
              </w:rPr>
              <w:t>-</w:t>
            </w:r>
            <w:r w:rsidRPr="00F605E3">
              <w:rPr>
                <w:rFonts w:eastAsia="Times New Roman" w:cstheme="minorHAnsi"/>
                <w:b/>
                <w:bCs/>
                <w:sz w:val="20"/>
                <w:szCs w:val="20"/>
                <w:lang w:eastAsia="en-GB"/>
              </w:rPr>
              <w:t>ic</w:t>
            </w:r>
            <w:proofErr w:type="spellEnd"/>
            <w:r w:rsidRPr="00F605E3">
              <w:rPr>
                <w:rFonts w:eastAsia="Times New Roman" w:cstheme="minorHAnsi"/>
                <w:b/>
                <w:bCs/>
                <w:sz w:val="20"/>
                <w:szCs w:val="20"/>
                <w:lang w:eastAsia="en-GB"/>
              </w:rPr>
              <w:t xml:space="preserve"> score        (1-5)</w:t>
            </w:r>
          </w:p>
        </w:tc>
        <w:tc>
          <w:tcPr>
            <w:tcW w:w="708" w:type="dxa"/>
            <w:tcBorders>
              <w:top w:val="single" w:sz="4" w:space="0" w:color="auto"/>
              <w:left w:val="nil"/>
              <w:bottom w:val="single" w:sz="4" w:space="0" w:color="auto"/>
              <w:right w:val="nil"/>
            </w:tcBorders>
            <w:shd w:val="clear" w:color="auto" w:fill="auto"/>
            <w:vAlign w:val="bottom"/>
            <w:hideMark/>
          </w:tcPr>
          <w:p w14:paraId="6F611D3D"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 xml:space="preserve">Grain yield </w:t>
            </w:r>
            <w:r w:rsidR="009D367E">
              <w:rPr>
                <w:rFonts w:eastAsia="Times New Roman" w:cstheme="minorHAnsi"/>
                <w:b/>
                <w:bCs/>
                <w:sz w:val="20"/>
                <w:szCs w:val="20"/>
                <w:lang w:eastAsia="en-GB"/>
              </w:rPr>
              <w:t>(</w:t>
            </w:r>
            <w:r w:rsidR="00DB0EF3">
              <w:rPr>
                <w:rFonts w:eastAsia="Times New Roman" w:cstheme="minorHAnsi"/>
                <w:b/>
                <w:bCs/>
                <w:sz w:val="20"/>
                <w:szCs w:val="20"/>
                <w:lang w:eastAsia="en-GB"/>
              </w:rPr>
              <w:t>t/ha</w:t>
            </w:r>
            <w:r w:rsidR="009D367E">
              <w:rPr>
                <w:rFonts w:eastAsia="Times New Roman" w:cstheme="minorHAnsi"/>
                <w:b/>
                <w:bCs/>
                <w:sz w:val="20"/>
                <w:szCs w:val="20"/>
                <w:lang w:eastAsia="en-GB"/>
              </w:rPr>
              <w:t>)</w:t>
            </w:r>
          </w:p>
        </w:tc>
        <w:tc>
          <w:tcPr>
            <w:tcW w:w="782" w:type="dxa"/>
            <w:tcBorders>
              <w:top w:val="single" w:sz="4" w:space="0" w:color="auto"/>
              <w:left w:val="nil"/>
              <w:bottom w:val="single" w:sz="4" w:space="0" w:color="auto"/>
              <w:right w:val="nil"/>
            </w:tcBorders>
            <w:shd w:val="clear" w:color="auto" w:fill="auto"/>
            <w:vAlign w:val="bottom"/>
            <w:hideMark/>
          </w:tcPr>
          <w:p w14:paraId="7BABAF4F" w14:textId="77777777" w:rsidR="00BF1D1F" w:rsidRPr="00F605E3" w:rsidRDefault="00BF1D1F" w:rsidP="003965C5">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Thresh</w:t>
            </w:r>
            <w:r w:rsidR="003965C5">
              <w:rPr>
                <w:rFonts w:eastAsia="Times New Roman" w:cstheme="minorHAnsi"/>
                <w:b/>
                <w:bCs/>
                <w:sz w:val="20"/>
                <w:szCs w:val="20"/>
                <w:lang w:eastAsia="en-GB"/>
              </w:rPr>
              <w:t>-ability</w:t>
            </w:r>
            <w:r w:rsidR="009D367E">
              <w:rPr>
                <w:rFonts w:eastAsia="Times New Roman" w:cstheme="minorHAnsi"/>
                <w:b/>
                <w:bCs/>
                <w:sz w:val="20"/>
                <w:szCs w:val="20"/>
                <w:lang w:eastAsia="en-GB"/>
              </w:rPr>
              <w:t>(</w:t>
            </w:r>
            <w:r w:rsidRPr="00F605E3">
              <w:rPr>
                <w:rFonts w:eastAsia="Times New Roman" w:cstheme="minorHAnsi"/>
                <w:b/>
                <w:bCs/>
                <w:sz w:val="20"/>
                <w:szCs w:val="20"/>
                <w:lang w:eastAsia="en-GB"/>
              </w:rPr>
              <w:t>%</w:t>
            </w:r>
            <w:r w:rsidR="009D367E">
              <w:rPr>
                <w:rFonts w:eastAsia="Times New Roman" w:cstheme="minorHAnsi"/>
                <w:b/>
                <w:bCs/>
                <w:sz w:val="20"/>
                <w:szCs w:val="20"/>
                <w:lang w:eastAsia="en-GB"/>
              </w:rPr>
              <w:t>)</w:t>
            </w:r>
          </w:p>
        </w:tc>
      </w:tr>
      <w:tr w:rsidR="00BF1D1F" w:rsidRPr="00F605E3" w14:paraId="2D474949" w14:textId="77777777" w:rsidTr="00BF1D1F">
        <w:trPr>
          <w:trHeight w:val="276"/>
        </w:trPr>
        <w:tc>
          <w:tcPr>
            <w:tcW w:w="2340" w:type="dxa"/>
            <w:tcBorders>
              <w:top w:val="nil"/>
              <w:left w:val="nil"/>
              <w:bottom w:val="nil"/>
              <w:right w:val="nil"/>
            </w:tcBorders>
            <w:shd w:val="clear" w:color="auto" w:fill="auto"/>
            <w:noWrap/>
            <w:vAlign w:val="bottom"/>
            <w:hideMark/>
          </w:tcPr>
          <w:p w14:paraId="0B29F500"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ICSA 11004 X ICSR 89058</w:t>
            </w:r>
          </w:p>
        </w:tc>
        <w:tc>
          <w:tcPr>
            <w:tcW w:w="1099" w:type="dxa"/>
            <w:tcBorders>
              <w:top w:val="nil"/>
              <w:left w:val="nil"/>
              <w:bottom w:val="nil"/>
              <w:right w:val="nil"/>
            </w:tcBorders>
            <w:shd w:val="clear" w:color="auto" w:fill="auto"/>
            <w:noWrap/>
            <w:vAlign w:val="bottom"/>
            <w:hideMark/>
          </w:tcPr>
          <w:p w14:paraId="63A8B57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82</w:t>
            </w:r>
          </w:p>
        </w:tc>
        <w:tc>
          <w:tcPr>
            <w:tcW w:w="796" w:type="dxa"/>
            <w:tcBorders>
              <w:top w:val="nil"/>
              <w:left w:val="nil"/>
              <w:bottom w:val="nil"/>
              <w:right w:val="nil"/>
            </w:tcBorders>
            <w:shd w:val="clear" w:color="auto" w:fill="auto"/>
            <w:noWrap/>
            <w:vAlign w:val="bottom"/>
            <w:hideMark/>
          </w:tcPr>
          <w:p w14:paraId="5A45DC4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163</w:t>
            </w:r>
          </w:p>
        </w:tc>
        <w:tc>
          <w:tcPr>
            <w:tcW w:w="1165" w:type="dxa"/>
            <w:tcBorders>
              <w:top w:val="nil"/>
              <w:left w:val="nil"/>
              <w:bottom w:val="nil"/>
              <w:right w:val="nil"/>
            </w:tcBorders>
            <w:shd w:val="clear" w:color="auto" w:fill="auto"/>
            <w:noWrap/>
            <w:vAlign w:val="bottom"/>
            <w:hideMark/>
          </w:tcPr>
          <w:p w14:paraId="4521B33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38E6249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7017AC18"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nil"/>
              <w:right w:val="nil"/>
            </w:tcBorders>
            <w:shd w:val="clear" w:color="auto" w:fill="auto"/>
            <w:noWrap/>
            <w:vAlign w:val="bottom"/>
            <w:hideMark/>
          </w:tcPr>
          <w:p w14:paraId="573207B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1.797</w:t>
            </w:r>
          </w:p>
        </w:tc>
        <w:tc>
          <w:tcPr>
            <w:tcW w:w="782" w:type="dxa"/>
            <w:tcBorders>
              <w:top w:val="nil"/>
              <w:left w:val="nil"/>
              <w:bottom w:val="nil"/>
              <w:right w:val="nil"/>
            </w:tcBorders>
            <w:shd w:val="clear" w:color="auto" w:fill="auto"/>
            <w:noWrap/>
            <w:vAlign w:val="bottom"/>
            <w:hideMark/>
          </w:tcPr>
          <w:p w14:paraId="355F8A3E"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70</w:t>
            </w:r>
          </w:p>
        </w:tc>
      </w:tr>
      <w:tr w:rsidR="00BF1D1F" w:rsidRPr="00F605E3" w14:paraId="163A5ED5" w14:textId="77777777" w:rsidTr="00BF1D1F">
        <w:trPr>
          <w:trHeight w:val="312"/>
        </w:trPr>
        <w:tc>
          <w:tcPr>
            <w:tcW w:w="2340" w:type="dxa"/>
            <w:tcBorders>
              <w:top w:val="nil"/>
              <w:left w:val="nil"/>
              <w:bottom w:val="nil"/>
              <w:right w:val="nil"/>
            </w:tcBorders>
            <w:shd w:val="clear" w:color="auto" w:fill="auto"/>
            <w:noWrap/>
            <w:vAlign w:val="bottom"/>
            <w:hideMark/>
          </w:tcPr>
          <w:p w14:paraId="22D34A6A" w14:textId="77777777" w:rsidR="00BF1D1F" w:rsidRPr="00F605E3" w:rsidRDefault="00FE728D"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 xml:space="preserve">NACO </w:t>
            </w:r>
            <w:r w:rsidR="00BF1D1F" w:rsidRPr="00F605E3">
              <w:rPr>
                <w:rFonts w:eastAsia="Times New Roman" w:cstheme="minorHAnsi"/>
                <w:sz w:val="20"/>
                <w:szCs w:val="20"/>
                <w:lang w:eastAsia="en-GB"/>
              </w:rPr>
              <w:t>SH 1</w:t>
            </w:r>
          </w:p>
        </w:tc>
        <w:tc>
          <w:tcPr>
            <w:tcW w:w="1099" w:type="dxa"/>
            <w:tcBorders>
              <w:top w:val="nil"/>
              <w:left w:val="nil"/>
              <w:bottom w:val="nil"/>
              <w:right w:val="nil"/>
            </w:tcBorders>
            <w:shd w:val="clear" w:color="auto" w:fill="auto"/>
            <w:noWrap/>
            <w:vAlign w:val="bottom"/>
            <w:hideMark/>
          </w:tcPr>
          <w:p w14:paraId="1EDA96A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81</w:t>
            </w:r>
          </w:p>
        </w:tc>
        <w:tc>
          <w:tcPr>
            <w:tcW w:w="796" w:type="dxa"/>
            <w:tcBorders>
              <w:top w:val="nil"/>
              <w:left w:val="nil"/>
              <w:bottom w:val="nil"/>
              <w:right w:val="nil"/>
            </w:tcBorders>
            <w:shd w:val="clear" w:color="auto" w:fill="auto"/>
            <w:noWrap/>
            <w:vAlign w:val="bottom"/>
            <w:hideMark/>
          </w:tcPr>
          <w:p w14:paraId="42D17B5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153</w:t>
            </w:r>
          </w:p>
        </w:tc>
        <w:tc>
          <w:tcPr>
            <w:tcW w:w="1165" w:type="dxa"/>
            <w:tcBorders>
              <w:top w:val="nil"/>
              <w:left w:val="nil"/>
              <w:bottom w:val="nil"/>
              <w:right w:val="nil"/>
            </w:tcBorders>
            <w:shd w:val="clear" w:color="auto" w:fill="auto"/>
            <w:noWrap/>
            <w:vAlign w:val="bottom"/>
            <w:hideMark/>
          </w:tcPr>
          <w:p w14:paraId="7974FB0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17CE967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6B6EBD6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nil"/>
              <w:right w:val="nil"/>
            </w:tcBorders>
            <w:shd w:val="clear" w:color="auto" w:fill="auto"/>
            <w:noWrap/>
            <w:vAlign w:val="bottom"/>
            <w:hideMark/>
          </w:tcPr>
          <w:p w14:paraId="1265DDE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1.719</w:t>
            </w:r>
          </w:p>
        </w:tc>
        <w:tc>
          <w:tcPr>
            <w:tcW w:w="782" w:type="dxa"/>
            <w:tcBorders>
              <w:top w:val="nil"/>
              <w:left w:val="nil"/>
              <w:bottom w:val="nil"/>
              <w:right w:val="nil"/>
            </w:tcBorders>
            <w:shd w:val="clear" w:color="auto" w:fill="auto"/>
            <w:noWrap/>
            <w:vAlign w:val="bottom"/>
            <w:hideMark/>
          </w:tcPr>
          <w:p w14:paraId="68FEE8E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62</w:t>
            </w:r>
          </w:p>
        </w:tc>
      </w:tr>
      <w:tr w:rsidR="00BF1D1F" w:rsidRPr="00F605E3" w14:paraId="313BD835" w14:textId="77777777" w:rsidTr="00BF1D1F">
        <w:trPr>
          <w:trHeight w:val="312"/>
        </w:trPr>
        <w:tc>
          <w:tcPr>
            <w:tcW w:w="2340" w:type="dxa"/>
            <w:tcBorders>
              <w:top w:val="nil"/>
              <w:left w:val="nil"/>
              <w:bottom w:val="nil"/>
              <w:right w:val="nil"/>
            </w:tcBorders>
            <w:shd w:val="clear" w:color="auto" w:fill="auto"/>
            <w:noWrap/>
            <w:vAlign w:val="bottom"/>
            <w:hideMark/>
          </w:tcPr>
          <w:p w14:paraId="5854D497"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25007</w:t>
            </w:r>
          </w:p>
        </w:tc>
        <w:tc>
          <w:tcPr>
            <w:tcW w:w="1099" w:type="dxa"/>
            <w:tcBorders>
              <w:top w:val="nil"/>
              <w:left w:val="nil"/>
              <w:bottom w:val="nil"/>
              <w:right w:val="nil"/>
            </w:tcBorders>
            <w:shd w:val="clear" w:color="auto" w:fill="auto"/>
            <w:noWrap/>
            <w:vAlign w:val="bottom"/>
            <w:hideMark/>
          </w:tcPr>
          <w:p w14:paraId="496C7C1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81</w:t>
            </w:r>
          </w:p>
        </w:tc>
        <w:tc>
          <w:tcPr>
            <w:tcW w:w="796" w:type="dxa"/>
            <w:tcBorders>
              <w:top w:val="nil"/>
              <w:left w:val="nil"/>
              <w:bottom w:val="nil"/>
              <w:right w:val="nil"/>
            </w:tcBorders>
            <w:shd w:val="clear" w:color="auto" w:fill="auto"/>
            <w:noWrap/>
            <w:vAlign w:val="bottom"/>
            <w:hideMark/>
          </w:tcPr>
          <w:p w14:paraId="61E0A8D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168</w:t>
            </w:r>
          </w:p>
        </w:tc>
        <w:tc>
          <w:tcPr>
            <w:tcW w:w="1165" w:type="dxa"/>
            <w:tcBorders>
              <w:top w:val="nil"/>
              <w:left w:val="nil"/>
              <w:bottom w:val="nil"/>
              <w:right w:val="nil"/>
            </w:tcBorders>
            <w:shd w:val="clear" w:color="auto" w:fill="auto"/>
            <w:noWrap/>
            <w:vAlign w:val="bottom"/>
            <w:hideMark/>
          </w:tcPr>
          <w:p w14:paraId="02BAF67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598DCDF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3023EA1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nil"/>
              <w:right w:val="nil"/>
            </w:tcBorders>
            <w:shd w:val="clear" w:color="auto" w:fill="auto"/>
            <w:noWrap/>
            <w:vAlign w:val="bottom"/>
            <w:hideMark/>
          </w:tcPr>
          <w:p w14:paraId="6CD8E91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1.641</w:t>
            </w:r>
          </w:p>
        </w:tc>
        <w:tc>
          <w:tcPr>
            <w:tcW w:w="782" w:type="dxa"/>
            <w:tcBorders>
              <w:top w:val="nil"/>
              <w:left w:val="nil"/>
              <w:bottom w:val="nil"/>
              <w:right w:val="nil"/>
            </w:tcBorders>
            <w:shd w:val="clear" w:color="auto" w:fill="auto"/>
            <w:noWrap/>
            <w:vAlign w:val="bottom"/>
            <w:hideMark/>
          </w:tcPr>
          <w:p w14:paraId="58723A8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63</w:t>
            </w:r>
          </w:p>
        </w:tc>
      </w:tr>
      <w:tr w:rsidR="00BF1D1F" w:rsidRPr="00F605E3" w14:paraId="718B3FBC" w14:textId="77777777" w:rsidTr="00BF1D1F">
        <w:trPr>
          <w:trHeight w:val="276"/>
        </w:trPr>
        <w:tc>
          <w:tcPr>
            <w:tcW w:w="2340" w:type="dxa"/>
            <w:tcBorders>
              <w:top w:val="nil"/>
              <w:left w:val="nil"/>
              <w:bottom w:val="nil"/>
              <w:right w:val="nil"/>
            </w:tcBorders>
            <w:shd w:val="clear" w:color="auto" w:fill="auto"/>
            <w:noWrap/>
            <w:vAlign w:val="bottom"/>
            <w:hideMark/>
          </w:tcPr>
          <w:p w14:paraId="5FE24590"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22009</w:t>
            </w:r>
          </w:p>
        </w:tc>
        <w:tc>
          <w:tcPr>
            <w:tcW w:w="1099" w:type="dxa"/>
            <w:tcBorders>
              <w:top w:val="nil"/>
              <w:left w:val="nil"/>
              <w:bottom w:val="nil"/>
              <w:right w:val="nil"/>
            </w:tcBorders>
            <w:shd w:val="clear" w:color="auto" w:fill="auto"/>
            <w:noWrap/>
            <w:vAlign w:val="bottom"/>
            <w:hideMark/>
          </w:tcPr>
          <w:p w14:paraId="06939D20"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81</w:t>
            </w:r>
          </w:p>
        </w:tc>
        <w:tc>
          <w:tcPr>
            <w:tcW w:w="796" w:type="dxa"/>
            <w:tcBorders>
              <w:top w:val="nil"/>
              <w:left w:val="nil"/>
              <w:bottom w:val="nil"/>
              <w:right w:val="nil"/>
            </w:tcBorders>
            <w:shd w:val="clear" w:color="auto" w:fill="auto"/>
            <w:noWrap/>
            <w:vAlign w:val="bottom"/>
            <w:hideMark/>
          </w:tcPr>
          <w:p w14:paraId="67FF991B"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149</w:t>
            </w:r>
          </w:p>
        </w:tc>
        <w:tc>
          <w:tcPr>
            <w:tcW w:w="1165" w:type="dxa"/>
            <w:tcBorders>
              <w:top w:val="nil"/>
              <w:left w:val="nil"/>
              <w:bottom w:val="nil"/>
              <w:right w:val="nil"/>
            </w:tcBorders>
            <w:shd w:val="clear" w:color="auto" w:fill="auto"/>
            <w:noWrap/>
            <w:vAlign w:val="bottom"/>
            <w:hideMark/>
          </w:tcPr>
          <w:p w14:paraId="53A1A1C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7AC7807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5298522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nil"/>
              <w:right w:val="nil"/>
            </w:tcBorders>
            <w:shd w:val="clear" w:color="auto" w:fill="auto"/>
            <w:noWrap/>
            <w:vAlign w:val="bottom"/>
            <w:hideMark/>
          </w:tcPr>
          <w:p w14:paraId="3893DAC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1.406</w:t>
            </w:r>
          </w:p>
        </w:tc>
        <w:tc>
          <w:tcPr>
            <w:tcW w:w="782" w:type="dxa"/>
            <w:tcBorders>
              <w:top w:val="nil"/>
              <w:left w:val="nil"/>
              <w:bottom w:val="nil"/>
              <w:right w:val="nil"/>
            </w:tcBorders>
            <w:shd w:val="clear" w:color="auto" w:fill="auto"/>
            <w:noWrap/>
            <w:vAlign w:val="bottom"/>
            <w:hideMark/>
          </w:tcPr>
          <w:p w14:paraId="1B3C40B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61</w:t>
            </w:r>
          </w:p>
        </w:tc>
      </w:tr>
      <w:tr w:rsidR="00BF1D1F" w:rsidRPr="00F605E3" w14:paraId="4FDC0A3F" w14:textId="77777777" w:rsidTr="00BF1D1F">
        <w:trPr>
          <w:trHeight w:val="312"/>
        </w:trPr>
        <w:tc>
          <w:tcPr>
            <w:tcW w:w="2340" w:type="dxa"/>
            <w:tcBorders>
              <w:top w:val="nil"/>
              <w:left w:val="nil"/>
              <w:bottom w:val="nil"/>
              <w:right w:val="nil"/>
            </w:tcBorders>
            <w:shd w:val="clear" w:color="auto" w:fill="auto"/>
            <w:noWrap/>
            <w:vAlign w:val="bottom"/>
            <w:hideMark/>
          </w:tcPr>
          <w:p w14:paraId="0619034A"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28014</w:t>
            </w:r>
          </w:p>
        </w:tc>
        <w:tc>
          <w:tcPr>
            <w:tcW w:w="1099" w:type="dxa"/>
            <w:tcBorders>
              <w:top w:val="nil"/>
              <w:left w:val="nil"/>
              <w:bottom w:val="nil"/>
              <w:right w:val="nil"/>
            </w:tcBorders>
            <w:shd w:val="clear" w:color="auto" w:fill="auto"/>
            <w:noWrap/>
            <w:vAlign w:val="bottom"/>
            <w:hideMark/>
          </w:tcPr>
          <w:p w14:paraId="089FE84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88</w:t>
            </w:r>
          </w:p>
        </w:tc>
        <w:tc>
          <w:tcPr>
            <w:tcW w:w="796" w:type="dxa"/>
            <w:tcBorders>
              <w:top w:val="nil"/>
              <w:left w:val="nil"/>
              <w:bottom w:val="nil"/>
              <w:right w:val="nil"/>
            </w:tcBorders>
            <w:shd w:val="clear" w:color="auto" w:fill="auto"/>
            <w:noWrap/>
            <w:vAlign w:val="bottom"/>
            <w:hideMark/>
          </w:tcPr>
          <w:p w14:paraId="799DCC3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164</w:t>
            </w:r>
          </w:p>
        </w:tc>
        <w:tc>
          <w:tcPr>
            <w:tcW w:w="1165" w:type="dxa"/>
            <w:tcBorders>
              <w:top w:val="nil"/>
              <w:left w:val="nil"/>
              <w:bottom w:val="nil"/>
              <w:right w:val="nil"/>
            </w:tcBorders>
            <w:shd w:val="clear" w:color="auto" w:fill="auto"/>
            <w:noWrap/>
            <w:vAlign w:val="bottom"/>
            <w:hideMark/>
          </w:tcPr>
          <w:p w14:paraId="35AF780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279D5521"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59D794A0"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nil"/>
              <w:right w:val="nil"/>
            </w:tcBorders>
            <w:shd w:val="clear" w:color="auto" w:fill="auto"/>
            <w:noWrap/>
            <w:vAlign w:val="bottom"/>
            <w:hideMark/>
          </w:tcPr>
          <w:p w14:paraId="3E6D9C7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1.281</w:t>
            </w:r>
          </w:p>
        </w:tc>
        <w:tc>
          <w:tcPr>
            <w:tcW w:w="782" w:type="dxa"/>
            <w:tcBorders>
              <w:top w:val="nil"/>
              <w:left w:val="nil"/>
              <w:bottom w:val="nil"/>
              <w:right w:val="nil"/>
            </w:tcBorders>
            <w:shd w:val="clear" w:color="auto" w:fill="auto"/>
            <w:noWrap/>
            <w:vAlign w:val="bottom"/>
            <w:hideMark/>
          </w:tcPr>
          <w:p w14:paraId="0E1828A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54</w:t>
            </w:r>
          </w:p>
        </w:tc>
      </w:tr>
      <w:tr w:rsidR="00BF1D1F" w:rsidRPr="00F605E3" w14:paraId="140C27FB" w14:textId="77777777" w:rsidTr="00BF1D1F">
        <w:trPr>
          <w:trHeight w:val="276"/>
        </w:trPr>
        <w:tc>
          <w:tcPr>
            <w:tcW w:w="2340" w:type="dxa"/>
            <w:tcBorders>
              <w:top w:val="nil"/>
              <w:left w:val="nil"/>
              <w:bottom w:val="nil"/>
              <w:right w:val="nil"/>
            </w:tcBorders>
            <w:shd w:val="clear" w:color="auto" w:fill="auto"/>
            <w:noWrap/>
            <w:vAlign w:val="bottom"/>
            <w:hideMark/>
          </w:tcPr>
          <w:p w14:paraId="4781F797"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22023</w:t>
            </w:r>
          </w:p>
        </w:tc>
        <w:tc>
          <w:tcPr>
            <w:tcW w:w="1099" w:type="dxa"/>
            <w:tcBorders>
              <w:top w:val="nil"/>
              <w:left w:val="nil"/>
              <w:bottom w:val="nil"/>
              <w:right w:val="nil"/>
            </w:tcBorders>
            <w:shd w:val="clear" w:color="auto" w:fill="auto"/>
            <w:noWrap/>
            <w:vAlign w:val="bottom"/>
            <w:hideMark/>
          </w:tcPr>
          <w:p w14:paraId="60043A7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76</w:t>
            </w:r>
          </w:p>
        </w:tc>
        <w:tc>
          <w:tcPr>
            <w:tcW w:w="796" w:type="dxa"/>
            <w:tcBorders>
              <w:top w:val="nil"/>
              <w:left w:val="nil"/>
              <w:bottom w:val="nil"/>
              <w:right w:val="nil"/>
            </w:tcBorders>
            <w:shd w:val="clear" w:color="auto" w:fill="auto"/>
            <w:noWrap/>
            <w:vAlign w:val="bottom"/>
            <w:hideMark/>
          </w:tcPr>
          <w:p w14:paraId="1D44B710"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166</w:t>
            </w:r>
          </w:p>
        </w:tc>
        <w:tc>
          <w:tcPr>
            <w:tcW w:w="1165" w:type="dxa"/>
            <w:tcBorders>
              <w:top w:val="nil"/>
              <w:left w:val="nil"/>
              <w:bottom w:val="nil"/>
              <w:right w:val="nil"/>
            </w:tcBorders>
            <w:shd w:val="clear" w:color="auto" w:fill="auto"/>
            <w:noWrap/>
            <w:vAlign w:val="bottom"/>
            <w:hideMark/>
          </w:tcPr>
          <w:p w14:paraId="702F98A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6CFF650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1CD49AA3"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708" w:type="dxa"/>
            <w:tcBorders>
              <w:top w:val="nil"/>
              <w:left w:val="nil"/>
              <w:bottom w:val="nil"/>
              <w:right w:val="nil"/>
            </w:tcBorders>
            <w:shd w:val="clear" w:color="auto" w:fill="auto"/>
            <w:noWrap/>
            <w:vAlign w:val="bottom"/>
            <w:hideMark/>
          </w:tcPr>
          <w:p w14:paraId="233D1CE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1.250</w:t>
            </w:r>
          </w:p>
        </w:tc>
        <w:tc>
          <w:tcPr>
            <w:tcW w:w="782" w:type="dxa"/>
            <w:tcBorders>
              <w:top w:val="nil"/>
              <w:left w:val="nil"/>
              <w:bottom w:val="nil"/>
              <w:right w:val="nil"/>
            </w:tcBorders>
            <w:shd w:val="clear" w:color="auto" w:fill="auto"/>
            <w:noWrap/>
            <w:vAlign w:val="bottom"/>
            <w:hideMark/>
          </w:tcPr>
          <w:p w14:paraId="7A89D06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57</w:t>
            </w:r>
          </w:p>
        </w:tc>
      </w:tr>
      <w:tr w:rsidR="00BF1D1F" w:rsidRPr="00F605E3" w14:paraId="41AAB2E1" w14:textId="77777777" w:rsidTr="00BF1D1F">
        <w:trPr>
          <w:trHeight w:val="312"/>
        </w:trPr>
        <w:tc>
          <w:tcPr>
            <w:tcW w:w="2340" w:type="dxa"/>
            <w:tcBorders>
              <w:top w:val="nil"/>
              <w:left w:val="nil"/>
              <w:bottom w:val="nil"/>
              <w:right w:val="nil"/>
            </w:tcBorders>
            <w:shd w:val="clear" w:color="auto" w:fill="auto"/>
            <w:noWrap/>
            <w:vAlign w:val="bottom"/>
            <w:hideMark/>
          </w:tcPr>
          <w:p w14:paraId="31667CB6"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IESH 25008</w:t>
            </w:r>
          </w:p>
        </w:tc>
        <w:tc>
          <w:tcPr>
            <w:tcW w:w="1099" w:type="dxa"/>
            <w:tcBorders>
              <w:top w:val="nil"/>
              <w:left w:val="nil"/>
              <w:bottom w:val="nil"/>
              <w:right w:val="nil"/>
            </w:tcBorders>
            <w:shd w:val="clear" w:color="auto" w:fill="auto"/>
            <w:noWrap/>
            <w:vAlign w:val="bottom"/>
            <w:hideMark/>
          </w:tcPr>
          <w:p w14:paraId="43CB124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82</w:t>
            </w:r>
          </w:p>
        </w:tc>
        <w:tc>
          <w:tcPr>
            <w:tcW w:w="796" w:type="dxa"/>
            <w:tcBorders>
              <w:top w:val="nil"/>
              <w:left w:val="nil"/>
              <w:bottom w:val="nil"/>
              <w:right w:val="nil"/>
            </w:tcBorders>
            <w:shd w:val="clear" w:color="auto" w:fill="auto"/>
            <w:noWrap/>
            <w:vAlign w:val="bottom"/>
            <w:hideMark/>
          </w:tcPr>
          <w:p w14:paraId="60883408"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156</w:t>
            </w:r>
          </w:p>
        </w:tc>
        <w:tc>
          <w:tcPr>
            <w:tcW w:w="1165" w:type="dxa"/>
            <w:tcBorders>
              <w:top w:val="nil"/>
              <w:left w:val="nil"/>
              <w:bottom w:val="nil"/>
              <w:right w:val="nil"/>
            </w:tcBorders>
            <w:shd w:val="clear" w:color="auto" w:fill="auto"/>
            <w:noWrap/>
            <w:vAlign w:val="bottom"/>
            <w:hideMark/>
          </w:tcPr>
          <w:p w14:paraId="644110B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1170" w:type="dxa"/>
            <w:tcBorders>
              <w:top w:val="nil"/>
              <w:left w:val="nil"/>
              <w:bottom w:val="nil"/>
              <w:right w:val="nil"/>
            </w:tcBorders>
            <w:shd w:val="clear" w:color="auto" w:fill="auto"/>
            <w:noWrap/>
            <w:vAlign w:val="bottom"/>
            <w:hideMark/>
          </w:tcPr>
          <w:p w14:paraId="2F2C09D6"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990" w:type="dxa"/>
            <w:tcBorders>
              <w:top w:val="nil"/>
              <w:left w:val="nil"/>
              <w:bottom w:val="nil"/>
              <w:right w:val="nil"/>
            </w:tcBorders>
            <w:shd w:val="clear" w:color="auto" w:fill="auto"/>
            <w:noWrap/>
            <w:vAlign w:val="bottom"/>
            <w:hideMark/>
          </w:tcPr>
          <w:p w14:paraId="47823527"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3</w:t>
            </w:r>
          </w:p>
        </w:tc>
        <w:tc>
          <w:tcPr>
            <w:tcW w:w="708" w:type="dxa"/>
            <w:tcBorders>
              <w:top w:val="nil"/>
              <w:left w:val="nil"/>
              <w:bottom w:val="nil"/>
              <w:right w:val="nil"/>
            </w:tcBorders>
            <w:shd w:val="clear" w:color="auto" w:fill="auto"/>
            <w:noWrap/>
            <w:vAlign w:val="bottom"/>
            <w:hideMark/>
          </w:tcPr>
          <w:p w14:paraId="693DEDE9"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1.172</w:t>
            </w:r>
          </w:p>
        </w:tc>
        <w:tc>
          <w:tcPr>
            <w:tcW w:w="782" w:type="dxa"/>
            <w:tcBorders>
              <w:top w:val="nil"/>
              <w:left w:val="nil"/>
              <w:bottom w:val="nil"/>
              <w:right w:val="nil"/>
            </w:tcBorders>
            <w:shd w:val="clear" w:color="auto" w:fill="auto"/>
            <w:noWrap/>
            <w:vAlign w:val="bottom"/>
            <w:hideMark/>
          </w:tcPr>
          <w:p w14:paraId="07DCEE32"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58</w:t>
            </w:r>
          </w:p>
        </w:tc>
      </w:tr>
      <w:tr w:rsidR="00BF1D1F" w:rsidRPr="00F605E3" w14:paraId="7617C91A" w14:textId="77777777" w:rsidTr="00BF1D1F">
        <w:trPr>
          <w:trHeight w:val="276"/>
        </w:trPr>
        <w:tc>
          <w:tcPr>
            <w:tcW w:w="2340" w:type="dxa"/>
            <w:tcBorders>
              <w:top w:val="nil"/>
              <w:left w:val="nil"/>
              <w:bottom w:val="single" w:sz="4" w:space="0" w:color="auto"/>
              <w:right w:val="nil"/>
            </w:tcBorders>
            <w:shd w:val="clear" w:color="auto" w:fill="auto"/>
            <w:noWrap/>
            <w:vAlign w:val="bottom"/>
            <w:hideMark/>
          </w:tcPr>
          <w:p w14:paraId="4C9D3CDA"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Local variety</w:t>
            </w:r>
          </w:p>
        </w:tc>
        <w:tc>
          <w:tcPr>
            <w:tcW w:w="1099" w:type="dxa"/>
            <w:tcBorders>
              <w:top w:val="nil"/>
              <w:left w:val="nil"/>
              <w:bottom w:val="single" w:sz="4" w:space="0" w:color="auto"/>
              <w:right w:val="nil"/>
            </w:tcBorders>
            <w:shd w:val="clear" w:color="auto" w:fill="auto"/>
            <w:noWrap/>
            <w:vAlign w:val="bottom"/>
            <w:hideMark/>
          </w:tcPr>
          <w:p w14:paraId="47344C3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96</w:t>
            </w:r>
          </w:p>
        </w:tc>
        <w:tc>
          <w:tcPr>
            <w:tcW w:w="796" w:type="dxa"/>
            <w:tcBorders>
              <w:top w:val="nil"/>
              <w:left w:val="nil"/>
              <w:bottom w:val="single" w:sz="4" w:space="0" w:color="auto"/>
              <w:right w:val="nil"/>
            </w:tcBorders>
            <w:shd w:val="clear" w:color="auto" w:fill="auto"/>
            <w:noWrap/>
            <w:vAlign w:val="bottom"/>
            <w:hideMark/>
          </w:tcPr>
          <w:p w14:paraId="3C5DA038"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204</w:t>
            </w:r>
          </w:p>
        </w:tc>
        <w:tc>
          <w:tcPr>
            <w:tcW w:w="1165" w:type="dxa"/>
            <w:tcBorders>
              <w:top w:val="nil"/>
              <w:left w:val="nil"/>
              <w:bottom w:val="single" w:sz="4" w:space="0" w:color="auto"/>
              <w:right w:val="nil"/>
            </w:tcBorders>
            <w:shd w:val="clear" w:color="auto" w:fill="auto"/>
            <w:noWrap/>
            <w:vAlign w:val="bottom"/>
            <w:hideMark/>
          </w:tcPr>
          <w:p w14:paraId="6ED858E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1170" w:type="dxa"/>
            <w:tcBorders>
              <w:top w:val="nil"/>
              <w:left w:val="nil"/>
              <w:bottom w:val="single" w:sz="4" w:space="0" w:color="auto"/>
              <w:right w:val="nil"/>
            </w:tcBorders>
            <w:shd w:val="clear" w:color="auto" w:fill="auto"/>
            <w:noWrap/>
            <w:vAlign w:val="bottom"/>
            <w:hideMark/>
          </w:tcPr>
          <w:p w14:paraId="7CD8CBCC"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4</w:t>
            </w:r>
          </w:p>
        </w:tc>
        <w:tc>
          <w:tcPr>
            <w:tcW w:w="990" w:type="dxa"/>
            <w:tcBorders>
              <w:top w:val="nil"/>
              <w:left w:val="nil"/>
              <w:bottom w:val="single" w:sz="4" w:space="0" w:color="auto"/>
              <w:right w:val="nil"/>
            </w:tcBorders>
            <w:shd w:val="clear" w:color="auto" w:fill="auto"/>
            <w:noWrap/>
            <w:vAlign w:val="bottom"/>
            <w:hideMark/>
          </w:tcPr>
          <w:p w14:paraId="240F3E6F"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2</w:t>
            </w:r>
          </w:p>
        </w:tc>
        <w:tc>
          <w:tcPr>
            <w:tcW w:w="708" w:type="dxa"/>
            <w:tcBorders>
              <w:top w:val="nil"/>
              <w:left w:val="nil"/>
              <w:bottom w:val="single" w:sz="4" w:space="0" w:color="auto"/>
              <w:right w:val="nil"/>
            </w:tcBorders>
            <w:shd w:val="clear" w:color="auto" w:fill="auto"/>
            <w:noWrap/>
            <w:vAlign w:val="bottom"/>
            <w:hideMark/>
          </w:tcPr>
          <w:p w14:paraId="77DADC65"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1.016</w:t>
            </w:r>
          </w:p>
        </w:tc>
        <w:tc>
          <w:tcPr>
            <w:tcW w:w="782" w:type="dxa"/>
            <w:tcBorders>
              <w:top w:val="nil"/>
              <w:left w:val="nil"/>
              <w:bottom w:val="single" w:sz="4" w:space="0" w:color="auto"/>
              <w:right w:val="nil"/>
            </w:tcBorders>
            <w:shd w:val="clear" w:color="auto" w:fill="auto"/>
            <w:noWrap/>
            <w:vAlign w:val="bottom"/>
            <w:hideMark/>
          </w:tcPr>
          <w:p w14:paraId="2246181D" w14:textId="77777777" w:rsidR="00BF1D1F" w:rsidRPr="00F605E3" w:rsidRDefault="00BF1D1F" w:rsidP="005F73C4">
            <w:pPr>
              <w:spacing w:after="0" w:line="240" w:lineRule="auto"/>
              <w:jc w:val="center"/>
              <w:rPr>
                <w:rFonts w:eastAsia="Times New Roman" w:cstheme="minorHAnsi"/>
                <w:sz w:val="20"/>
                <w:szCs w:val="20"/>
                <w:lang w:eastAsia="en-GB"/>
              </w:rPr>
            </w:pPr>
            <w:r w:rsidRPr="00F605E3">
              <w:rPr>
                <w:rFonts w:eastAsia="Times New Roman" w:cstheme="minorHAnsi"/>
                <w:sz w:val="20"/>
                <w:szCs w:val="20"/>
                <w:lang w:eastAsia="en-GB"/>
              </w:rPr>
              <w:t>53</w:t>
            </w:r>
          </w:p>
        </w:tc>
      </w:tr>
      <w:tr w:rsidR="00BF1D1F" w:rsidRPr="00F605E3" w14:paraId="6871589E" w14:textId="77777777" w:rsidTr="00BF1D1F">
        <w:trPr>
          <w:trHeight w:val="276"/>
        </w:trPr>
        <w:tc>
          <w:tcPr>
            <w:tcW w:w="2340" w:type="dxa"/>
            <w:tcBorders>
              <w:top w:val="nil"/>
              <w:left w:val="nil"/>
              <w:bottom w:val="nil"/>
              <w:right w:val="nil"/>
            </w:tcBorders>
            <w:shd w:val="clear" w:color="auto" w:fill="auto"/>
            <w:noWrap/>
            <w:vAlign w:val="bottom"/>
            <w:hideMark/>
          </w:tcPr>
          <w:p w14:paraId="098AEFF9" w14:textId="77777777" w:rsidR="00BF1D1F" w:rsidRPr="00F605E3" w:rsidRDefault="00BF1D1F" w:rsidP="009D367E">
            <w:pPr>
              <w:spacing w:after="0" w:line="240" w:lineRule="auto"/>
              <w:rPr>
                <w:rFonts w:eastAsia="Times New Roman" w:cstheme="minorHAnsi"/>
                <w:b/>
                <w:bCs/>
                <w:sz w:val="20"/>
                <w:szCs w:val="20"/>
                <w:lang w:eastAsia="en-GB"/>
              </w:rPr>
            </w:pPr>
            <w:r w:rsidRPr="00F605E3">
              <w:rPr>
                <w:rFonts w:eastAsia="Times New Roman" w:cstheme="minorHAnsi"/>
                <w:b/>
                <w:bCs/>
                <w:sz w:val="20"/>
                <w:szCs w:val="20"/>
                <w:lang w:eastAsia="en-GB"/>
              </w:rPr>
              <w:t>Grand mean</w:t>
            </w:r>
          </w:p>
        </w:tc>
        <w:tc>
          <w:tcPr>
            <w:tcW w:w="1099" w:type="dxa"/>
            <w:tcBorders>
              <w:top w:val="nil"/>
              <w:left w:val="nil"/>
              <w:bottom w:val="nil"/>
              <w:right w:val="nil"/>
            </w:tcBorders>
            <w:shd w:val="clear" w:color="auto" w:fill="auto"/>
            <w:noWrap/>
            <w:vAlign w:val="bottom"/>
            <w:hideMark/>
          </w:tcPr>
          <w:p w14:paraId="3224CAF2"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83</w:t>
            </w:r>
          </w:p>
        </w:tc>
        <w:tc>
          <w:tcPr>
            <w:tcW w:w="796" w:type="dxa"/>
            <w:tcBorders>
              <w:top w:val="nil"/>
              <w:left w:val="nil"/>
              <w:bottom w:val="nil"/>
              <w:right w:val="nil"/>
            </w:tcBorders>
            <w:shd w:val="clear" w:color="auto" w:fill="auto"/>
            <w:noWrap/>
            <w:vAlign w:val="bottom"/>
            <w:hideMark/>
          </w:tcPr>
          <w:p w14:paraId="488A7530"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165</w:t>
            </w:r>
          </w:p>
        </w:tc>
        <w:tc>
          <w:tcPr>
            <w:tcW w:w="1165" w:type="dxa"/>
            <w:tcBorders>
              <w:top w:val="nil"/>
              <w:left w:val="nil"/>
              <w:bottom w:val="nil"/>
              <w:right w:val="nil"/>
            </w:tcBorders>
            <w:shd w:val="clear" w:color="auto" w:fill="auto"/>
            <w:noWrap/>
            <w:vAlign w:val="bottom"/>
            <w:hideMark/>
          </w:tcPr>
          <w:p w14:paraId="02BE9306"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3</w:t>
            </w:r>
          </w:p>
        </w:tc>
        <w:tc>
          <w:tcPr>
            <w:tcW w:w="1170" w:type="dxa"/>
            <w:tcBorders>
              <w:top w:val="nil"/>
              <w:left w:val="nil"/>
              <w:bottom w:val="nil"/>
              <w:right w:val="nil"/>
            </w:tcBorders>
            <w:shd w:val="clear" w:color="auto" w:fill="auto"/>
            <w:noWrap/>
            <w:vAlign w:val="bottom"/>
            <w:hideMark/>
          </w:tcPr>
          <w:p w14:paraId="641B05D3"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3</w:t>
            </w:r>
          </w:p>
        </w:tc>
        <w:tc>
          <w:tcPr>
            <w:tcW w:w="990" w:type="dxa"/>
            <w:tcBorders>
              <w:top w:val="nil"/>
              <w:left w:val="nil"/>
              <w:bottom w:val="nil"/>
              <w:right w:val="nil"/>
            </w:tcBorders>
            <w:shd w:val="clear" w:color="auto" w:fill="auto"/>
            <w:noWrap/>
            <w:vAlign w:val="bottom"/>
            <w:hideMark/>
          </w:tcPr>
          <w:p w14:paraId="7BBB55C7"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2</w:t>
            </w:r>
          </w:p>
        </w:tc>
        <w:tc>
          <w:tcPr>
            <w:tcW w:w="708" w:type="dxa"/>
            <w:tcBorders>
              <w:top w:val="nil"/>
              <w:left w:val="nil"/>
              <w:bottom w:val="nil"/>
              <w:right w:val="nil"/>
            </w:tcBorders>
            <w:shd w:val="clear" w:color="auto" w:fill="auto"/>
            <w:noWrap/>
            <w:vAlign w:val="bottom"/>
            <w:hideMark/>
          </w:tcPr>
          <w:p w14:paraId="5CD6BA3D"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1.410</w:t>
            </w:r>
          </w:p>
        </w:tc>
        <w:tc>
          <w:tcPr>
            <w:tcW w:w="782" w:type="dxa"/>
            <w:tcBorders>
              <w:top w:val="nil"/>
              <w:left w:val="nil"/>
              <w:bottom w:val="nil"/>
              <w:right w:val="nil"/>
            </w:tcBorders>
            <w:shd w:val="clear" w:color="auto" w:fill="auto"/>
            <w:noWrap/>
            <w:vAlign w:val="bottom"/>
            <w:hideMark/>
          </w:tcPr>
          <w:p w14:paraId="34B3953F" w14:textId="77777777" w:rsidR="00BF1D1F" w:rsidRPr="00F605E3" w:rsidRDefault="00BF1D1F" w:rsidP="005F73C4">
            <w:pPr>
              <w:spacing w:after="0" w:line="240" w:lineRule="auto"/>
              <w:jc w:val="center"/>
              <w:rPr>
                <w:rFonts w:eastAsia="Times New Roman" w:cstheme="minorHAnsi"/>
                <w:b/>
                <w:bCs/>
                <w:sz w:val="20"/>
                <w:szCs w:val="20"/>
                <w:lang w:eastAsia="en-GB"/>
              </w:rPr>
            </w:pPr>
            <w:r w:rsidRPr="00F605E3">
              <w:rPr>
                <w:rFonts w:eastAsia="Times New Roman" w:cstheme="minorHAnsi"/>
                <w:b/>
                <w:bCs/>
                <w:sz w:val="20"/>
                <w:szCs w:val="20"/>
                <w:lang w:eastAsia="en-GB"/>
              </w:rPr>
              <w:t>60</w:t>
            </w:r>
          </w:p>
        </w:tc>
      </w:tr>
      <w:tr w:rsidR="00BF1D1F" w:rsidRPr="00F605E3" w14:paraId="2403B145" w14:textId="77777777" w:rsidTr="00BF1D1F">
        <w:trPr>
          <w:trHeight w:val="276"/>
        </w:trPr>
        <w:tc>
          <w:tcPr>
            <w:tcW w:w="2340" w:type="dxa"/>
            <w:tcBorders>
              <w:top w:val="nil"/>
              <w:left w:val="nil"/>
              <w:bottom w:val="nil"/>
              <w:right w:val="nil"/>
            </w:tcBorders>
            <w:noWrap/>
          </w:tcPr>
          <w:p w14:paraId="5F619138"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SE±</w:t>
            </w:r>
          </w:p>
        </w:tc>
        <w:tc>
          <w:tcPr>
            <w:tcW w:w="1099" w:type="dxa"/>
            <w:tcBorders>
              <w:top w:val="nil"/>
              <w:left w:val="nil"/>
              <w:bottom w:val="nil"/>
              <w:right w:val="nil"/>
            </w:tcBorders>
            <w:shd w:val="clear" w:color="auto" w:fill="auto"/>
            <w:noWrap/>
            <w:vAlign w:val="bottom"/>
          </w:tcPr>
          <w:p w14:paraId="3D0CF9CB"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10.21</w:t>
            </w:r>
          </w:p>
        </w:tc>
        <w:tc>
          <w:tcPr>
            <w:tcW w:w="796" w:type="dxa"/>
            <w:tcBorders>
              <w:top w:val="nil"/>
              <w:left w:val="nil"/>
              <w:bottom w:val="nil"/>
              <w:right w:val="nil"/>
            </w:tcBorders>
            <w:shd w:val="clear" w:color="auto" w:fill="auto"/>
            <w:noWrap/>
            <w:vAlign w:val="bottom"/>
          </w:tcPr>
          <w:p w14:paraId="35D7C287"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33.58</w:t>
            </w:r>
          </w:p>
        </w:tc>
        <w:tc>
          <w:tcPr>
            <w:tcW w:w="1165" w:type="dxa"/>
            <w:tcBorders>
              <w:top w:val="nil"/>
              <w:left w:val="nil"/>
              <w:bottom w:val="nil"/>
              <w:right w:val="nil"/>
            </w:tcBorders>
            <w:shd w:val="clear" w:color="auto" w:fill="auto"/>
            <w:noWrap/>
            <w:vAlign w:val="bottom"/>
          </w:tcPr>
          <w:p w14:paraId="314E907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0.53</w:t>
            </w:r>
          </w:p>
        </w:tc>
        <w:tc>
          <w:tcPr>
            <w:tcW w:w="1170" w:type="dxa"/>
            <w:tcBorders>
              <w:top w:val="nil"/>
              <w:left w:val="nil"/>
              <w:bottom w:val="nil"/>
              <w:right w:val="nil"/>
            </w:tcBorders>
            <w:shd w:val="clear" w:color="auto" w:fill="auto"/>
            <w:noWrap/>
            <w:vAlign w:val="bottom"/>
          </w:tcPr>
          <w:p w14:paraId="2E08A30F"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0.40</w:t>
            </w:r>
          </w:p>
        </w:tc>
        <w:tc>
          <w:tcPr>
            <w:tcW w:w="990" w:type="dxa"/>
            <w:tcBorders>
              <w:top w:val="nil"/>
              <w:left w:val="nil"/>
              <w:bottom w:val="nil"/>
              <w:right w:val="nil"/>
            </w:tcBorders>
            <w:shd w:val="clear" w:color="auto" w:fill="auto"/>
            <w:noWrap/>
            <w:vAlign w:val="bottom"/>
          </w:tcPr>
          <w:p w14:paraId="1C644607"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0.59</w:t>
            </w:r>
          </w:p>
        </w:tc>
        <w:tc>
          <w:tcPr>
            <w:tcW w:w="708" w:type="dxa"/>
            <w:tcBorders>
              <w:top w:val="nil"/>
              <w:left w:val="nil"/>
              <w:bottom w:val="nil"/>
              <w:right w:val="nil"/>
            </w:tcBorders>
            <w:shd w:val="clear" w:color="auto" w:fill="auto"/>
            <w:noWrap/>
            <w:vAlign w:val="bottom"/>
          </w:tcPr>
          <w:p w14:paraId="4DDF2A46"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0.59</w:t>
            </w:r>
          </w:p>
        </w:tc>
        <w:tc>
          <w:tcPr>
            <w:tcW w:w="782" w:type="dxa"/>
            <w:tcBorders>
              <w:top w:val="nil"/>
              <w:left w:val="nil"/>
              <w:bottom w:val="nil"/>
              <w:right w:val="nil"/>
            </w:tcBorders>
            <w:shd w:val="clear" w:color="auto" w:fill="auto"/>
            <w:noWrap/>
            <w:vAlign w:val="bottom"/>
          </w:tcPr>
          <w:p w14:paraId="05658DF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12.61</w:t>
            </w:r>
          </w:p>
        </w:tc>
      </w:tr>
      <w:tr w:rsidR="00BF1D1F" w:rsidRPr="00F605E3" w14:paraId="3F12C79E" w14:textId="77777777" w:rsidTr="00BF1D1F">
        <w:trPr>
          <w:trHeight w:val="276"/>
        </w:trPr>
        <w:tc>
          <w:tcPr>
            <w:tcW w:w="2340" w:type="dxa"/>
            <w:tcBorders>
              <w:top w:val="nil"/>
              <w:left w:val="nil"/>
              <w:bottom w:val="nil"/>
              <w:right w:val="nil"/>
            </w:tcBorders>
            <w:noWrap/>
            <w:hideMark/>
          </w:tcPr>
          <w:p w14:paraId="3CB45F8F"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LSD</w:t>
            </w:r>
            <w:r w:rsidRPr="00F605E3">
              <w:rPr>
                <w:rFonts w:eastAsia="Times New Roman" w:cstheme="minorHAnsi"/>
                <w:b/>
                <w:sz w:val="20"/>
                <w:szCs w:val="20"/>
                <w:vertAlign w:val="subscript"/>
                <w:lang w:eastAsia="en-GB"/>
              </w:rPr>
              <w:t>0.05</w:t>
            </w:r>
          </w:p>
        </w:tc>
        <w:tc>
          <w:tcPr>
            <w:tcW w:w="1099" w:type="dxa"/>
            <w:tcBorders>
              <w:top w:val="nil"/>
              <w:left w:val="nil"/>
              <w:bottom w:val="nil"/>
              <w:right w:val="nil"/>
            </w:tcBorders>
            <w:shd w:val="clear" w:color="auto" w:fill="auto"/>
            <w:noWrap/>
            <w:vAlign w:val="bottom"/>
            <w:hideMark/>
          </w:tcPr>
          <w:p w14:paraId="6EC2D354"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15.02</w:t>
            </w:r>
          </w:p>
        </w:tc>
        <w:tc>
          <w:tcPr>
            <w:tcW w:w="796" w:type="dxa"/>
            <w:tcBorders>
              <w:top w:val="nil"/>
              <w:left w:val="nil"/>
              <w:bottom w:val="nil"/>
              <w:right w:val="nil"/>
            </w:tcBorders>
            <w:shd w:val="clear" w:color="auto" w:fill="auto"/>
            <w:noWrap/>
            <w:vAlign w:val="bottom"/>
            <w:hideMark/>
          </w:tcPr>
          <w:p w14:paraId="43322A50"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49.38</w:t>
            </w:r>
          </w:p>
        </w:tc>
        <w:tc>
          <w:tcPr>
            <w:tcW w:w="1165" w:type="dxa"/>
            <w:tcBorders>
              <w:top w:val="nil"/>
              <w:left w:val="nil"/>
              <w:bottom w:val="nil"/>
              <w:right w:val="nil"/>
            </w:tcBorders>
            <w:shd w:val="clear" w:color="auto" w:fill="auto"/>
            <w:noWrap/>
            <w:vAlign w:val="bottom"/>
            <w:hideMark/>
          </w:tcPr>
          <w:p w14:paraId="768E0F0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0.78</w:t>
            </w:r>
          </w:p>
        </w:tc>
        <w:tc>
          <w:tcPr>
            <w:tcW w:w="1170" w:type="dxa"/>
            <w:tcBorders>
              <w:top w:val="nil"/>
              <w:left w:val="nil"/>
              <w:bottom w:val="nil"/>
              <w:right w:val="nil"/>
            </w:tcBorders>
            <w:shd w:val="clear" w:color="auto" w:fill="auto"/>
            <w:noWrap/>
            <w:vAlign w:val="bottom"/>
            <w:hideMark/>
          </w:tcPr>
          <w:p w14:paraId="42E2B8A9"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0.55</w:t>
            </w:r>
          </w:p>
        </w:tc>
        <w:tc>
          <w:tcPr>
            <w:tcW w:w="990" w:type="dxa"/>
            <w:tcBorders>
              <w:top w:val="nil"/>
              <w:left w:val="nil"/>
              <w:bottom w:val="nil"/>
              <w:right w:val="nil"/>
            </w:tcBorders>
            <w:shd w:val="clear" w:color="auto" w:fill="auto"/>
            <w:noWrap/>
            <w:vAlign w:val="bottom"/>
            <w:hideMark/>
          </w:tcPr>
          <w:p w14:paraId="0ED30BD5"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0.88</w:t>
            </w:r>
          </w:p>
        </w:tc>
        <w:tc>
          <w:tcPr>
            <w:tcW w:w="708" w:type="dxa"/>
            <w:tcBorders>
              <w:top w:val="nil"/>
              <w:left w:val="nil"/>
              <w:bottom w:val="nil"/>
              <w:right w:val="nil"/>
            </w:tcBorders>
            <w:shd w:val="clear" w:color="auto" w:fill="auto"/>
            <w:noWrap/>
            <w:vAlign w:val="bottom"/>
            <w:hideMark/>
          </w:tcPr>
          <w:p w14:paraId="51799516"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0.87</w:t>
            </w:r>
          </w:p>
        </w:tc>
        <w:tc>
          <w:tcPr>
            <w:tcW w:w="782" w:type="dxa"/>
            <w:tcBorders>
              <w:top w:val="nil"/>
              <w:left w:val="nil"/>
              <w:bottom w:val="nil"/>
              <w:right w:val="nil"/>
            </w:tcBorders>
            <w:shd w:val="clear" w:color="auto" w:fill="auto"/>
            <w:noWrap/>
            <w:vAlign w:val="bottom"/>
            <w:hideMark/>
          </w:tcPr>
          <w:p w14:paraId="40595B5D"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18.55</w:t>
            </w:r>
          </w:p>
        </w:tc>
      </w:tr>
      <w:tr w:rsidR="00BF1D1F" w:rsidRPr="00F605E3" w14:paraId="45EACAE2" w14:textId="77777777" w:rsidTr="00BF1D1F">
        <w:trPr>
          <w:trHeight w:val="276"/>
        </w:trPr>
        <w:tc>
          <w:tcPr>
            <w:tcW w:w="2340" w:type="dxa"/>
            <w:tcBorders>
              <w:top w:val="nil"/>
              <w:left w:val="nil"/>
              <w:bottom w:val="single" w:sz="4" w:space="0" w:color="auto"/>
              <w:right w:val="nil"/>
            </w:tcBorders>
            <w:noWrap/>
            <w:hideMark/>
          </w:tcPr>
          <w:p w14:paraId="4E80C127" w14:textId="77777777" w:rsidR="00BF1D1F" w:rsidRPr="00F605E3" w:rsidRDefault="00BF1D1F" w:rsidP="005F73C4">
            <w:pPr>
              <w:spacing w:after="0" w:line="240" w:lineRule="auto"/>
              <w:rPr>
                <w:rFonts w:eastAsia="Times New Roman" w:cstheme="minorHAnsi"/>
                <w:b/>
                <w:sz w:val="20"/>
                <w:szCs w:val="20"/>
                <w:lang w:eastAsia="en-GB"/>
              </w:rPr>
            </w:pPr>
            <w:r w:rsidRPr="00F605E3">
              <w:rPr>
                <w:rFonts w:eastAsia="Times New Roman" w:cstheme="minorHAnsi"/>
                <w:b/>
                <w:sz w:val="20"/>
                <w:szCs w:val="20"/>
                <w:lang w:eastAsia="en-GB"/>
              </w:rPr>
              <w:t>CV%</w:t>
            </w:r>
          </w:p>
        </w:tc>
        <w:tc>
          <w:tcPr>
            <w:tcW w:w="1099" w:type="dxa"/>
            <w:tcBorders>
              <w:top w:val="nil"/>
              <w:left w:val="nil"/>
              <w:bottom w:val="single" w:sz="4" w:space="0" w:color="auto"/>
              <w:right w:val="nil"/>
            </w:tcBorders>
            <w:shd w:val="clear" w:color="auto" w:fill="auto"/>
            <w:noWrap/>
            <w:vAlign w:val="bottom"/>
            <w:hideMark/>
          </w:tcPr>
          <w:p w14:paraId="3C7EDD5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12.3</w:t>
            </w:r>
          </w:p>
        </w:tc>
        <w:tc>
          <w:tcPr>
            <w:tcW w:w="796" w:type="dxa"/>
            <w:tcBorders>
              <w:top w:val="nil"/>
              <w:left w:val="nil"/>
              <w:bottom w:val="single" w:sz="4" w:space="0" w:color="auto"/>
              <w:right w:val="nil"/>
            </w:tcBorders>
            <w:shd w:val="clear" w:color="auto" w:fill="auto"/>
            <w:noWrap/>
            <w:vAlign w:val="bottom"/>
            <w:hideMark/>
          </w:tcPr>
          <w:p w14:paraId="69FD58B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20.3</w:t>
            </w:r>
          </w:p>
        </w:tc>
        <w:tc>
          <w:tcPr>
            <w:tcW w:w="1165" w:type="dxa"/>
            <w:tcBorders>
              <w:top w:val="nil"/>
              <w:left w:val="nil"/>
              <w:bottom w:val="single" w:sz="4" w:space="0" w:color="auto"/>
              <w:right w:val="nil"/>
            </w:tcBorders>
            <w:shd w:val="clear" w:color="auto" w:fill="auto"/>
            <w:noWrap/>
            <w:vAlign w:val="bottom"/>
            <w:hideMark/>
          </w:tcPr>
          <w:p w14:paraId="37409090"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16.2</w:t>
            </w:r>
          </w:p>
        </w:tc>
        <w:tc>
          <w:tcPr>
            <w:tcW w:w="1170" w:type="dxa"/>
            <w:tcBorders>
              <w:top w:val="nil"/>
              <w:left w:val="nil"/>
              <w:bottom w:val="single" w:sz="4" w:space="0" w:color="auto"/>
              <w:right w:val="nil"/>
            </w:tcBorders>
            <w:shd w:val="clear" w:color="auto" w:fill="auto"/>
            <w:noWrap/>
            <w:vAlign w:val="bottom"/>
            <w:hideMark/>
          </w:tcPr>
          <w:p w14:paraId="42F6AD5E"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12.6</w:t>
            </w:r>
          </w:p>
        </w:tc>
        <w:tc>
          <w:tcPr>
            <w:tcW w:w="990" w:type="dxa"/>
            <w:tcBorders>
              <w:top w:val="nil"/>
              <w:left w:val="nil"/>
              <w:bottom w:val="single" w:sz="4" w:space="0" w:color="auto"/>
              <w:right w:val="nil"/>
            </w:tcBorders>
            <w:shd w:val="clear" w:color="auto" w:fill="auto"/>
            <w:noWrap/>
            <w:vAlign w:val="bottom"/>
            <w:hideMark/>
          </w:tcPr>
          <w:p w14:paraId="0C65CCD0"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28.1</w:t>
            </w:r>
          </w:p>
        </w:tc>
        <w:tc>
          <w:tcPr>
            <w:tcW w:w="708" w:type="dxa"/>
            <w:tcBorders>
              <w:top w:val="nil"/>
              <w:left w:val="nil"/>
              <w:bottom w:val="single" w:sz="4" w:space="0" w:color="auto"/>
              <w:right w:val="nil"/>
            </w:tcBorders>
            <w:shd w:val="clear" w:color="auto" w:fill="auto"/>
            <w:noWrap/>
            <w:vAlign w:val="bottom"/>
            <w:hideMark/>
          </w:tcPr>
          <w:p w14:paraId="386EFCFD"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31.8</w:t>
            </w:r>
          </w:p>
        </w:tc>
        <w:tc>
          <w:tcPr>
            <w:tcW w:w="782" w:type="dxa"/>
            <w:tcBorders>
              <w:top w:val="nil"/>
              <w:left w:val="nil"/>
              <w:bottom w:val="single" w:sz="4" w:space="0" w:color="auto"/>
              <w:right w:val="nil"/>
            </w:tcBorders>
            <w:shd w:val="clear" w:color="auto" w:fill="auto"/>
            <w:noWrap/>
            <w:vAlign w:val="bottom"/>
            <w:hideMark/>
          </w:tcPr>
          <w:p w14:paraId="14EC3CF2" w14:textId="77777777" w:rsidR="00BF1D1F" w:rsidRPr="00F605E3" w:rsidRDefault="00BF1D1F" w:rsidP="005F73C4">
            <w:pPr>
              <w:spacing w:after="0" w:line="240" w:lineRule="auto"/>
              <w:jc w:val="center"/>
              <w:rPr>
                <w:rFonts w:eastAsia="Times New Roman" w:cstheme="minorHAnsi"/>
                <w:b/>
                <w:sz w:val="20"/>
                <w:szCs w:val="20"/>
                <w:lang w:eastAsia="en-GB"/>
              </w:rPr>
            </w:pPr>
            <w:r w:rsidRPr="00F605E3">
              <w:rPr>
                <w:rFonts w:eastAsia="Times New Roman" w:cstheme="minorHAnsi"/>
                <w:b/>
                <w:sz w:val="20"/>
                <w:szCs w:val="20"/>
                <w:lang w:eastAsia="en-GB"/>
              </w:rPr>
              <w:t>21.1</w:t>
            </w:r>
          </w:p>
        </w:tc>
      </w:tr>
    </w:tbl>
    <w:p w14:paraId="5B761811" w14:textId="77777777" w:rsidR="00BF1D1F" w:rsidRDefault="00BF1D1F" w:rsidP="005F73C4">
      <w:pPr>
        <w:spacing w:after="0" w:line="240" w:lineRule="auto"/>
        <w:rPr>
          <w:rFonts w:cstheme="minorHAnsi"/>
          <w:b/>
        </w:rPr>
      </w:pPr>
    </w:p>
    <w:p w14:paraId="5C862774" w14:textId="77777777" w:rsidR="00BF1D1F" w:rsidRDefault="00BF1D1F" w:rsidP="005F73C4">
      <w:pPr>
        <w:spacing w:after="0" w:line="240" w:lineRule="auto"/>
        <w:rPr>
          <w:rFonts w:cstheme="minorHAnsi"/>
          <w:b/>
        </w:rPr>
      </w:pPr>
    </w:p>
    <w:p w14:paraId="21A480D5" w14:textId="77777777" w:rsidR="0055381A" w:rsidRPr="0055381A" w:rsidRDefault="0055381A" w:rsidP="0055381A">
      <w:pPr>
        <w:pStyle w:val="Caption"/>
        <w:spacing w:after="0"/>
        <w:rPr>
          <w:rFonts w:ascii="Calibri" w:hAnsi="Calibri" w:cs="Calibri"/>
          <w:b w:val="0"/>
          <w:sz w:val="22"/>
          <w:szCs w:val="22"/>
        </w:rPr>
      </w:pPr>
      <w:bookmarkStart w:id="34" w:name="_Toc532472119"/>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29</w:t>
      </w:r>
      <w:r w:rsidRPr="0055381A">
        <w:rPr>
          <w:rFonts w:ascii="Calibri" w:hAnsi="Calibri" w:cs="Calibri"/>
          <w:sz w:val="22"/>
          <w:szCs w:val="22"/>
        </w:rPr>
        <w:fldChar w:fldCharType="end"/>
      </w:r>
      <w:r w:rsidRPr="0055381A">
        <w:rPr>
          <w:rFonts w:ascii="Calibri" w:hAnsi="Calibri" w:cs="Calibri"/>
          <w:sz w:val="22"/>
          <w:szCs w:val="22"/>
        </w:rPr>
        <w:t>: Farmer rating of sorghum hybrids in participatory hybrid selection trial</w:t>
      </w:r>
      <w:r w:rsidR="009D367E">
        <w:rPr>
          <w:rFonts w:ascii="Calibri" w:hAnsi="Calibri" w:cs="Calibri"/>
          <w:sz w:val="22"/>
          <w:szCs w:val="22"/>
        </w:rPr>
        <w:t>,</w:t>
      </w:r>
      <w:r w:rsidRPr="0055381A">
        <w:rPr>
          <w:rFonts w:ascii="Calibri" w:hAnsi="Calibri" w:cs="Calibri"/>
          <w:sz w:val="22"/>
          <w:szCs w:val="22"/>
        </w:rPr>
        <w:t xml:space="preserve"> </w:t>
      </w:r>
      <w:proofErr w:type="spellStart"/>
      <w:r w:rsidRPr="0055381A">
        <w:rPr>
          <w:rFonts w:ascii="Calibri" w:hAnsi="Calibri" w:cs="Calibri"/>
          <w:sz w:val="22"/>
          <w:szCs w:val="22"/>
        </w:rPr>
        <w:t>Iramba</w:t>
      </w:r>
      <w:proofErr w:type="spellEnd"/>
      <w:r w:rsidRPr="0055381A">
        <w:rPr>
          <w:rFonts w:ascii="Calibri" w:hAnsi="Calibri" w:cs="Calibri"/>
          <w:sz w:val="22"/>
          <w:szCs w:val="22"/>
        </w:rPr>
        <w:t>,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 (1- very poor, 5-very good)</w:t>
      </w:r>
      <w:bookmarkEnd w:id="34"/>
      <w:r w:rsidR="009D367E">
        <w:rPr>
          <w:rFonts w:ascii="Calibri" w:hAnsi="Calibri" w:cs="Calibri"/>
          <w:sz w:val="22"/>
          <w:szCs w:val="22"/>
        </w:rPr>
        <w:t>.</w:t>
      </w:r>
    </w:p>
    <w:tbl>
      <w:tblPr>
        <w:tblStyle w:val="TableGrid"/>
        <w:tblW w:w="7703" w:type="dxa"/>
        <w:tblLayout w:type="fixed"/>
        <w:tblLook w:val="04A0" w:firstRow="1" w:lastRow="0" w:firstColumn="1" w:lastColumn="0" w:noHBand="0" w:noVBand="1"/>
      </w:tblPr>
      <w:tblGrid>
        <w:gridCol w:w="2826"/>
        <w:gridCol w:w="1147"/>
        <w:gridCol w:w="1189"/>
        <w:gridCol w:w="1422"/>
        <w:gridCol w:w="1119"/>
      </w:tblGrid>
      <w:tr w:rsidR="00BF1D1F" w:rsidRPr="00AA0712" w14:paraId="602F7828" w14:textId="77777777" w:rsidTr="00BF1D1F">
        <w:trPr>
          <w:trHeight w:val="567"/>
        </w:trPr>
        <w:tc>
          <w:tcPr>
            <w:tcW w:w="2826" w:type="dxa"/>
            <w:tcBorders>
              <w:top w:val="single" w:sz="4" w:space="0" w:color="auto"/>
              <w:left w:val="nil"/>
              <w:bottom w:val="single" w:sz="4" w:space="0" w:color="auto"/>
              <w:right w:val="nil"/>
            </w:tcBorders>
          </w:tcPr>
          <w:p w14:paraId="3EEF303D" w14:textId="77777777" w:rsidR="00BF1D1F" w:rsidRPr="00AA0712"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Hybrid name</w:t>
            </w:r>
          </w:p>
        </w:tc>
        <w:tc>
          <w:tcPr>
            <w:tcW w:w="1147" w:type="dxa"/>
            <w:tcBorders>
              <w:top w:val="single" w:sz="4" w:space="0" w:color="auto"/>
              <w:left w:val="nil"/>
              <w:bottom w:val="single" w:sz="4" w:space="0" w:color="auto"/>
              <w:right w:val="nil"/>
            </w:tcBorders>
            <w:hideMark/>
          </w:tcPr>
          <w:p w14:paraId="791A6B39" w14:textId="77777777" w:rsidR="00BF1D1F" w:rsidRPr="00AA0712"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Plant height</w:t>
            </w:r>
          </w:p>
        </w:tc>
        <w:tc>
          <w:tcPr>
            <w:tcW w:w="1189" w:type="dxa"/>
            <w:tcBorders>
              <w:top w:val="single" w:sz="4" w:space="0" w:color="auto"/>
              <w:left w:val="nil"/>
              <w:bottom w:val="single" w:sz="4" w:space="0" w:color="auto"/>
              <w:right w:val="nil"/>
            </w:tcBorders>
            <w:hideMark/>
          </w:tcPr>
          <w:p w14:paraId="05906C76" w14:textId="77777777" w:rsidR="003965C5"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Grain</w:t>
            </w:r>
          </w:p>
          <w:p w14:paraId="109D9CFF" w14:textId="77777777" w:rsidR="00BF1D1F" w:rsidRPr="00AA0712"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 size</w:t>
            </w:r>
          </w:p>
        </w:tc>
        <w:tc>
          <w:tcPr>
            <w:tcW w:w="1422" w:type="dxa"/>
            <w:tcBorders>
              <w:top w:val="single" w:sz="4" w:space="0" w:color="auto"/>
              <w:left w:val="nil"/>
              <w:bottom w:val="single" w:sz="4" w:space="0" w:color="auto"/>
              <w:right w:val="nil"/>
            </w:tcBorders>
            <w:hideMark/>
          </w:tcPr>
          <w:p w14:paraId="099CA9F9" w14:textId="77777777" w:rsidR="003965C5"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Grain </w:t>
            </w:r>
          </w:p>
          <w:p w14:paraId="5A3165EF" w14:textId="77777777" w:rsidR="00BF1D1F" w:rsidRPr="00AA0712" w:rsidRDefault="00BF1D1F" w:rsidP="009D5E24">
            <w:pPr>
              <w:jc w:val="center"/>
              <w:rPr>
                <w:rFonts w:eastAsia="Times New Roman" w:cstheme="minorHAnsi"/>
                <w:b/>
                <w:bCs/>
                <w:sz w:val="20"/>
                <w:szCs w:val="20"/>
                <w:lang w:eastAsia="en-GB"/>
              </w:rPr>
            </w:pPr>
            <w:proofErr w:type="spellStart"/>
            <w:r w:rsidRPr="00AA0712">
              <w:rPr>
                <w:rFonts w:eastAsia="Times New Roman" w:cstheme="minorHAnsi"/>
                <w:b/>
                <w:bCs/>
                <w:sz w:val="20"/>
                <w:szCs w:val="20"/>
                <w:lang w:eastAsia="en-GB"/>
              </w:rPr>
              <w:t>color</w:t>
            </w:r>
            <w:proofErr w:type="spellEnd"/>
          </w:p>
        </w:tc>
        <w:tc>
          <w:tcPr>
            <w:tcW w:w="1119" w:type="dxa"/>
            <w:tcBorders>
              <w:top w:val="single" w:sz="4" w:space="0" w:color="auto"/>
              <w:left w:val="nil"/>
              <w:bottom w:val="single" w:sz="4" w:space="0" w:color="auto"/>
              <w:right w:val="nil"/>
            </w:tcBorders>
            <w:hideMark/>
          </w:tcPr>
          <w:p w14:paraId="34206FAC" w14:textId="77777777" w:rsidR="003965C5"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Grain</w:t>
            </w:r>
          </w:p>
          <w:p w14:paraId="5B68D7E6" w14:textId="77777777" w:rsidR="00BF1D1F" w:rsidRPr="00AA0712" w:rsidRDefault="00BF1D1F" w:rsidP="005F73C4">
            <w:pPr>
              <w:jc w:val="center"/>
              <w:rPr>
                <w:rFonts w:eastAsia="Times New Roman" w:cstheme="minorHAnsi"/>
                <w:b/>
                <w:bCs/>
                <w:sz w:val="20"/>
                <w:szCs w:val="20"/>
                <w:lang w:eastAsia="en-GB"/>
              </w:rPr>
            </w:pPr>
            <w:r w:rsidRPr="00AA0712">
              <w:rPr>
                <w:rFonts w:eastAsia="Times New Roman" w:cstheme="minorHAnsi"/>
                <w:b/>
                <w:bCs/>
                <w:sz w:val="20"/>
                <w:szCs w:val="20"/>
                <w:lang w:eastAsia="en-GB"/>
              </w:rPr>
              <w:t xml:space="preserve"> yield</w:t>
            </w:r>
          </w:p>
        </w:tc>
      </w:tr>
      <w:tr w:rsidR="00BF1D1F" w:rsidRPr="00AA0712" w14:paraId="60B9865B" w14:textId="77777777" w:rsidTr="00BF1D1F">
        <w:trPr>
          <w:trHeight w:val="300"/>
        </w:trPr>
        <w:tc>
          <w:tcPr>
            <w:tcW w:w="2826" w:type="dxa"/>
            <w:tcBorders>
              <w:top w:val="single" w:sz="4" w:space="0" w:color="auto"/>
              <w:left w:val="nil"/>
              <w:bottom w:val="nil"/>
              <w:right w:val="nil"/>
            </w:tcBorders>
          </w:tcPr>
          <w:p w14:paraId="18217C10"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IESH 25008</w:t>
            </w:r>
          </w:p>
        </w:tc>
        <w:tc>
          <w:tcPr>
            <w:tcW w:w="1147" w:type="dxa"/>
            <w:tcBorders>
              <w:top w:val="single" w:sz="4" w:space="0" w:color="auto"/>
              <w:left w:val="nil"/>
              <w:bottom w:val="nil"/>
              <w:right w:val="nil"/>
            </w:tcBorders>
            <w:noWrap/>
            <w:hideMark/>
          </w:tcPr>
          <w:p w14:paraId="57A12A02"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single" w:sz="4" w:space="0" w:color="auto"/>
              <w:left w:val="nil"/>
              <w:bottom w:val="nil"/>
              <w:right w:val="nil"/>
            </w:tcBorders>
            <w:noWrap/>
            <w:hideMark/>
          </w:tcPr>
          <w:p w14:paraId="5CD57168"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422" w:type="dxa"/>
            <w:tcBorders>
              <w:top w:val="single" w:sz="4" w:space="0" w:color="auto"/>
              <w:left w:val="nil"/>
              <w:bottom w:val="nil"/>
              <w:right w:val="nil"/>
            </w:tcBorders>
            <w:noWrap/>
            <w:hideMark/>
          </w:tcPr>
          <w:p w14:paraId="036C8517"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1119" w:type="dxa"/>
            <w:tcBorders>
              <w:top w:val="single" w:sz="4" w:space="0" w:color="auto"/>
              <w:left w:val="nil"/>
              <w:bottom w:val="nil"/>
              <w:right w:val="nil"/>
            </w:tcBorders>
            <w:noWrap/>
            <w:hideMark/>
          </w:tcPr>
          <w:p w14:paraId="753A82D1"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r>
      <w:tr w:rsidR="00BF1D1F" w:rsidRPr="00AA0712" w14:paraId="04804177" w14:textId="77777777" w:rsidTr="00BF1D1F">
        <w:trPr>
          <w:trHeight w:val="300"/>
        </w:trPr>
        <w:tc>
          <w:tcPr>
            <w:tcW w:w="2826" w:type="dxa"/>
            <w:tcBorders>
              <w:top w:val="nil"/>
              <w:left w:val="nil"/>
              <w:bottom w:val="nil"/>
              <w:right w:val="nil"/>
            </w:tcBorders>
          </w:tcPr>
          <w:p w14:paraId="486449C5"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IESH 22023</w:t>
            </w:r>
          </w:p>
        </w:tc>
        <w:tc>
          <w:tcPr>
            <w:tcW w:w="1147" w:type="dxa"/>
            <w:tcBorders>
              <w:top w:val="nil"/>
              <w:left w:val="nil"/>
              <w:bottom w:val="nil"/>
              <w:right w:val="nil"/>
            </w:tcBorders>
            <w:noWrap/>
            <w:hideMark/>
          </w:tcPr>
          <w:p w14:paraId="4A6ED5F2"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nil"/>
              <w:left w:val="nil"/>
              <w:bottom w:val="nil"/>
              <w:right w:val="nil"/>
            </w:tcBorders>
            <w:noWrap/>
            <w:hideMark/>
          </w:tcPr>
          <w:p w14:paraId="1912746A"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422" w:type="dxa"/>
            <w:tcBorders>
              <w:top w:val="nil"/>
              <w:left w:val="nil"/>
              <w:bottom w:val="nil"/>
              <w:right w:val="nil"/>
            </w:tcBorders>
            <w:noWrap/>
            <w:hideMark/>
          </w:tcPr>
          <w:p w14:paraId="7408D5A1"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1119" w:type="dxa"/>
            <w:tcBorders>
              <w:top w:val="nil"/>
              <w:left w:val="nil"/>
              <w:bottom w:val="nil"/>
              <w:right w:val="nil"/>
            </w:tcBorders>
            <w:noWrap/>
            <w:hideMark/>
          </w:tcPr>
          <w:p w14:paraId="11F87A80"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r>
      <w:tr w:rsidR="00BF1D1F" w:rsidRPr="00AA0712" w14:paraId="0A0F3769" w14:textId="77777777" w:rsidTr="00BF1D1F">
        <w:trPr>
          <w:trHeight w:val="300"/>
        </w:trPr>
        <w:tc>
          <w:tcPr>
            <w:tcW w:w="2826" w:type="dxa"/>
            <w:tcBorders>
              <w:top w:val="nil"/>
              <w:left w:val="nil"/>
              <w:bottom w:val="nil"/>
              <w:right w:val="nil"/>
            </w:tcBorders>
          </w:tcPr>
          <w:p w14:paraId="475C3837"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IESH 22009</w:t>
            </w:r>
          </w:p>
        </w:tc>
        <w:tc>
          <w:tcPr>
            <w:tcW w:w="1147" w:type="dxa"/>
            <w:tcBorders>
              <w:top w:val="nil"/>
              <w:left w:val="nil"/>
              <w:bottom w:val="nil"/>
              <w:right w:val="nil"/>
            </w:tcBorders>
            <w:noWrap/>
            <w:hideMark/>
          </w:tcPr>
          <w:p w14:paraId="37E5627C"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nil"/>
              <w:left w:val="nil"/>
              <w:bottom w:val="nil"/>
              <w:right w:val="nil"/>
            </w:tcBorders>
            <w:noWrap/>
            <w:hideMark/>
          </w:tcPr>
          <w:p w14:paraId="75FFF3FA"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c>
          <w:tcPr>
            <w:tcW w:w="1422" w:type="dxa"/>
            <w:tcBorders>
              <w:top w:val="nil"/>
              <w:left w:val="nil"/>
              <w:bottom w:val="nil"/>
              <w:right w:val="nil"/>
            </w:tcBorders>
            <w:noWrap/>
            <w:hideMark/>
          </w:tcPr>
          <w:p w14:paraId="773FC237"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640AB6AF"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r>
      <w:tr w:rsidR="00BF1D1F" w:rsidRPr="00AA0712" w14:paraId="1A0307F5" w14:textId="77777777" w:rsidTr="00BF1D1F">
        <w:trPr>
          <w:trHeight w:val="300"/>
        </w:trPr>
        <w:tc>
          <w:tcPr>
            <w:tcW w:w="2826" w:type="dxa"/>
            <w:tcBorders>
              <w:top w:val="nil"/>
              <w:left w:val="nil"/>
              <w:bottom w:val="nil"/>
              <w:right w:val="nil"/>
            </w:tcBorders>
          </w:tcPr>
          <w:p w14:paraId="04CD76D6" w14:textId="77777777" w:rsidR="00BF1D1F" w:rsidRPr="00AA0712" w:rsidRDefault="00FE728D" w:rsidP="005F73C4">
            <w:pPr>
              <w:rPr>
                <w:rFonts w:eastAsia="Times New Roman" w:cstheme="minorHAnsi"/>
                <w:sz w:val="20"/>
                <w:szCs w:val="20"/>
                <w:lang w:eastAsia="en-GB"/>
              </w:rPr>
            </w:pPr>
            <w:proofErr w:type="spellStart"/>
            <w:r w:rsidRPr="00AA0712">
              <w:rPr>
                <w:rFonts w:eastAsia="Times New Roman" w:cstheme="minorHAnsi"/>
                <w:sz w:val="20"/>
                <w:szCs w:val="20"/>
                <w:lang w:eastAsia="en-GB"/>
              </w:rPr>
              <w:t>Naco</w:t>
            </w:r>
            <w:proofErr w:type="spellEnd"/>
            <w:r w:rsidR="00BF1D1F" w:rsidRPr="00AA0712">
              <w:rPr>
                <w:rFonts w:eastAsia="Times New Roman" w:cstheme="minorHAnsi"/>
                <w:sz w:val="20"/>
                <w:szCs w:val="20"/>
                <w:lang w:eastAsia="en-GB"/>
              </w:rPr>
              <w:t xml:space="preserve"> SH 1</w:t>
            </w:r>
          </w:p>
        </w:tc>
        <w:tc>
          <w:tcPr>
            <w:tcW w:w="1147" w:type="dxa"/>
            <w:tcBorders>
              <w:top w:val="nil"/>
              <w:left w:val="nil"/>
              <w:bottom w:val="nil"/>
              <w:right w:val="nil"/>
            </w:tcBorders>
            <w:noWrap/>
            <w:hideMark/>
          </w:tcPr>
          <w:p w14:paraId="5954B25A"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nil"/>
              <w:left w:val="nil"/>
              <w:bottom w:val="nil"/>
              <w:right w:val="nil"/>
            </w:tcBorders>
            <w:noWrap/>
            <w:hideMark/>
          </w:tcPr>
          <w:p w14:paraId="214B12E5"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422" w:type="dxa"/>
            <w:tcBorders>
              <w:top w:val="nil"/>
              <w:left w:val="nil"/>
              <w:bottom w:val="nil"/>
              <w:right w:val="nil"/>
            </w:tcBorders>
            <w:noWrap/>
            <w:hideMark/>
          </w:tcPr>
          <w:p w14:paraId="582099C1"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75B774A6"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r>
      <w:tr w:rsidR="00BF1D1F" w:rsidRPr="00AA0712" w14:paraId="1EAB6135" w14:textId="77777777" w:rsidTr="00BF1D1F">
        <w:trPr>
          <w:trHeight w:val="300"/>
        </w:trPr>
        <w:tc>
          <w:tcPr>
            <w:tcW w:w="2826" w:type="dxa"/>
            <w:tcBorders>
              <w:top w:val="nil"/>
              <w:left w:val="nil"/>
              <w:bottom w:val="nil"/>
              <w:right w:val="nil"/>
            </w:tcBorders>
          </w:tcPr>
          <w:p w14:paraId="0154FB07"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IESH 25007</w:t>
            </w:r>
          </w:p>
        </w:tc>
        <w:tc>
          <w:tcPr>
            <w:tcW w:w="1147" w:type="dxa"/>
            <w:tcBorders>
              <w:top w:val="nil"/>
              <w:left w:val="nil"/>
              <w:bottom w:val="nil"/>
              <w:right w:val="nil"/>
            </w:tcBorders>
            <w:noWrap/>
            <w:hideMark/>
          </w:tcPr>
          <w:p w14:paraId="342EF7C9"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c>
          <w:tcPr>
            <w:tcW w:w="1189" w:type="dxa"/>
            <w:tcBorders>
              <w:top w:val="nil"/>
              <w:left w:val="nil"/>
              <w:bottom w:val="nil"/>
              <w:right w:val="nil"/>
            </w:tcBorders>
            <w:noWrap/>
            <w:hideMark/>
          </w:tcPr>
          <w:p w14:paraId="08E4B55D"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c>
          <w:tcPr>
            <w:tcW w:w="1422" w:type="dxa"/>
            <w:tcBorders>
              <w:top w:val="nil"/>
              <w:left w:val="nil"/>
              <w:bottom w:val="nil"/>
              <w:right w:val="nil"/>
            </w:tcBorders>
            <w:noWrap/>
            <w:hideMark/>
          </w:tcPr>
          <w:p w14:paraId="490E5982"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468CB292"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r>
      <w:tr w:rsidR="00BF1D1F" w:rsidRPr="00AA0712" w14:paraId="142AB704" w14:textId="77777777" w:rsidTr="00BF1D1F">
        <w:trPr>
          <w:trHeight w:val="300"/>
        </w:trPr>
        <w:tc>
          <w:tcPr>
            <w:tcW w:w="2826" w:type="dxa"/>
            <w:tcBorders>
              <w:top w:val="nil"/>
              <w:left w:val="nil"/>
              <w:bottom w:val="nil"/>
              <w:right w:val="nil"/>
            </w:tcBorders>
          </w:tcPr>
          <w:p w14:paraId="2FBD03C0"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IESH 28014</w:t>
            </w:r>
          </w:p>
        </w:tc>
        <w:tc>
          <w:tcPr>
            <w:tcW w:w="1147" w:type="dxa"/>
            <w:tcBorders>
              <w:top w:val="nil"/>
              <w:left w:val="nil"/>
              <w:bottom w:val="nil"/>
              <w:right w:val="nil"/>
            </w:tcBorders>
            <w:noWrap/>
            <w:hideMark/>
          </w:tcPr>
          <w:p w14:paraId="014599E5"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nil"/>
              <w:left w:val="nil"/>
              <w:bottom w:val="nil"/>
              <w:right w:val="nil"/>
            </w:tcBorders>
            <w:noWrap/>
            <w:hideMark/>
          </w:tcPr>
          <w:p w14:paraId="662DA20F"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c>
          <w:tcPr>
            <w:tcW w:w="1422" w:type="dxa"/>
            <w:tcBorders>
              <w:top w:val="nil"/>
              <w:left w:val="nil"/>
              <w:bottom w:val="nil"/>
              <w:right w:val="nil"/>
            </w:tcBorders>
            <w:noWrap/>
            <w:hideMark/>
          </w:tcPr>
          <w:p w14:paraId="7FAEF84E"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7678D25A"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r>
      <w:tr w:rsidR="00BF1D1F" w:rsidRPr="00AA0712" w14:paraId="5E5076DE" w14:textId="77777777" w:rsidTr="00BF1D1F">
        <w:trPr>
          <w:trHeight w:val="300"/>
        </w:trPr>
        <w:tc>
          <w:tcPr>
            <w:tcW w:w="2826" w:type="dxa"/>
            <w:tcBorders>
              <w:top w:val="nil"/>
              <w:left w:val="nil"/>
              <w:bottom w:val="nil"/>
              <w:right w:val="nil"/>
            </w:tcBorders>
          </w:tcPr>
          <w:p w14:paraId="45BBD2B8" w14:textId="77777777" w:rsidR="00BF1D1F" w:rsidRPr="00AA0712" w:rsidRDefault="00BF1D1F" w:rsidP="005F73C4">
            <w:pPr>
              <w:rPr>
                <w:rFonts w:eastAsia="Times New Roman" w:cstheme="minorHAnsi"/>
                <w:sz w:val="20"/>
                <w:szCs w:val="20"/>
                <w:lang w:eastAsia="en-GB"/>
              </w:rPr>
            </w:pPr>
            <w:r w:rsidRPr="00AA0712">
              <w:rPr>
                <w:rFonts w:eastAsia="Times New Roman" w:cstheme="minorHAnsi"/>
                <w:sz w:val="20"/>
                <w:szCs w:val="20"/>
                <w:lang w:eastAsia="en-GB"/>
              </w:rPr>
              <w:t>ICSA 11004 x ICSR 89058</w:t>
            </w:r>
          </w:p>
        </w:tc>
        <w:tc>
          <w:tcPr>
            <w:tcW w:w="1147" w:type="dxa"/>
            <w:tcBorders>
              <w:top w:val="nil"/>
              <w:left w:val="nil"/>
              <w:bottom w:val="nil"/>
              <w:right w:val="nil"/>
            </w:tcBorders>
            <w:noWrap/>
            <w:hideMark/>
          </w:tcPr>
          <w:p w14:paraId="518FB482"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c>
          <w:tcPr>
            <w:tcW w:w="1189" w:type="dxa"/>
            <w:tcBorders>
              <w:top w:val="nil"/>
              <w:left w:val="nil"/>
              <w:bottom w:val="nil"/>
              <w:right w:val="nil"/>
            </w:tcBorders>
            <w:noWrap/>
            <w:hideMark/>
          </w:tcPr>
          <w:p w14:paraId="110CCD00"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422" w:type="dxa"/>
            <w:tcBorders>
              <w:top w:val="nil"/>
              <w:left w:val="nil"/>
              <w:bottom w:val="nil"/>
              <w:right w:val="nil"/>
            </w:tcBorders>
            <w:noWrap/>
            <w:hideMark/>
          </w:tcPr>
          <w:p w14:paraId="33213073"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1B4C6F24"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2</w:t>
            </w:r>
          </w:p>
        </w:tc>
      </w:tr>
      <w:tr w:rsidR="00BF1D1F" w:rsidRPr="00AA0712" w14:paraId="5B144082" w14:textId="77777777" w:rsidTr="00BF1D1F">
        <w:trPr>
          <w:trHeight w:val="300"/>
        </w:trPr>
        <w:tc>
          <w:tcPr>
            <w:tcW w:w="2826" w:type="dxa"/>
            <w:tcBorders>
              <w:top w:val="nil"/>
              <w:left w:val="nil"/>
              <w:bottom w:val="nil"/>
              <w:right w:val="nil"/>
            </w:tcBorders>
          </w:tcPr>
          <w:p w14:paraId="4FED04BB" w14:textId="77777777" w:rsidR="00BF1D1F" w:rsidRPr="00AA0712" w:rsidRDefault="00FE728D" w:rsidP="005F73C4">
            <w:pPr>
              <w:rPr>
                <w:rFonts w:eastAsia="Times New Roman" w:cstheme="minorHAnsi"/>
                <w:sz w:val="20"/>
                <w:szCs w:val="20"/>
                <w:lang w:eastAsia="en-GB"/>
              </w:rPr>
            </w:pPr>
            <w:proofErr w:type="spellStart"/>
            <w:r w:rsidRPr="00AA0712">
              <w:rPr>
                <w:rFonts w:eastAsia="Times New Roman" w:cstheme="minorHAnsi"/>
                <w:sz w:val="20"/>
                <w:szCs w:val="20"/>
                <w:lang w:eastAsia="en-GB"/>
              </w:rPr>
              <w:t>Gangisi</w:t>
            </w:r>
            <w:proofErr w:type="spellEnd"/>
            <w:r w:rsidR="00BF1D1F" w:rsidRPr="00AA0712">
              <w:rPr>
                <w:rFonts w:eastAsia="Times New Roman" w:cstheme="minorHAnsi"/>
                <w:sz w:val="20"/>
                <w:szCs w:val="20"/>
                <w:lang w:eastAsia="en-GB"/>
              </w:rPr>
              <w:t xml:space="preserve"> (local check)</w:t>
            </w:r>
          </w:p>
        </w:tc>
        <w:tc>
          <w:tcPr>
            <w:tcW w:w="1147" w:type="dxa"/>
            <w:tcBorders>
              <w:top w:val="nil"/>
              <w:left w:val="nil"/>
              <w:bottom w:val="nil"/>
              <w:right w:val="nil"/>
            </w:tcBorders>
            <w:noWrap/>
            <w:hideMark/>
          </w:tcPr>
          <w:p w14:paraId="52DB4ADB"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89" w:type="dxa"/>
            <w:tcBorders>
              <w:top w:val="nil"/>
              <w:left w:val="nil"/>
              <w:bottom w:val="nil"/>
              <w:right w:val="nil"/>
            </w:tcBorders>
            <w:noWrap/>
            <w:hideMark/>
          </w:tcPr>
          <w:p w14:paraId="41D393FE"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5</w:t>
            </w:r>
          </w:p>
        </w:tc>
        <w:tc>
          <w:tcPr>
            <w:tcW w:w="1422" w:type="dxa"/>
            <w:tcBorders>
              <w:top w:val="nil"/>
              <w:left w:val="nil"/>
              <w:bottom w:val="nil"/>
              <w:right w:val="nil"/>
            </w:tcBorders>
            <w:noWrap/>
            <w:hideMark/>
          </w:tcPr>
          <w:p w14:paraId="6CE14858"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4</w:t>
            </w:r>
          </w:p>
        </w:tc>
        <w:tc>
          <w:tcPr>
            <w:tcW w:w="1119" w:type="dxa"/>
            <w:tcBorders>
              <w:top w:val="nil"/>
              <w:left w:val="nil"/>
              <w:bottom w:val="nil"/>
              <w:right w:val="nil"/>
            </w:tcBorders>
            <w:noWrap/>
            <w:hideMark/>
          </w:tcPr>
          <w:p w14:paraId="19A14657"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r>
      <w:tr w:rsidR="00BF1D1F" w:rsidRPr="00AA0712" w14:paraId="6F70CD40" w14:textId="77777777" w:rsidTr="00BF1D1F">
        <w:trPr>
          <w:trHeight w:val="300"/>
        </w:trPr>
        <w:tc>
          <w:tcPr>
            <w:tcW w:w="2826" w:type="dxa"/>
            <w:tcBorders>
              <w:top w:val="nil"/>
              <w:left w:val="nil"/>
              <w:bottom w:val="single" w:sz="4" w:space="0" w:color="auto"/>
              <w:right w:val="nil"/>
            </w:tcBorders>
          </w:tcPr>
          <w:p w14:paraId="32FBB151" w14:textId="77777777" w:rsidR="00BF1D1F" w:rsidRPr="00AA0712" w:rsidRDefault="00BF1D1F" w:rsidP="005F73C4">
            <w:pPr>
              <w:rPr>
                <w:rFonts w:eastAsia="Times New Roman" w:cstheme="minorHAnsi"/>
                <w:sz w:val="20"/>
                <w:szCs w:val="20"/>
                <w:lang w:eastAsia="en-GB"/>
              </w:rPr>
            </w:pPr>
            <w:proofErr w:type="spellStart"/>
            <w:r w:rsidRPr="00AA0712">
              <w:rPr>
                <w:rFonts w:eastAsia="Times New Roman" w:cstheme="minorHAnsi"/>
                <w:sz w:val="20"/>
                <w:szCs w:val="20"/>
                <w:lang w:eastAsia="en-GB"/>
              </w:rPr>
              <w:t>Hakika</w:t>
            </w:r>
            <w:proofErr w:type="spellEnd"/>
            <w:r w:rsidRPr="00AA0712">
              <w:rPr>
                <w:rFonts w:eastAsia="Times New Roman" w:cstheme="minorHAnsi"/>
                <w:sz w:val="20"/>
                <w:szCs w:val="20"/>
                <w:lang w:eastAsia="en-GB"/>
              </w:rPr>
              <w:t xml:space="preserve"> (com check)</w:t>
            </w:r>
          </w:p>
        </w:tc>
        <w:tc>
          <w:tcPr>
            <w:tcW w:w="1147" w:type="dxa"/>
            <w:tcBorders>
              <w:top w:val="nil"/>
              <w:left w:val="nil"/>
              <w:bottom w:val="single" w:sz="4" w:space="0" w:color="auto"/>
              <w:right w:val="nil"/>
            </w:tcBorders>
            <w:noWrap/>
            <w:hideMark/>
          </w:tcPr>
          <w:p w14:paraId="7CCE2E17"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1</w:t>
            </w:r>
          </w:p>
        </w:tc>
        <w:tc>
          <w:tcPr>
            <w:tcW w:w="1189" w:type="dxa"/>
            <w:tcBorders>
              <w:top w:val="nil"/>
              <w:left w:val="nil"/>
              <w:bottom w:val="single" w:sz="4" w:space="0" w:color="auto"/>
              <w:right w:val="nil"/>
            </w:tcBorders>
            <w:noWrap/>
            <w:hideMark/>
          </w:tcPr>
          <w:p w14:paraId="0CCB1501"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1</w:t>
            </w:r>
          </w:p>
        </w:tc>
        <w:tc>
          <w:tcPr>
            <w:tcW w:w="1422" w:type="dxa"/>
            <w:tcBorders>
              <w:top w:val="nil"/>
              <w:left w:val="nil"/>
              <w:bottom w:val="single" w:sz="4" w:space="0" w:color="auto"/>
              <w:right w:val="nil"/>
            </w:tcBorders>
            <w:noWrap/>
            <w:hideMark/>
          </w:tcPr>
          <w:p w14:paraId="65F18986"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1</w:t>
            </w:r>
          </w:p>
        </w:tc>
        <w:tc>
          <w:tcPr>
            <w:tcW w:w="1119" w:type="dxa"/>
            <w:tcBorders>
              <w:top w:val="nil"/>
              <w:left w:val="nil"/>
              <w:bottom w:val="single" w:sz="4" w:space="0" w:color="auto"/>
              <w:right w:val="nil"/>
            </w:tcBorders>
            <w:noWrap/>
            <w:hideMark/>
          </w:tcPr>
          <w:p w14:paraId="7E35C26D" w14:textId="77777777" w:rsidR="00BF1D1F" w:rsidRPr="00AA0712" w:rsidRDefault="00BF1D1F" w:rsidP="005F73C4">
            <w:pPr>
              <w:jc w:val="center"/>
              <w:rPr>
                <w:rFonts w:eastAsia="Times New Roman" w:cstheme="minorHAnsi"/>
                <w:sz w:val="20"/>
                <w:szCs w:val="20"/>
                <w:lang w:eastAsia="en-GB"/>
              </w:rPr>
            </w:pPr>
            <w:r w:rsidRPr="00AA0712">
              <w:rPr>
                <w:rFonts w:eastAsia="Times New Roman" w:cstheme="minorHAnsi"/>
                <w:sz w:val="20"/>
                <w:szCs w:val="20"/>
                <w:lang w:eastAsia="en-GB"/>
              </w:rPr>
              <w:t>3</w:t>
            </w:r>
          </w:p>
        </w:tc>
      </w:tr>
    </w:tbl>
    <w:p w14:paraId="557F019E" w14:textId="77777777" w:rsidR="00BF1D1F" w:rsidRPr="00F605E3" w:rsidRDefault="00BF1D1F" w:rsidP="005F73C4">
      <w:pPr>
        <w:spacing w:line="240" w:lineRule="auto"/>
        <w:rPr>
          <w:rFonts w:cstheme="minorHAnsi"/>
        </w:rPr>
      </w:pPr>
    </w:p>
    <w:p w14:paraId="046DDD7F" w14:textId="77777777" w:rsidR="00DC5E81" w:rsidRPr="00EF76DC" w:rsidRDefault="00DC5E81" w:rsidP="00DC5E81">
      <w:pPr>
        <w:jc w:val="both"/>
      </w:pPr>
      <w:r w:rsidRPr="00EF76DC">
        <w:rPr>
          <w:b/>
        </w:rPr>
        <w:t xml:space="preserve">On farm sorghum evaluation trials conducted in </w:t>
      </w:r>
      <w:proofErr w:type="spellStart"/>
      <w:r w:rsidRPr="00EF76DC">
        <w:rPr>
          <w:b/>
        </w:rPr>
        <w:t>Mbozi</w:t>
      </w:r>
      <w:proofErr w:type="spellEnd"/>
      <w:r w:rsidRPr="00EF76DC">
        <w:rPr>
          <w:b/>
        </w:rPr>
        <w:t xml:space="preserve">, </w:t>
      </w:r>
      <w:proofErr w:type="spellStart"/>
      <w:r w:rsidRPr="00EF76DC">
        <w:rPr>
          <w:b/>
        </w:rPr>
        <w:t>Babati</w:t>
      </w:r>
      <w:proofErr w:type="spellEnd"/>
      <w:r w:rsidRPr="00EF76DC">
        <w:rPr>
          <w:b/>
        </w:rPr>
        <w:t xml:space="preserve"> and </w:t>
      </w:r>
      <w:proofErr w:type="spellStart"/>
      <w:r w:rsidRPr="00EF76DC">
        <w:rPr>
          <w:b/>
        </w:rPr>
        <w:t>Kilosa</w:t>
      </w:r>
      <w:proofErr w:type="spellEnd"/>
      <w:r w:rsidRPr="00EF76DC">
        <w:rPr>
          <w:b/>
        </w:rPr>
        <w:t xml:space="preserve"> Districts:</w:t>
      </w:r>
      <w:r w:rsidRPr="00EF76DC">
        <w:t xml:space="preserve">  Suba </w:t>
      </w:r>
      <w:proofErr w:type="spellStart"/>
      <w:r w:rsidRPr="00EF76DC">
        <w:t>Agro</w:t>
      </w:r>
      <w:proofErr w:type="spellEnd"/>
      <w:r w:rsidRPr="00EF76DC">
        <w:t xml:space="preserve"> Trading and Engineering Company</w:t>
      </w:r>
      <w:r w:rsidR="00D90276">
        <w:t>,</w:t>
      </w:r>
      <w:r w:rsidRPr="00EF76DC">
        <w:t xml:space="preserve"> a seed company partnering in the project</w:t>
      </w:r>
      <w:r w:rsidR="00D90276">
        <w:t>,</w:t>
      </w:r>
      <w:r w:rsidRPr="00EF76DC">
        <w:t xml:space="preserve"> evaluated 6 sorghum varieties and improved check </w:t>
      </w:r>
      <w:proofErr w:type="spellStart"/>
      <w:r w:rsidRPr="00EF76DC">
        <w:t>Macia</w:t>
      </w:r>
      <w:proofErr w:type="spellEnd"/>
      <w:r w:rsidRPr="00EF76DC">
        <w:t xml:space="preserve"> in </w:t>
      </w:r>
      <w:proofErr w:type="spellStart"/>
      <w:r w:rsidRPr="00EF76DC">
        <w:t>Mbozi</w:t>
      </w:r>
      <w:proofErr w:type="spellEnd"/>
      <w:r w:rsidRPr="00EF76DC">
        <w:t xml:space="preserve"> Farm, </w:t>
      </w:r>
      <w:proofErr w:type="spellStart"/>
      <w:r w:rsidRPr="00EF76DC">
        <w:t>Mvumi</w:t>
      </w:r>
      <w:proofErr w:type="spellEnd"/>
      <w:r w:rsidRPr="00EF76DC">
        <w:t xml:space="preserve"> Farm in </w:t>
      </w:r>
      <w:proofErr w:type="spellStart"/>
      <w:r w:rsidRPr="00EF76DC">
        <w:t>Kilosa</w:t>
      </w:r>
      <w:proofErr w:type="spellEnd"/>
      <w:r w:rsidRPr="00EF76DC">
        <w:t xml:space="preserve"> district and Mara Farm in </w:t>
      </w:r>
      <w:proofErr w:type="spellStart"/>
      <w:r w:rsidRPr="00EF76DC">
        <w:t>Babati</w:t>
      </w:r>
      <w:proofErr w:type="spellEnd"/>
      <w:r w:rsidRPr="00EF76DC">
        <w:t xml:space="preserve"> district. The evaluated varieties were IESV 92041</w:t>
      </w:r>
      <w:r w:rsidR="00D90276">
        <w:t xml:space="preserve"> </w:t>
      </w:r>
      <w:r w:rsidRPr="00EF76DC">
        <w:t xml:space="preserve">SH, </w:t>
      </w:r>
      <w:proofErr w:type="spellStart"/>
      <w:r w:rsidRPr="00EF76DC">
        <w:t>Gadam</w:t>
      </w:r>
      <w:proofErr w:type="spellEnd"/>
      <w:r w:rsidRPr="00EF76DC">
        <w:t xml:space="preserve">, </w:t>
      </w:r>
      <w:proofErr w:type="spellStart"/>
      <w:r w:rsidRPr="00EF76DC">
        <w:t>Wagita</w:t>
      </w:r>
      <w:proofErr w:type="spellEnd"/>
      <w:r w:rsidRPr="00EF76DC">
        <w:t>, IESH 25008, IESH 22023</w:t>
      </w:r>
      <w:r w:rsidR="00D90276">
        <w:t xml:space="preserve"> and</w:t>
      </w:r>
      <w:r w:rsidRPr="00EF76DC">
        <w:t xml:space="preserve"> IS 8193 received from ICRISAT-Nairobi. At </w:t>
      </w:r>
      <w:proofErr w:type="spellStart"/>
      <w:r w:rsidRPr="00EF76DC">
        <w:t>Mbozi</w:t>
      </w:r>
      <w:proofErr w:type="spellEnd"/>
      <w:r w:rsidRPr="00EF76DC">
        <w:t xml:space="preserve"> </w:t>
      </w:r>
      <w:r w:rsidR="00D90276">
        <w:t>F</w:t>
      </w:r>
      <w:r w:rsidRPr="00EF76DC">
        <w:t>arm</w:t>
      </w:r>
      <w:r w:rsidR="00D90276">
        <w:t>,</w:t>
      </w:r>
      <w:r w:rsidRPr="00EF76DC">
        <w:t xml:space="preserve"> significant mean grain yield differences were observed among the varieties. Grain yield ranged from 1.86</w:t>
      </w:r>
      <w:r w:rsidR="00D90276">
        <w:t xml:space="preserve">- </w:t>
      </w:r>
      <w:r w:rsidRPr="00EF76DC">
        <w:t>3.02 t</w:t>
      </w:r>
      <w:r w:rsidR="00B950FB">
        <w:t>/</w:t>
      </w:r>
      <w:r w:rsidRPr="00EF76DC">
        <w:t>ha ​with a location mean of 2.45 t</w:t>
      </w:r>
      <w:r w:rsidR="00B950FB">
        <w:t>/</w:t>
      </w:r>
      <w:r w:rsidRPr="00EF76DC">
        <w:t xml:space="preserve">ha.  Variety IESV 92041 SH, followed by </w:t>
      </w:r>
      <w:proofErr w:type="spellStart"/>
      <w:r w:rsidRPr="00EF76DC">
        <w:t>W</w:t>
      </w:r>
      <w:r w:rsidR="00D90276">
        <w:t>agita</w:t>
      </w:r>
      <w:proofErr w:type="spellEnd"/>
      <w:r w:rsidRPr="00EF76DC">
        <w:t xml:space="preserve"> and IESH 22023</w:t>
      </w:r>
      <w:r w:rsidR="00D90276">
        <w:t>,</w:t>
      </w:r>
      <w:r w:rsidRPr="00EF76DC">
        <w:t xml:space="preserve"> were the best yielders with mean grain yields of 3.02 t</w:t>
      </w:r>
      <w:r w:rsidR="00DB0EF3">
        <w:t>/</w:t>
      </w:r>
      <w:r w:rsidRPr="00EF76DC">
        <w:t xml:space="preserve">ha​, 2.89 </w:t>
      </w:r>
      <w:r w:rsidR="00DB0EF3">
        <w:t>t/ha</w:t>
      </w:r>
      <w:r w:rsidRPr="00EF76DC">
        <w:t xml:space="preserve"> and</w:t>
      </w:r>
      <w:r w:rsidR="00B950FB">
        <w:t xml:space="preserve"> </w:t>
      </w:r>
      <w:r w:rsidRPr="00EF76DC">
        <w:t>2.61 t</w:t>
      </w:r>
      <w:r w:rsidR="00DB0EF3">
        <w:t>/</w:t>
      </w:r>
      <w:r w:rsidRPr="00EF76DC">
        <w:t xml:space="preserve">ha​, respectively. The improved check </w:t>
      </w:r>
      <w:proofErr w:type="spellStart"/>
      <w:r w:rsidRPr="00EF76DC">
        <w:t>Macia</w:t>
      </w:r>
      <w:proofErr w:type="spellEnd"/>
      <w:r w:rsidRPr="00EF76DC">
        <w:t xml:space="preserve"> had the lowest grain yield of 1.86 t</w:t>
      </w:r>
      <w:r w:rsidR="00DB0EF3">
        <w:t>/</w:t>
      </w:r>
      <w:r w:rsidRPr="00EF76DC">
        <w:t xml:space="preserve">ha. At Mara </w:t>
      </w:r>
      <w:r w:rsidR="00D90276">
        <w:t>F</w:t>
      </w:r>
      <w:r w:rsidRPr="00EF76DC">
        <w:t>arm</w:t>
      </w:r>
      <w:r w:rsidR="00D90276">
        <w:t>,</w:t>
      </w:r>
      <w:r w:rsidRPr="00EF76DC">
        <w:t xml:space="preserve"> varieties IESV 92041 SH, IESH 22023 and </w:t>
      </w:r>
      <w:proofErr w:type="spellStart"/>
      <w:r w:rsidRPr="00EF76DC">
        <w:t>Wagita</w:t>
      </w:r>
      <w:proofErr w:type="spellEnd"/>
      <w:r w:rsidRPr="00EF76DC">
        <w:t xml:space="preserve"> had highest yield of 2.28 t</w:t>
      </w:r>
      <w:r w:rsidR="00DB0EF3">
        <w:t>/</w:t>
      </w:r>
      <w:r w:rsidRPr="00EF76DC">
        <w:t>ha​, 1.84 t</w:t>
      </w:r>
      <w:r w:rsidR="00DB0EF3">
        <w:t>/</w:t>
      </w:r>
      <w:r w:rsidRPr="00EF76DC">
        <w:t>ha and 1.81 t</w:t>
      </w:r>
      <w:r w:rsidR="00DB0EF3">
        <w:t>/</w:t>
      </w:r>
      <w:r w:rsidRPr="00EF76DC">
        <w:t xml:space="preserve">ha​, respectively, while </w:t>
      </w:r>
      <w:proofErr w:type="spellStart"/>
      <w:r w:rsidRPr="00EF76DC">
        <w:t>Macia</w:t>
      </w:r>
      <w:proofErr w:type="spellEnd"/>
      <w:r w:rsidRPr="00EF76DC">
        <w:t xml:space="preserve"> and </w:t>
      </w:r>
      <w:proofErr w:type="spellStart"/>
      <w:r w:rsidRPr="00EF76DC">
        <w:t>Gadam</w:t>
      </w:r>
      <w:proofErr w:type="spellEnd"/>
      <w:r w:rsidRPr="00EF76DC">
        <w:t xml:space="preserve"> had the lowest grain yield of 1.28 t</w:t>
      </w:r>
      <w:r w:rsidR="00DB0EF3">
        <w:t>/</w:t>
      </w:r>
      <w:r w:rsidRPr="00EF76DC">
        <w:t xml:space="preserve">ha and 1.43 </w:t>
      </w:r>
      <w:r w:rsidR="00DB0EF3">
        <w:t>t/ha</w:t>
      </w:r>
      <w:r w:rsidRPr="00EF76DC">
        <w:t xml:space="preserve">​, respectively.  Grain yield at </w:t>
      </w:r>
      <w:proofErr w:type="spellStart"/>
      <w:r w:rsidRPr="00EF76DC">
        <w:t>Mvumi</w:t>
      </w:r>
      <w:proofErr w:type="spellEnd"/>
      <w:r w:rsidRPr="00EF76DC">
        <w:t xml:space="preserve"> site ranged from 1.08 t</w:t>
      </w:r>
      <w:r w:rsidR="00DB0EF3">
        <w:t>/</w:t>
      </w:r>
      <w:r w:rsidRPr="00EF76DC">
        <w:t>ha</w:t>
      </w:r>
      <w:r w:rsidRPr="00EF76DC">
        <w:rPr>
          <w:vertAlign w:val="superscript"/>
        </w:rPr>
        <w:t xml:space="preserve">1 </w:t>
      </w:r>
      <w:r w:rsidRPr="00EF76DC">
        <w:t>to a high of 2.44 t</w:t>
      </w:r>
      <w:r w:rsidR="00DB0EF3">
        <w:t>/</w:t>
      </w:r>
      <w:r w:rsidRPr="00EF76DC">
        <w:t>ha​, with a location mean of 1.84 t</w:t>
      </w:r>
      <w:r w:rsidR="00DB0EF3">
        <w:t>/</w:t>
      </w:r>
      <w:r w:rsidRPr="00EF76DC">
        <w:t>ha​. Variety IESH</w:t>
      </w:r>
      <w:r w:rsidR="00D90276">
        <w:t xml:space="preserve"> </w:t>
      </w:r>
      <w:r w:rsidRPr="00EF76DC">
        <w:t xml:space="preserve">22023 had </w:t>
      </w:r>
      <w:r w:rsidR="00D90276">
        <w:t xml:space="preserve">the </w:t>
      </w:r>
      <w:r w:rsidRPr="00EF76DC">
        <w:t>highest grain yield of 2.44 t</w:t>
      </w:r>
      <w:r w:rsidR="00DB0EF3">
        <w:t>/</w:t>
      </w:r>
      <w:r w:rsidRPr="00EF76DC">
        <w:t>ha that was significantly higher than IESH 25008 (1.80 t</w:t>
      </w:r>
      <w:r w:rsidR="00DB0EF3">
        <w:t>/</w:t>
      </w:r>
      <w:r w:rsidRPr="00EF76DC">
        <w:t xml:space="preserve">ha​), </w:t>
      </w:r>
      <w:proofErr w:type="spellStart"/>
      <w:r w:rsidRPr="00EF76DC">
        <w:t>Gadam</w:t>
      </w:r>
      <w:proofErr w:type="spellEnd"/>
      <w:r w:rsidRPr="00EF76DC">
        <w:t xml:space="preserve"> (1.55 t</w:t>
      </w:r>
      <w:r w:rsidR="00DB0EF3">
        <w:t>/</w:t>
      </w:r>
      <w:r w:rsidRPr="00EF76DC">
        <w:t xml:space="preserve">ha​) and </w:t>
      </w:r>
      <w:proofErr w:type="spellStart"/>
      <w:r w:rsidRPr="00EF76DC">
        <w:t>Macia</w:t>
      </w:r>
      <w:proofErr w:type="spellEnd"/>
      <w:r w:rsidRPr="00EF76DC">
        <w:t xml:space="preserve"> </w:t>
      </w:r>
      <w:r w:rsidRPr="00EF76DC">
        <w:lastRenderedPageBreak/>
        <w:t>(1.08 t</w:t>
      </w:r>
      <w:r w:rsidR="00DB0EF3">
        <w:t>/</w:t>
      </w:r>
      <w:r w:rsidRPr="00EF76DC">
        <w:t>ha​).</w:t>
      </w:r>
      <w:r w:rsidR="00D90276">
        <w:t xml:space="preserve"> A c</w:t>
      </w:r>
      <w:r w:rsidRPr="00EF76DC">
        <w:t>ombined analysis of data from the three sites indicate that IESH 22023 (2.30 t</w:t>
      </w:r>
      <w:r w:rsidR="00DB0EF3">
        <w:t>/</w:t>
      </w:r>
      <w:r w:rsidRPr="00EF76DC">
        <w:t xml:space="preserve">ha​), </w:t>
      </w:r>
      <w:proofErr w:type="spellStart"/>
      <w:r w:rsidRPr="00EF76DC">
        <w:t>Wagita</w:t>
      </w:r>
      <w:proofErr w:type="spellEnd"/>
      <w:r w:rsidRPr="00EF76DC">
        <w:t xml:space="preserve"> (2.26 </w:t>
      </w:r>
      <w:r w:rsidR="00DB0EF3">
        <w:t>t/ha</w:t>
      </w:r>
      <w:r w:rsidRPr="00EF76DC">
        <w:t>​) and IS 8193 (2.14 t</w:t>
      </w:r>
      <w:r w:rsidR="00DB0EF3">
        <w:t>/</w:t>
      </w:r>
      <w:r w:rsidRPr="00EF76DC">
        <w:t xml:space="preserve">ha​) </w:t>
      </w:r>
      <w:proofErr w:type="spellStart"/>
      <w:r w:rsidRPr="00EF76DC">
        <w:t>outyielded</w:t>
      </w:r>
      <w:proofErr w:type="spellEnd"/>
      <w:r w:rsidRPr="00EF76DC">
        <w:t xml:space="preserve"> IESH 25008 (1.84 t</w:t>
      </w:r>
      <w:r w:rsidR="00DB0EF3">
        <w:t>/</w:t>
      </w:r>
      <w:r w:rsidRPr="00EF76DC">
        <w:t xml:space="preserve">ha​) </w:t>
      </w:r>
      <w:proofErr w:type="spellStart"/>
      <w:r w:rsidRPr="00EF76DC">
        <w:t>Gadam</w:t>
      </w:r>
      <w:proofErr w:type="spellEnd"/>
      <w:r w:rsidRPr="00EF76DC">
        <w:t xml:space="preserve"> (1.69 t</w:t>
      </w:r>
      <w:r w:rsidR="00DB0EF3">
        <w:t>/</w:t>
      </w:r>
      <w:r w:rsidRPr="00EF76DC">
        <w:t xml:space="preserve">ha​) and </w:t>
      </w:r>
      <w:proofErr w:type="spellStart"/>
      <w:r w:rsidRPr="00EF76DC">
        <w:t>M</w:t>
      </w:r>
      <w:r w:rsidR="00FE728D">
        <w:t>acia</w:t>
      </w:r>
      <w:proofErr w:type="spellEnd"/>
      <w:r w:rsidR="00FE728D">
        <w:t xml:space="preserve"> </w:t>
      </w:r>
      <w:r w:rsidRPr="00EF76DC">
        <w:t xml:space="preserve">(1.40 </w:t>
      </w:r>
      <w:r w:rsidR="00DB0EF3">
        <w:t>t/ha</w:t>
      </w:r>
      <w:r w:rsidRPr="00EF76DC">
        <w:t>​). The trials will be repeated to confirm the results.</w:t>
      </w:r>
    </w:p>
    <w:p w14:paraId="05D7157A" w14:textId="77777777" w:rsidR="00EF76DC" w:rsidRDefault="00EF76DC" w:rsidP="00EF76DC">
      <w:pPr>
        <w:spacing w:line="240" w:lineRule="auto"/>
        <w:jc w:val="both"/>
        <w:rPr>
          <w:b/>
          <w:i/>
        </w:rPr>
      </w:pPr>
      <w:r>
        <w:rPr>
          <w:b/>
          <w:i/>
        </w:rPr>
        <w:t>Finger millet</w:t>
      </w:r>
    </w:p>
    <w:p w14:paraId="275F8F9C" w14:textId="77777777" w:rsidR="00EF76DC" w:rsidRPr="00EF76DC" w:rsidRDefault="00EF76DC" w:rsidP="00EF76DC">
      <w:pPr>
        <w:spacing w:line="240" w:lineRule="auto"/>
        <w:jc w:val="both"/>
      </w:pPr>
      <w:r w:rsidRPr="00EF76DC">
        <w:rPr>
          <w:b/>
          <w:i/>
        </w:rPr>
        <w:t xml:space="preserve">Participatory </w:t>
      </w:r>
      <w:r w:rsidR="00973A2A">
        <w:rPr>
          <w:b/>
          <w:i/>
        </w:rPr>
        <w:t>v</w:t>
      </w:r>
      <w:r w:rsidRPr="00EF76DC">
        <w:rPr>
          <w:b/>
          <w:i/>
        </w:rPr>
        <w:t xml:space="preserve">ariety </w:t>
      </w:r>
      <w:r w:rsidR="00973A2A">
        <w:rPr>
          <w:b/>
          <w:i/>
        </w:rPr>
        <w:t>s</w:t>
      </w:r>
      <w:r w:rsidRPr="00EF76DC">
        <w:rPr>
          <w:b/>
          <w:i/>
        </w:rPr>
        <w:t>election</w:t>
      </w:r>
      <w:r>
        <w:rPr>
          <w:b/>
          <w:i/>
        </w:rPr>
        <w:t xml:space="preserve"> in Tanzania</w:t>
      </w:r>
      <w:r w:rsidRPr="00EF76DC">
        <w:rPr>
          <w:b/>
          <w:i/>
        </w:rPr>
        <w:t>:</w:t>
      </w:r>
      <w:r w:rsidRPr="00EF76DC">
        <w:t xml:space="preserve"> Seven varieties and a check were planted during the 2018 long rains </w:t>
      </w:r>
      <w:r w:rsidR="00973A2A">
        <w:t xml:space="preserve"> in </w:t>
      </w:r>
      <w:r w:rsidR="009F463C">
        <w:t xml:space="preserve">4 districts in Tanzania. </w:t>
      </w:r>
      <w:r w:rsidR="00DC5E81">
        <w:t>In each district</w:t>
      </w:r>
      <w:r w:rsidR="00973A2A">
        <w:t>,</w:t>
      </w:r>
      <w:r w:rsidR="00DC5E81">
        <w:t xml:space="preserve"> an average of </w:t>
      </w:r>
      <w:r w:rsidR="009F463C">
        <w:t>8</w:t>
      </w:r>
      <w:r w:rsidR="00DC5E81">
        <w:t xml:space="preserve"> farmer sites were established and evaluated. </w:t>
      </w:r>
      <w:r w:rsidRPr="00EF76DC">
        <w:t xml:space="preserve">In </w:t>
      </w:r>
      <w:proofErr w:type="spellStart"/>
      <w:r w:rsidRPr="00EF76DC">
        <w:t>Singida</w:t>
      </w:r>
      <w:proofErr w:type="spellEnd"/>
      <w:r w:rsidR="00973A2A">
        <w:t>,</w:t>
      </w:r>
      <w:r w:rsidRPr="00EF76DC">
        <w:t xml:space="preserve"> days to </w:t>
      </w:r>
      <w:r w:rsidR="00973A2A">
        <w:t xml:space="preserve">50% </w:t>
      </w:r>
      <w:r w:rsidRPr="00EF76DC">
        <w:t xml:space="preserve">flowering ranged from 71 in IE 6072 to 104 in the Local check, while days to maturity ranged from 108 in IE 6072 and </w:t>
      </w:r>
      <w:proofErr w:type="spellStart"/>
      <w:r w:rsidRPr="00EF76DC">
        <w:t>Kal</w:t>
      </w:r>
      <w:proofErr w:type="spellEnd"/>
      <w:r w:rsidRPr="00EF76DC">
        <w:t xml:space="preserve"> (Millet) to 173 in the local check (</w:t>
      </w:r>
      <w:r w:rsidRPr="009F463C">
        <w:t>Table</w:t>
      </w:r>
      <w:r w:rsidRPr="00EF76DC">
        <w:t xml:space="preserve"> </w:t>
      </w:r>
      <w:r w:rsidR="00354C85">
        <w:t>30</w:t>
      </w:r>
      <w:r w:rsidRPr="00EF76DC">
        <w:t xml:space="preserve">). Yield ranged from 1.00 t/ha in IE 6072 to 1.56 t/ha in IE 3038. Best yielders were IE 3038 (1.56 t/ha), </w:t>
      </w:r>
      <w:proofErr w:type="spellStart"/>
      <w:r w:rsidRPr="00EF76DC">
        <w:t>Acc</w:t>
      </w:r>
      <w:proofErr w:type="spellEnd"/>
      <w:r w:rsidRPr="00EF76DC">
        <w:t xml:space="preserve"> 3779 (1.53 t\ha), </w:t>
      </w:r>
      <w:proofErr w:type="spellStart"/>
      <w:r w:rsidRPr="00EF76DC">
        <w:t>Kal</w:t>
      </w:r>
      <w:proofErr w:type="spellEnd"/>
      <w:r w:rsidRPr="00EF76DC">
        <w:t xml:space="preserve"> (millet) (1.50 t/ha) and </w:t>
      </w:r>
      <w:proofErr w:type="spellStart"/>
      <w:r w:rsidRPr="00EF76DC">
        <w:t>Kafumbata</w:t>
      </w:r>
      <w:proofErr w:type="spellEnd"/>
      <w:r w:rsidRPr="00EF76DC">
        <w:t xml:space="preserve"> (1.20 t/ha) compared to the </w:t>
      </w:r>
      <w:r w:rsidR="00354C85">
        <w:t xml:space="preserve">local </w:t>
      </w:r>
      <w:r w:rsidRPr="00EF76DC">
        <w:t xml:space="preserve">check with 1.09 t/ha. Farmers ranked IE 3169 as the best with 44 points with most of the traits given very good (5 points). This was followed by </w:t>
      </w:r>
      <w:proofErr w:type="spellStart"/>
      <w:r w:rsidRPr="00EF76DC">
        <w:t>Kal</w:t>
      </w:r>
      <w:proofErr w:type="spellEnd"/>
      <w:r w:rsidRPr="00EF76DC">
        <w:t xml:space="preserve"> (millet (44 points) and IE 6072 with the Local </w:t>
      </w:r>
      <w:r w:rsidR="00973A2A">
        <w:t>c</w:t>
      </w:r>
      <w:r w:rsidRPr="00EF76DC">
        <w:t>heck having 35 points. The highest yielders were ranked 5</w:t>
      </w:r>
      <w:r w:rsidRPr="00EF76DC">
        <w:rPr>
          <w:vertAlign w:val="superscript"/>
        </w:rPr>
        <w:t>th</w:t>
      </w:r>
      <w:r w:rsidRPr="00EF76DC">
        <w:t xml:space="preserve"> and 6</w:t>
      </w:r>
      <w:r w:rsidRPr="00EF76DC">
        <w:rPr>
          <w:vertAlign w:val="superscript"/>
        </w:rPr>
        <w:t>th</w:t>
      </w:r>
      <w:r w:rsidRPr="00EF76DC">
        <w:t xml:space="preserve"> and lower than the farmer local.</w:t>
      </w:r>
    </w:p>
    <w:p w14:paraId="1815268C" w14:textId="77777777" w:rsidR="00354C85" w:rsidRDefault="00EF76DC" w:rsidP="00EF76DC">
      <w:pPr>
        <w:spacing w:line="240" w:lineRule="auto"/>
        <w:jc w:val="both"/>
      </w:pPr>
      <w:r w:rsidRPr="00EF76DC">
        <w:t xml:space="preserve">In </w:t>
      </w:r>
      <w:proofErr w:type="spellStart"/>
      <w:r w:rsidRPr="00EF76DC">
        <w:t>Iramba</w:t>
      </w:r>
      <w:proofErr w:type="spellEnd"/>
      <w:r w:rsidR="00973A2A">
        <w:t>,</w:t>
      </w:r>
      <w:r w:rsidRPr="00EF76DC">
        <w:t xml:space="preserve"> all the varieties had fewer days to flowering compared to the check, National (82 DAP) (</w:t>
      </w:r>
      <w:r w:rsidRPr="009F463C">
        <w:t>Table</w:t>
      </w:r>
      <w:r w:rsidRPr="00EF76DC">
        <w:t xml:space="preserve"> </w:t>
      </w:r>
      <w:r w:rsidR="00354C85">
        <w:t>31</w:t>
      </w:r>
      <w:r w:rsidRPr="00EF76DC">
        <w:t xml:space="preserve">). Three of the varieties out yielded the check (3.6 t/ha) and included </w:t>
      </w:r>
      <w:proofErr w:type="spellStart"/>
      <w:r w:rsidRPr="00EF76DC">
        <w:t>Acc</w:t>
      </w:r>
      <w:proofErr w:type="spellEnd"/>
      <w:r w:rsidRPr="00EF76DC">
        <w:t xml:space="preserve"> 3779 (4.1 t/ha), IE 3169 (3.8 t/ha)</w:t>
      </w:r>
      <w:r w:rsidR="00973A2A">
        <w:t xml:space="preserve"> and</w:t>
      </w:r>
      <w:r w:rsidRPr="00EF76DC">
        <w:t xml:space="preserve"> IE 3038 (3.7 t/ha). Overall</w:t>
      </w:r>
      <w:r w:rsidR="00973A2A">
        <w:t>,</w:t>
      </w:r>
      <w:r w:rsidRPr="00EF76DC">
        <w:t xml:space="preserve"> farmers ranked 5 varieties </w:t>
      </w:r>
      <w:r w:rsidR="00973A2A">
        <w:t xml:space="preserve">-- </w:t>
      </w:r>
      <w:r w:rsidRPr="00EF76DC">
        <w:t xml:space="preserve">IE 6072, </w:t>
      </w:r>
      <w:proofErr w:type="spellStart"/>
      <w:r w:rsidRPr="00EF76DC">
        <w:t>Kal</w:t>
      </w:r>
      <w:proofErr w:type="spellEnd"/>
      <w:r w:rsidRPr="00EF76DC">
        <w:t>, IE 3169 and GBK 011141 and check</w:t>
      </w:r>
      <w:r w:rsidR="00973A2A">
        <w:t xml:space="preserve"> </w:t>
      </w:r>
      <w:r w:rsidRPr="00EF76DC">
        <w:t xml:space="preserve">National as very good (score 5) and 3 varieties (IE 3038, </w:t>
      </w:r>
      <w:proofErr w:type="spellStart"/>
      <w:r w:rsidRPr="00EF76DC">
        <w:t>Acc</w:t>
      </w:r>
      <w:proofErr w:type="spellEnd"/>
      <w:r w:rsidRPr="00EF76DC">
        <w:t xml:space="preserve"> 3779 and </w:t>
      </w:r>
      <w:proofErr w:type="spellStart"/>
      <w:r w:rsidRPr="00EF76DC">
        <w:t>Kafumbata</w:t>
      </w:r>
      <w:proofErr w:type="spellEnd"/>
      <w:r w:rsidR="00973A2A">
        <w:t>)</w:t>
      </w:r>
      <w:r w:rsidRPr="00EF76DC">
        <w:t xml:space="preserve"> as good (score 4). Varieties IE 3038 and </w:t>
      </w:r>
      <w:proofErr w:type="spellStart"/>
      <w:r w:rsidRPr="00EF76DC">
        <w:t>Acc</w:t>
      </w:r>
      <w:proofErr w:type="spellEnd"/>
      <w:r w:rsidRPr="00EF76DC">
        <w:t xml:space="preserve"> 3779 received </w:t>
      </w:r>
      <w:r w:rsidR="00973A2A">
        <w:t xml:space="preserve">a </w:t>
      </w:r>
      <w:r w:rsidRPr="00EF76DC">
        <w:t xml:space="preserve">good score (4) for drought tolerance, early maturity, good </w:t>
      </w:r>
      <w:proofErr w:type="spellStart"/>
      <w:r w:rsidRPr="00EF76DC">
        <w:t>threshability</w:t>
      </w:r>
      <w:proofErr w:type="spellEnd"/>
      <w:r w:rsidRPr="00EF76DC">
        <w:t xml:space="preserve">, appearance at maturity and after maturity traits.  </w:t>
      </w:r>
      <w:r w:rsidR="00973A2A">
        <w:t>The t</w:t>
      </w:r>
      <w:r w:rsidRPr="00EF76DC">
        <w:t>otal scores for the different tra</w:t>
      </w:r>
      <w:r w:rsidR="00973A2A">
        <w:t>i</w:t>
      </w:r>
      <w:r w:rsidRPr="00EF76DC">
        <w:t xml:space="preserve">ts by farmers placed IE 3038 as the best with 46 points, followed by </w:t>
      </w:r>
      <w:proofErr w:type="spellStart"/>
      <w:r w:rsidRPr="00EF76DC">
        <w:t>Kafumbata</w:t>
      </w:r>
      <w:proofErr w:type="spellEnd"/>
      <w:r w:rsidRPr="00EF76DC">
        <w:t xml:space="preserve"> (44 points), </w:t>
      </w:r>
      <w:proofErr w:type="spellStart"/>
      <w:r w:rsidRPr="00EF76DC">
        <w:t>Acc</w:t>
      </w:r>
      <w:proofErr w:type="spellEnd"/>
      <w:r w:rsidRPr="00EF76DC">
        <w:t xml:space="preserve"> 3779 and </w:t>
      </w:r>
      <w:proofErr w:type="spellStart"/>
      <w:r w:rsidRPr="00EF76DC">
        <w:t>Acc</w:t>
      </w:r>
      <w:proofErr w:type="spellEnd"/>
      <w:r w:rsidRPr="00EF76DC">
        <w:t xml:space="preserve"> 6072 with 41 points. The check National was in 6</w:t>
      </w:r>
      <w:r w:rsidRPr="00EF76DC">
        <w:rPr>
          <w:vertAlign w:val="superscript"/>
        </w:rPr>
        <w:t>th</w:t>
      </w:r>
      <w:r w:rsidRPr="00EF76DC">
        <w:t xml:space="preserve"> position. </w:t>
      </w:r>
    </w:p>
    <w:p w14:paraId="7E747849" w14:textId="77777777" w:rsidR="00EF76DC" w:rsidRDefault="00EF76DC" w:rsidP="00EF76DC">
      <w:pPr>
        <w:spacing w:line="240" w:lineRule="auto"/>
        <w:jc w:val="both"/>
      </w:pPr>
      <w:r w:rsidRPr="00EF76DC">
        <w:t>Released varieties P224 and U15 and those at advanced stages of release (</w:t>
      </w:r>
      <w:proofErr w:type="spellStart"/>
      <w:r w:rsidRPr="00EF76DC">
        <w:t>Acc</w:t>
      </w:r>
      <w:proofErr w:type="spellEnd"/>
      <w:r w:rsidRPr="00EF76DC">
        <w:t xml:space="preserve"> 32 </w:t>
      </w:r>
      <w:r w:rsidR="00973A2A">
        <w:t>and</w:t>
      </w:r>
      <w:r w:rsidRPr="00EF76DC">
        <w:t xml:space="preserve"> KNE 628) were </w:t>
      </w:r>
      <w:r w:rsidR="00973A2A">
        <w:t xml:space="preserve">given </w:t>
      </w:r>
      <w:r w:rsidRPr="00EF76DC">
        <w:t>to farmers to plant in bigger promotional plots</w:t>
      </w:r>
      <w:r w:rsidR="00973A2A">
        <w:t>. These</w:t>
      </w:r>
      <w:r w:rsidRPr="00EF76DC">
        <w:t xml:space="preserve"> were also assessed by the extension staff and farmers. Average yield was in the order of</w:t>
      </w:r>
      <w:r w:rsidR="00973A2A">
        <w:t>:</w:t>
      </w:r>
      <w:r w:rsidRPr="00EF76DC">
        <w:t xml:space="preserve"> </w:t>
      </w:r>
      <w:proofErr w:type="spellStart"/>
      <w:r w:rsidRPr="00EF76DC">
        <w:t>Acc</w:t>
      </w:r>
      <w:proofErr w:type="spellEnd"/>
      <w:r w:rsidRPr="00EF76DC">
        <w:t xml:space="preserve"> 32 (4.7 t/ha), P224 (4.5 t/ha), KNE 628 (4.3 t/ha) and U15 (3.7 t/ha). Farmers ranked </w:t>
      </w:r>
      <w:proofErr w:type="spellStart"/>
      <w:r w:rsidRPr="00EF76DC">
        <w:t>Acc</w:t>
      </w:r>
      <w:proofErr w:type="spellEnd"/>
      <w:r w:rsidRPr="00EF76DC">
        <w:t xml:space="preserve"> 32 and P224 as very good (</w:t>
      </w:r>
      <w:r w:rsidR="00973A2A">
        <w:t>s</w:t>
      </w:r>
      <w:r w:rsidRPr="00EF76DC">
        <w:t xml:space="preserve">core 5) and KNE 628 and U15 as good (score 4). </w:t>
      </w:r>
      <w:proofErr w:type="spellStart"/>
      <w:r w:rsidRPr="00EF76DC">
        <w:t>Acc</w:t>
      </w:r>
      <w:proofErr w:type="spellEnd"/>
      <w:r w:rsidRPr="00EF76DC">
        <w:t xml:space="preserve"> 32 </w:t>
      </w:r>
      <w:r w:rsidR="00973A2A">
        <w:t>was ranked as</w:t>
      </w:r>
      <w:r w:rsidRPr="00EF76DC">
        <w:t xml:space="preserve"> very good (score 5) for grain yield and grain size, while P224 </w:t>
      </w:r>
      <w:r w:rsidR="00973A2A">
        <w:t xml:space="preserve">was ranked very good for </w:t>
      </w:r>
      <w:r w:rsidRPr="00EF76DC">
        <w:t xml:space="preserve">Ugali quality and KNE 628 for drought tolerance. Total ranking placed KNE 628 as the best </w:t>
      </w:r>
      <w:r w:rsidR="00973A2A">
        <w:t>(</w:t>
      </w:r>
      <w:r w:rsidRPr="00EF76DC">
        <w:t>49 points</w:t>
      </w:r>
      <w:r w:rsidR="00973A2A">
        <w:t xml:space="preserve">) followed by </w:t>
      </w:r>
      <w:r w:rsidRPr="00EF76DC">
        <w:t xml:space="preserve"> P224 (47 points), U15</w:t>
      </w:r>
      <w:r w:rsidR="004B42AE">
        <w:t xml:space="preserve"> (36 points)</w:t>
      </w:r>
      <w:r w:rsidRPr="00EF76DC">
        <w:t xml:space="preserve"> and </w:t>
      </w:r>
      <w:proofErr w:type="spellStart"/>
      <w:r w:rsidRPr="00EF76DC">
        <w:t>Acc</w:t>
      </w:r>
      <w:proofErr w:type="spellEnd"/>
      <w:r w:rsidRPr="00EF76DC">
        <w:t xml:space="preserve"> 32 </w:t>
      </w:r>
      <w:r w:rsidR="004B42AE">
        <w:t>(34 points).</w:t>
      </w:r>
      <w:r w:rsidRPr="00EF76DC">
        <w:t xml:space="preserve">. </w:t>
      </w:r>
    </w:p>
    <w:p w14:paraId="553787E6" w14:textId="77777777" w:rsidR="00E4647E" w:rsidRDefault="00E4647E" w:rsidP="00E4647E">
      <w:pPr>
        <w:spacing w:line="240" w:lineRule="auto"/>
        <w:jc w:val="both"/>
      </w:pPr>
      <w:r w:rsidRPr="00EF76DC">
        <w:t>In Kenya</w:t>
      </w:r>
      <w:r w:rsidR="004B42AE">
        <w:t>,</w:t>
      </w:r>
      <w:r w:rsidRPr="00EF76DC">
        <w:t xml:space="preserve"> finger millet PVS was established </w:t>
      </w:r>
      <w:r w:rsidR="00E70819" w:rsidRPr="00EF76DC">
        <w:t xml:space="preserve">on station at </w:t>
      </w:r>
      <w:proofErr w:type="spellStart"/>
      <w:r w:rsidR="00E70819" w:rsidRPr="00EF76DC">
        <w:t>Alupe</w:t>
      </w:r>
      <w:proofErr w:type="spellEnd"/>
      <w:r w:rsidR="00E70819" w:rsidRPr="00EF76DC">
        <w:t xml:space="preserve"> </w:t>
      </w:r>
      <w:r w:rsidR="00E70819">
        <w:t xml:space="preserve">and in </w:t>
      </w:r>
      <w:r w:rsidR="000276EA" w:rsidRPr="00EF76DC">
        <w:t>farmers’</w:t>
      </w:r>
      <w:r w:rsidRPr="00EF76DC">
        <w:t xml:space="preserve"> fields </w:t>
      </w:r>
      <w:r>
        <w:t xml:space="preserve">in </w:t>
      </w:r>
      <w:r w:rsidRPr="00EF76DC">
        <w:t xml:space="preserve">four counties of Busia, Siaya, </w:t>
      </w:r>
      <w:proofErr w:type="spellStart"/>
      <w:r w:rsidRPr="00EF76DC">
        <w:t>Bunyala</w:t>
      </w:r>
      <w:proofErr w:type="spellEnd"/>
      <w:r w:rsidRPr="00EF76DC">
        <w:t xml:space="preserve"> and </w:t>
      </w:r>
      <w:proofErr w:type="spellStart"/>
      <w:r w:rsidRPr="00EF76DC">
        <w:t>Homa</w:t>
      </w:r>
      <w:proofErr w:type="spellEnd"/>
      <w:r w:rsidRPr="00EF76DC">
        <w:t xml:space="preserve"> bay. During evaluation</w:t>
      </w:r>
      <w:r w:rsidR="004B42AE">
        <w:t>,</w:t>
      </w:r>
      <w:r w:rsidRPr="00EF76DC">
        <w:t xml:space="preserve"> farmers and stakeholders were grouped by </w:t>
      </w:r>
      <w:r w:rsidR="004B42AE">
        <w:t>g</w:t>
      </w:r>
      <w:r w:rsidRPr="00EF76DC">
        <w:t xml:space="preserve">ender into </w:t>
      </w:r>
      <w:r w:rsidR="004B42AE">
        <w:t>w</w:t>
      </w:r>
      <w:r w:rsidRPr="00EF76DC">
        <w:t xml:space="preserve">omen, </w:t>
      </w:r>
      <w:r w:rsidR="004B42AE">
        <w:t>m</w:t>
      </w:r>
      <w:r w:rsidRPr="00EF76DC">
        <w:t>en</w:t>
      </w:r>
      <w:r w:rsidR="004B42AE">
        <w:t xml:space="preserve">, </w:t>
      </w:r>
      <w:r w:rsidRPr="00EF76DC">
        <w:t xml:space="preserve">and </w:t>
      </w:r>
      <w:r w:rsidR="004B42AE">
        <w:t>y</w:t>
      </w:r>
      <w:r w:rsidRPr="00EF76DC">
        <w:t>outh. Each group was required to state the important traits they use for selection. It was observed that the order of traits of importance differed with groups (</w:t>
      </w:r>
      <w:r w:rsidRPr="00354C85">
        <w:t>Table</w:t>
      </w:r>
      <w:r w:rsidRPr="00EF76DC">
        <w:t xml:space="preserve"> </w:t>
      </w:r>
      <w:r>
        <w:t>32</w:t>
      </w:r>
      <w:r w:rsidRPr="00EF76DC">
        <w:t xml:space="preserve"> and </w:t>
      </w:r>
      <w:r>
        <w:t>33</w:t>
      </w:r>
      <w:r w:rsidRPr="00EF76DC">
        <w:t xml:space="preserve">). Women had priorities ranging from head size (yield related), early maturity (food security) and grain </w:t>
      </w:r>
      <w:proofErr w:type="spellStart"/>
      <w:r w:rsidRPr="00EF76DC">
        <w:t>color</w:t>
      </w:r>
      <w:proofErr w:type="spellEnd"/>
      <w:r w:rsidRPr="00EF76DC">
        <w:t xml:space="preserve"> (quality/market); men </w:t>
      </w:r>
      <w:r w:rsidR="004B42AE">
        <w:t>preferred</w:t>
      </w:r>
      <w:r w:rsidRPr="00EF76DC">
        <w:t xml:space="preserve"> head size (yield trait), grain size (yield related) and lodging resistance (yield related); while the youth </w:t>
      </w:r>
      <w:r w:rsidR="004B42AE">
        <w:t xml:space="preserve">preferred </w:t>
      </w:r>
      <w:r w:rsidRPr="00EF76DC">
        <w:t xml:space="preserve">the first three traits identical </w:t>
      </w:r>
      <w:r w:rsidR="004B42AE">
        <w:t>as</w:t>
      </w:r>
      <w:r w:rsidRPr="00EF76DC">
        <w:t xml:space="preserve"> women. So women and youth had traits catering </w:t>
      </w:r>
      <w:r w:rsidR="004B42AE">
        <w:t xml:space="preserve">to </w:t>
      </w:r>
      <w:r w:rsidRPr="00EF76DC">
        <w:t xml:space="preserve">yield, food security and quality, while the men were mainly concerned with yield. Women considered more traits for selection </w:t>
      </w:r>
      <w:r>
        <w:t>followed by youth</w:t>
      </w:r>
      <w:r w:rsidRPr="00EF76DC">
        <w:t xml:space="preserve">, with the men considering the least. </w:t>
      </w:r>
    </w:p>
    <w:p w14:paraId="4E65544D" w14:textId="77777777" w:rsidR="00E4647E" w:rsidRPr="00EF76DC" w:rsidRDefault="00E4647E" w:rsidP="00EF76DC">
      <w:pPr>
        <w:spacing w:line="240" w:lineRule="auto"/>
        <w:jc w:val="both"/>
      </w:pPr>
      <w:r w:rsidRPr="00EF76DC">
        <w:t>On station</w:t>
      </w:r>
      <w:r w:rsidR="004B42AE">
        <w:t>,</w:t>
      </w:r>
      <w:r w:rsidRPr="00EF76DC">
        <w:t xml:space="preserve"> the </w:t>
      </w:r>
      <w:r w:rsidR="004B42AE">
        <w:t>10</w:t>
      </w:r>
      <w:r w:rsidRPr="00EF76DC">
        <w:t xml:space="preserve"> entries </w:t>
      </w:r>
      <w:r w:rsidR="004B42AE">
        <w:t xml:space="preserve">were </w:t>
      </w:r>
      <w:r w:rsidRPr="00EF76DC">
        <w:t xml:space="preserve">evaluated. The priority trait arrangement differed among the groups although </w:t>
      </w:r>
      <w:r w:rsidR="008A1FF7">
        <w:t xml:space="preserve">they </w:t>
      </w:r>
      <w:r w:rsidRPr="00EF76DC">
        <w:t xml:space="preserve">all had about the same traits of importance. Head size, plant height and grain </w:t>
      </w:r>
      <w:proofErr w:type="spellStart"/>
      <w:r w:rsidRPr="00EF76DC">
        <w:t>color</w:t>
      </w:r>
      <w:proofErr w:type="spellEnd"/>
      <w:r w:rsidRPr="00EF76DC">
        <w:t xml:space="preserve"> were important </w:t>
      </w:r>
      <w:r w:rsidR="008A1FF7">
        <w:t>among</w:t>
      </w:r>
      <w:r w:rsidRPr="00EF76DC">
        <w:t xml:space="preserve"> all the gender and age groups. Youth had fewer traits for selection, although students surprisingly had the same number of traits as women and men</w:t>
      </w:r>
      <w:r>
        <w:t xml:space="preserve"> (Table 32)</w:t>
      </w:r>
      <w:r w:rsidRPr="00EF76DC">
        <w:t>. Different groups ranked the varieties differently, but overall IE 3779, IE 4115 and SEC 915 were the favourite</w:t>
      </w:r>
      <w:r w:rsidR="008A1FF7">
        <w:t>s</w:t>
      </w:r>
      <w:r>
        <w:t>. On farm, women selected IE 3779, U15</w:t>
      </w:r>
      <w:r w:rsidR="008A1FF7">
        <w:t xml:space="preserve"> and</w:t>
      </w:r>
      <w:r>
        <w:t xml:space="preserve"> Ending as their best; youth</w:t>
      </w:r>
      <w:r w:rsidR="008A1FF7">
        <w:t xml:space="preserve"> selected </w:t>
      </w:r>
      <w:r>
        <w:t xml:space="preserve">IE 3779, SEC 915 and KNE 628 and men </w:t>
      </w:r>
      <w:r w:rsidR="008A1FF7">
        <w:t xml:space="preserve">selected </w:t>
      </w:r>
      <w:r>
        <w:t xml:space="preserve">IE 3779, SEC 915 and Ending as their favourites. </w:t>
      </w:r>
      <w:r w:rsidRPr="00EF76DC">
        <w:t>Overall</w:t>
      </w:r>
      <w:r w:rsidR="008A1FF7">
        <w:t>,</w:t>
      </w:r>
      <w:r w:rsidRPr="00EF76DC">
        <w:t xml:space="preserve"> IE 3779, SEC 915 and Ending were the </w:t>
      </w:r>
      <w:r>
        <w:t xml:space="preserve">most </w:t>
      </w:r>
      <w:r w:rsidRPr="00EF76DC">
        <w:t>favourite</w:t>
      </w:r>
      <w:r>
        <w:t xml:space="preserve"> </w:t>
      </w:r>
      <w:r w:rsidRPr="002F7045">
        <w:t>(Table 33)</w:t>
      </w:r>
      <w:r>
        <w:t>. The trials were repeated this season and the varieties selected on-farm will be advanced to NPT as candidate</w:t>
      </w:r>
      <w:r w:rsidR="008A1FF7">
        <w:t>s</w:t>
      </w:r>
      <w:r>
        <w:t xml:space="preserve"> for release.</w:t>
      </w:r>
    </w:p>
    <w:p w14:paraId="205FEE55" w14:textId="77777777" w:rsidR="00EF76DC" w:rsidRPr="00EF76DC" w:rsidRDefault="00EF76DC" w:rsidP="00EF76DC">
      <w:pPr>
        <w:jc w:val="both"/>
        <w:sectPr w:rsidR="00EF76DC" w:rsidRPr="00EF76DC" w:rsidSect="00224E1B">
          <w:footerReference w:type="default" r:id="rId14"/>
          <w:pgSz w:w="11907" w:h="16839" w:code="9"/>
          <w:pgMar w:top="1440" w:right="1440" w:bottom="1440" w:left="1440" w:header="720" w:footer="720" w:gutter="0"/>
          <w:pgNumType w:start="1"/>
          <w:cols w:space="720"/>
          <w:docGrid w:linePitch="360"/>
        </w:sectPr>
      </w:pPr>
    </w:p>
    <w:p w14:paraId="1B46FCFC" w14:textId="77777777" w:rsidR="0055381A" w:rsidRPr="0055381A" w:rsidRDefault="0055381A" w:rsidP="0055381A">
      <w:pPr>
        <w:pStyle w:val="Caption"/>
        <w:spacing w:after="0"/>
        <w:rPr>
          <w:rFonts w:ascii="Calibri" w:hAnsi="Calibri" w:cs="Calibri"/>
          <w:sz w:val="22"/>
          <w:szCs w:val="22"/>
        </w:rPr>
      </w:pPr>
      <w:bookmarkStart w:id="35" w:name="_Toc532472120"/>
      <w:bookmarkStart w:id="36" w:name="_Hlk528934714"/>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30</w:t>
      </w:r>
      <w:r w:rsidRPr="0055381A">
        <w:rPr>
          <w:rFonts w:ascii="Calibri" w:hAnsi="Calibri" w:cs="Calibri"/>
          <w:sz w:val="22"/>
          <w:szCs w:val="22"/>
        </w:rPr>
        <w:fldChar w:fldCharType="end"/>
      </w:r>
      <w:r w:rsidRPr="0055381A">
        <w:rPr>
          <w:rFonts w:ascii="Calibri" w:hAnsi="Calibri" w:cs="Calibri"/>
          <w:sz w:val="22"/>
          <w:szCs w:val="22"/>
        </w:rPr>
        <w:t xml:space="preserve">: Mean of the agronomic traits and farmer ranking of 7 finger millet varieties and a local check evaluated on farm in </w:t>
      </w:r>
      <w:proofErr w:type="spellStart"/>
      <w:r w:rsidRPr="0055381A">
        <w:rPr>
          <w:rFonts w:ascii="Calibri" w:hAnsi="Calibri" w:cs="Calibri"/>
          <w:sz w:val="22"/>
          <w:szCs w:val="22"/>
        </w:rPr>
        <w:t>Singida</w:t>
      </w:r>
      <w:proofErr w:type="spellEnd"/>
      <w:r w:rsidRPr="0055381A">
        <w:rPr>
          <w:rFonts w:ascii="Calibri" w:hAnsi="Calibri" w:cs="Calibri"/>
          <w:sz w:val="22"/>
          <w:szCs w:val="22"/>
        </w:rPr>
        <w:t>,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w:t>
      </w:r>
      <w:bookmarkEnd w:id="35"/>
      <w:r w:rsidR="009D367E">
        <w:rPr>
          <w:rFonts w:ascii="Calibri" w:hAnsi="Calibri" w:cs="Calibri"/>
          <w:sz w:val="22"/>
          <w:szCs w:val="22"/>
        </w:rPr>
        <w:t>.</w:t>
      </w:r>
    </w:p>
    <w:tbl>
      <w:tblPr>
        <w:tblW w:w="12109" w:type="dxa"/>
        <w:tblLook w:val="04A0" w:firstRow="1" w:lastRow="0" w:firstColumn="1" w:lastColumn="0" w:noHBand="0" w:noVBand="1"/>
      </w:tblPr>
      <w:tblGrid>
        <w:gridCol w:w="1170"/>
        <w:gridCol w:w="538"/>
        <w:gridCol w:w="692"/>
        <w:gridCol w:w="930"/>
        <w:gridCol w:w="878"/>
        <w:gridCol w:w="692"/>
        <w:gridCol w:w="686"/>
        <w:gridCol w:w="630"/>
        <w:gridCol w:w="625"/>
        <w:gridCol w:w="780"/>
        <w:gridCol w:w="854"/>
        <w:gridCol w:w="735"/>
        <w:gridCol w:w="878"/>
        <w:gridCol w:w="800"/>
        <w:gridCol w:w="615"/>
        <w:gridCol w:w="778"/>
      </w:tblGrid>
      <w:tr w:rsidR="00EF76DC" w:rsidRPr="00EF76DC" w14:paraId="54AB25C7" w14:textId="77777777" w:rsidTr="00EF76DC">
        <w:trPr>
          <w:trHeight w:val="300"/>
        </w:trPr>
        <w:tc>
          <w:tcPr>
            <w:tcW w:w="1170" w:type="dxa"/>
            <w:vMerge w:val="restart"/>
            <w:tcBorders>
              <w:top w:val="single" w:sz="4" w:space="0" w:color="auto"/>
              <w:left w:val="nil"/>
              <w:bottom w:val="single" w:sz="4" w:space="0" w:color="000000"/>
              <w:right w:val="nil"/>
            </w:tcBorders>
            <w:shd w:val="clear" w:color="auto" w:fill="auto"/>
            <w:noWrap/>
            <w:vAlign w:val="bottom"/>
            <w:hideMark/>
          </w:tcPr>
          <w:p w14:paraId="0D641BAD" w14:textId="77777777" w:rsidR="00EF76DC" w:rsidRPr="00EF76DC" w:rsidRDefault="00EF76DC" w:rsidP="00EF76DC">
            <w:pPr>
              <w:spacing w:after="0" w:line="240" w:lineRule="auto"/>
              <w:rPr>
                <w:rFonts w:eastAsia="Times New Roman" w:cs="Calibri"/>
                <w:b/>
                <w:bCs/>
                <w:color w:val="000000"/>
                <w:sz w:val="18"/>
                <w:szCs w:val="18"/>
              </w:rPr>
            </w:pPr>
            <w:r w:rsidRPr="00EF76DC">
              <w:rPr>
                <w:rFonts w:eastAsia="Times New Roman" w:cs="Calibri"/>
                <w:b/>
                <w:bCs/>
                <w:color w:val="000000"/>
                <w:sz w:val="18"/>
                <w:szCs w:val="18"/>
              </w:rPr>
              <w:t>Genotype</w:t>
            </w:r>
          </w:p>
        </w:tc>
        <w:tc>
          <w:tcPr>
            <w:tcW w:w="538" w:type="dxa"/>
            <w:vMerge w:val="restart"/>
            <w:tcBorders>
              <w:top w:val="single" w:sz="4" w:space="0" w:color="auto"/>
              <w:left w:val="nil"/>
              <w:bottom w:val="single" w:sz="4" w:space="0" w:color="000000"/>
              <w:right w:val="nil"/>
            </w:tcBorders>
            <w:shd w:val="clear" w:color="auto" w:fill="auto"/>
            <w:noWrap/>
            <w:vAlign w:val="bottom"/>
            <w:hideMark/>
          </w:tcPr>
          <w:p w14:paraId="5486844D"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DAF</w:t>
            </w:r>
          </w:p>
        </w:tc>
        <w:tc>
          <w:tcPr>
            <w:tcW w:w="692" w:type="dxa"/>
            <w:vMerge w:val="restart"/>
            <w:tcBorders>
              <w:top w:val="single" w:sz="4" w:space="0" w:color="auto"/>
              <w:left w:val="nil"/>
              <w:bottom w:val="single" w:sz="4" w:space="0" w:color="000000"/>
              <w:right w:val="nil"/>
            </w:tcBorders>
            <w:shd w:val="clear" w:color="auto" w:fill="auto"/>
            <w:noWrap/>
            <w:vAlign w:val="bottom"/>
            <w:hideMark/>
          </w:tcPr>
          <w:p w14:paraId="478E709D"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Plant height (cm)</w:t>
            </w:r>
          </w:p>
        </w:tc>
        <w:tc>
          <w:tcPr>
            <w:tcW w:w="930" w:type="dxa"/>
            <w:vMerge w:val="restart"/>
            <w:tcBorders>
              <w:top w:val="single" w:sz="4" w:space="0" w:color="auto"/>
              <w:left w:val="nil"/>
              <w:bottom w:val="single" w:sz="4" w:space="0" w:color="000000"/>
              <w:right w:val="nil"/>
            </w:tcBorders>
            <w:shd w:val="clear" w:color="auto" w:fill="auto"/>
            <w:noWrap/>
            <w:vAlign w:val="bottom"/>
            <w:hideMark/>
          </w:tcPr>
          <w:p w14:paraId="3E830D6E"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Yield (t/ha)</w:t>
            </w:r>
          </w:p>
        </w:tc>
        <w:tc>
          <w:tcPr>
            <w:tcW w:w="8779" w:type="dxa"/>
            <w:gridSpan w:val="12"/>
            <w:tcBorders>
              <w:top w:val="single" w:sz="4" w:space="0" w:color="auto"/>
              <w:left w:val="nil"/>
              <w:bottom w:val="nil"/>
              <w:right w:val="nil"/>
            </w:tcBorders>
            <w:shd w:val="clear" w:color="auto" w:fill="auto"/>
            <w:noWrap/>
            <w:vAlign w:val="bottom"/>
            <w:hideMark/>
          </w:tcPr>
          <w:p w14:paraId="44A6F8FF"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Farmer scores</w:t>
            </w:r>
          </w:p>
        </w:tc>
      </w:tr>
      <w:tr w:rsidR="00EF76DC" w:rsidRPr="00EF76DC" w14:paraId="2AEB01EE" w14:textId="77777777" w:rsidTr="00EF76DC">
        <w:trPr>
          <w:trHeight w:val="300"/>
        </w:trPr>
        <w:tc>
          <w:tcPr>
            <w:tcW w:w="1170" w:type="dxa"/>
            <w:vMerge/>
            <w:tcBorders>
              <w:top w:val="single" w:sz="4" w:space="0" w:color="auto"/>
              <w:left w:val="nil"/>
              <w:bottom w:val="single" w:sz="4" w:space="0" w:color="000000"/>
              <w:right w:val="nil"/>
            </w:tcBorders>
            <w:vAlign w:val="center"/>
            <w:hideMark/>
          </w:tcPr>
          <w:p w14:paraId="44D526A6" w14:textId="77777777" w:rsidR="00EF76DC" w:rsidRPr="00EF76DC" w:rsidRDefault="00EF76DC" w:rsidP="00EF76DC">
            <w:pPr>
              <w:spacing w:after="0" w:line="240" w:lineRule="auto"/>
              <w:rPr>
                <w:rFonts w:eastAsia="Times New Roman" w:cs="Calibri"/>
                <w:b/>
                <w:bCs/>
                <w:color w:val="000000"/>
                <w:sz w:val="18"/>
                <w:szCs w:val="18"/>
              </w:rPr>
            </w:pPr>
          </w:p>
        </w:tc>
        <w:tc>
          <w:tcPr>
            <w:tcW w:w="538" w:type="dxa"/>
            <w:vMerge/>
            <w:tcBorders>
              <w:top w:val="single" w:sz="4" w:space="0" w:color="auto"/>
              <w:left w:val="nil"/>
              <w:bottom w:val="single" w:sz="4" w:space="0" w:color="000000"/>
              <w:right w:val="nil"/>
            </w:tcBorders>
            <w:vAlign w:val="center"/>
            <w:hideMark/>
          </w:tcPr>
          <w:p w14:paraId="40388299" w14:textId="77777777" w:rsidR="00EF76DC" w:rsidRPr="00EF76DC" w:rsidRDefault="00EF76DC" w:rsidP="00EF76DC">
            <w:pPr>
              <w:spacing w:after="0" w:line="240" w:lineRule="auto"/>
              <w:jc w:val="center"/>
              <w:rPr>
                <w:rFonts w:eastAsia="Times New Roman" w:cs="Calibri"/>
                <w:b/>
                <w:bCs/>
                <w:color w:val="000000"/>
                <w:sz w:val="18"/>
                <w:szCs w:val="18"/>
              </w:rPr>
            </w:pPr>
          </w:p>
        </w:tc>
        <w:tc>
          <w:tcPr>
            <w:tcW w:w="692" w:type="dxa"/>
            <w:vMerge/>
            <w:tcBorders>
              <w:top w:val="single" w:sz="4" w:space="0" w:color="auto"/>
              <w:left w:val="nil"/>
              <w:bottom w:val="single" w:sz="4" w:space="0" w:color="000000"/>
              <w:right w:val="nil"/>
            </w:tcBorders>
            <w:vAlign w:val="center"/>
            <w:hideMark/>
          </w:tcPr>
          <w:p w14:paraId="52F70EAF" w14:textId="77777777" w:rsidR="00EF76DC" w:rsidRPr="00EF76DC" w:rsidRDefault="00EF76DC" w:rsidP="00EF76DC">
            <w:pPr>
              <w:spacing w:after="0" w:line="240" w:lineRule="auto"/>
              <w:jc w:val="center"/>
              <w:rPr>
                <w:rFonts w:eastAsia="Times New Roman" w:cs="Calibri"/>
                <w:b/>
                <w:bCs/>
                <w:color w:val="000000"/>
                <w:sz w:val="18"/>
                <w:szCs w:val="18"/>
              </w:rPr>
            </w:pPr>
          </w:p>
        </w:tc>
        <w:tc>
          <w:tcPr>
            <w:tcW w:w="930" w:type="dxa"/>
            <w:vMerge/>
            <w:tcBorders>
              <w:top w:val="single" w:sz="4" w:space="0" w:color="auto"/>
              <w:left w:val="nil"/>
              <w:bottom w:val="single" w:sz="4" w:space="0" w:color="000000"/>
              <w:right w:val="nil"/>
            </w:tcBorders>
            <w:vAlign w:val="center"/>
            <w:hideMark/>
          </w:tcPr>
          <w:p w14:paraId="6AFB2703" w14:textId="77777777" w:rsidR="00EF76DC" w:rsidRPr="00EF76DC" w:rsidRDefault="00EF76DC" w:rsidP="00EF76DC">
            <w:pPr>
              <w:spacing w:after="0" w:line="240" w:lineRule="auto"/>
              <w:jc w:val="center"/>
              <w:rPr>
                <w:rFonts w:eastAsia="Times New Roman" w:cs="Calibri"/>
                <w:b/>
                <w:bCs/>
                <w:color w:val="000000"/>
                <w:sz w:val="18"/>
                <w:szCs w:val="18"/>
              </w:rPr>
            </w:pPr>
          </w:p>
        </w:tc>
        <w:tc>
          <w:tcPr>
            <w:tcW w:w="878" w:type="dxa"/>
            <w:tcBorders>
              <w:top w:val="single" w:sz="4" w:space="0" w:color="auto"/>
              <w:left w:val="nil"/>
              <w:bottom w:val="single" w:sz="4" w:space="0" w:color="auto"/>
              <w:right w:val="nil"/>
            </w:tcBorders>
            <w:shd w:val="clear" w:color="auto" w:fill="auto"/>
            <w:noWrap/>
            <w:vAlign w:val="bottom"/>
            <w:hideMark/>
          </w:tcPr>
          <w:p w14:paraId="40149D52"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Maturity period</w:t>
            </w:r>
          </w:p>
        </w:tc>
        <w:tc>
          <w:tcPr>
            <w:tcW w:w="692" w:type="dxa"/>
            <w:tcBorders>
              <w:top w:val="single" w:sz="4" w:space="0" w:color="auto"/>
              <w:left w:val="nil"/>
              <w:bottom w:val="single" w:sz="4" w:space="0" w:color="auto"/>
              <w:right w:val="nil"/>
            </w:tcBorders>
            <w:shd w:val="clear" w:color="auto" w:fill="auto"/>
            <w:noWrap/>
            <w:vAlign w:val="bottom"/>
            <w:hideMark/>
          </w:tcPr>
          <w:p w14:paraId="71E416BF"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Plant height</w:t>
            </w:r>
          </w:p>
        </w:tc>
        <w:tc>
          <w:tcPr>
            <w:tcW w:w="686" w:type="dxa"/>
            <w:tcBorders>
              <w:top w:val="single" w:sz="4" w:space="0" w:color="auto"/>
              <w:left w:val="nil"/>
              <w:bottom w:val="single" w:sz="4" w:space="0" w:color="auto"/>
              <w:right w:val="nil"/>
            </w:tcBorders>
            <w:shd w:val="clear" w:color="auto" w:fill="auto"/>
            <w:noWrap/>
            <w:vAlign w:val="bottom"/>
            <w:hideMark/>
          </w:tcPr>
          <w:p w14:paraId="564993EC"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Grain Size</w:t>
            </w:r>
          </w:p>
        </w:tc>
        <w:tc>
          <w:tcPr>
            <w:tcW w:w="630" w:type="dxa"/>
            <w:tcBorders>
              <w:top w:val="single" w:sz="4" w:space="0" w:color="auto"/>
              <w:left w:val="nil"/>
              <w:bottom w:val="single" w:sz="4" w:space="0" w:color="auto"/>
              <w:right w:val="nil"/>
            </w:tcBorders>
            <w:shd w:val="clear" w:color="auto" w:fill="auto"/>
            <w:noWrap/>
            <w:vAlign w:val="bottom"/>
            <w:hideMark/>
          </w:tcPr>
          <w:p w14:paraId="5FBCAC5C"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Grain </w:t>
            </w:r>
            <w:proofErr w:type="spellStart"/>
            <w:r w:rsidR="009D367E">
              <w:rPr>
                <w:rFonts w:eastAsia="Times New Roman" w:cs="Calibri"/>
                <w:b/>
                <w:bCs/>
                <w:color w:val="000000"/>
                <w:sz w:val="18"/>
                <w:szCs w:val="18"/>
              </w:rPr>
              <w:t>c</w:t>
            </w:r>
            <w:r w:rsidRPr="00EF76DC">
              <w:rPr>
                <w:rFonts w:eastAsia="Times New Roman" w:cs="Calibri"/>
                <w:b/>
                <w:bCs/>
                <w:color w:val="000000"/>
                <w:sz w:val="18"/>
                <w:szCs w:val="18"/>
              </w:rPr>
              <w:t>olor</w:t>
            </w:r>
            <w:proofErr w:type="spellEnd"/>
          </w:p>
        </w:tc>
        <w:tc>
          <w:tcPr>
            <w:tcW w:w="625" w:type="dxa"/>
            <w:tcBorders>
              <w:top w:val="single" w:sz="4" w:space="0" w:color="auto"/>
              <w:left w:val="nil"/>
              <w:bottom w:val="single" w:sz="4" w:space="0" w:color="auto"/>
              <w:right w:val="nil"/>
            </w:tcBorders>
            <w:shd w:val="clear" w:color="auto" w:fill="auto"/>
            <w:noWrap/>
            <w:vAlign w:val="bottom"/>
            <w:hideMark/>
          </w:tcPr>
          <w:p w14:paraId="642D2747"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Grain yield</w:t>
            </w:r>
          </w:p>
        </w:tc>
        <w:tc>
          <w:tcPr>
            <w:tcW w:w="780" w:type="dxa"/>
            <w:tcBorders>
              <w:top w:val="single" w:sz="4" w:space="0" w:color="auto"/>
              <w:left w:val="nil"/>
              <w:bottom w:val="single" w:sz="4" w:space="0" w:color="auto"/>
              <w:right w:val="nil"/>
            </w:tcBorders>
            <w:shd w:val="clear" w:color="auto" w:fill="auto"/>
            <w:noWrap/>
            <w:vAlign w:val="bottom"/>
            <w:hideMark/>
          </w:tcPr>
          <w:p w14:paraId="3348B12D"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Thresh-ability</w:t>
            </w:r>
          </w:p>
        </w:tc>
        <w:tc>
          <w:tcPr>
            <w:tcW w:w="854" w:type="dxa"/>
            <w:tcBorders>
              <w:top w:val="single" w:sz="4" w:space="0" w:color="auto"/>
              <w:left w:val="nil"/>
              <w:bottom w:val="single" w:sz="4" w:space="0" w:color="auto"/>
              <w:right w:val="nil"/>
            </w:tcBorders>
            <w:shd w:val="clear" w:color="auto" w:fill="auto"/>
            <w:noWrap/>
            <w:vAlign w:val="bottom"/>
            <w:hideMark/>
          </w:tcPr>
          <w:p w14:paraId="06C1D1C9"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Porridge quality</w:t>
            </w:r>
          </w:p>
        </w:tc>
        <w:tc>
          <w:tcPr>
            <w:tcW w:w="563" w:type="dxa"/>
            <w:tcBorders>
              <w:top w:val="single" w:sz="4" w:space="0" w:color="auto"/>
              <w:left w:val="nil"/>
              <w:bottom w:val="single" w:sz="4" w:space="0" w:color="auto"/>
              <w:right w:val="nil"/>
            </w:tcBorders>
            <w:shd w:val="clear" w:color="auto" w:fill="auto"/>
            <w:noWrap/>
            <w:vAlign w:val="bottom"/>
            <w:hideMark/>
          </w:tcPr>
          <w:p w14:paraId="5499B59B"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Beer quality</w:t>
            </w:r>
          </w:p>
        </w:tc>
        <w:tc>
          <w:tcPr>
            <w:tcW w:w="878" w:type="dxa"/>
            <w:tcBorders>
              <w:top w:val="single" w:sz="4" w:space="0" w:color="auto"/>
              <w:left w:val="nil"/>
              <w:bottom w:val="single" w:sz="4" w:space="0" w:color="auto"/>
              <w:right w:val="nil"/>
            </w:tcBorders>
            <w:shd w:val="clear" w:color="auto" w:fill="auto"/>
            <w:vAlign w:val="bottom"/>
            <w:hideMark/>
          </w:tcPr>
          <w:p w14:paraId="27D8CDE2"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At </w:t>
            </w:r>
            <w:r w:rsidR="009D367E">
              <w:rPr>
                <w:rFonts w:eastAsia="Times New Roman" w:cs="Calibri"/>
                <w:b/>
                <w:bCs/>
                <w:color w:val="000000"/>
                <w:sz w:val="18"/>
                <w:szCs w:val="18"/>
              </w:rPr>
              <w:t>m</w:t>
            </w:r>
            <w:r w:rsidRPr="00EF76DC">
              <w:rPr>
                <w:rFonts w:eastAsia="Times New Roman" w:cs="Calibri"/>
                <w:b/>
                <w:bCs/>
                <w:color w:val="000000"/>
                <w:sz w:val="18"/>
                <w:szCs w:val="18"/>
              </w:rPr>
              <w:t>aturity</w:t>
            </w:r>
          </w:p>
        </w:tc>
        <w:tc>
          <w:tcPr>
            <w:tcW w:w="800" w:type="dxa"/>
            <w:tcBorders>
              <w:top w:val="single" w:sz="4" w:space="0" w:color="auto"/>
              <w:left w:val="nil"/>
              <w:bottom w:val="single" w:sz="4" w:space="0" w:color="auto"/>
              <w:right w:val="nil"/>
            </w:tcBorders>
            <w:shd w:val="clear" w:color="auto" w:fill="auto"/>
            <w:vAlign w:val="bottom"/>
            <w:hideMark/>
          </w:tcPr>
          <w:p w14:paraId="435F1105"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At </w:t>
            </w:r>
            <w:r w:rsidR="009D367E">
              <w:rPr>
                <w:rFonts w:eastAsia="Times New Roman" w:cs="Calibri"/>
                <w:b/>
                <w:bCs/>
                <w:color w:val="000000"/>
                <w:sz w:val="18"/>
                <w:szCs w:val="18"/>
              </w:rPr>
              <w:t>h</w:t>
            </w:r>
            <w:r w:rsidRPr="00EF76DC">
              <w:rPr>
                <w:rFonts w:eastAsia="Times New Roman" w:cs="Calibri"/>
                <w:b/>
                <w:bCs/>
                <w:color w:val="000000"/>
                <w:sz w:val="18"/>
                <w:szCs w:val="18"/>
              </w:rPr>
              <w:t>arvest</w:t>
            </w:r>
          </w:p>
        </w:tc>
        <w:tc>
          <w:tcPr>
            <w:tcW w:w="615" w:type="dxa"/>
            <w:tcBorders>
              <w:top w:val="single" w:sz="4" w:space="0" w:color="auto"/>
              <w:left w:val="nil"/>
              <w:bottom w:val="single" w:sz="4" w:space="0" w:color="auto"/>
              <w:right w:val="nil"/>
            </w:tcBorders>
            <w:shd w:val="clear" w:color="auto" w:fill="auto"/>
            <w:noWrap/>
            <w:vAlign w:val="bottom"/>
            <w:hideMark/>
          </w:tcPr>
          <w:p w14:paraId="311CD651" w14:textId="77777777" w:rsidR="00EF76DC" w:rsidRPr="00EF76DC" w:rsidRDefault="00EF76DC" w:rsidP="00EF76DC">
            <w:pPr>
              <w:spacing w:after="0" w:line="240" w:lineRule="auto"/>
              <w:jc w:val="center"/>
              <w:rPr>
                <w:rFonts w:eastAsia="Times New Roman" w:cs="Calibri"/>
                <w:b/>
                <w:color w:val="000000"/>
                <w:sz w:val="18"/>
                <w:szCs w:val="18"/>
              </w:rPr>
            </w:pPr>
            <w:r w:rsidRPr="00EF76DC">
              <w:rPr>
                <w:rFonts w:eastAsia="Times New Roman" w:cs="Calibri"/>
                <w:b/>
                <w:color w:val="000000"/>
                <w:sz w:val="18"/>
                <w:szCs w:val="18"/>
              </w:rPr>
              <w:t>Total score</w:t>
            </w:r>
          </w:p>
        </w:tc>
        <w:tc>
          <w:tcPr>
            <w:tcW w:w="778" w:type="dxa"/>
            <w:tcBorders>
              <w:top w:val="single" w:sz="4" w:space="0" w:color="auto"/>
              <w:left w:val="nil"/>
              <w:bottom w:val="single" w:sz="4" w:space="0" w:color="auto"/>
              <w:right w:val="nil"/>
            </w:tcBorders>
            <w:shd w:val="clear" w:color="auto" w:fill="auto"/>
            <w:noWrap/>
            <w:vAlign w:val="bottom"/>
            <w:hideMark/>
          </w:tcPr>
          <w:p w14:paraId="3A56B1AD" w14:textId="77777777" w:rsidR="00EF76DC" w:rsidRPr="00EF76DC" w:rsidRDefault="00EF76DC" w:rsidP="00EF76DC">
            <w:pPr>
              <w:spacing w:after="0" w:line="240" w:lineRule="auto"/>
              <w:jc w:val="center"/>
              <w:rPr>
                <w:rFonts w:eastAsia="Times New Roman" w:cs="Calibri"/>
                <w:b/>
                <w:color w:val="000000"/>
                <w:sz w:val="18"/>
                <w:szCs w:val="18"/>
              </w:rPr>
            </w:pPr>
            <w:r w:rsidRPr="00EF76DC">
              <w:rPr>
                <w:rFonts w:eastAsia="Times New Roman" w:cs="Calibri"/>
                <w:b/>
                <w:color w:val="000000"/>
                <w:sz w:val="18"/>
                <w:szCs w:val="18"/>
              </w:rPr>
              <w:t>Total ranking</w:t>
            </w:r>
          </w:p>
        </w:tc>
      </w:tr>
      <w:tr w:rsidR="00EF76DC" w:rsidRPr="00EF76DC" w14:paraId="49E85120" w14:textId="77777777" w:rsidTr="00EF76DC">
        <w:trPr>
          <w:trHeight w:val="300"/>
        </w:trPr>
        <w:tc>
          <w:tcPr>
            <w:tcW w:w="1170" w:type="dxa"/>
            <w:tcBorders>
              <w:top w:val="nil"/>
              <w:left w:val="nil"/>
              <w:bottom w:val="nil"/>
              <w:right w:val="nil"/>
            </w:tcBorders>
            <w:shd w:val="clear" w:color="auto" w:fill="auto"/>
            <w:noWrap/>
            <w:vAlign w:val="bottom"/>
            <w:hideMark/>
          </w:tcPr>
          <w:p w14:paraId="14B5D743"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IE 3169 </w:t>
            </w:r>
          </w:p>
        </w:tc>
        <w:tc>
          <w:tcPr>
            <w:tcW w:w="538" w:type="dxa"/>
            <w:tcBorders>
              <w:top w:val="nil"/>
              <w:left w:val="nil"/>
              <w:bottom w:val="nil"/>
              <w:right w:val="nil"/>
            </w:tcBorders>
            <w:shd w:val="clear" w:color="auto" w:fill="auto"/>
            <w:noWrap/>
            <w:vAlign w:val="bottom"/>
            <w:hideMark/>
          </w:tcPr>
          <w:p w14:paraId="1F0FE9F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102</w:t>
            </w:r>
          </w:p>
        </w:tc>
        <w:tc>
          <w:tcPr>
            <w:tcW w:w="692" w:type="dxa"/>
            <w:tcBorders>
              <w:top w:val="nil"/>
              <w:left w:val="nil"/>
              <w:bottom w:val="nil"/>
              <w:right w:val="nil"/>
            </w:tcBorders>
            <w:shd w:val="clear" w:color="auto" w:fill="auto"/>
            <w:noWrap/>
            <w:vAlign w:val="bottom"/>
            <w:hideMark/>
          </w:tcPr>
          <w:p w14:paraId="408FDDF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87</w:t>
            </w:r>
          </w:p>
        </w:tc>
        <w:tc>
          <w:tcPr>
            <w:tcW w:w="930" w:type="dxa"/>
            <w:tcBorders>
              <w:top w:val="nil"/>
              <w:left w:val="nil"/>
              <w:bottom w:val="nil"/>
              <w:right w:val="nil"/>
            </w:tcBorders>
            <w:shd w:val="clear" w:color="auto" w:fill="auto"/>
            <w:noWrap/>
            <w:vAlign w:val="bottom"/>
            <w:hideMark/>
          </w:tcPr>
          <w:p w14:paraId="6A43CEE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1.13 (6)</w:t>
            </w:r>
          </w:p>
        </w:tc>
        <w:tc>
          <w:tcPr>
            <w:tcW w:w="878" w:type="dxa"/>
            <w:tcBorders>
              <w:top w:val="nil"/>
              <w:left w:val="nil"/>
              <w:bottom w:val="nil"/>
              <w:right w:val="nil"/>
            </w:tcBorders>
            <w:shd w:val="clear" w:color="auto" w:fill="auto"/>
            <w:noWrap/>
            <w:vAlign w:val="bottom"/>
            <w:hideMark/>
          </w:tcPr>
          <w:p w14:paraId="46667E1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2" w:type="dxa"/>
            <w:tcBorders>
              <w:top w:val="nil"/>
              <w:left w:val="nil"/>
              <w:bottom w:val="nil"/>
              <w:right w:val="nil"/>
            </w:tcBorders>
            <w:shd w:val="clear" w:color="auto" w:fill="auto"/>
            <w:noWrap/>
            <w:vAlign w:val="bottom"/>
            <w:hideMark/>
          </w:tcPr>
          <w:p w14:paraId="65010FD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6" w:type="dxa"/>
            <w:tcBorders>
              <w:top w:val="nil"/>
              <w:left w:val="nil"/>
              <w:bottom w:val="nil"/>
              <w:right w:val="nil"/>
            </w:tcBorders>
            <w:shd w:val="clear" w:color="auto" w:fill="auto"/>
            <w:noWrap/>
            <w:vAlign w:val="bottom"/>
            <w:hideMark/>
          </w:tcPr>
          <w:p w14:paraId="74C9041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30" w:type="dxa"/>
            <w:tcBorders>
              <w:top w:val="nil"/>
              <w:left w:val="nil"/>
              <w:bottom w:val="nil"/>
              <w:right w:val="nil"/>
            </w:tcBorders>
            <w:shd w:val="clear" w:color="auto" w:fill="auto"/>
            <w:noWrap/>
            <w:vAlign w:val="bottom"/>
            <w:hideMark/>
          </w:tcPr>
          <w:p w14:paraId="5EADE80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25" w:type="dxa"/>
            <w:tcBorders>
              <w:top w:val="nil"/>
              <w:left w:val="nil"/>
              <w:bottom w:val="nil"/>
              <w:right w:val="nil"/>
            </w:tcBorders>
            <w:shd w:val="clear" w:color="auto" w:fill="auto"/>
            <w:noWrap/>
            <w:vAlign w:val="bottom"/>
            <w:hideMark/>
          </w:tcPr>
          <w:p w14:paraId="50AB251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80" w:type="dxa"/>
            <w:tcBorders>
              <w:top w:val="nil"/>
              <w:left w:val="nil"/>
              <w:bottom w:val="nil"/>
              <w:right w:val="nil"/>
            </w:tcBorders>
            <w:shd w:val="clear" w:color="auto" w:fill="auto"/>
            <w:noWrap/>
            <w:vAlign w:val="bottom"/>
            <w:hideMark/>
          </w:tcPr>
          <w:p w14:paraId="50BAC74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54" w:type="dxa"/>
            <w:tcBorders>
              <w:top w:val="nil"/>
              <w:left w:val="nil"/>
              <w:bottom w:val="nil"/>
              <w:right w:val="nil"/>
            </w:tcBorders>
            <w:shd w:val="clear" w:color="auto" w:fill="auto"/>
            <w:noWrap/>
            <w:vAlign w:val="bottom"/>
            <w:hideMark/>
          </w:tcPr>
          <w:p w14:paraId="287D076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563" w:type="dxa"/>
            <w:tcBorders>
              <w:top w:val="nil"/>
              <w:left w:val="nil"/>
              <w:bottom w:val="nil"/>
              <w:right w:val="nil"/>
            </w:tcBorders>
            <w:shd w:val="clear" w:color="auto" w:fill="auto"/>
            <w:noWrap/>
            <w:vAlign w:val="bottom"/>
            <w:hideMark/>
          </w:tcPr>
          <w:p w14:paraId="5F90DA5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78" w:type="dxa"/>
            <w:tcBorders>
              <w:top w:val="nil"/>
              <w:left w:val="nil"/>
              <w:bottom w:val="nil"/>
              <w:right w:val="nil"/>
            </w:tcBorders>
            <w:shd w:val="clear" w:color="auto" w:fill="auto"/>
            <w:noWrap/>
            <w:vAlign w:val="bottom"/>
            <w:hideMark/>
          </w:tcPr>
          <w:p w14:paraId="531648F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00" w:type="dxa"/>
            <w:tcBorders>
              <w:top w:val="nil"/>
              <w:left w:val="nil"/>
              <w:bottom w:val="nil"/>
              <w:right w:val="nil"/>
            </w:tcBorders>
            <w:shd w:val="clear" w:color="auto" w:fill="auto"/>
            <w:noWrap/>
            <w:vAlign w:val="bottom"/>
            <w:hideMark/>
          </w:tcPr>
          <w:p w14:paraId="18F9755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5" w:type="dxa"/>
            <w:tcBorders>
              <w:top w:val="nil"/>
              <w:left w:val="nil"/>
              <w:bottom w:val="nil"/>
              <w:right w:val="nil"/>
            </w:tcBorders>
            <w:shd w:val="clear" w:color="auto" w:fill="auto"/>
            <w:noWrap/>
            <w:vAlign w:val="bottom"/>
            <w:hideMark/>
          </w:tcPr>
          <w:p w14:paraId="35171CA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44</w:t>
            </w:r>
          </w:p>
        </w:tc>
        <w:tc>
          <w:tcPr>
            <w:tcW w:w="778" w:type="dxa"/>
            <w:tcBorders>
              <w:top w:val="nil"/>
              <w:left w:val="nil"/>
              <w:bottom w:val="nil"/>
              <w:right w:val="nil"/>
            </w:tcBorders>
            <w:shd w:val="clear" w:color="auto" w:fill="auto"/>
            <w:noWrap/>
            <w:vAlign w:val="bottom"/>
            <w:hideMark/>
          </w:tcPr>
          <w:p w14:paraId="52B376F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w:t>
            </w:r>
          </w:p>
        </w:tc>
      </w:tr>
      <w:tr w:rsidR="00EF76DC" w:rsidRPr="00EF76DC" w14:paraId="0104F90A" w14:textId="77777777" w:rsidTr="00EF76DC">
        <w:trPr>
          <w:trHeight w:val="300"/>
        </w:trPr>
        <w:tc>
          <w:tcPr>
            <w:tcW w:w="1170" w:type="dxa"/>
            <w:tcBorders>
              <w:top w:val="nil"/>
              <w:left w:val="nil"/>
              <w:bottom w:val="nil"/>
              <w:right w:val="nil"/>
            </w:tcBorders>
            <w:shd w:val="clear" w:color="auto" w:fill="auto"/>
            <w:noWrap/>
            <w:vAlign w:val="bottom"/>
            <w:hideMark/>
          </w:tcPr>
          <w:p w14:paraId="707D1F93" w14:textId="77777777" w:rsidR="00EF76DC" w:rsidRPr="00EF76DC" w:rsidRDefault="00EF76DC" w:rsidP="00EF76DC">
            <w:pPr>
              <w:spacing w:after="0" w:line="240" w:lineRule="auto"/>
              <w:rPr>
                <w:rFonts w:eastAsia="Times New Roman" w:cs="Calibri"/>
                <w:color w:val="000000"/>
                <w:sz w:val="18"/>
                <w:szCs w:val="18"/>
              </w:rPr>
            </w:pPr>
            <w:proofErr w:type="spellStart"/>
            <w:r w:rsidRPr="00EF76DC">
              <w:rPr>
                <w:rFonts w:eastAsia="Times New Roman" w:cs="Calibri"/>
                <w:color w:val="000000"/>
                <w:sz w:val="18"/>
                <w:szCs w:val="18"/>
              </w:rPr>
              <w:t>Kal</w:t>
            </w:r>
            <w:proofErr w:type="spellEnd"/>
            <w:r w:rsidRPr="00EF76DC">
              <w:rPr>
                <w:rFonts w:eastAsia="Times New Roman" w:cs="Calibri"/>
                <w:color w:val="000000"/>
                <w:sz w:val="18"/>
                <w:szCs w:val="18"/>
              </w:rPr>
              <w:t xml:space="preserve"> (millet) </w:t>
            </w:r>
          </w:p>
        </w:tc>
        <w:tc>
          <w:tcPr>
            <w:tcW w:w="538" w:type="dxa"/>
            <w:tcBorders>
              <w:top w:val="nil"/>
              <w:left w:val="nil"/>
              <w:bottom w:val="nil"/>
              <w:right w:val="nil"/>
            </w:tcBorders>
            <w:shd w:val="clear" w:color="auto" w:fill="auto"/>
            <w:noWrap/>
            <w:vAlign w:val="bottom"/>
            <w:hideMark/>
          </w:tcPr>
          <w:p w14:paraId="0B313A4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73</w:t>
            </w:r>
          </w:p>
        </w:tc>
        <w:tc>
          <w:tcPr>
            <w:tcW w:w="692" w:type="dxa"/>
            <w:tcBorders>
              <w:top w:val="nil"/>
              <w:left w:val="nil"/>
              <w:bottom w:val="nil"/>
              <w:right w:val="nil"/>
            </w:tcBorders>
            <w:shd w:val="clear" w:color="auto" w:fill="auto"/>
            <w:noWrap/>
            <w:vAlign w:val="bottom"/>
            <w:hideMark/>
          </w:tcPr>
          <w:p w14:paraId="7A954A3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82</w:t>
            </w:r>
          </w:p>
        </w:tc>
        <w:tc>
          <w:tcPr>
            <w:tcW w:w="930" w:type="dxa"/>
            <w:tcBorders>
              <w:top w:val="nil"/>
              <w:left w:val="nil"/>
              <w:bottom w:val="nil"/>
              <w:right w:val="nil"/>
            </w:tcBorders>
            <w:shd w:val="clear" w:color="auto" w:fill="auto"/>
            <w:noWrap/>
            <w:vAlign w:val="bottom"/>
            <w:hideMark/>
          </w:tcPr>
          <w:p w14:paraId="4C4E434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1.50 (3)</w:t>
            </w:r>
          </w:p>
        </w:tc>
        <w:tc>
          <w:tcPr>
            <w:tcW w:w="878" w:type="dxa"/>
            <w:tcBorders>
              <w:top w:val="nil"/>
              <w:left w:val="nil"/>
              <w:bottom w:val="nil"/>
              <w:right w:val="nil"/>
            </w:tcBorders>
            <w:shd w:val="clear" w:color="auto" w:fill="auto"/>
            <w:noWrap/>
            <w:vAlign w:val="bottom"/>
            <w:hideMark/>
          </w:tcPr>
          <w:p w14:paraId="7177E65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2" w:type="dxa"/>
            <w:tcBorders>
              <w:top w:val="nil"/>
              <w:left w:val="nil"/>
              <w:bottom w:val="nil"/>
              <w:right w:val="nil"/>
            </w:tcBorders>
            <w:shd w:val="clear" w:color="auto" w:fill="auto"/>
            <w:noWrap/>
            <w:vAlign w:val="bottom"/>
            <w:hideMark/>
          </w:tcPr>
          <w:p w14:paraId="1FCB7E0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686" w:type="dxa"/>
            <w:tcBorders>
              <w:top w:val="nil"/>
              <w:left w:val="nil"/>
              <w:bottom w:val="nil"/>
              <w:right w:val="nil"/>
            </w:tcBorders>
            <w:shd w:val="clear" w:color="auto" w:fill="auto"/>
            <w:noWrap/>
            <w:vAlign w:val="bottom"/>
            <w:hideMark/>
          </w:tcPr>
          <w:p w14:paraId="5CADB86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630" w:type="dxa"/>
            <w:tcBorders>
              <w:top w:val="nil"/>
              <w:left w:val="nil"/>
              <w:bottom w:val="nil"/>
              <w:right w:val="nil"/>
            </w:tcBorders>
            <w:shd w:val="clear" w:color="auto" w:fill="auto"/>
            <w:noWrap/>
            <w:vAlign w:val="bottom"/>
            <w:hideMark/>
          </w:tcPr>
          <w:p w14:paraId="0F88A25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07C973D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80" w:type="dxa"/>
            <w:tcBorders>
              <w:top w:val="nil"/>
              <w:left w:val="nil"/>
              <w:bottom w:val="nil"/>
              <w:right w:val="nil"/>
            </w:tcBorders>
            <w:shd w:val="clear" w:color="auto" w:fill="auto"/>
            <w:noWrap/>
            <w:vAlign w:val="bottom"/>
            <w:hideMark/>
          </w:tcPr>
          <w:p w14:paraId="566D154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54" w:type="dxa"/>
            <w:tcBorders>
              <w:top w:val="nil"/>
              <w:left w:val="nil"/>
              <w:bottom w:val="nil"/>
              <w:right w:val="nil"/>
            </w:tcBorders>
            <w:shd w:val="clear" w:color="auto" w:fill="auto"/>
            <w:noWrap/>
            <w:vAlign w:val="bottom"/>
            <w:hideMark/>
          </w:tcPr>
          <w:p w14:paraId="31D73F4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563" w:type="dxa"/>
            <w:tcBorders>
              <w:top w:val="nil"/>
              <w:left w:val="nil"/>
              <w:bottom w:val="nil"/>
              <w:right w:val="nil"/>
            </w:tcBorders>
            <w:shd w:val="clear" w:color="auto" w:fill="auto"/>
            <w:noWrap/>
            <w:vAlign w:val="bottom"/>
            <w:hideMark/>
          </w:tcPr>
          <w:p w14:paraId="29A28C5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78" w:type="dxa"/>
            <w:tcBorders>
              <w:top w:val="nil"/>
              <w:left w:val="nil"/>
              <w:bottom w:val="nil"/>
              <w:right w:val="nil"/>
            </w:tcBorders>
            <w:shd w:val="clear" w:color="auto" w:fill="auto"/>
            <w:noWrap/>
            <w:vAlign w:val="bottom"/>
            <w:hideMark/>
          </w:tcPr>
          <w:p w14:paraId="5BEF86E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00" w:type="dxa"/>
            <w:tcBorders>
              <w:top w:val="nil"/>
              <w:left w:val="nil"/>
              <w:bottom w:val="nil"/>
              <w:right w:val="nil"/>
            </w:tcBorders>
            <w:shd w:val="clear" w:color="auto" w:fill="auto"/>
            <w:noWrap/>
            <w:vAlign w:val="bottom"/>
            <w:hideMark/>
          </w:tcPr>
          <w:p w14:paraId="0F1731D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15" w:type="dxa"/>
            <w:tcBorders>
              <w:top w:val="nil"/>
              <w:left w:val="nil"/>
              <w:bottom w:val="nil"/>
              <w:right w:val="nil"/>
            </w:tcBorders>
            <w:shd w:val="clear" w:color="auto" w:fill="auto"/>
            <w:noWrap/>
            <w:vAlign w:val="bottom"/>
            <w:hideMark/>
          </w:tcPr>
          <w:p w14:paraId="07DF205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40</w:t>
            </w:r>
          </w:p>
        </w:tc>
        <w:tc>
          <w:tcPr>
            <w:tcW w:w="778" w:type="dxa"/>
            <w:tcBorders>
              <w:top w:val="nil"/>
              <w:left w:val="nil"/>
              <w:bottom w:val="nil"/>
              <w:right w:val="nil"/>
            </w:tcBorders>
            <w:shd w:val="clear" w:color="auto" w:fill="auto"/>
            <w:noWrap/>
            <w:vAlign w:val="bottom"/>
            <w:hideMark/>
          </w:tcPr>
          <w:p w14:paraId="15E8049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r>
      <w:tr w:rsidR="00EF76DC" w:rsidRPr="00EF76DC" w14:paraId="0C7C2AC6" w14:textId="77777777" w:rsidTr="00EF76DC">
        <w:trPr>
          <w:trHeight w:val="300"/>
        </w:trPr>
        <w:tc>
          <w:tcPr>
            <w:tcW w:w="1170" w:type="dxa"/>
            <w:tcBorders>
              <w:top w:val="nil"/>
              <w:left w:val="nil"/>
              <w:bottom w:val="nil"/>
              <w:right w:val="nil"/>
            </w:tcBorders>
            <w:shd w:val="clear" w:color="auto" w:fill="auto"/>
            <w:noWrap/>
            <w:vAlign w:val="bottom"/>
            <w:hideMark/>
          </w:tcPr>
          <w:p w14:paraId="36D2A27D"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IE 6072 </w:t>
            </w:r>
          </w:p>
        </w:tc>
        <w:tc>
          <w:tcPr>
            <w:tcW w:w="538" w:type="dxa"/>
            <w:tcBorders>
              <w:top w:val="nil"/>
              <w:left w:val="nil"/>
              <w:bottom w:val="nil"/>
              <w:right w:val="nil"/>
            </w:tcBorders>
            <w:shd w:val="clear" w:color="auto" w:fill="auto"/>
            <w:noWrap/>
            <w:vAlign w:val="bottom"/>
            <w:hideMark/>
          </w:tcPr>
          <w:p w14:paraId="49B0758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71</w:t>
            </w:r>
          </w:p>
        </w:tc>
        <w:tc>
          <w:tcPr>
            <w:tcW w:w="692" w:type="dxa"/>
            <w:tcBorders>
              <w:top w:val="nil"/>
              <w:left w:val="nil"/>
              <w:bottom w:val="nil"/>
              <w:right w:val="nil"/>
            </w:tcBorders>
            <w:shd w:val="clear" w:color="auto" w:fill="auto"/>
            <w:noWrap/>
            <w:vAlign w:val="bottom"/>
            <w:hideMark/>
          </w:tcPr>
          <w:p w14:paraId="119A3C8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77.5</w:t>
            </w:r>
          </w:p>
        </w:tc>
        <w:tc>
          <w:tcPr>
            <w:tcW w:w="930" w:type="dxa"/>
            <w:tcBorders>
              <w:top w:val="nil"/>
              <w:left w:val="nil"/>
              <w:bottom w:val="nil"/>
              <w:right w:val="nil"/>
            </w:tcBorders>
            <w:shd w:val="clear" w:color="auto" w:fill="auto"/>
            <w:noWrap/>
            <w:vAlign w:val="bottom"/>
            <w:hideMark/>
          </w:tcPr>
          <w:p w14:paraId="6510B12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1.00 (7)</w:t>
            </w:r>
          </w:p>
        </w:tc>
        <w:tc>
          <w:tcPr>
            <w:tcW w:w="878" w:type="dxa"/>
            <w:tcBorders>
              <w:top w:val="nil"/>
              <w:left w:val="nil"/>
              <w:bottom w:val="nil"/>
              <w:right w:val="nil"/>
            </w:tcBorders>
            <w:shd w:val="clear" w:color="auto" w:fill="auto"/>
            <w:noWrap/>
            <w:vAlign w:val="bottom"/>
            <w:hideMark/>
          </w:tcPr>
          <w:p w14:paraId="4C69022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2" w:type="dxa"/>
            <w:tcBorders>
              <w:top w:val="nil"/>
              <w:left w:val="nil"/>
              <w:bottom w:val="nil"/>
              <w:right w:val="nil"/>
            </w:tcBorders>
            <w:shd w:val="clear" w:color="auto" w:fill="auto"/>
            <w:noWrap/>
            <w:vAlign w:val="bottom"/>
            <w:hideMark/>
          </w:tcPr>
          <w:p w14:paraId="73847BF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6" w:type="dxa"/>
            <w:tcBorders>
              <w:top w:val="nil"/>
              <w:left w:val="nil"/>
              <w:bottom w:val="nil"/>
              <w:right w:val="nil"/>
            </w:tcBorders>
            <w:shd w:val="clear" w:color="auto" w:fill="auto"/>
            <w:noWrap/>
            <w:vAlign w:val="bottom"/>
            <w:hideMark/>
          </w:tcPr>
          <w:p w14:paraId="3C949ED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630" w:type="dxa"/>
            <w:tcBorders>
              <w:top w:val="nil"/>
              <w:left w:val="nil"/>
              <w:bottom w:val="nil"/>
              <w:right w:val="nil"/>
            </w:tcBorders>
            <w:shd w:val="clear" w:color="auto" w:fill="auto"/>
            <w:noWrap/>
            <w:vAlign w:val="bottom"/>
            <w:hideMark/>
          </w:tcPr>
          <w:p w14:paraId="2C9EEF3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684C82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780" w:type="dxa"/>
            <w:tcBorders>
              <w:top w:val="nil"/>
              <w:left w:val="nil"/>
              <w:bottom w:val="nil"/>
              <w:right w:val="nil"/>
            </w:tcBorders>
            <w:shd w:val="clear" w:color="auto" w:fill="auto"/>
            <w:noWrap/>
            <w:vAlign w:val="bottom"/>
            <w:hideMark/>
          </w:tcPr>
          <w:p w14:paraId="5A3EE5D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54" w:type="dxa"/>
            <w:tcBorders>
              <w:top w:val="nil"/>
              <w:left w:val="nil"/>
              <w:bottom w:val="nil"/>
              <w:right w:val="nil"/>
            </w:tcBorders>
            <w:shd w:val="clear" w:color="auto" w:fill="auto"/>
            <w:noWrap/>
            <w:vAlign w:val="bottom"/>
            <w:hideMark/>
          </w:tcPr>
          <w:p w14:paraId="3A03662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563" w:type="dxa"/>
            <w:tcBorders>
              <w:top w:val="nil"/>
              <w:left w:val="nil"/>
              <w:bottom w:val="nil"/>
              <w:right w:val="nil"/>
            </w:tcBorders>
            <w:shd w:val="clear" w:color="auto" w:fill="auto"/>
            <w:noWrap/>
            <w:vAlign w:val="bottom"/>
            <w:hideMark/>
          </w:tcPr>
          <w:p w14:paraId="2F71ECB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78" w:type="dxa"/>
            <w:tcBorders>
              <w:top w:val="nil"/>
              <w:left w:val="nil"/>
              <w:bottom w:val="nil"/>
              <w:right w:val="nil"/>
            </w:tcBorders>
            <w:shd w:val="clear" w:color="auto" w:fill="auto"/>
            <w:noWrap/>
            <w:vAlign w:val="bottom"/>
            <w:hideMark/>
          </w:tcPr>
          <w:p w14:paraId="4092CB1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00" w:type="dxa"/>
            <w:tcBorders>
              <w:top w:val="nil"/>
              <w:left w:val="nil"/>
              <w:bottom w:val="nil"/>
              <w:right w:val="nil"/>
            </w:tcBorders>
            <w:shd w:val="clear" w:color="auto" w:fill="auto"/>
            <w:noWrap/>
            <w:vAlign w:val="bottom"/>
            <w:hideMark/>
          </w:tcPr>
          <w:p w14:paraId="5A8654C6"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2</w:t>
            </w:r>
          </w:p>
        </w:tc>
        <w:tc>
          <w:tcPr>
            <w:tcW w:w="615" w:type="dxa"/>
            <w:tcBorders>
              <w:top w:val="nil"/>
              <w:left w:val="nil"/>
              <w:bottom w:val="nil"/>
              <w:right w:val="nil"/>
            </w:tcBorders>
            <w:shd w:val="clear" w:color="auto" w:fill="auto"/>
            <w:noWrap/>
            <w:vAlign w:val="bottom"/>
            <w:hideMark/>
          </w:tcPr>
          <w:p w14:paraId="6E6F0FD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778" w:type="dxa"/>
            <w:tcBorders>
              <w:top w:val="nil"/>
              <w:left w:val="nil"/>
              <w:bottom w:val="nil"/>
              <w:right w:val="nil"/>
            </w:tcBorders>
            <w:shd w:val="clear" w:color="auto" w:fill="auto"/>
            <w:noWrap/>
            <w:vAlign w:val="bottom"/>
            <w:hideMark/>
          </w:tcPr>
          <w:p w14:paraId="35BF71C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r>
      <w:tr w:rsidR="00EF76DC" w:rsidRPr="00EF76DC" w14:paraId="71825EAB" w14:textId="77777777" w:rsidTr="00EF76DC">
        <w:trPr>
          <w:trHeight w:val="300"/>
        </w:trPr>
        <w:tc>
          <w:tcPr>
            <w:tcW w:w="1170" w:type="dxa"/>
            <w:tcBorders>
              <w:top w:val="nil"/>
              <w:left w:val="nil"/>
              <w:bottom w:val="nil"/>
              <w:right w:val="nil"/>
            </w:tcBorders>
            <w:shd w:val="clear" w:color="auto" w:fill="auto"/>
            <w:noWrap/>
            <w:vAlign w:val="bottom"/>
            <w:hideMark/>
          </w:tcPr>
          <w:p w14:paraId="128194BF"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Local check  </w:t>
            </w:r>
          </w:p>
        </w:tc>
        <w:tc>
          <w:tcPr>
            <w:tcW w:w="538" w:type="dxa"/>
            <w:tcBorders>
              <w:top w:val="nil"/>
              <w:left w:val="nil"/>
              <w:bottom w:val="nil"/>
              <w:right w:val="nil"/>
            </w:tcBorders>
            <w:shd w:val="clear" w:color="auto" w:fill="auto"/>
            <w:noWrap/>
            <w:vAlign w:val="bottom"/>
            <w:hideMark/>
          </w:tcPr>
          <w:p w14:paraId="10341A5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104</w:t>
            </w:r>
          </w:p>
        </w:tc>
        <w:tc>
          <w:tcPr>
            <w:tcW w:w="692" w:type="dxa"/>
            <w:tcBorders>
              <w:top w:val="nil"/>
              <w:left w:val="nil"/>
              <w:bottom w:val="nil"/>
              <w:right w:val="nil"/>
            </w:tcBorders>
            <w:shd w:val="clear" w:color="auto" w:fill="auto"/>
            <w:noWrap/>
            <w:vAlign w:val="bottom"/>
            <w:hideMark/>
          </w:tcPr>
          <w:p w14:paraId="39E2280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93.5</w:t>
            </w:r>
          </w:p>
        </w:tc>
        <w:tc>
          <w:tcPr>
            <w:tcW w:w="930" w:type="dxa"/>
            <w:tcBorders>
              <w:top w:val="nil"/>
              <w:left w:val="nil"/>
              <w:bottom w:val="nil"/>
              <w:right w:val="nil"/>
            </w:tcBorders>
            <w:shd w:val="clear" w:color="auto" w:fill="auto"/>
            <w:noWrap/>
            <w:vAlign w:val="bottom"/>
            <w:hideMark/>
          </w:tcPr>
          <w:p w14:paraId="3425B05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1.09 (8)</w:t>
            </w:r>
          </w:p>
        </w:tc>
        <w:tc>
          <w:tcPr>
            <w:tcW w:w="878" w:type="dxa"/>
            <w:tcBorders>
              <w:top w:val="nil"/>
              <w:left w:val="nil"/>
              <w:bottom w:val="nil"/>
              <w:right w:val="nil"/>
            </w:tcBorders>
            <w:shd w:val="clear" w:color="auto" w:fill="auto"/>
            <w:noWrap/>
            <w:vAlign w:val="bottom"/>
            <w:hideMark/>
          </w:tcPr>
          <w:p w14:paraId="24EBBF3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692" w:type="dxa"/>
            <w:tcBorders>
              <w:top w:val="nil"/>
              <w:left w:val="nil"/>
              <w:bottom w:val="nil"/>
              <w:right w:val="nil"/>
            </w:tcBorders>
            <w:shd w:val="clear" w:color="auto" w:fill="auto"/>
            <w:noWrap/>
            <w:vAlign w:val="bottom"/>
            <w:hideMark/>
          </w:tcPr>
          <w:p w14:paraId="0314971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6" w:type="dxa"/>
            <w:tcBorders>
              <w:top w:val="nil"/>
              <w:left w:val="nil"/>
              <w:bottom w:val="nil"/>
              <w:right w:val="nil"/>
            </w:tcBorders>
            <w:shd w:val="clear" w:color="auto" w:fill="auto"/>
            <w:noWrap/>
            <w:vAlign w:val="bottom"/>
            <w:hideMark/>
          </w:tcPr>
          <w:p w14:paraId="47F5714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630" w:type="dxa"/>
            <w:tcBorders>
              <w:top w:val="nil"/>
              <w:left w:val="nil"/>
              <w:bottom w:val="nil"/>
              <w:right w:val="nil"/>
            </w:tcBorders>
            <w:shd w:val="clear" w:color="auto" w:fill="auto"/>
            <w:noWrap/>
            <w:vAlign w:val="bottom"/>
            <w:hideMark/>
          </w:tcPr>
          <w:p w14:paraId="2E085AF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625" w:type="dxa"/>
            <w:tcBorders>
              <w:top w:val="nil"/>
              <w:left w:val="nil"/>
              <w:bottom w:val="nil"/>
              <w:right w:val="nil"/>
            </w:tcBorders>
            <w:shd w:val="clear" w:color="auto" w:fill="auto"/>
            <w:noWrap/>
            <w:vAlign w:val="bottom"/>
            <w:hideMark/>
          </w:tcPr>
          <w:p w14:paraId="11956A0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780" w:type="dxa"/>
            <w:tcBorders>
              <w:top w:val="nil"/>
              <w:left w:val="nil"/>
              <w:bottom w:val="nil"/>
              <w:right w:val="nil"/>
            </w:tcBorders>
            <w:shd w:val="clear" w:color="auto" w:fill="auto"/>
            <w:noWrap/>
            <w:vAlign w:val="bottom"/>
            <w:hideMark/>
          </w:tcPr>
          <w:p w14:paraId="2C10606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854" w:type="dxa"/>
            <w:tcBorders>
              <w:top w:val="nil"/>
              <w:left w:val="nil"/>
              <w:bottom w:val="nil"/>
              <w:right w:val="nil"/>
            </w:tcBorders>
            <w:shd w:val="clear" w:color="auto" w:fill="auto"/>
            <w:noWrap/>
            <w:vAlign w:val="bottom"/>
            <w:hideMark/>
          </w:tcPr>
          <w:p w14:paraId="0B4F70E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563" w:type="dxa"/>
            <w:tcBorders>
              <w:top w:val="nil"/>
              <w:left w:val="nil"/>
              <w:bottom w:val="nil"/>
              <w:right w:val="nil"/>
            </w:tcBorders>
            <w:shd w:val="clear" w:color="auto" w:fill="auto"/>
            <w:noWrap/>
            <w:vAlign w:val="bottom"/>
            <w:hideMark/>
          </w:tcPr>
          <w:p w14:paraId="01AA9F0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78" w:type="dxa"/>
            <w:tcBorders>
              <w:top w:val="nil"/>
              <w:left w:val="nil"/>
              <w:bottom w:val="nil"/>
              <w:right w:val="nil"/>
            </w:tcBorders>
            <w:shd w:val="clear" w:color="auto" w:fill="auto"/>
            <w:noWrap/>
            <w:vAlign w:val="bottom"/>
            <w:hideMark/>
          </w:tcPr>
          <w:p w14:paraId="09A31B2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800" w:type="dxa"/>
            <w:tcBorders>
              <w:top w:val="nil"/>
              <w:left w:val="nil"/>
              <w:bottom w:val="nil"/>
              <w:right w:val="nil"/>
            </w:tcBorders>
            <w:shd w:val="clear" w:color="auto" w:fill="auto"/>
            <w:noWrap/>
            <w:vAlign w:val="bottom"/>
            <w:hideMark/>
          </w:tcPr>
          <w:p w14:paraId="51561BB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5" w:type="dxa"/>
            <w:tcBorders>
              <w:top w:val="nil"/>
              <w:left w:val="nil"/>
              <w:bottom w:val="nil"/>
              <w:right w:val="nil"/>
            </w:tcBorders>
            <w:shd w:val="clear" w:color="auto" w:fill="auto"/>
            <w:noWrap/>
            <w:vAlign w:val="bottom"/>
            <w:hideMark/>
          </w:tcPr>
          <w:p w14:paraId="6F72E75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778" w:type="dxa"/>
            <w:tcBorders>
              <w:top w:val="nil"/>
              <w:left w:val="nil"/>
              <w:bottom w:val="nil"/>
              <w:right w:val="nil"/>
            </w:tcBorders>
            <w:shd w:val="clear" w:color="auto" w:fill="auto"/>
            <w:noWrap/>
            <w:vAlign w:val="bottom"/>
            <w:hideMark/>
          </w:tcPr>
          <w:p w14:paraId="262195F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r>
      <w:tr w:rsidR="00EF76DC" w:rsidRPr="00EF76DC" w14:paraId="0F012217" w14:textId="77777777" w:rsidTr="00EF76DC">
        <w:trPr>
          <w:trHeight w:val="300"/>
        </w:trPr>
        <w:tc>
          <w:tcPr>
            <w:tcW w:w="1170" w:type="dxa"/>
            <w:tcBorders>
              <w:top w:val="nil"/>
              <w:left w:val="nil"/>
              <w:bottom w:val="nil"/>
              <w:right w:val="nil"/>
            </w:tcBorders>
            <w:shd w:val="clear" w:color="auto" w:fill="auto"/>
            <w:noWrap/>
            <w:vAlign w:val="bottom"/>
            <w:hideMark/>
          </w:tcPr>
          <w:p w14:paraId="3176CCB2"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IE 3038 </w:t>
            </w:r>
          </w:p>
        </w:tc>
        <w:tc>
          <w:tcPr>
            <w:tcW w:w="538" w:type="dxa"/>
            <w:tcBorders>
              <w:top w:val="nil"/>
              <w:left w:val="nil"/>
              <w:bottom w:val="nil"/>
              <w:right w:val="nil"/>
            </w:tcBorders>
            <w:shd w:val="clear" w:color="auto" w:fill="auto"/>
            <w:noWrap/>
            <w:vAlign w:val="bottom"/>
            <w:hideMark/>
          </w:tcPr>
          <w:p w14:paraId="359784D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76</w:t>
            </w:r>
          </w:p>
        </w:tc>
        <w:tc>
          <w:tcPr>
            <w:tcW w:w="692" w:type="dxa"/>
            <w:tcBorders>
              <w:top w:val="nil"/>
              <w:left w:val="nil"/>
              <w:bottom w:val="nil"/>
              <w:right w:val="nil"/>
            </w:tcBorders>
            <w:shd w:val="clear" w:color="auto" w:fill="auto"/>
            <w:noWrap/>
            <w:vAlign w:val="bottom"/>
            <w:hideMark/>
          </w:tcPr>
          <w:p w14:paraId="10CFB3C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79.5</w:t>
            </w:r>
          </w:p>
        </w:tc>
        <w:tc>
          <w:tcPr>
            <w:tcW w:w="930" w:type="dxa"/>
            <w:tcBorders>
              <w:top w:val="nil"/>
              <w:left w:val="nil"/>
              <w:bottom w:val="nil"/>
              <w:right w:val="nil"/>
            </w:tcBorders>
            <w:shd w:val="clear" w:color="auto" w:fill="auto"/>
            <w:noWrap/>
            <w:vAlign w:val="bottom"/>
            <w:hideMark/>
          </w:tcPr>
          <w:p w14:paraId="0B2F947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1.56 (1)</w:t>
            </w:r>
          </w:p>
        </w:tc>
        <w:tc>
          <w:tcPr>
            <w:tcW w:w="878" w:type="dxa"/>
            <w:tcBorders>
              <w:top w:val="nil"/>
              <w:left w:val="nil"/>
              <w:bottom w:val="nil"/>
              <w:right w:val="nil"/>
            </w:tcBorders>
            <w:shd w:val="clear" w:color="auto" w:fill="auto"/>
            <w:noWrap/>
            <w:vAlign w:val="bottom"/>
            <w:hideMark/>
          </w:tcPr>
          <w:p w14:paraId="3B5F1FD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92" w:type="dxa"/>
            <w:tcBorders>
              <w:top w:val="nil"/>
              <w:left w:val="nil"/>
              <w:bottom w:val="nil"/>
              <w:right w:val="nil"/>
            </w:tcBorders>
            <w:shd w:val="clear" w:color="auto" w:fill="auto"/>
            <w:noWrap/>
            <w:vAlign w:val="bottom"/>
            <w:hideMark/>
          </w:tcPr>
          <w:p w14:paraId="4B54BAE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686" w:type="dxa"/>
            <w:tcBorders>
              <w:top w:val="nil"/>
              <w:left w:val="nil"/>
              <w:bottom w:val="nil"/>
              <w:right w:val="nil"/>
            </w:tcBorders>
            <w:shd w:val="clear" w:color="auto" w:fill="auto"/>
            <w:noWrap/>
            <w:vAlign w:val="bottom"/>
            <w:hideMark/>
          </w:tcPr>
          <w:p w14:paraId="0C92A37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5</w:t>
            </w:r>
          </w:p>
        </w:tc>
        <w:tc>
          <w:tcPr>
            <w:tcW w:w="630" w:type="dxa"/>
            <w:tcBorders>
              <w:top w:val="nil"/>
              <w:left w:val="nil"/>
              <w:bottom w:val="nil"/>
              <w:right w:val="nil"/>
            </w:tcBorders>
            <w:shd w:val="clear" w:color="auto" w:fill="auto"/>
            <w:noWrap/>
            <w:vAlign w:val="bottom"/>
            <w:hideMark/>
          </w:tcPr>
          <w:p w14:paraId="709679A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625" w:type="dxa"/>
            <w:tcBorders>
              <w:top w:val="nil"/>
              <w:left w:val="nil"/>
              <w:bottom w:val="nil"/>
              <w:right w:val="nil"/>
            </w:tcBorders>
            <w:shd w:val="clear" w:color="auto" w:fill="auto"/>
            <w:noWrap/>
            <w:vAlign w:val="bottom"/>
            <w:hideMark/>
          </w:tcPr>
          <w:p w14:paraId="57C6D37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80" w:type="dxa"/>
            <w:tcBorders>
              <w:top w:val="nil"/>
              <w:left w:val="nil"/>
              <w:bottom w:val="nil"/>
              <w:right w:val="nil"/>
            </w:tcBorders>
            <w:shd w:val="clear" w:color="auto" w:fill="auto"/>
            <w:noWrap/>
            <w:vAlign w:val="bottom"/>
            <w:hideMark/>
          </w:tcPr>
          <w:p w14:paraId="01AA579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854" w:type="dxa"/>
            <w:tcBorders>
              <w:top w:val="nil"/>
              <w:left w:val="nil"/>
              <w:bottom w:val="nil"/>
              <w:right w:val="nil"/>
            </w:tcBorders>
            <w:shd w:val="clear" w:color="auto" w:fill="auto"/>
            <w:noWrap/>
            <w:vAlign w:val="bottom"/>
            <w:hideMark/>
          </w:tcPr>
          <w:p w14:paraId="7EEFF96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563" w:type="dxa"/>
            <w:tcBorders>
              <w:top w:val="nil"/>
              <w:left w:val="nil"/>
              <w:bottom w:val="nil"/>
              <w:right w:val="nil"/>
            </w:tcBorders>
            <w:shd w:val="clear" w:color="auto" w:fill="auto"/>
            <w:noWrap/>
            <w:vAlign w:val="bottom"/>
            <w:hideMark/>
          </w:tcPr>
          <w:p w14:paraId="573FB65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78" w:type="dxa"/>
            <w:tcBorders>
              <w:top w:val="nil"/>
              <w:left w:val="nil"/>
              <w:bottom w:val="nil"/>
              <w:right w:val="nil"/>
            </w:tcBorders>
            <w:shd w:val="clear" w:color="auto" w:fill="auto"/>
            <w:noWrap/>
            <w:vAlign w:val="bottom"/>
            <w:hideMark/>
          </w:tcPr>
          <w:p w14:paraId="424214F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800" w:type="dxa"/>
            <w:tcBorders>
              <w:top w:val="nil"/>
              <w:left w:val="nil"/>
              <w:bottom w:val="nil"/>
              <w:right w:val="nil"/>
            </w:tcBorders>
            <w:shd w:val="clear" w:color="auto" w:fill="auto"/>
            <w:noWrap/>
            <w:vAlign w:val="bottom"/>
            <w:hideMark/>
          </w:tcPr>
          <w:p w14:paraId="7C2B5C3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5" w:type="dxa"/>
            <w:tcBorders>
              <w:top w:val="nil"/>
              <w:left w:val="nil"/>
              <w:bottom w:val="nil"/>
              <w:right w:val="nil"/>
            </w:tcBorders>
            <w:shd w:val="clear" w:color="auto" w:fill="auto"/>
            <w:noWrap/>
            <w:vAlign w:val="bottom"/>
            <w:hideMark/>
          </w:tcPr>
          <w:p w14:paraId="267E6A7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36</w:t>
            </w:r>
          </w:p>
        </w:tc>
        <w:tc>
          <w:tcPr>
            <w:tcW w:w="778" w:type="dxa"/>
            <w:tcBorders>
              <w:top w:val="nil"/>
              <w:left w:val="nil"/>
              <w:bottom w:val="nil"/>
              <w:right w:val="nil"/>
            </w:tcBorders>
            <w:shd w:val="clear" w:color="auto" w:fill="auto"/>
            <w:noWrap/>
            <w:vAlign w:val="bottom"/>
            <w:hideMark/>
          </w:tcPr>
          <w:p w14:paraId="5AC692F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5</w:t>
            </w:r>
          </w:p>
        </w:tc>
      </w:tr>
      <w:tr w:rsidR="00EF76DC" w:rsidRPr="00EF76DC" w14:paraId="2424952D" w14:textId="77777777" w:rsidTr="00EF76DC">
        <w:trPr>
          <w:trHeight w:val="300"/>
        </w:trPr>
        <w:tc>
          <w:tcPr>
            <w:tcW w:w="1170" w:type="dxa"/>
            <w:tcBorders>
              <w:top w:val="nil"/>
              <w:left w:val="nil"/>
              <w:bottom w:val="nil"/>
              <w:right w:val="nil"/>
            </w:tcBorders>
            <w:shd w:val="clear" w:color="auto" w:fill="auto"/>
            <w:noWrap/>
            <w:vAlign w:val="bottom"/>
            <w:hideMark/>
          </w:tcPr>
          <w:p w14:paraId="398598B5"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ACC 3779 </w:t>
            </w:r>
          </w:p>
        </w:tc>
        <w:tc>
          <w:tcPr>
            <w:tcW w:w="538" w:type="dxa"/>
            <w:tcBorders>
              <w:top w:val="nil"/>
              <w:left w:val="nil"/>
              <w:bottom w:val="nil"/>
              <w:right w:val="nil"/>
            </w:tcBorders>
            <w:shd w:val="clear" w:color="auto" w:fill="auto"/>
            <w:noWrap/>
            <w:vAlign w:val="bottom"/>
            <w:hideMark/>
          </w:tcPr>
          <w:p w14:paraId="5540351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80</w:t>
            </w:r>
          </w:p>
        </w:tc>
        <w:tc>
          <w:tcPr>
            <w:tcW w:w="692" w:type="dxa"/>
            <w:tcBorders>
              <w:top w:val="nil"/>
              <w:left w:val="nil"/>
              <w:bottom w:val="nil"/>
              <w:right w:val="nil"/>
            </w:tcBorders>
            <w:shd w:val="clear" w:color="auto" w:fill="auto"/>
            <w:noWrap/>
            <w:vAlign w:val="bottom"/>
            <w:hideMark/>
          </w:tcPr>
          <w:p w14:paraId="1B427FD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84.5</w:t>
            </w:r>
          </w:p>
        </w:tc>
        <w:tc>
          <w:tcPr>
            <w:tcW w:w="930" w:type="dxa"/>
            <w:tcBorders>
              <w:top w:val="nil"/>
              <w:left w:val="nil"/>
              <w:bottom w:val="nil"/>
              <w:right w:val="nil"/>
            </w:tcBorders>
            <w:shd w:val="clear" w:color="auto" w:fill="auto"/>
            <w:noWrap/>
            <w:vAlign w:val="bottom"/>
            <w:hideMark/>
          </w:tcPr>
          <w:p w14:paraId="612E261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1.53 (2)</w:t>
            </w:r>
          </w:p>
        </w:tc>
        <w:tc>
          <w:tcPr>
            <w:tcW w:w="878" w:type="dxa"/>
            <w:tcBorders>
              <w:top w:val="nil"/>
              <w:left w:val="nil"/>
              <w:bottom w:val="nil"/>
              <w:right w:val="nil"/>
            </w:tcBorders>
            <w:shd w:val="clear" w:color="auto" w:fill="auto"/>
            <w:noWrap/>
            <w:vAlign w:val="bottom"/>
            <w:hideMark/>
          </w:tcPr>
          <w:p w14:paraId="4277AD1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92" w:type="dxa"/>
            <w:tcBorders>
              <w:top w:val="nil"/>
              <w:left w:val="nil"/>
              <w:bottom w:val="nil"/>
              <w:right w:val="nil"/>
            </w:tcBorders>
            <w:shd w:val="clear" w:color="auto" w:fill="auto"/>
            <w:noWrap/>
            <w:vAlign w:val="bottom"/>
            <w:hideMark/>
          </w:tcPr>
          <w:p w14:paraId="04387E2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4.5</w:t>
            </w:r>
          </w:p>
        </w:tc>
        <w:tc>
          <w:tcPr>
            <w:tcW w:w="686" w:type="dxa"/>
            <w:tcBorders>
              <w:top w:val="nil"/>
              <w:left w:val="nil"/>
              <w:bottom w:val="nil"/>
              <w:right w:val="nil"/>
            </w:tcBorders>
            <w:shd w:val="clear" w:color="auto" w:fill="auto"/>
            <w:noWrap/>
            <w:vAlign w:val="bottom"/>
            <w:hideMark/>
          </w:tcPr>
          <w:p w14:paraId="064BC75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2.5</w:t>
            </w:r>
          </w:p>
        </w:tc>
        <w:tc>
          <w:tcPr>
            <w:tcW w:w="630" w:type="dxa"/>
            <w:tcBorders>
              <w:top w:val="nil"/>
              <w:left w:val="nil"/>
              <w:bottom w:val="nil"/>
              <w:right w:val="nil"/>
            </w:tcBorders>
            <w:shd w:val="clear" w:color="auto" w:fill="auto"/>
            <w:noWrap/>
            <w:vAlign w:val="bottom"/>
            <w:hideMark/>
          </w:tcPr>
          <w:p w14:paraId="242AA75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25" w:type="dxa"/>
            <w:tcBorders>
              <w:top w:val="nil"/>
              <w:left w:val="nil"/>
              <w:bottom w:val="nil"/>
              <w:right w:val="nil"/>
            </w:tcBorders>
            <w:shd w:val="clear" w:color="auto" w:fill="auto"/>
            <w:noWrap/>
            <w:vAlign w:val="bottom"/>
            <w:hideMark/>
          </w:tcPr>
          <w:p w14:paraId="1362E64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80" w:type="dxa"/>
            <w:tcBorders>
              <w:top w:val="nil"/>
              <w:left w:val="nil"/>
              <w:bottom w:val="nil"/>
              <w:right w:val="nil"/>
            </w:tcBorders>
            <w:shd w:val="clear" w:color="auto" w:fill="auto"/>
            <w:noWrap/>
            <w:vAlign w:val="bottom"/>
            <w:hideMark/>
          </w:tcPr>
          <w:p w14:paraId="5428658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54" w:type="dxa"/>
            <w:tcBorders>
              <w:top w:val="nil"/>
              <w:left w:val="nil"/>
              <w:bottom w:val="nil"/>
              <w:right w:val="nil"/>
            </w:tcBorders>
            <w:shd w:val="clear" w:color="auto" w:fill="auto"/>
            <w:noWrap/>
            <w:vAlign w:val="bottom"/>
            <w:hideMark/>
          </w:tcPr>
          <w:p w14:paraId="2CCB563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563" w:type="dxa"/>
            <w:tcBorders>
              <w:top w:val="nil"/>
              <w:left w:val="nil"/>
              <w:bottom w:val="nil"/>
              <w:right w:val="nil"/>
            </w:tcBorders>
            <w:shd w:val="clear" w:color="auto" w:fill="auto"/>
            <w:noWrap/>
            <w:vAlign w:val="bottom"/>
            <w:hideMark/>
          </w:tcPr>
          <w:p w14:paraId="0FB8417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78" w:type="dxa"/>
            <w:tcBorders>
              <w:top w:val="nil"/>
              <w:left w:val="nil"/>
              <w:bottom w:val="nil"/>
              <w:right w:val="nil"/>
            </w:tcBorders>
            <w:shd w:val="clear" w:color="auto" w:fill="auto"/>
            <w:noWrap/>
            <w:vAlign w:val="bottom"/>
            <w:hideMark/>
          </w:tcPr>
          <w:p w14:paraId="2AB4743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w:t>
            </w:r>
          </w:p>
        </w:tc>
        <w:tc>
          <w:tcPr>
            <w:tcW w:w="800" w:type="dxa"/>
            <w:tcBorders>
              <w:top w:val="nil"/>
              <w:left w:val="nil"/>
              <w:bottom w:val="nil"/>
              <w:right w:val="nil"/>
            </w:tcBorders>
            <w:shd w:val="clear" w:color="auto" w:fill="auto"/>
            <w:noWrap/>
            <w:vAlign w:val="bottom"/>
            <w:hideMark/>
          </w:tcPr>
          <w:p w14:paraId="67DBDAE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15" w:type="dxa"/>
            <w:tcBorders>
              <w:top w:val="nil"/>
              <w:left w:val="nil"/>
              <w:bottom w:val="nil"/>
              <w:right w:val="nil"/>
            </w:tcBorders>
            <w:shd w:val="clear" w:color="auto" w:fill="auto"/>
            <w:noWrap/>
            <w:vAlign w:val="bottom"/>
            <w:hideMark/>
          </w:tcPr>
          <w:p w14:paraId="7869466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778" w:type="dxa"/>
            <w:tcBorders>
              <w:top w:val="nil"/>
              <w:left w:val="nil"/>
              <w:bottom w:val="nil"/>
              <w:right w:val="nil"/>
            </w:tcBorders>
            <w:shd w:val="clear" w:color="auto" w:fill="auto"/>
            <w:noWrap/>
            <w:vAlign w:val="bottom"/>
            <w:hideMark/>
          </w:tcPr>
          <w:p w14:paraId="79BEB4A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6</w:t>
            </w:r>
          </w:p>
        </w:tc>
      </w:tr>
      <w:tr w:rsidR="00EF76DC" w:rsidRPr="00EF76DC" w14:paraId="56B9DE01" w14:textId="77777777" w:rsidTr="00EF76DC">
        <w:trPr>
          <w:trHeight w:val="300"/>
        </w:trPr>
        <w:tc>
          <w:tcPr>
            <w:tcW w:w="1170" w:type="dxa"/>
            <w:tcBorders>
              <w:top w:val="nil"/>
              <w:left w:val="nil"/>
              <w:bottom w:val="nil"/>
              <w:right w:val="nil"/>
            </w:tcBorders>
            <w:shd w:val="clear" w:color="auto" w:fill="auto"/>
            <w:noWrap/>
            <w:vAlign w:val="bottom"/>
            <w:hideMark/>
          </w:tcPr>
          <w:p w14:paraId="2A7BAF99"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GBK 011141 </w:t>
            </w:r>
          </w:p>
        </w:tc>
        <w:tc>
          <w:tcPr>
            <w:tcW w:w="538" w:type="dxa"/>
            <w:tcBorders>
              <w:top w:val="nil"/>
              <w:left w:val="nil"/>
              <w:bottom w:val="nil"/>
              <w:right w:val="nil"/>
            </w:tcBorders>
            <w:shd w:val="clear" w:color="auto" w:fill="auto"/>
            <w:noWrap/>
            <w:vAlign w:val="bottom"/>
            <w:hideMark/>
          </w:tcPr>
          <w:p w14:paraId="660C48A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82</w:t>
            </w:r>
          </w:p>
        </w:tc>
        <w:tc>
          <w:tcPr>
            <w:tcW w:w="692" w:type="dxa"/>
            <w:tcBorders>
              <w:top w:val="nil"/>
              <w:left w:val="nil"/>
              <w:bottom w:val="nil"/>
              <w:right w:val="nil"/>
            </w:tcBorders>
            <w:shd w:val="clear" w:color="auto" w:fill="auto"/>
            <w:noWrap/>
            <w:vAlign w:val="bottom"/>
            <w:hideMark/>
          </w:tcPr>
          <w:p w14:paraId="004C719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85</w:t>
            </w:r>
          </w:p>
        </w:tc>
        <w:tc>
          <w:tcPr>
            <w:tcW w:w="930" w:type="dxa"/>
            <w:tcBorders>
              <w:top w:val="nil"/>
              <w:left w:val="nil"/>
              <w:bottom w:val="nil"/>
              <w:right w:val="nil"/>
            </w:tcBorders>
            <w:shd w:val="clear" w:color="auto" w:fill="auto"/>
            <w:noWrap/>
            <w:vAlign w:val="bottom"/>
            <w:hideMark/>
          </w:tcPr>
          <w:p w14:paraId="0FAD3F9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1.19 (5)</w:t>
            </w:r>
          </w:p>
        </w:tc>
        <w:tc>
          <w:tcPr>
            <w:tcW w:w="878" w:type="dxa"/>
            <w:tcBorders>
              <w:top w:val="nil"/>
              <w:left w:val="nil"/>
              <w:bottom w:val="nil"/>
              <w:right w:val="nil"/>
            </w:tcBorders>
            <w:shd w:val="clear" w:color="auto" w:fill="auto"/>
            <w:noWrap/>
            <w:vAlign w:val="bottom"/>
            <w:hideMark/>
          </w:tcPr>
          <w:p w14:paraId="046D1FA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692" w:type="dxa"/>
            <w:tcBorders>
              <w:top w:val="nil"/>
              <w:left w:val="nil"/>
              <w:bottom w:val="nil"/>
              <w:right w:val="nil"/>
            </w:tcBorders>
            <w:shd w:val="clear" w:color="auto" w:fill="auto"/>
            <w:noWrap/>
            <w:vAlign w:val="bottom"/>
            <w:hideMark/>
          </w:tcPr>
          <w:p w14:paraId="696440C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6" w:type="dxa"/>
            <w:tcBorders>
              <w:top w:val="nil"/>
              <w:left w:val="nil"/>
              <w:bottom w:val="nil"/>
              <w:right w:val="nil"/>
            </w:tcBorders>
            <w:shd w:val="clear" w:color="auto" w:fill="auto"/>
            <w:noWrap/>
            <w:vAlign w:val="bottom"/>
            <w:hideMark/>
          </w:tcPr>
          <w:p w14:paraId="4616395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30" w:type="dxa"/>
            <w:tcBorders>
              <w:top w:val="nil"/>
              <w:left w:val="nil"/>
              <w:bottom w:val="nil"/>
              <w:right w:val="nil"/>
            </w:tcBorders>
            <w:shd w:val="clear" w:color="auto" w:fill="auto"/>
            <w:noWrap/>
            <w:vAlign w:val="bottom"/>
            <w:hideMark/>
          </w:tcPr>
          <w:p w14:paraId="5DA388B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65C1A05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780" w:type="dxa"/>
            <w:tcBorders>
              <w:top w:val="nil"/>
              <w:left w:val="nil"/>
              <w:bottom w:val="nil"/>
              <w:right w:val="nil"/>
            </w:tcBorders>
            <w:shd w:val="clear" w:color="auto" w:fill="auto"/>
            <w:noWrap/>
            <w:vAlign w:val="bottom"/>
            <w:hideMark/>
          </w:tcPr>
          <w:p w14:paraId="5030EFB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854" w:type="dxa"/>
            <w:tcBorders>
              <w:top w:val="nil"/>
              <w:left w:val="nil"/>
              <w:bottom w:val="nil"/>
              <w:right w:val="nil"/>
            </w:tcBorders>
            <w:shd w:val="clear" w:color="auto" w:fill="auto"/>
            <w:noWrap/>
            <w:vAlign w:val="bottom"/>
            <w:hideMark/>
          </w:tcPr>
          <w:p w14:paraId="006A001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563" w:type="dxa"/>
            <w:tcBorders>
              <w:top w:val="nil"/>
              <w:left w:val="nil"/>
              <w:bottom w:val="nil"/>
              <w:right w:val="nil"/>
            </w:tcBorders>
            <w:shd w:val="clear" w:color="auto" w:fill="auto"/>
            <w:noWrap/>
            <w:vAlign w:val="bottom"/>
            <w:hideMark/>
          </w:tcPr>
          <w:p w14:paraId="7D92A22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78" w:type="dxa"/>
            <w:tcBorders>
              <w:top w:val="nil"/>
              <w:left w:val="nil"/>
              <w:bottom w:val="nil"/>
              <w:right w:val="nil"/>
            </w:tcBorders>
            <w:shd w:val="clear" w:color="auto" w:fill="auto"/>
            <w:noWrap/>
            <w:vAlign w:val="bottom"/>
            <w:hideMark/>
          </w:tcPr>
          <w:p w14:paraId="7D62F77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800" w:type="dxa"/>
            <w:tcBorders>
              <w:top w:val="nil"/>
              <w:left w:val="nil"/>
              <w:bottom w:val="nil"/>
              <w:right w:val="nil"/>
            </w:tcBorders>
            <w:shd w:val="clear" w:color="auto" w:fill="auto"/>
            <w:noWrap/>
            <w:vAlign w:val="bottom"/>
            <w:hideMark/>
          </w:tcPr>
          <w:p w14:paraId="58BDC92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15" w:type="dxa"/>
            <w:tcBorders>
              <w:top w:val="nil"/>
              <w:left w:val="nil"/>
              <w:bottom w:val="nil"/>
              <w:right w:val="nil"/>
            </w:tcBorders>
            <w:shd w:val="clear" w:color="auto" w:fill="auto"/>
            <w:noWrap/>
            <w:vAlign w:val="bottom"/>
            <w:hideMark/>
          </w:tcPr>
          <w:p w14:paraId="03DBE84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778" w:type="dxa"/>
            <w:tcBorders>
              <w:top w:val="nil"/>
              <w:left w:val="nil"/>
              <w:bottom w:val="nil"/>
              <w:right w:val="nil"/>
            </w:tcBorders>
            <w:shd w:val="clear" w:color="auto" w:fill="auto"/>
            <w:noWrap/>
            <w:vAlign w:val="bottom"/>
            <w:hideMark/>
          </w:tcPr>
          <w:p w14:paraId="266A4A8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7</w:t>
            </w:r>
          </w:p>
        </w:tc>
      </w:tr>
      <w:tr w:rsidR="00EF76DC" w:rsidRPr="00EF76DC" w14:paraId="1D18714E" w14:textId="77777777" w:rsidTr="00EF76DC">
        <w:trPr>
          <w:trHeight w:val="300"/>
        </w:trPr>
        <w:tc>
          <w:tcPr>
            <w:tcW w:w="1170" w:type="dxa"/>
            <w:tcBorders>
              <w:top w:val="nil"/>
              <w:left w:val="nil"/>
              <w:bottom w:val="nil"/>
              <w:right w:val="nil"/>
            </w:tcBorders>
            <w:shd w:val="clear" w:color="auto" w:fill="auto"/>
            <w:noWrap/>
            <w:vAlign w:val="bottom"/>
            <w:hideMark/>
          </w:tcPr>
          <w:p w14:paraId="3386B8B6" w14:textId="77777777" w:rsidR="00EF76DC" w:rsidRPr="00EF76DC" w:rsidRDefault="00EF76DC" w:rsidP="00EF76DC">
            <w:pPr>
              <w:spacing w:after="0" w:line="240" w:lineRule="auto"/>
              <w:rPr>
                <w:rFonts w:eastAsia="Times New Roman" w:cs="Calibri"/>
                <w:color w:val="000000"/>
                <w:sz w:val="18"/>
                <w:szCs w:val="18"/>
              </w:rPr>
            </w:pPr>
            <w:proofErr w:type="spellStart"/>
            <w:r w:rsidRPr="00EF76DC">
              <w:rPr>
                <w:rFonts w:eastAsia="Times New Roman" w:cs="Calibri"/>
                <w:color w:val="000000"/>
                <w:sz w:val="18"/>
                <w:szCs w:val="18"/>
              </w:rPr>
              <w:t>Kafumbata</w:t>
            </w:r>
            <w:proofErr w:type="spellEnd"/>
            <w:r w:rsidRPr="00EF76DC">
              <w:rPr>
                <w:rFonts w:eastAsia="Times New Roman" w:cs="Calibri"/>
                <w:color w:val="000000"/>
                <w:sz w:val="18"/>
                <w:szCs w:val="18"/>
              </w:rPr>
              <w:t xml:space="preserve"> </w:t>
            </w:r>
          </w:p>
        </w:tc>
        <w:tc>
          <w:tcPr>
            <w:tcW w:w="538" w:type="dxa"/>
            <w:tcBorders>
              <w:top w:val="nil"/>
              <w:left w:val="nil"/>
              <w:bottom w:val="nil"/>
              <w:right w:val="nil"/>
            </w:tcBorders>
            <w:shd w:val="clear" w:color="auto" w:fill="auto"/>
            <w:noWrap/>
            <w:vAlign w:val="bottom"/>
            <w:hideMark/>
          </w:tcPr>
          <w:p w14:paraId="5268EA9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81</w:t>
            </w:r>
          </w:p>
        </w:tc>
        <w:tc>
          <w:tcPr>
            <w:tcW w:w="692" w:type="dxa"/>
            <w:tcBorders>
              <w:top w:val="nil"/>
              <w:left w:val="nil"/>
              <w:bottom w:val="nil"/>
              <w:right w:val="nil"/>
            </w:tcBorders>
            <w:shd w:val="clear" w:color="auto" w:fill="auto"/>
            <w:noWrap/>
            <w:vAlign w:val="bottom"/>
            <w:hideMark/>
          </w:tcPr>
          <w:p w14:paraId="1DFD9AB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72</w:t>
            </w:r>
          </w:p>
        </w:tc>
        <w:tc>
          <w:tcPr>
            <w:tcW w:w="930" w:type="dxa"/>
            <w:tcBorders>
              <w:top w:val="nil"/>
              <w:left w:val="nil"/>
              <w:bottom w:val="nil"/>
              <w:right w:val="nil"/>
            </w:tcBorders>
            <w:shd w:val="clear" w:color="auto" w:fill="auto"/>
            <w:noWrap/>
            <w:vAlign w:val="bottom"/>
            <w:hideMark/>
          </w:tcPr>
          <w:p w14:paraId="25247CB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1.20 (4)</w:t>
            </w:r>
          </w:p>
        </w:tc>
        <w:tc>
          <w:tcPr>
            <w:tcW w:w="878" w:type="dxa"/>
            <w:tcBorders>
              <w:top w:val="nil"/>
              <w:left w:val="nil"/>
              <w:bottom w:val="nil"/>
              <w:right w:val="nil"/>
            </w:tcBorders>
            <w:shd w:val="clear" w:color="auto" w:fill="auto"/>
            <w:noWrap/>
            <w:vAlign w:val="bottom"/>
            <w:hideMark/>
          </w:tcPr>
          <w:p w14:paraId="03D0B74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2" w:type="dxa"/>
            <w:tcBorders>
              <w:top w:val="nil"/>
              <w:left w:val="nil"/>
              <w:bottom w:val="nil"/>
              <w:right w:val="nil"/>
            </w:tcBorders>
            <w:shd w:val="clear" w:color="auto" w:fill="auto"/>
            <w:noWrap/>
            <w:vAlign w:val="bottom"/>
            <w:hideMark/>
          </w:tcPr>
          <w:p w14:paraId="7914910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686" w:type="dxa"/>
            <w:tcBorders>
              <w:top w:val="nil"/>
              <w:left w:val="nil"/>
              <w:bottom w:val="nil"/>
              <w:right w:val="nil"/>
            </w:tcBorders>
            <w:shd w:val="clear" w:color="auto" w:fill="auto"/>
            <w:noWrap/>
            <w:vAlign w:val="bottom"/>
            <w:hideMark/>
          </w:tcPr>
          <w:p w14:paraId="250CE97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630" w:type="dxa"/>
            <w:tcBorders>
              <w:top w:val="nil"/>
              <w:left w:val="nil"/>
              <w:bottom w:val="nil"/>
              <w:right w:val="nil"/>
            </w:tcBorders>
            <w:shd w:val="clear" w:color="auto" w:fill="auto"/>
            <w:noWrap/>
            <w:vAlign w:val="bottom"/>
            <w:hideMark/>
          </w:tcPr>
          <w:p w14:paraId="7B65B3A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07AAE33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80" w:type="dxa"/>
            <w:tcBorders>
              <w:top w:val="nil"/>
              <w:left w:val="nil"/>
              <w:bottom w:val="nil"/>
              <w:right w:val="nil"/>
            </w:tcBorders>
            <w:shd w:val="clear" w:color="auto" w:fill="auto"/>
            <w:noWrap/>
            <w:vAlign w:val="bottom"/>
            <w:hideMark/>
          </w:tcPr>
          <w:p w14:paraId="41DAA5A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854" w:type="dxa"/>
            <w:tcBorders>
              <w:top w:val="nil"/>
              <w:left w:val="nil"/>
              <w:bottom w:val="nil"/>
              <w:right w:val="nil"/>
            </w:tcBorders>
            <w:shd w:val="clear" w:color="auto" w:fill="auto"/>
            <w:noWrap/>
            <w:vAlign w:val="bottom"/>
            <w:hideMark/>
          </w:tcPr>
          <w:p w14:paraId="7C11726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563" w:type="dxa"/>
            <w:tcBorders>
              <w:top w:val="nil"/>
              <w:left w:val="nil"/>
              <w:bottom w:val="nil"/>
              <w:right w:val="nil"/>
            </w:tcBorders>
            <w:shd w:val="clear" w:color="auto" w:fill="auto"/>
            <w:noWrap/>
            <w:vAlign w:val="bottom"/>
            <w:hideMark/>
          </w:tcPr>
          <w:p w14:paraId="445F7E0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78" w:type="dxa"/>
            <w:tcBorders>
              <w:top w:val="nil"/>
              <w:left w:val="nil"/>
              <w:bottom w:val="nil"/>
              <w:right w:val="nil"/>
            </w:tcBorders>
            <w:shd w:val="clear" w:color="auto" w:fill="auto"/>
            <w:noWrap/>
            <w:vAlign w:val="bottom"/>
            <w:hideMark/>
          </w:tcPr>
          <w:p w14:paraId="1E721EC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800" w:type="dxa"/>
            <w:tcBorders>
              <w:top w:val="nil"/>
              <w:left w:val="nil"/>
              <w:bottom w:val="nil"/>
              <w:right w:val="nil"/>
            </w:tcBorders>
            <w:shd w:val="clear" w:color="auto" w:fill="auto"/>
            <w:noWrap/>
            <w:vAlign w:val="bottom"/>
            <w:hideMark/>
          </w:tcPr>
          <w:p w14:paraId="1B1331B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615" w:type="dxa"/>
            <w:tcBorders>
              <w:top w:val="nil"/>
              <w:left w:val="nil"/>
              <w:bottom w:val="nil"/>
              <w:right w:val="nil"/>
            </w:tcBorders>
            <w:shd w:val="clear" w:color="auto" w:fill="auto"/>
            <w:noWrap/>
            <w:vAlign w:val="bottom"/>
            <w:hideMark/>
          </w:tcPr>
          <w:p w14:paraId="4A667A7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30</w:t>
            </w:r>
          </w:p>
        </w:tc>
        <w:tc>
          <w:tcPr>
            <w:tcW w:w="778" w:type="dxa"/>
            <w:tcBorders>
              <w:top w:val="nil"/>
              <w:left w:val="nil"/>
              <w:bottom w:val="nil"/>
              <w:right w:val="nil"/>
            </w:tcBorders>
            <w:shd w:val="clear" w:color="auto" w:fill="auto"/>
            <w:noWrap/>
            <w:vAlign w:val="bottom"/>
            <w:hideMark/>
          </w:tcPr>
          <w:p w14:paraId="58750A4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w:t>
            </w:r>
          </w:p>
        </w:tc>
      </w:tr>
      <w:tr w:rsidR="00EF76DC" w:rsidRPr="00EF76DC" w14:paraId="57E473A4" w14:textId="77777777" w:rsidTr="00EF76DC">
        <w:trPr>
          <w:trHeight w:val="300"/>
        </w:trPr>
        <w:tc>
          <w:tcPr>
            <w:tcW w:w="1170" w:type="dxa"/>
            <w:tcBorders>
              <w:top w:val="nil"/>
              <w:left w:val="nil"/>
              <w:bottom w:val="single" w:sz="4" w:space="0" w:color="auto"/>
              <w:right w:val="nil"/>
            </w:tcBorders>
            <w:shd w:val="clear" w:color="auto" w:fill="auto"/>
            <w:noWrap/>
            <w:vAlign w:val="bottom"/>
            <w:hideMark/>
          </w:tcPr>
          <w:p w14:paraId="4DBF8E8F" w14:textId="77777777" w:rsidR="00EF76DC" w:rsidRPr="00EF76DC" w:rsidRDefault="00EF76DC" w:rsidP="00EF76DC">
            <w:pPr>
              <w:spacing w:after="0" w:line="240" w:lineRule="auto"/>
              <w:rPr>
                <w:rFonts w:eastAsia="Times New Roman" w:cs="Calibri"/>
                <w:b/>
                <w:bCs/>
                <w:color w:val="000000"/>
                <w:sz w:val="18"/>
                <w:szCs w:val="18"/>
              </w:rPr>
            </w:pPr>
            <w:r w:rsidRPr="00EF76DC">
              <w:rPr>
                <w:rFonts w:eastAsia="Times New Roman" w:cs="Calibri"/>
                <w:b/>
                <w:bCs/>
                <w:color w:val="000000"/>
                <w:sz w:val="18"/>
                <w:szCs w:val="18"/>
              </w:rPr>
              <w:t>Mean</w:t>
            </w:r>
          </w:p>
        </w:tc>
        <w:tc>
          <w:tcPr>
            <w:tcW w:w="538" w:type="dxa"/>
            <w:tcBorders>
              <w:top w:val="nil"/>
              <w:left w:val="nil"/>
              <w:bottom w:val="single" w:sz="4" w:space="0" w:color="auto"/>
              <w:right w:val="nil"/>
            </w:tcBorders>
            <w:shd w:val="clear" w:color="auto" w:fill="auto"/>
            <w:noWrap/>
            <w:vAlign w:val="bottom"/>
            <w:hideMark/>
          </w:tcPr>
          <w:p w14:paraId="48CCD9E4"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83.6</w:t>
            </w:r>
          </w:p>
        </w:tc>
        <w:tc>
          <w:tcPr>
            <w:tcW w:w="692" w:type="dxa"/>
            <w:tcBorders>
              <w:top w:val="nil"/>
              <w:left w:val="nil"/>
              <w:bottom w:val="single" w:sz="4" w:space="0" w:color="auto"/>
              <w:right w:val="nil"/>
            </w:tcBorders>
            <w:shd w:val="clear" w:color="auto" w:fill="auto"/>
            <w:noWrap/>
            <w:vAlign w:val="bottom"/>
            <w:hideMark/>
          </w:tcPr>
          <w:p w14:paraId="75CFE6C7"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82.6</w:t>
            </w:r>
          </w:p>
        </w:tc>
        <w:tc>
          <w:tcPr>
            <w:tcW w:w="930" w:type="dxa"/>
            <w:tcBorders>
              <w:top w:val="nil"/>
              <w:left w:val="nil"/>
              <w:bottom w:val="single" w:sz="4" w:space="0" w:color="auto"/>
              <w:right w:val="nil"/>
            </w:tcBorders>
            <w:shd w:val="clear" w:color="auto" w:fill="auto"/>
            <w:noWrap/>
            <w:vAlign w:val="bottom"/>
            <w:hideMark/>
          </w:tcPr>
          <w:p w14:paraId="43D55029"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1.28</w:t>
            </w:r>
          </w:p>
        </w:tc>
        <w:tc>
          <w:tcPr>
            <w:tcW w:w="878" w:type="dxa"/>
            <w:tcBorders>
              <w:top w:val="nil"/>
              <w:left w:val="nil"/>
              <w:bottom w:val="single" w:sz="4" w:space="0" w:color="auto"/>
              <w:right w:val="nil"/>
            </w:tcBorders>
            <w:shd w:val="clear" w:color="auto" w:fill="auto"/>
            <w:noWrap/>
            <w:vAlign w:val="bottom"/>
            <w:hideMark/>
          </w:tcPr>
          <w:p w14:paraId="69711613"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3.5</w:t>
            </w:r>
          </w:p>
        </w:tc>
        <w:tc>
          <w:tcPr>
            <w:tcW w:w="692" w:type="dxa"/>
            <w:tcBorders>
              <w:top w:val="nil"/>
              <w:left w:val="nil"/>
              <w:bottom w:val="single" w:sz="4" w:space="0" w:color="auto"/>
              <w:right w:val="nil"/>
            </w:tcBorders>
            <w:shd w:val="clear" w:color="auto" w:fill="auto"/>
            <w:noWrap/>
            <w:vAlign w:val="bottom"/>
            <w:hideMark/>
          </w:tcPr>
          <w:p w14:paraId="3268C74C"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3.8</w:t>
            </w:r>
          </w:p>
        </w:tc>
        <w:tc>
          <w:tcPr>
            <w:tcW w:w="686" w:type="dxa"/>
            <w:tcBorders>
              <w:top w:val="nil"/>
              <w:left w:val="nil"/>
              <w:bottom w:val="single" w:sz="4" w:space="0" w:color="auto"/>
              <w:right w:val="nil"/>
            </w:tcBorders>
            <w:shd w:val="clear" w:color="auto" w:fill="auto"/>
            <w:noWrap/>
            <w:vAlign w:val="bottom"/>
            <w:hideMark/>
          </w:tcPr>
          <w:p w14:paraId="78B273C4"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3.8</w:t>
            </w:r>
          </w:p>
        </w:tc>
        <w:tc>
          <w:tcPr>
            <w:tcW w:w="630" w:type="dxa"/>
            <w:tcBorders>
              <w:top w:val="nil"/>
              <w:left w:val="nil"/>
              <w:bottom w:val="single" w:sz="4" w:space="0" w:color="auto"/>
              <w:right w:val="nil"/>
            </w:tcBorders>
            <w:shd w:val="clear" w:color="auto" w:fill="auto"/>
            <w:noWrap/>
            <w:vAlign w:val="bottom"/>
            <w:hideMark/>
          </w:tcPr>
          <w:p w14:paraId="71101924"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3.6</w:t>
            </w:r>
          </w:p>
        </w:tc>
        <w:tc>
          <w:tcPr>
            <w:tcW w:w="625" w:type="dxa"/>
            <w:tcBorders>
              <w:top w:val="nil"/>
              <w:left w:val="nil"/>
              <w:bottom w:val="single" w:sz="4" w:space="0" w:color="auto"/>
              <w:right w:val="nil"/>
            </w:tcBorders>
            <w:shd w:val="clear" w:color="auto" w:fill="auto"/>
            <w:noWrap/>
            <w:vAlign w:val="bottom"/>
            <w:hideMark/>
          </w:tcPr>
          <w:p w14:paraId="11A16C7F"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2.9</w:t>
            </w:r>
          </w:p>
        </w:tc>
        <w:tc>
          <w:tcPr>
            <w:tcW w:w="780" w:type="dxa"/>
            <w:tcBorders>
              <w:top w:val="nil"/>
              <w:left w:val="nil"/>
              <w:bottom w:val="single" w:sz="4" w:space="0" w:color="auto"/>
              <w:right w:val="nil"/>
            </w:tcBorders>
            <w:shd w:val="clear" w:color="auto" w:fill="auto"/>
            <w:noWrap/>
            <w:vAlign w:val="bottom"/>
            <w:hideMark/>
          </w:tcPr>
          <w:p w14:paraId="78CC05B2"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4.0</w:t>
            </w:r>
          </w:p>
        </w:tc>
        <w:tc>
          <w:tcPr>
            <w:tcW w:w="854" w:type="dxa"/>
            <w:tcBorders>
              <w:top w:val="nil"/>
              <w:left w:val="nil"/>
              <w:bottom w:val="single" w:sz="4" w:space="0" w:color="auto"/>
              <w:right w:val="nil"/>
            </w:tcBorders>
            <w:shd w:val="clear" w:color="auto" w:fill="auto"/>
            <w:noWrap/>
            <w:vAlign w:val="bottom"/>
            <w:hideMark/>
          </w:tcPr>
          <w:p w14:paraId="46037B65"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4.1</w:t>
            </w:r>
          </w:p>
        </w:tc>
        <w:tc>
          <w:tcPr>
            <w:tcW w:w="563" w:type="dxa"/>
            <w:tcBorders>
              <w:top w:val="nil"/>
              <w:left w:val="nil"/>
              <w:bottom w:val="single" w:sz="4" w:space="0" w:color="auto"/>
              <w:right w:val="nil"/>
            </w:tcBorders>
            <w:shd w:val="clear" w:color="auto" w:fill="auto"/>
            <w:noWrap/>
            <w:vAlign w:val="bottom"/>
            <w:hideMark/>
          </w:tcPr>
          <w:p w14:paraId="0EA1A3BE"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3.9</w:t>
            </w:r>
          </w:p>
        </w:tc>
        <w:tc>
          <w:tcPr>
            <w:tcW w:w="878" w:type="dxa"/>
            <w:tcBorders>
              <w:top w:val="nil"/>
              <w:left w:val="nil"/>
              <w:bottom w:val="single" w:sz="4" w:space="0" w:color="auto"/>
              <w:right w:val="nil"/>
            </w:tcBorders>
            <w:shd w:val="clear" w:color="auto" w:fill="auto"/>
            <w:noWrap/>
            <w:vAlign w:val="bottom"/>
            <w:hideMark/>
          </w:tcPr>
          <w:p w14:paraId="6A135F87"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3.8</w:t>
            </w:r>
          </w:p>
        </w:tc>
        <w:tc>
          <w:tcPr>
            <w:tcW w:w="800" w:type="dxa"/>
            <w:tcBorders>
              <w:top w:val="nil"/>
              <w:left w:val="nil"/>
              <w:bottom w:val="single" w:sz="4" w:space="0" w:color="auto"/>
              <w:right w:val="nil"/>
            </w:tcBorders>
            <w:shd w:val="clear" w:color="auto" w:fill="auto"/>
            <w:noWrap/>
            <w:vAlign w:val="bottom"/>
            <w:hideMark/>
          </w:tcPr>
          <w:p w14:paraId="04449E08"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3.2</w:t>
            </w:r>
          </w:p>
        </w:tc>
        <w:tc>
          <w:tcPr>
            <w:tcW w:w="615" w:type="dxa"/>
            <w:tcBorders>
              <w:top w:val="nil"/>
              <w:left w:val="nil"/>
              <w:bottom w:val="single" w:sz="4" w:space="0" w:color="auto"/>
              <w:right w:val="nil"/>
            </w:tcBorders>
            <w:shd w:val="clear" w:color="auto" w:fill="auto"/>
            <w:noWrap/>
            <w:vAlign w:val="bottom"/>
            <w:hideMark/>
          </w:tcPr>
          <w:p w14:paraId="576F402B"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34.8</w:t>
            </w:r>
          </w:p>
        </w:tc>
        <w:tc>
          <w:tcPr>
            <w:tcW w:w="778" w:type="dxa"/>
            <w:tcBorders>
              <w:top w:val="nil"/>
              <w:left w:val="nil"/>
              <w:bottom w:val="single" w:sz="4" w:space="0" w:color="auto"/>
              <w:right w:val="nil"/>
            </w:tcBorders>
            <w:shd w:val="clear" w:color="auto" w:fill="auto"/>
            <w:noWrap/>
            <w:vAlign w:val="bottom"/>
            <w:hideMark/>
          </w:tcPr>
          <w:p w14:paraId="61FD925A" w14:textId="77777777" w:rsidR="00EF76DC" w:rsidRPr="00EF76DC" w:rsidRDefault="00EF76DC" w:rsidP="00EF76DC">
            <w:pPr>
              <w:spacing w:after="0" w:line="240" w:lineRule="auto"/>
              <w:jc w:val="center"/>
              <w:rPr>
                <w:rFonts w:eastAsia="Times New Roman" w:cs="Calibri"/>
                <w:b/>
                <w:bCs/>
                <w:color w:val="000000"/>
                <w:sz w:val="18"/>
                <w:szCs w:val="18"/>
              </w:rPr>
            </w:pPr>
          </w:p>
        </w:tc>
      </w:tr>
    </w:tbl>
    <w:p w14:paraId="72353876" w14:textId="77777777" w:rsidR="00EF76DC" w:rsidRPr="00EF76DC" w:rsidRDefault="00EF76DC" w:rsidP="00EF76DC">
      <w:pPr>
        <w:rPr>
          <w:sz w:val="18"/>
          <w:szCs w:val="18"/>
        </w:rPr>
      </w:pPr>
    </w:p>
    <w:p w14:paraId="7EC3F78E" w14:textId="77777777" w:rsidR="0055381A" w:rsidRPr="0055381A" w:rsidRDefault="0055381A" w:rsidP="0055381A">
      <w:pPr>
        <w:pStyle w:val="Caption"/>
        <w:spacing w:after="0"/>
        <w:rPr>
          <w:rFonts w:ascii="Calibri" w:hAnsi="Calibri" w:cs="Calibri"/>
          <w:sz w:val="22"/>
          <w:szCs w:val="22"/>
        </w:rPr>
      </w:pPr>
      <w:bookmarkStart w:id="37" w:name="_Toc532472121"/>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31</w:t>
      </w:r>
      <w:r w:rsidRPr="0055381A">
        <w:rPr>
          <w:rFonts w:ascii="Calibri" w:hAnsi="Calibri" w:cs="Calibri"/>
          <w:sz w:val="22"/>
          <w:szCs w:val="22"/>
        </w:rPr>
        <w:fldChar w:fldCharType="end"/>
      </w:r>
      <w:r w:rsidRPr="0055381A">
        <w:rPr>
          <w:rFonts w:ascii="Calibri" w:hAnsi="Calibri" w:cs="Calibri"/>
          <w:sz w:val="22"/>
          <w:szCs w:val="22"/>
        </w:rPr>
        <w:t xml:space="preserve">: Mean of the agronomic traits and farmer ranking of 7 finger millet varieties and a local check (National) evaluated on farm in </w:t>
      </w:r>
      <w:proofErr w:type="spellStart"/>
      <w:r w:rsidRPr="0055381A">
        <w:rPr>
          <w:rFonts w:ascii="Calibri" w:hAnsi="Calibri" w:cs="Calibri"/>
          <w:sz w:val="22"/>
          <w:szCs w:val="22"/>
        </w:rPr>
        <w:t>Iramba</w:t>
      </w:r>
      <w:proofErr w:type="spellEnd"/>
      <w:r w:rsidRPr="0055381A">
        <w:rPr>
          <w:rFonts w:ascii="Calibri" w:hAnsi="Calibri" w:cs="Calibri"/>
          <w:sz w:val="22"/>
          <w:szCs w:val="22"/>
        </w:rPr>
        <w:t>,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w:t>
      </w:r>
      <w:bookmarkEnd w:id="37"/>
      <w:r w:rsidR="009D367E">
        <w:rPr>
          <w:rFonts w:ascii="Calibri" w:hAnsi="Calibri" w:cs="Calibri"/>
          <w:sz w:val="22"/>
          <w:szCs w:val="22"/>
        </w:rPr>
        <w:t>.</w:t>
      </w:r>
    </w:p>
    <w:tbl>
      <w:tblPr>
        <w:tblW w:w="13884" w:type="dxa"/>
        <w:tblLayout w:type="fixed"/>
        <w:tblLook w:val="04A0" w:firstRow="1" w:lastRow="0" w:firstColumn="1" w:lastColumn="0" w:noHBand="0" w:noVBand="1"/>
      </w:tblPr>
      <w:tblGrid>
        <w:gridCol w:w="1080"/>
        <w:gridCol w:w="540"/>
        <w:gridCol w:w="990"/>
        <w:gridCol w:w="674"/>
        <w:gridCol w:w="905"/>
        <w:gridCol w:w="837"/>
        <w:gridCol w:w="688"/>
        <w:gridCol w:w="630"/>
        <w:gridCol w:w="677"/>
        <w:gridCol w:w="610"/>
        <w:gridCol w:w="712"/>
        <w:gridCol w:w="707"/>
        <w:gridCol w:w="833"/>
        <w:gridCol w:w="707"/>
        <w:gridCol w:w="860"/>
        <w:gridCol w:w="703"/>
        <w:gridCol w:w="794"/>
        <w:gridCol w:w="937"/>
      </w:tblGrid>
      <w:tr w:rsidR="00EF76DC" w:rsidRPr="00EF76DC" w14:paraId="2CAE77BB" w14:textId="77777777" w:rsidTr="00EF76DC">
        <w:trPr>
          <w:trHeight w:val="350"/>
        </w:trPr>
        <w:tc>
          <w:tcPr>
            <w:tcW w:w="1080" w:type="dxa"/>
            <w:vMerge w:val="restart"/>
            <w:tcBorders>
              <w:top w:val="single" w:sz="4" w:space="0" w:color="auto"/>
              <w:left w:val="nil"/>
              <w:right w:val="nil"/>
            </w:tcBorders>
            <w:shd w:val="clear" w:color="auto" w:fill="auto"/>
            <w:noWrap/>
            <w:hideMark/>
          </w:tcPr>
          <w:bookmarkEnd w:id="36"/>
          <w:p w14:paraId="3EFD09FB"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w:t>
            </w:r>
          </w:p>
          <w:p w14:paraId="0C74C4B8" w14:textId="77777777" w:rsidR="00EF76DC" w:rsidRPr="00EF76DC" w:rsidRDefault="00EF76DC" w:rsidP="00EF76DC">
            <w:pPr>
              <w:spacing w:after="0" w:line="240" w:lineRule="auto"/>
              <w:jc w:val="center"/>
              <w:rPr>
                <w:rFonts w:eastAsia="Times New Roman" w:cs="Calibri"/>
                <w:sz w:val="18"/>
                <w:szCs w:val="18"/>
              </w:rPr>
            </w:pPr>
            <w:r w:rsidRPr="00EF76DC">
              <w:rPr>
                <w:rFonts w:ascii="Calibri Light" w:eastAsia="Times New Roman" w:hAnsi="Calibri Light" w:cs="Calibri Light"/>
                <w:b/>
                <w:bCs/>
                <w:sz w:val="18"/>
                <w:szCs w:val="18"/>
              </w:rPr>
              <w:t>Entry name</w:t>
            </w:r>
          </w:p>
        </w:tc>
        <w:tc>
          <w:tcPr>
            <w:tcW w:w="540" w:type="dxa"/>
            <w:vMerge w:val="restart"/>
            <w:tcBorders>
              <w:top w:val="single" w:sz="4" w:space="0" w:color="auto"/>
              <w:left w:val="nil"/>
              <w:right w:val="nil"/>
            </w:tcBorders>
            <w:shd w:val="clear" w:color="auto" w:fill="auto"/>
            <w:noWrap/>
            <w:hideMark/>
          </w:tcPr>
          <w:p w14:paraId="76AB74D9"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w:t>
            </w:r>
          </w:p>
          <w:p w14:paraId="2AAE96E7" w14:textId="77777777" w:rsidR="00EF76DC" w:rsidRPr="00EF76DC" w:rsidRDefault="00EF76DC" w:rsidP="00EF76DC">
            <w:pPr>
              <w:spacing w:after="0" w:line="240" w:lineRule="auto"/>
              <w:jc w:val="center"/>
              <w:rPr>
                <w:rFonts w:eastAsia="Times New Roman" w:cs="Calibri"/>
                <w:sz w:val="18"/>
                <w:szCs w:val="18"/>
              </w:rPr>
            </w:pPr>
            <w:r w:rsidRPr="00EF76DC">
              <w:rPr>
                <w:rFonts w:ascii="Calibri Light" w:eastAsia="Times New Roman" w:hAnsi="Calibri Light" w:cs="Calibri Light"/>
                <w:b/>
                <w:bCs/>
                <w:sz w:val="18"/>
                <w:szCs w:val="18"/>
              </w:rPr>
              <w:t>DAP</w:t>
            </w:r>
          </w:p>
        </w:tc>
        <w:tc>
          <w:tcPr>
            <w:tcW w:w="990" w:type="dxa"/>
            <w:vMerge w:val="restart"/>
            <w:tcBorders>
              <w:top w:val="single" w:sz="4" w:space="0" w:color="auto"/>
              <w:left w:val="nil"/>
              <w:right w:val="nil"/>
            </w:tcBorders>
            <w:shd w:val="clear" w:color="auto" w:fill="auto"/>
            <w:noWrap/>
            <w:hideMark/>
          </w:tcPr>
          <w:p w14:paraId="06DFEF51"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w:t>
            </w:r>
          </w:p>
          <w:p w14:paraId="57ECB045" w14:textId="77777777" w:rsidR="00EF76DC" w:rsidRPr="00EF76DC" w:rsidRDefault="00EF76DC" w:rsidP="00EF76DC">
            <w:pPr>
              <w:spacing w:after="0" w:line="240" w:lineRule="auto"/>
              <w:ind w:right="-31"/>
              <w:jc w:val="center"/>
              <w:rPr>
                <w:rFonts w:eastAsia="Times New Roman" w:cs="Calibri"/>
                <w:sz w:val="18"/>
                <w:szCs w:val="18"/>
              </w:rPr>
            </w:pPr>
            <w:r w:rsidRPr="00EF76DC">
              <w:rPr>
                <w:rFonts w:ascii="Calibri Light" w:eastAsia="Times New Roman" w:hAnsi="Calibri Light" w:cs="Calibri Light"/>
                <w:b/>
                <w:bCs/>
                <w:sz w:val="18"/>
                <w:szCs w:val="18"/>
              </w:rPr>
              <w:t>Plant height (cm)</w:t>
            </w:r>
          </w:p>
        </w:tc>
        <w:tc>
          <w:tcPr>
            <w:tcW w:w="674" w:type="dxa"/>
            <w:vMerge w:val="restart"/>
            <w:tcBorders>
              <w:top w:val="single" w:sz="4" w:space="0" w:color="auto"/>
              <w:left w:val="nil"/>
              <w:right w:val="nil"/>
            </w:tcBorders>
            <w:shd w:val="clear" w:color="auto" w:fill="auto"/>
            <w:noWrap/>
            <w:hideMark/>
          </w:tcPr>
          <w:p w14:paraId="2E332999"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w:t>
            </w:r>
          </w:p>
          <w:p w14:paraId="7BCFA6F3" w14:textId="77777777" w:rsidR="00EF76DC" w:rsidRPr="00EF76DC" w:rsidRDefault="00EF76DC" w:rsidP="00EF76DC">
            <w:pPr>
              <w:spacing w:after="0" w:line="240" w:lineRule="auto"/>
              <w:rPr>
                <w:rFonts w:eastAsia="Times New Roman" w:cs="Calibri"/>
                <w:sz w:val="18"/>
                <w:szCs w:val="18"/>
              </w:rPr>
            </w:pPr>
            <w:r w:rsidRPr="00EF76DC">
              <w:rPr>
                <w:rFonts w:ascii="Calibri Light" w:eastAsia="Times New Roman" w:hAnsi="Calibri Light" w:cs="Calibri Light"/>
                <w:b/>
                <w:bCs/>
                <w:sz w:val="18"/>
                <w:szCs w:val="18"/>
              </w:rPr>
              <w:t>Yield (t/ha)</w:t>
            </w:r>
          </w:p>
        </w:tc>
        <w:tc>
          <w:tcPr>
            <w:tcW w:w="10600" w:type="dxa"/>
            <w:gridSpan w:val="14"/>
            <w:tcBorders>
              <w:top w:val="single" w:sz="4" w:space="0" w:color="auto"/>
              <w:left w:val="nil"/>
              <w:bottom w:val="single" w:sz="4" w:space="0" w:color="auto"/>
              <w:right w:val="nil"/>
            </w:tcBorders>
            <w:shd w:val="clear" w:color="auto" w:fill="auto"/>
            <w:noWrap/>
            <w:hideMark/>
          </w:tcPr>
          <w:p w14:paraId="6844A658" w14:textId="77777777" w:rsidR="00EF76DC" w:rsidRPr="00EF76DC" w:rsidRDefault="00EF76DC" w:rsidP="00EF76DC">
            <w:pPr>
              <w:spacing w:after="0" w:line="240" w:lineRule="auto"/>
              <w:jc w:val="center"/>
              <w:rPr>
                <w:rFonts w:eastAsia="Times New Roman" w:cs="Calibri"/>
                <w:b/>
                <w:sz w:val="24"/>
                <w:szCs w:val="24"/>
              </w:rPr>
            </w:pPr>
            <w:r w:rsidRPr="00EF76DC">
              <w:rPr>
                <w:rFonts w:eastAsia="Times New Roman" w:cs="Calibri"/>
                <w:b/>
                <w:sz w:val="24"/>
                <w:szCs w:val="24"/>
              </w:rPr>
              <w:t>Farmer scoring</w:t>
            </w:r>
          </w:p>
        </w:tc>
      </w:tr>
      <w:tr w:rsidR="00EF76DC" w:rsidRPr="00EF76DC" w14:paraId="23043F13" w14:textId="77777777" w:rsidTr="00EF76DC">
        <w:trPr>
          <w:trHeight w:val="720"/>
        </w:trPr>
        <w:tc>
          <w:tcPr>
            <w:tcW w:w="1080" w:type="dxa"/>
            <w:vMerge/>
            <w:tcBorders>
              <w:left w:val="nil"/>
              <w:bottom w:val="single" w:sz="4" w:space="0" w:color="auto"/>
              <w:right w:val="nil"/>
            </w:tcBorders>
            <w:shd w:val="clear" w:color="auto" w:fill="auto"/>
            <w:hideMark/>
          </w:tcPr>
          <w:p w14:paraId="3C33FAC7" w14:textId="77777777" w:rsidR="00EF76DC" w:rsidRPr="00EF76DC" w:rsidRDefault="00EF76DC" w:rsidP="00EF76DC">
            <w:pPr>
              <w:spacing w:after="0" w:line="240" w:lineRule="auto"/>
              <w:jc w:val="center"/>
              <w:rPr>
                <w:rFonts w:ascii="Calibri Light" w:eastAsia="Times New Roman" w:hAnsi="Calibri Light" w:cs="Calibri Light"/>
                <w:b/>
                <w:bCs/>
                <w:sz w:val="18"/>
                <w:szCs w:val="18"/>
              </w:rPr>
            </w:pPr>
          </w:p>
        </w:tc>
        <w:tc>
          <w:tcPr>
            <w:tcW w:w="540" w:type="dxa"/>
            <w:vMerge/>
            <w:tcBorders>
              <w:left w:val="nil"/>
              <w:bottom w:val="single" w:sz="4" w:space="0" w:color="auto"/>
              <w:right w:val="nil"/>
            </w:tcBorders>
            <w:shd w:val="clear" w:color="auto" w:fill="auto"/>
            <w:hideMark/>
          </w:tcPr>
          <w:p w14:paraId="312886D3" w14:textId="77777777" w:rsidR="00EF76DC" w:rsidRPr="00EF76DC" w:rsidRDefault="00EF76DC" w:rsidP="00EF76DC">
            <w:pPr>
              <w:spacing w:after="0" w:line="240" w:lineRule="auto"/>
              <w:jc w:val="center"/>
              <w:rPr>
                <w:rFonts w:ascii="Calibri Light" w:eastAsia="Times New Roman" w:hAnsi="Calibri Light" w:cs="Calibri Light"/>
                <w:b/>
                <w:bCs/>
                <w:sz w:val="18"/>
                <w:szCs w:val="18"/>
              </w:rPr>
            </w:pPr>
          </w:p>
        </w:tc>
        <w:tc>
          <w:tcPr>
            <w:tcW w:w="990" w:type="dxa"/>
            <w:vMerge/>
            <w:tcBorders>
              <w:left w:val="nil"/>
              <w:bottom w:val="single" w:sz="4" w:space="0" w:color="auto"/>
              <w:right w:val="nil"/>
            </w:tcBorders>
            <w:shd w:val="clear" w:color="auto" w:fill="auto"/>
            <w:hideMark/>
          </w:tcPr>
          <w:p w14:paraId="7AC92105" w14:textId="77777777" w:rsidR="00EF76DC" w:rsidRPr="00EF76DC" w:rsidRDefault="00EF76DC" w:rsidP="00EF76DC">
            <w:pPr>
              <w:spacing w:after="0" w:line="240" w:lineRule="auto"/>
              <w:ind w:right="-31"/>
              <w:jc w:val="center"/>
              <w:rPr>
                <w:rFonts w:ascii="Calibri Light" w:eastAsia="Times New Roman" w:hAnsi="Calibri Light" w:cs="Calibri Light"/>
                <w:b/>
                <w:bCs/>
                <w:sz w:val="18"/>
                <w:szCs w:val="18"/>
              </w:rPr>
            </w:pPr>
          </w:p>
        </w:tc>
        <w:tc>
          <w:tcPr>
            <w:tcW w:w="674" w:type="dxa"/>
            <w:vMerge/>
            <w:tcBorders>
              <w:left w:val="nil"/>
              <w:bottom w:val="single" w:sz="4" w:space="0" w:color="auto"/>
              <w:right w:val="nil"/>
            </w:tcBorders>
            <w:shd w:val="clear" w:color="auto" w:fill="auto"/>
            <w:hideMark/>
          </w:tcPr>
          <w:p w14:paraId="1104AAE4" w14:textId="77777777" w:rsidR="00EF76DC" w:rsidRPr="00EF76DC" w:rsidRDefault="00EF76DC" w:rsidP="00EF76DC">
            <w:pPr>
              <w:spacing w:after="0" w:line="240" w:lineRule="auto"/>
              <w:rPr>
                <w:rFonts w:ascii="Calibri Light" w:eastAsia="Times New Roman" w:hAnsi="Calibri Light" w:cs="Calibri Light"/>
                <w:b/>
                <w:bCs/>
                <w:sz w:val="18"/>
                <w:szCs w:val="18"/>
              </w:rPr>
            </w:pPr>
          </w:p>
        </w:tc>
        <w:tc>
          <w:tcPr>
            <w:tcW w:w="905" w:type="dxa"/>
            <w:tcBorders>
              <w:top w:val="nil"/>
              <w:left w:val="nil"/>
              <w:bottom w:val="single" w:sz="4" w:space="0" w:color="auto"/>
              <w:right w:val="nil"/>
            </w:tcBorders>
            <w:shd w:val="clear" w:color="auto" w:fill="auto"/>
            <w:hideMark/>
          </w:tcPr>
          <w:p w14:paraId="7B1C99DB" w14:textId="77777777" w:rsidR="00EF76DC" w:rsidRPr="00EF76DC" w:rsidRDefault="00EF76DC" w:rsidP="00EF76DC">
            <w:pPr>
              <w:spacing w:after="0" w:line="240" w:lineRule="auto"/>
              <w:jc w:val="center"/>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Drought tolerance</w:t>
            </w:r>
          </w:p>
        </w:tc>
        <w:tc>
          <w:tcPr>
            <w:tcW w:w="837" w:type="dxa"/>
            <w:tcBorders>
              <w:top w:val="nil"/>
              <w:left w:val="nil"/>
              <w:bottom w:val="single" w:sz="4" w:space="0" w:color="auto"/>
              <w:right w:val="nil"/>
            </w:tcBorders>
            <w:shd w:val="clear" w:color="auto" w:fill="auto"/>
            <w:hideMark/>
          </w:tcPr>
          <w:p w14:paraId="13476D22" w14:textId="77777777" w:rsidR="00EF76DC" w:rsidRPr="00EF76DC" w:rsidRDefault="00EF76DC" w:rsidP="00EF76DC">
            <w:pPr>
              <w:spacing w:after="0" w:line="240" w:lineRule="auto"/>
              <w:jc w:val="center"/>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Early maturity</w:t>
            </w:r>
          </w:p>
        </w:tc>
        <w:tc>
          <w:tcPr>
            <w:tcW w:w="688" w:type="dxa"/>
            <w:tcBorders>
              <w:top w:val="nil"/>
              <w:left w:val="nil"/>
              <w:bottom w:val="single" w:sz="4" w:space="0" w:color="auto"/>
              <w:right w:val="nil"/>
            </w:tcBorders>
            <w:shd w:val="clear" w:color="auto" w:fill="auto"/>
            <w:hideMark/>
          </w:tcPr>
          <w:p w14:paraId="36326D85"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Plant height</w:t>
            </w:r>
          </w:p>
        </w:tc>
        <w:tc>
          <w:tcPr>
            <w:tcW w:w="630" w:type="dxa"/>
            <w:tcBorders>
              <w:top w:val="nil"/>
              <w:left w:val="nil"/>
              <w:bottom w:val="single" w:sz="4" w:space="0" w:color="auto"/>
              <w:right w:val="nil"/>
            </w:tcBorders>
            <w:shd w:val="clear" w:color="auto" w:fill="auto"/>
            <w:hideMark/>
          </w:tcPr>
          <w:p w14:paraId="47A05BAF"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Grain size</w:t>
            </w:r>
          </w:p>
        </w:tc>
        <w:tc>
          <w:tcPr>
            <w:tcW w:w="677" w:type="dxa"/>
            <w:tcBorders>
              <w:top w:val="nil"/>
              <w:left w:val="nil"/>
              <w:bottom w:val="single" w:sz="4" w:space="0" w:color="auto"/>
              <w:right w:val="nil"/>
            </w:tcBorders>
            <w:shd w:val="clear" w:color="auto" w:fill="auto"/>
            <w:hideMark/>
          </w:tcPr>
          <w:p w14:paraId="6DEA36A4" w14:textId="77777777" w:rsidR="00EF76DC" w:rsidRPr="00EF76DC" w:rsidRDefault="00EF76DC" w:rsidP="009D5E24">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 xml:space="preserve">Grain </w:t>
            </w:r>
            <w:proofErr w:type="spellStart"/>
            <w:r w:rsidRPr="00EF76DC">
              <w:rPr>
                <w:rFonts w:ascii="Calibri Light" w:eastAsia="Times New Roman" w:hAnsi="Calibri Light" w:cs="Calibri Light"/>
                <w:b/>
                <w:bCs/>
                <w:sz w:val="18"/>
                <w:szCs w:val="18"/>
              </w:rPr>
              <w:t>color</w:t>
            </w:r>
            <w:proofErr w:type="spellEnd"/>
          </w:p>
        </w:tc>
        <w:tc>
          <w:tcPr>
            <w:tcW w:w="610" w:type="dxa"/>
            <w:tcBorders>
              <w:top w:val="nil"/>
              <w:left w:val="nil"/>
              <w:bottom w:val="single" w:sz="4" w:space="0" w:color="auto"/>
              <w:right w:val="nil"/>
            </w:tcBorders>
            <w:shd w:val="clear" w:color="auto" w:fill="auto"/>
            <w:hideMark/>
          </w:tcPr>
          <w:p w14:paraId="4D3F2B43"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Grain yield</w:t>
            </w:r>
          </w:p>
        </w:tc>
        <w:tc>
          <w:tcPr>
            <w:tcW w:w="712" w:type="dxa"/>
            <w:tcBorders>
              <w:top w:val="nil"/>
              <w:left w:val="nil"/>
              <w:bottom w:val="single" w:sz="4" w:space="0" w:color="auto"/>
              <w:right w:val="nil"/>
            </w:tcBorders>
            <w:shd w:val="clear" w:color="auto" w:fill="auto"/>
            <w:hideMark/>
          </w:tcPr>
          <w:p w14:paraId="0B6B8295" w14:textId="77777777" w:rsidR="00EF76DC" w:rsidRPr="00EF76DC" w:rsidRDefault="00EF76DC" w:rsidP="009D367E">
            <w:pPr>
              <w:spacing w:after="0" w:line="240" w:lineRule="auto"/>
              <w:jc w:val="center"/>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Thresh</w:t>
            </w:r>
            <w:r w:rsidR="009D367E">
              <w:rPr>
                <w:rFonts w:ascii="Calibri Light" w:eastAsia="Times New Roman" w:hAnsi="Calibri Light" w:cs="Calibri Light"/>
                <w:b/>
                <w:bCs/>
                <w:sz w:val="18"/>
                <w:szCs w:val="18"/>
              </w:rPr>
              <w:t>-ability</w:t>
            </w:r>
            <w:r w:rsidRPr="00EF76DC">
              <w:rPr>
                <w:rFonts w:ascii="Calibri Light" w:eastAsia="Times New Roman" w:hAnsi="Calibri Light" w:cs="Calibri Light"/>
                <w:b/>
                <w:bCs/>
                <w:sz w:val="18"/>
                <w:szCs w:val="18"/>
              </w:rPr>
              <w:t xml:space="preserve"> %</w:t>
            </w:r>
          </w:p>
        </w:tc>
        <w:tc>
          <w:tcPr>
            <w:tcW w:w="707" w:type="dxa"/>
            <w:tcBorders>
              <w:top w:val="nil"/>
              <w:left w:val="nil"/>
              <w:bottom w:val="single" w:sz="4" w:space="0" w:color="auto"/>
              <w:right w:val="nil"/>
            </w:tcBorders>
            <w:shd w:val="clear" w:color="auto" w:fill="auto"/>
            <w:hideMark/>
          </w:tcPr>
          <w:p w14:paraId="367D4E6B"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Ugali quality</w:t>
            </w:r>
          </w:p>
        </w:tc>
        <w:tc>
          <w:tcPr>
            <w:tcW w:w="833" w:type="dxa"/>
            <w:tcBorders>
              <w:top w:val="nil"/>
              <w:left w:val="nil"/>
              <w:bottom w:val="single" w:sz="4" w:space="0" w:color="auto"/>
              <w:right w:val="nil"/>
            </w:tcBorders>
            <w:shd w:val="clear" w:color="auto" w:fill="auto"/>
            <w:hideMark/>
          </w:tcPr>
          <w:p w14:paraId="003632DF"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Porridge quality</w:t>
            </w:r>
          </w:p>
        </w:tc>
        <w:tc>
          <w:tcPr>
            <w:tcW w:w="707" w:type="dxa"/>
            <w:tcBorders>
              <w:top w:val="nil"/>
              <w:left w:val="nil"/>
              <w:bottom w:val="single" w:sz="4" w:space="0" w:color="auto"/>
              <w:right w:val="nil"/>
            </w:tcBorders>
            <w:shd w:val="clear" w:color="auto" w:fill="auto"/>
            <w:hideMark/>
          </w:tcPr>
          <w:p w14:paraId="3A4A39E1"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Beer quality</w:t>
            </w:r>
          </w:p>
        </w:tc>
        <w:tc>
          <w:tcPr>
            <w:tcW w:w="860" w:type="dxa"/>
            <w:tcBorders>
              <w:top w:val="nil"/>
              <w:left w:val="nil"/>
              <w:bottom w:val="single" w:sz="4" w:space="0" w:color="auto"/>
              <w:right w:val="nil"/>
            </w:tcBorders>
            <w:shd w:val="clear" w:color="auto" w:fill="auto"/>
            <w:hideMark/>
          </w:tcPr>
          <w:p w14:paraId="4C9B2E4D" w14:textId="77777777" w:rsidR="00EF76DC" w:rsidRPr="00EF76DC" w:rsidRDefault="00EF76DC" w:rsidP="009D367E">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 xml:space="preserve"> At </w:t>
            </w:r>
            <w:r w:rsidR="009D367E">
              <w:rPr>
                <w:rFonts w:ascii="Calibri Light" w:eastAsia="Times New Roman" w:hAnsi="Calibri Light" w:cs="Calibri Light"/>
                <w:b/>
                <w:bCs/>
                <w:sz w:val="18"/>
                <w:szCs w:val="18"/>
              </w:rPr>
              <w:t>m</w:t>
            </w:r>
            <w:r w:rsidRPr="00EF76DC">
              <w:rPr>
                <w:rFonts w:ascii="Calibri Light" w:eastAsia="Times New Roman" w:hAnsi="Calibri Light" w:cs="Calibri Light"/>
                <w:b/>
                <w:bCs/>
                <w:sz w:val="18"/>
                <w:szCs w:val="18"/>
              </w:rPr>
              <w:t>aturity</w:t>
            </w:r>
          </w:p>
        </w:tc>
        <w:tc>
          <w:tcPr>
            <w:tcW w:w="703" w:type="dxa"/>
            <w:tcBorders>
              <w:top w:val="nil"/>
              <w:left w:val="nil"/>
              <w:bottom w:val="single" w:sz="4" w:space="0" w:color="auto"/>
              <w:right w:val="nil"/>
            </w:tcBorders>
            <w:shd w:val="clear" w:color="auto" w:fill="auto"/>
            <w:hideMark/>
          </w:tcPr>
          <w:p w14:paraId="784C25B9" w14:textId="77777777" w:rsidR="00EF76DC" w:rsidRPr="00EF76DC" w:rsidRDefault="00EF76DC" w:rsidP="00EF76DC">
            <w:pPr>
              <w:spacing w:after="0" w:line="240" w:lineRule="auto"/>
              <w:ind w:hanging="120"/>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After</w:t>
            </w:r>
          </w:p>
          <w:p w14:paraId="1C501DAD" w14:textId="77777777" w:rsidR="00EF76DC" w:rsidRPr="00EF76DC" w:rsidRDefault="009D367E" w:rsidP="009D367E">
            <w:pPr>
              <w:spacing w:after="0" w:line="240" w:lineRule="auto"/>
              <w:ind w:hanging="120"/>
              <w:rPr>
                <w:rFonts w:ascii="Calibri Light" w:eastAsia="Times New Roman" w:hAnsi="Calibri Light" w:cs="Calibri Light"/>
                <w:b/>
                <w:bCs/>
                <w:sz w:val="18"/>
                <w:szCs w:val="18"/>
              </w:rPr>
            </w:pPr>
            <w:r>
              <w:rPr>
                <w:rFonts w:ascii="Calibri Light" w:eastAsia="Times New Roman" w:hAnsi="Calibri Light" w:cs="Calibri Light"/>
                <w:b/>
                <w:bCs/>
                <w:sz w:val="18"/>
                <w:szCs w:val="18"/>
              </w:rPr>
              <w:t>h</w:t>
            </w:r>
            <w:r w:rsidR="00EF76DC" w:rsidRPr="00EF76DC">
              <w:rPr>
                <w:rFonts w:ascii="Calibri Light" w:eastAsia="Times New Roman" w:hAnsi="Calibri Light" w:cs="Calibri Light"/>
                <w:b/>
                <w:bCs/>
                <w:sz w:val="18"/>
                <w:szCs w:val="18"/>
              </w:rPr>
              <w:t>arvest</w:t>
            </w:r>
          </w:p>
        </w:tc>
        <w:tc>
          <w:tcPr>
            <w:tcW w:w="794" w:type="dxa"/>
            <w:tcBorders>
              <w:top w:val="nil"/>
              <w:left w:val="nil"/>
              <w:bottom w:val="single" w:sz="4" w:space="0" w:color="auto"/>
              <w:right w:val="nil"/>
            </w:tcBorders>
            <w:shd w:val="clear" w:color="auto" w:fill="auto"/>
            <w:hideMark/>
          </w:tcPr>
          <w:p w14:paraId="488F25E0"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Ranking</w:t>
            </w:r>
          </w:p>
        </w:tc>
        <w:tc>
          <w:tcPr>
            <w:tcW w:w="937" w:type="dxa"/>
            <w:tcBorders>
              <w:top w:val="nil"/>
              <w:left w:val="nil"/>
              <w:bottom w:val="single" w:sz="4" w:space="0" w:color="auto"/>
              <w:right w:val="nil"/>
            </w:tcBorders>
            <w:shd w:val="clear" w:color="auto" w:fill="auto"/>
            <w:hideMark/>
          </w:tcPr>
          <w:p w14:paraId="36ACECC6" w14:textId="77777777" w:rsidR="00EF76DC" w:rsidRPr="00EF76DC" w:rsidRDefault="00EF76DC" w:rsidP="00EF76DC">
            <w:pPr>
              <w:spacing w:after="0" w:line="240" w:lineRule="auto"/>
              <w:rPr>
                <w:rFonts w:ascii="Calibri Light" w:eastAsia="Times New Roman" w:hAnsi="Calibri Light" w:cs="Calibri Light"/>
                <w:b/>
                <w:bCs/>
                <w:sz w:val="18"/>
                <w:szCs w:val="18"/>
              </w:rPr>
            </w:pPr>
            <w:r w:rsidRPr="00EF76DC">
              <w:rPr>
                <w:rFonts w:ascii="Calibri Light" w:eastAsia="Times New Roman" w:hAnsi="Calibri Light" w:cs="Calibri Light"/>
                <w:b/>
                <w:bCs/>
                <w:sz w:val="18"/>
                <w:szCs w:val="18"/>
              </w:rPr>
              <w:t>Position</w:t>
            </w:r>
          </w:p>
        </w:tc>
      </w:tr>
      <w:tr w:rsidR="00EF76DC" w:rsidRPr="00EF76DC" w14:paraId="3316329A" w14:textId="77777777" w:rsidTr="00EF76DC">
        <w:trPr>
          <w:trHeight w:val="260"/>
        </w:trPr>
        <w:tc>
          <w:tcPr>
            <w:tcW w:w="1080" w:type="dxa"/>
            <w:tcBorders>
              <w:top w:val="nil"/>
              <w:left w:val="nil"/>
              <w:bottom w:val="nil"/>
              <w:right w:val="nil"/>
            </w:tcBorders>
            <w:shd w:val="clear" w:color="000000" w:fill="FFFFFF"/>
            <w:noWrap/>
            <w:hideMark/>
          </w:tcPr>
          <w:p w14:paraId="74F478E4"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ACC 3779 </w:t>
            </w:r>
          </w:p>
        </w:tc>
        <w:tc>
          <w:tcPr>
            <w:tcW w:w="540" w:type="dxa"/>
            <w:tcBorders>
              <w:top w:val="nil"/>
              <w:left w:val="nil"/>
              <w:bottom w:val="nil"/>
              <w:right w:val="nil"/>
            </w:tcBorders>
            <w:shd w:val="clear" w:color="000000" w:fill="FFFFFF"/>
            <w:noWrap/>
            <w:hideMark/>
          </w:tcPr>
          <w:p w14:paraId="61CEBD7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84</w:t>
            </w:r>
          </w:p>
        </w:tc>
        <w:tc>
          <w:tcPr>
            <w:tcW w:w="990" w:type="dxa"/>
            <w:tcBorders>
              <w:top w:val="nil"/>
              <w:left w:val="nil"/>
              <w:bottom w:val="nil"/>
              <w:right w:val="nil"/>
            </w:tcBorders>
            <w:shd w:val="clear" w:color="000000" w:fill="FFFFFF"/>
            <w:noWrap/>
            <w:hideMark/>
          </w:tcPr>
          <w:p w14:paraId="5348253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98</w:t>
            </w:r>
          </w:p>
        </w:tc>
        <w:tc>
          <w:tcPr>
            <w:tcW w:w="674" w:type="dxa"/>
            <w:tcBorders>
              <w:top w:val="nil"/>
              <w:left w:val="nil"/>
              <w:bottom w:val="nil"/>
              <w:right w:val="nil"/>
            </w:tcBorders>
            <w:shd w:val="clear" w:color="auto" w:fill="auto"/>
            <w:noWrap/>
            <w:hideMark/>
          </w:tcPr>
          <w:p w14:paraId="11C8DA1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4.1</w:t>
            </w:r>
          </w:p>
        </w:tc>
        <w:tc>
          <w:tcPr>
            <w:tcW w:w="905" w:type="dxa"/>
            <w:tcBorders>
              <w:top w:val="nil"/>
              <w:left w:val="nil"/>
              <w:bottom w:val="nil"/>
              <w:right w:val="nil"/>
            </w:tcBorders>
            <w:shd w:val="clear" w:color="auto" w:fill="auto"/>
            <w:noWrap/>
            <w:hideMark/>
          </w:tcPr>
          <w:p w14:paraId="616485A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837" w:type="dxa"/>
            <w:tcBorders>
              <w:top w:val="nil"/>
              <w:left w:val="nil"/>
              <w:bottom w:val="nil"/>
              <w:right w:val="nil"/>
            </w:tcBorders>
            <w:shd w:val="clear" w:color="auto" w:fill="auto"/>
            <w:noWrap/>
            <w:hideMark/>
          </w:tcPr>
          <w:p w14:paraId="6867CF2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88" w:type="dxa"/>
            <w:tcBorders>
              <w:top w:val="nil"/>
              <w:left w:val="nil"/>
              <w:bottom w:val="nil"/>
              <w:right w:val="nil"/>
            </w:tcBorders>
            <w:shd w:val="clear" w:color="auto" w:fill="auto"/>
            <w:noWrap/>
            <w:hideMark/>
          </w:tcPr>
          <w:p w14:paraId="7181E3B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nil"/>
              <w:right w:val="nil"/>
            </w:tcBorders>
            <w:shd w:val="clear" w:color="auto" w:fill="auto"/>
            <w:noWrap/>
            <w:hideMark/>
          </w:tcPr>
          <w:p w14:paraId="1F094B8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auto" w:fill="auto"/>
            <w:noWrap/>
            <w:hideMark/>
          </w:tcPr>
          <w:p w14:paraId="42A268E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auto" w:fill="auto"/>
            <w:noWrap/>
            <w:hideMark/>
          </w:tcPr>
          <w:p w14:paraId="6B9F6C5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12" w:type="dxa"/>
            <w:tcBorders>
              <w:top w:val="nil"/>
              <w:left w:val="nil"/>
              <w:bottom w:val="nil"/>
              <w:right w:val="nil"/>
            </w:tcBorders>
            <w:shd w:val="clear" w:color="auto" w:fill="auto"/>
            <w:noWrap/>
            <w:hideMark/>
          </w:tcPr>
          <w:p w14:paraId="5E0C1A3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07" w:type="dxa"/>
            <w:tcBorders>
              <w:top w:val="nil"/>
              <w:left w:val="nil"/>
              <w:bottom w:val="nil"/>
              <w:right w:val="nil"/>
            </w:tcBorders>
            <w:shd w:val="clear" w:color="auto" w:fill="auto"/>
            <w:noWrap/>
            <w:hideMark/>
          </w:tcPr>
          <w:p w14:paraId="1155F33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auto" w:fill="auto"/>
            <w:noWrap/>
            <w:hideMark/>
          </w:tcPr>
          <w:p w14:paraId="296052E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auto" w:fill="auto"/>
            <w:noWrap/>
            <w:hideMark/>
          </w:tcPr>
          <w:p w14:paraId="6F59648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auto" w:fill="auto"/>
            <w:noWrap/>
            <w:hideMark/>
          </w:tcPr>
          <w:p w14:paraId="5372452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03" w:type="dxa"/>
            <w:tcBorders>
              <w:top w:val="nil"/>
              <w:left w:val="nil"/>
              <w:bottom w:val="nil"/>
              <w:right w:val="nil"/>
            </w:tcBorders>
            <w:shd w:val="clear" w:color="auto" w:fill="auto"/>
            <w:noWrap/>
            <w:hideMark/>
          </w:tcPr>
          <w:p w14:paraId="61D3559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nil"/>
              <w:right w:val="nil"/>
            </w:tcBorders>
            <w:shd w:val="clear" w:color="auto" w:fill="auto"/>
            <w:noWrap/>
            <w:hideMark/>
          </w:tcPr>
          <w:p w14:paraId="0388323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42</w:t>
            </w:r>
          </w:p>
        </w:tc>
        <w:tc>
          <w:tcPr>
            <w:tcW w:w="937" w:type="dxa"/>
            <w:tcBorders>
              <w:top w:val="nil"/>
              <w:left w:val="nil"/>
              <w:bottom w:val="nil"/>
              <w:right w:val="nil"/>
            </w:tcBorders>
            <w:shd w:val="clear" w:color="auto" w:fill="auto"/>
            <w:noWrap/>
            <w:hideMark/>
          </w:tcPr>
          <w:p w14:paraId="1AFB3B14"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3</w:t>
            </w:r>
          </w:p>
        </w:tc>
      </w:tr>
      <w:tr w:rsidR="00EF76DC" w:rsidRPr="00EF76DC" w14:paraId="466C1A37" w14:textId="77777777" w:rsidTr="00EF76DC">
        <w:trPr>
          <w:trHeight w:val="260"/>
        </w:trPr>
        <w:tc>
          <w:tcPr>
            <w:tcW w:w="1080" w:type="dxa"/>
            <w:tcBorders>
              <w:top w:val="nil"/>
              <w:left w:val="nil"/>
              <w:bottom w:val="nil"/>
              <w:right w:val="nil"/>
            </w:tcBorders>
            <w:shd w:val="clear" w:color="000000" w:fill="FFFFFF"/>
            <w:noWrap/>
            <w:hideMark/>
          </w:tcPr>
          <w:p w14:paraId="75A00A98"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IE 3169 </w:t>
            </w:r>
          </w:p>
        </w:tc>
        <w:tc>
          <w:tcPr>
            <w:tcW w:w="540" w:type="dxa"/>
            <w:tcBorders>
              <w:top w:val="nil"/>
              <w:left w:val="nil"/>
              <w:bottom w:val="nil"/>
              <w:right w:val="nil"/>
            </w:tcBorders>
            <w:shd w:val="clear" w:color="000000" w:fill="FFFFFF"/>
            <w:noWrap/>
            <w:hideMark/>
          </w:tcPr>
          <w:p w14:paraId="17C3627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84</w:t>
            </w:r>
          </w:p>
        </w:tc>
        <w:tc>
          <w:tcPr>
            <w:tcW w:w="990" w:type="dxa"/>
            <w:tcBorders>
              <w:top w:val="nil"/>
              <w:left w:val="nil"/>
              <w:bottom w:val="nil"/>
              <w:right w:val="nil"/>
            </w:tcBorders>
            <w:shd w:val="clear" w:color="000000" w:fill="FFFFFF"/>
            <w:noWrap/>
            <w:hideMark/>
          </w:tcPr>
          <w:p w14:paraId="3DA4D21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98</w:t>
            </w:r>
          </w:p>
        </w:tc>
        <w:tc>
          <w:tcPr>
            <w:tcW w:w="674" w:type="dxa"/>
            <w:tcBorders>
              <w:top w:val="nil"/>
              <w:left w:val="nil"/>
              <w:bottom w:val="nil"/>
              <w:right w:val="nil"/>
            </w:tcBorders>
            <w:shd w:val="clear" w:color="auto" w:fill="auto"/>
            <w:noWrap/>
            <w:hideMark/>
          </w:tcPr>
          <w:p w14:paraId="771C569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3.8</w:t>
            </w:r>
          </w:p>
        </w:tc>
        <w:tc>
          <w:tcPr>
            <w:tcW w:w="905" w:type="dxa"/>
            <w:tcBorders>
              <w:top w:val="nil"/>
              <w:left w:val="nil"/>
              <w:bottom w:val="nil"/>
              <w:right w:val="nil"/>
            </w:tcBorders>
            <w:shd w:val="clear" w:color="000000" w:fill="FFFFFF"/>
            <w:noWrap/>
            <w:hideMark/>
          </w:tcPr>
          <w:p w14:paraId="15325BA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837" w:type="dxa"/>
            <w:tcBorders>
              <w:top w:val="nil"/>
              <w:left w:val="nil"/>
              <w:bottom w:val="nil"/>
              <w:right w:val="nil"/>
            </w:tcBorders>
            <w:shd w:val="clear" w:color="000000" w:fill="FFFFFF"/>
            <w:noWrap/>
            <w:hideMark/>
          </w:tcPr>
          <w:p w14:paraId="47F2370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88" w:type="dxa"/>
            <w:tcBorders>
              <w:top w:val="nil"/>
              <w:left w:val="nil"/>
              <w:bottom w:val="nil"/>
              <w:right w:val="nil"/>
            </w:tcBorders>
            <w:shd w:val="clear" w:color="000000" w:fill="FFFFFF"/>
            <w:noWrap/>
            <w:hideMark/>
          </w:tcPr>
          <w:p w14:paraId="32361E4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nil"/>
              <w:right w:val="nil"/>
            </w:tcBorders>
            <w:shd w:val="clear" w:color="000000" w:fill="FFFFFF"/>
            <w:noWrap/>
            <w:hideMark/>
          </w:tcPr>
          <w:p w14:paraId="6135352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000000" w:fill="FFFFFF"/>
            <w:noWrap/>
            <w:hideMark/>
          </w:tcPr>
          <w:p w14:paraId="514425E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10" w:type="dxa"/>
            <w:tcBorders>
              <w:top w:val="nil"/>
              <w:left w:val="nil"/>
              <w:bottom w:val="nil"/>
              <w:right w:val="nil"/>
            </w:tcBorders>
            <w:shd w:val="clear" w:color="000000" w:fill="FFFFFF"/>
            <w:noWrap/>
            <w:hideMark/>
          </w:tcPr>
          <w:p w14:paraId="3E6FE75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12" w:type="dxa"/>
            <w:tcBorders>
              <w:top w:val="nil"/>
              <w:left w:val="nil"/>
              <w:bottom w:val="nil"/>
              <w:right w:val="nil"/>
            </w:tcBorders>
            <w:shd w:val="clear" w:color="000000" w:fill="FFFFFF"/>
            <w:noWrap/>
            <w:hideMark/>
          </w:tcPr>
          <w:p w14:paraId="660BB4B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7" w:type="dxa"/>
            <w:tcBorders>
              <w:top w:val="nil"/>
              <w:left w:val="nil"/>
              <w:bottom w:val="nil"/>
              <w:right w:val="nil"/>
            </w:tcBorders>
            <w:shd w:val="clear" w:color="000000" w:fill="FFFFFF"/>
            <w:noWrap/>
            <w:hideMark/>
          </w:tcPr>
          <w:p w14:paraId="6A200FA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000000" w:fill="FFFFFF"/>
            <w:noWrap/>
            <w:hideMark/>
          </w:tcPr>
          <w:p w14:paraId="6B05E86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7" w:type="dxa"/>
            <w:tcBorders>
              <w:top w:val="nil"/>
              <w:left w:val="nil"/>
              <w:bottom w:val="nil"/>
              <w:right w:val="nil"/>
            </w:tcBorders>
            <w:shd w:val="clear" w:color="000000" w:fill="FFFFFF"/>
            <w:noWrap/>
            <w:hideMark/>
          </w:tcPr>
          <w:p w14:paraId="5CB112E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860" w:type="dxa"/>
            <w:tcBorders>
              <w:top w:val="nil"/>
              <w:left w:val="nil"/>
              <w:bottom w:val="nil"/>
              <w:right w:val="nil"/>
            </w:tcBorders>
            <w:shd w:val="clear" w:color="000000" w:fill="FFFFFF"/>
            <w:noWrap/>
            <w:hideMark/>
          </w:tcPr>
          <w:p w14:paraId="102FFCC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3" w:type="dxa"/>
            <w:tcBorders>
              <w:top w:val="nil"/>
              <w:left w:val="nil"/>
              <w:bottom w:val="nil"/>
              <w:right w:val="nil"/>
            </w:tcBorders>
            <w:shd w:val="clear" w:color="000000" w:fill="FFFFFF"/>
            <w:noWrap/>
            <w:hideMark/>
          </w:tcPr>
          <w:p w14:paraId="1C00CFE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nil"/>
              <w:right w:val="nil"/>
            </w:tcBorders>
            <w:shd w:val="clear" w:color="auto" w:fill="auto"/>
            <w:noWrap/>
            <w:hideMark/>
          </w:tcPr>
          <w:p w14:paraId="6634D5E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37</w:t>
            </w:r>
          </w:p>
        </w:tc>
        <w:tc>
          <w:tcPr>
            <w:tcW w:w="937" w:type="dxa"/>
            <w:tcBorders>
              <w:top w:val="nil"/>
              <w:left w:val="nil"/>
              <w:bottom w:val="nil"/>
              <w:right w:val="nil"/>
            </w:tcBorders>
            <w:shd w:val="clear" w:color="auto" w:fill="auto"/>
            <w:noWrap/>
            <w:hideMark/>
          </w:tcPr>
          <w:p w14:paraId="13FF5BA9"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8</w:t>
            </w:r>
          </w:p>
        </w:tc>
      </w:tr>
      <w:tr w:rsidR="00EF76DC" w:rsidRPr="00EF76DC" w14:paraId="4E77075D" w14:textId="77777777" w:rsidTr="00EF76DC">
        <w:trPr>
          <w:trHeight w:val="260"/>
        </w:trPr>
        <w:tc>
          <w:tcPr>
            <w:tcW w:w="1080" w:type="dxa"/>
            <w:tcBorders>
              <w:top w:val="nil"/>
              <w:left w:val="nil"/>
              <w:bottom w:val="nil"/>
              <w:right w:val="nil"/>
            </w:tcBorders>
            <w:shd w:val="clear" w:color="000000" w:fill="FFFFFF"/>
            <w:noWrap/>
            <w:hideMark/>
          </w:tcPr>
          <w:p w14:paraId="3C36962F"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IE 3038 </w:t>
            </w:r>
          </w:p>
        </w:tc>
        <w:tc>
          <w:tcPr>
            <w:tcW w:w="540" w:type="dxa"/>
            <w:tcBorders>
              <w:top w:val="nil"/>
              <w:left w:val="nil"/>
              <w:bottom w:val="nil"/>
              <w:right w:val="nil"/>
            </w:tcBorders>
            <w:shd w:val="clear" w:color="000000" w:fill="FFFFFF"/>
            <w:noWrap/>
            <w:hideMark/>
          </w:tcPr>
          <w:p w14:paraId="152C59A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86</w:t>
            </w:r>
          </w:p>
        </w:tc>
        <w:tc>
          <w:tcPr>
            <w:tcW w:w="990" w:type="dxa"/>
            <w:tcBorders>
              <w:top w:val="nil"/>
              <w:left w:val="nil"/>
              <w:bottom w:val="nil"/>
              <w:right w:val="nil"/>
            </w:tcBorders>
            <w:shd w:val="clear" w:color="000000" w:fill="FFFFFF"/>
            <w:noWrap/>
            <w:hideMark/>
          </w:tcPr>
          <w:p w14:paraId="61770CB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99</w:t>
            </w:r>
          </w:p>
        </w:tc>
        <w:tc>
          <w:tcPr>
            <w:tcW w:w="674" w:type="dxa"/>
            <w:tcBorders>
              <w:top w:val="nil"/>
              <w:left w:val="nil"/>
              <w:bottom w:val="nil"/>
              <w:right w:val="nil"/>
            </w:tcBorders>
            <w:shd w:val="clear" w:color="auto" w:fill="auto"/>
            <w:noWrap/>
            <w:hideMark/>
          </w:tcPr>
          <w:p w14:paraId="2F2FAE2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3.7</w:t>
            </w:r>
          </w:p>
        </w:tc>
        <w:tc>
          <w:tcPr>
            <w:tcW w:w="905" w:type="dxa"/>
            <w:tcBorders>
              <w:top w:val="nil"/>
              <w:left w:val="nil"/>
              <w:bottom w:val="nil"/>
              <w:right w:val="nil"/>
            </w:tcBorders>
            <w:shd w:val="clear" w:color="000000" w:fill="FFFFFF"/>
            <w:noWrap/>
            <w:hideMark/>
          </w:tcPr>
          <w:p w14:paraId="5339210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837" w:type="dxa"/>
            <w:tcBorders>
              <w:top w:val="nil"/>
              <w:left w:val="nil"/>
              <w:bottom w:val="nil"/>
              <w:right w:val="nil"/>
            </w:tcBorders>
            <w:shd w:val="clear" w:color="000000" w:fill="FFFFFF"/>
            <w:noWrap/>
            <w:hideMark/>
          </w:tcPr>
          <w:p w14:paraId="51B4E3F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88" w:type="dxa"/>
            <w:tcBorders>
              <w:top w:val="nil"/>
              <w:left w:val="nil"/>
              <w:bottom w:val="nil"/>
              <w:right w:val="nil"/>
            </w:tcBorders>
            <w:shd w:val="clear" w:color="000000" w:fill="FFFFFF"/>
            <w:noWrap/>
            <w:hideMark/>
          </w:tcPr>
          <w:p w14:paraId="239AF73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nil"/>
              <w:right w:val="nil"/>
            </w:tcBorders>
            <w:shd w:val="clear" w:color="000000" w:fill="FFFFFF"/>
            <w:noWrap/>
            <w:hideMark/>
          </w:tcPr>
          <w:p w14:paraId="0B0BBDF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000000" w:fill="FFFFFF"/>
            <w:noWrap/>
            <w:hideMark/>
          </w:tcPr>
          <w:p w14:paraId="5C82BE2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000000" w:fill="FFFFFF"/>
            <w:noWrap/>
            <w:hideMark/>
          </w:tcPr>
          <w:p w14:paraId="1EC51AA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12" w:type="dxa"/>
            <w:tcBorders>
              <w:top w:val="nil"/>
              <w:left w:val="nil"/>
              <w:bottom w:val="nil"/>
              <w:right w:val="nil"/>
            </w:tcBorders>
            <w:shd w:val="clear" w:color="000000" w:fill="FFFFFF"/>
            <w:noWrap/>
            <w:hideMark/>
          </w:tcPr>
          <w:p w14:paraId="0A9C85F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07" w:type="dxa"/>
            <w:tcBorders>
              <w:top w:val="nil"/>
              <w:left w:val="nil"/>
              <w:bottom w:val="nil"/>
              <w:right w:val="nil"/>
            </w:tcBorders>
            <w:shd w:val="clear" w:color="000000" w:fill="FFFFFF"/>
            <w:noWrap/>
            <w:hideMark/>
          </w:tcPr>
          <w:p w14:paraId="31CCDE0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000000" w:fill="FFFFFF"/>
            <w:noWrap/>
            <w:hideMark/>
          </w:tcPr>
          <w:p w14:paraId="1B6F79D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000000" w:fill="FFFFFF"/>
            <w:noWrap/>
            <w:hideMark/>
          </w:tcPr>
          <w:p w14:paraId="1EA1A37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000000" w:fill="FFFFFF"/>
            <w:noWrap/>
            <w:hideMark/>
          </w:tcPr>
          <w:p w14:paraId="3A07EF5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03" w:type="dxa"/>
            <w:tcBorders>
              <w:top w:val="nil"/>
              <w:left w:val="nil"/>
              <w:bottom w:val="nil"/>
              <w:right w:val="nil"/>
            </w:tcBorders>
            <w:shd w:val="clear" w:color="000000" w:fill="FFFFFF"/>
            <w:noWrap/>
            <w:hideMark/>
          </w:tcPr>
          <w:p w14:paraId="5D755C1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94" w:type="dxa"/>
            <w:tcBorders>
              <w:top w:val="nil"/>
              <w:left w:val="nil"/>
              <w:bottom w:val="nil"/>
              <w:right w:val="nil"/>
            </w:tcBorders>
            <w:shd w:val="clear" w:color="auto" w:fill="auto"/>
            <w:noWrap/>
            <w:hideMark/>
          </w:tcPr>
          <w:p w14:paraId="7A5A610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46</w:t>
            </w:r>
          </w:p>
        </w:tc>
        <w:tc>
          <w:tcPr>
            <w:tcW w:w="937" w:type="dxa"/>
            <w:tcBorders>
              <w:top w:val="nil"/>
              <w:left w:val="nil"/>
              <w:bottom w:val="nil"/>
              <w:right w:val="nil"/>
            </w:tcBorders>
            <w:shd w:val="clear" w:color="auto" w:fill="auto"/>
            <w:noWrap/>
            <w:hideMark/>
          </w:tcPr>
          <w:p w14:paraId="784A1E3D"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1</w:t>
            </w:r>
          </w:p>
        </w:tc>
      </w:tr>
      <w:tr w:rsidR="00EF76DC" w:rsidRPr="00EF76DC" w14:paraId="52710CA5" w14:textId="77777777" w:rsidTr="00EF76DC">
        <w:trPr>
          <w:trHeight w:val="260"/>
        </w:trPr>
        <w:tc>
          <w:tcPr>
            <w:tcW w:w="1080" w:type="dxa"/>
            <w:tcBorders>
              <w:top w:val="nil"/>
              <w:left w:val="nil"/>
              <w:bottom w:val="nil"/>
              <w:right w:val="nil"/>
            </w:tcBorders>
            <w:shd w:val="clear" w:color="000000" w:fill="FFFFFF"/>
            <w:noWrap/>
            <w:hideMark/>
          </w:tcPr>
          <w:p w14:paraId="476268B4"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Check</w:t>
            </w:r>
          </w:p>
        </w:tc>
        <w:tc>
          <w:tcPr>
            <w:tcW w:w="540" w:type="dxa"/>
            <w:tcBorders>
              <w:top w:val="nil"/>
              <w:left w:val="nil"/>
              <w:bottom w:val="nil"/>
              <w:right w:val="nil"/>
            </w:tcBorders>
            <w:shd w:val="clear" w:color="000000" w:fill="FFFFFF"/>
            <w:noWrap/>
            <w:hideMark/>
          </w:tcPr>
          <w:p w14:paraId="2557AD2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88</w:t>
            </w:r>
          </w:p>
        </w:tc>
        <w:tc>
          <w:tcPr>
            <w:tcW w:w="990" w:type="dxa"/>
            <w:tcBorders>
              <w:top w:val="nil"/>
              <w:left w:val="nil"/>
              <w:bottom w:val="nil"/>
              <w:right w:val="nil"/>
            </w:tcBorders>
            <w:shd w:val="clear" w:color="000000" w:fill="FFFFFF"/>
            <w:noWrap/>
            <w:hideMark/>
          </w:tcPr>
          <w:p w14:paraId="2F99F93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93</w:t>
            </w:r>
          </w:p>
        </w:tc>
        <w:tc>
          <w:tcPr>
            <w:tcW w:w="674" w:type="dxa"/>
            <w:tcBorders>
              <w:top w:val="nil"/>
              <w:left w:val="nil"/>
              <w:bottom w:val="nil"/>
              <w:right w:val="nil"/>
            </w:tcBorders>
            <w:shd w:val="clear" w:color="auto" w:fill="auto"/>
            <w:noWrap/>
            <w:hideMark/>
          </w:tcPr>
          <w:p w14:paraId="40F9D91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3.6</w:t>
            </w:r>
          </w:p>
        </w:tc>
        <w:tc>
          <w:tcPr>
            <w:tcW w:w="905" w:type="dxa"/>
            <w:tcBorders>
              <w:top w:val="nil"/>
              <w:left w:val="nil"/>
              <w:bottom w:val="nil"/>
              <w:right w:val="nil"/>
            </w:tcBorders>
            <w:shd w:val="clear" w:color="000000" w:fill="FFFFFF"/>
            <w:noWrap/>
            <w:hideMark/>
          </w:tcPr>
          <w:p w14:paraId="4C093C3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837" w:type="dxa"/>
            <w:tcBorders>
              <w:top w:val="nil"/>
              <w:left w:val="nil"/>
              <w:bottom w:val="nil"/>
              <w:right w:val="nil"/>
            </w:tcBorders>
            <w:shd w:val="clear" w:color="000000" w:fill="FFFFFF"/>
            <w:noWrap/>
            <w:hideMark/>
          </w:tcPr>
          <w:p w14:paraId="1957D80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88" w:type="dxa"/>
            <w:tcBorders>
              <w:top w:val="nil"/>
              <w:left w:val="nil"/>
              <w:bottom w:val="nil"/>
              <w:right w:val="nil"/>
            </w:tcBorders>
            <w:shd w:val="clear" w:color="000000" w:fill="FFFFFF"/>
            <w:noWrap/>
            <w:hideMark/>
          </w:tcPr>
          <w:p w14:paraId="5A08754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30" w:type="dxa"/>
            <w:tcBorders>
              <w:top w:val="nil"/>
              <w:left w:val="nil"/>
              <w:bottom w:val="nil"/>
              <w:right w:val="nil"/>
            </w:tcBorders>
            <w:shd w:val="clear" w:color="000000" w:fill="FFFFFF"/>
            <w:noWrap/>
            <w:hideMark/>
          </w:tcPr>
          <w:p w14:paraId="118785E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000000" w:fill="FFFFFF"/>
            <w:noWrap/>
            <w:hideMark/>
          </w:tcPr>
          <w:p w14:paraId="17298ED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000000" w:fill="FFFFFF"/>
            <w:noWrap/>
            <w:hideMark/>
          </w:tcPr>
          <w:p w14:paraId="305AB63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12" w:type="dxa"/>
            <w:tcBorders>
              <w:top w:val="nil"/>
              <w:left w:val="nil"/>
              <w:bottom w:val="nil"/>
              <w:right w:val="nil"/>
            </w:tcBorders>
            <w:shd w:val="clear" w:color="000000" w:fill="FFFFFF"/>
            <w:noWrap/>
            <w:hideMark/>
          </w:tcPr>
          <w:p w14:paraId="230D0E1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7" w:type="dxa"/>
            <w:tcBorders>
              <w:top w:val="nil"/>
              <w:left w:val="nil"/>
              <w:bottom w:val="nil"/>
              <w:right w:val="nil"/>
            </w:tcBorders>
            <w:shd w:val="clear" w:color="000000" w:fill="FFFFFF"/>
            <w:noWrap/>
            <w:hideMark/>
          </w:tcPr>
          <w:p w14:paraId="46E30F8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000000" w:fill="FFFFFF"/>
            <w:noWrap/>
            <w:hideMark/>
          </w:tcPr>
          <w:p w14:paraId="0FD69EB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000000" w:fill="FFFFFF"/>
            <w:noWrap/>
            <w:hideMark/>
          </w:tcPr>
          <w:p w14:paraId="37934D3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000000" w:fill="FFFFFF"/>
            <w:noWrap/>
            <w:hideMark/>
          </w:tcPr>
          <w:p w14:paraId="2906DB9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3" w:type="dxa"/>
            <w:tcBorders>
              <w:top w:val="nil"/>
              <w:left w:val="nil"/>
              <w:bottom w:val="nil"/>
              <w:right w:val="nil"/>
            </w:tcBorders>
            <w:shd w:val="clear" w:color="000000" w:fill="FFFFFF"/>
            <w:noWrap/>
            <w:hideMark/>
          </w:tcPr>
          <w:p w14:paraId="07227C0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nil"/>
              <w:right w:val="nil"/>
            </w:tcBorders>
            <w:shd w:val="clear" w:color="auto" w:fill="auto"/>
            <w:noWrap/>
            <w:hideMark/>
          </w:tcPr>
          <w:p w14:paraId="50FC17E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38</w:t>
            </w:r>
          </w:p>
        </w:tc>
        <w:tc>
          <w:tcPr>
            <w:tcW w:w="937" w:type="dxa"/>
            <w:tcBorders>
              <w:top w:val="nil"/>
              <w:left w:val="nil"/>
              <w:bottom w:val="nil"/>
              <w:right w:val="nil"/>
            </w:tcBorders>
            <w:shd w:val="clear" w:color="auto" w:fill="auto"/>
            <w:noWrap/>
            <w:hideMark/>
          </w:tcPr>
          <w:p w14:paraId="722D6463"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6</w:t>
            </w:r>
          </w:p>
        </w:tc>
      </w:tr>
      <w:tr w:rsidR="00EF76DC" w:rsidRPr="00EF76DC" w14:paraId="0623CEA7" w14:textId="77777777" w:rsidTr="00EF76DC">
        <w:trPr>
          <w:trHeight w:val="260"/>
        </w:trPr>
        <w:tc>
          <w:tcPr>
            <w:tcW w:w="1080" w:type="dxa"/>
            <w:tcBorders>
              <w:top w:val="nil"/>
              <w:left w:val="nil"/>
              <w:bottom w:val="nil"/>
              <w:right w:val="nil"/>
            </w:tcBorders>
            <w:shd w:val="clear" w:color="000000" w:fill="FFFFFF"/>
            <w:noWrap/>
            <w:hideMark/>
          </w:tcPr>
          <w:p w14:paraId="55FEF852"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GBK 01141 </w:t>
            </w:r>
          </w:p>
        </w:tc>
        <w:tc>
          <w:tcPr>
            <w:tcW w:w="540" w:type="dxa"/>
            <w:tcBorders>
              <w:top w:val="nil"/>
              <w:left w:val="nil"/>
              <w:bottom w:val="nil"/>
              <w:right w:val="nil"/>
            </w:tcBorders>
            <w:shd w:val="clear" w:color="000000" w:fill="FFFFFF"/>
            <w:noWrap/>
            <w:hideMark/>
          </w:tcPr>
          <w:p w14:paraId="31894E9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86</w:t>
            </w:r>
          </w:p>
        </w:tc>
        <w:tc>
          <w:tcPr>
            <w:tcW w:w="990" w:type="dxa"/>
            <w:tcBorders>
              <w:top w:val="nil"/>
              <w:left w:val="nil"/>
              <w:bottom w:val="nil"/>
              <w:right w:val="nil"/>
            </w:tcBorders>
            <w:shd w:val="clear" w:color="000000" w:fill="FFFFFF"/>
            <w:noWrap/>
            <w:hideMark/>
          </w:tcPr>
          <w:p w14:paraId="7B98A07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80</w:t>
            </w:r>
          </w:p>
        </w:tc>
        <w:tc>
          <w:tcPr>
            <w:tcW w:w="674" w:type="dxa"/>
            <w:tcBorders>
              <w:top w:val="nil"/>
              <w:left w:val="nil"/>
              <w:bottom w:val="nil"/>
              <w:right w:val="nil"/>
            </w:tcBorders>
            <w:shd w:val="clear" w:color="auto" w:fill="auto"/>
            <w:noWrap/>
            <w:hideMark/>
          </w:tcPr>
          <w:p w14:paraId="294FE1A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905" w:type="dxa"/>
            <w:tcBorders>
              <w:top w:val="nil"/>
              <w:left w:val="nil"/>
              <w:bottom w:val="nil"/>
              <w:right w:val="nil"/>
            </w:tcBorders>
            <w:shd w:val="clear" w:color="000000" w:fill="FFFFFF"/>
            <w:noWrap/>
            <w:hideMark/>
          </w:tcPr>
          <w:p w14:paraId="788F713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837" w:type="dxa"/>
            <w:tcBorders>
              <w:top w:val="nil"/>
              <w:left w:val="nil"/>
              <w:bottom w:val="nil"/>
              <w:right w:val="nil"/>
            </w:tcBorders>
            <w:shd w:val="clear" w:color="000000" w:fill="FFFFFF"/>
            <w:noWrap/>
            <w:hideMark/>
          </w:tcPr>
          <w:p w14:paraId="31F65C3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88" w:type="dxa"/>
            <w:tcBorders>
              <w:top w:val="nil"/>
              <w:left w:val="nil"/>
              <w:bottom w:val="nil"/>
              <w:right w:val="nil"/>
            </w:tcBorders>
            <w:shd w:val="clear" w:color="000000" w:fill="FFFFFF"/>
            <w:noWrap/>
            <w:hideMark/>
          </w:tcPr>
          <w:p w14:paraId="533D585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30" w:type="dxa"/>
            <w:tcBorders>
              <w:top w:val="nil"/>
              <w:left w:val="nil"/>
              <w:bottom w:val="nil"/>
              <w:right w:val="nil"/>
            </w:tcBorders>
            <w:shd w:val="clear" w:color="000000" w:fill="FFFFFF"/>
            <w:noWrap/>
            <w:hideMark/>
          </w:tcPr>
          <w:p w14:paraId="7371F23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000000" w:fill="FFFFFF"/>
            <w:noWrap/>
            <w:hideMark/>
          </w:tcPr>
          <w:p w14:paraId="756528A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10" w:type="dxa"/>
            <w:tcBorders>
              <w:top w:val="nil"/>
              <w:left w:val="nil"/>
              <w:bottom w:val="nil"/>
              <w:right w:val="nil"/>
            </w:tcBorders>
            <w:shd w:val="clear" w:color="000000" w:fill="FFFFFF"/>
            <w:noWrap/>
            <w:hideMark/>
          </w:tcPr>
          <w:p w14:paraId="44D65DD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12" w:type="dxa"/>
            <w:tcBorders>
              <w:top w:val="nil"/>
              <w:left w:val="nil"/>
              <w:bottom w:val="nil"/>
              <w:right w:val="nil"/>
            </w:tcBorders>
            <w:shd w:val="clear" w:color="000000" w:fill="FFFFFF"/>
            <w:noWrap/>
            <w:hideMark/>
          </w:tcPr>
          <w:p w14:paraId="6EDA2D8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7" w:type="dxa"/>
            <w:tcBorders>
              <w:top w:val="nil"/>
              <w:left w:val="nil"/>
              <w:bottom w:val="nil"/>
              <w:right w:val="nil"/>
            </w:tcBorders>
            <w:shd w:val="clear" w:color="000000" w:fill="FFFFFF"/>
            <w:noWrap/>
            <w:hideMark/>
          </w:tcPr>
          <w:p w14:paraId="4312B2D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000000" w:fill="FFFFFF"/>
            <w:noWrap/>
            <w:hideMark/>
          </w:tcPr>
          <w:p w14:paraId="3F63F7E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000000" w:fill="FFFFFF"/>
            <w:noWrap/>
            <w:hideMark/>
          </w:tcPr>
          <w:p w14:paraId="79299D1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000000" w:fill="FFFFFF"/>
            <w:noWrap/>
            <w:hideMark/>
          </w:tcPr>
          <w:p w14:paraId="4C7DB06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3" w:type="dxa"/>
            <w:tcBorders>
              <w:top w:val="nil"/>
              <w:left w:val="nil"/>
              <w:bottom w:val="nil"/>
              <w:right w:val="nil"/>
            </w:tcBorders>
            <w:shd w:val="clear" w:color="000000" w:fill="FFFFFF"/>
            <w:noWrap/>
            <w:hideMark/>
          </w:tcPr>
          <w:p w14:paraId="0CE5999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nil"/>
              <w:right w:val="nil"/>
            </w:tcBorders>
            <w:shd w:val="clear" w:color="auto" w:fill="auto"/>
            <w:noWrap/>
            <w:hideMark/>
          </w:tcPr>
          <w:p w14:paraId="5F43045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37</w:t>
            </w:r>
          </w:p>
        </w:tc>
        <w:tc>
          <w:tcPr>
            <w:tcW w:w="937" w:type="dxa"/>
            <w:tcBorders>
              <w:top w:val="nil"/>
              <w:left w:val="nil"/>
              <w:bottom w:val="nil"/>
              <w:right w:val="nil"/>
            </w:tcBorders>
            <w:shd w:val="clear" w:color="auto" w:fill="auto"/>
            <w:noWrap/>
            <w:hideMark/>
          </w:tcPr>
          <w:p w14:paraId="290A2B17"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7</w:t>
            </w:r>
          </w:p>
        </w:tc>
      </w:tr>
      <w:tr w:rsidR="00EF76DC" w:rsidRPr="00EF76DC" w14:paraId="78219827" w14:textId="77777777" w:rsidTr="00EF76DC">
        <w:trPr>
          <w:trHeight w:val="260"/>
        </w:trPr>
        <w:tc>
          <w:tcPr>
            <w:tcW w:w="1080" w:type="dxa"/>
            <w:tcBorders>
              <w:top w:val="nil"/>
              <w:left w:val="nil"/>
              <w:bottom w:val="nil"/>
              <w:right w:val="nil"/>
            </w:tcBorders>
            <w:shd w:val="clear" w:color="000000" w:fill="FFFFFF"/>
            <w:noWrap/>
            <w:hideMark/>
          </w:tcPr>
          <w:p w14:paraId="26BB801C"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IE 6072 </w:t>
            </w:r>
          </w:p>
        </w:tc>
        <w:tc>
          <w:tcPr>
            <w:tcW w:w="540" w:type="dxa"/>
            <w:tcBorders>
              <w:top w:val="nil"/>
              <w:left w:val="nil"/>
              <w:bottom w:val="nil"/>
              <w:right w:val="nil"/>
            </w:tcBorders>
            <w:shd w:val="clear" w:color="000000" w:fill="FFFFFF"/>
            <w:noWrap/>
            <w:hideMark/>
          </w:tcPr>
          <w:p w14:paraId="022E88C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85</w:t>
            </w:r>
          </w:p>
        </w:tc>
        <w:tc>
          <w:tcPr>
            <w:tcW w:w="990" w:type="dxa"/>
            <w:tcBorders>
              <w:top w:val="nil"/>
              <w:left w:val="nil"/>
              <w:bottom w:val="nil"/>
              <w:right w:val="nil"/>
            </w:tcBorders>
            <w:shd w:val="clear" w:color="000000" w:fill="FFFFFF"/>
            <w:noWrap/>
            <w:hideMark/>
          </w:tcPr>
          <w:p w14:paraId="4E42865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78</w:t>
            </w:r>
          </w:p>
        </w:tc>
        <w:tc>
          <w:tcPr>
            <w:tcW w:w="674" w:type="dxa"/>
            <w:tcBorders>
              <w:top w:val="nil"/>
              <w:left w:val="nil"/>
              <w:bottom w:val="nil"/>
              <w:right w:val="nil"/>
            </w:tcBorders>
            <w:shd w:val="clear" w:color="auto" w:fill="auto"/>
            <w:noWrap/>
            <w:hideMark/>
          </w:tcPr>
          <w:p w14:paraId="6927E8E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2.8</w:t>
            </w:r>
          </w:p>
        </w:tc>
        <w:tc>
          <w:tcPr>
            <w:tcW w:w="905" w:type="dxa"/>
            <w:tcBorders>
              <w:top w:val="nil"/>
              <w:left w:val="nil"/>
              <w:bottom w:val="nil"/>
              <w:right w:val="nil"/>
            </w:tcBorders>
            <w:shd w:val="clear" w:color="000000" w:fill="FFFFFF"/>
            <w:noWrap/>
            <w:hideMark/>
          </w:tcPr>
          <w:p w14:paraId="3B1FEDF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7" w:type="dxa"/>
            <w:tcBorders>
              <w:top w:val="nil"/>
              <w:left w:val="nil"/>
              <w:bottom w:val="nil"/>
              <w:right w:val="nil"/>
            </w:tcBorders>
            <w:shd w:val="clear" w:color="000000" w:fill="FFFFFF"/>
            <w:noWrap/>
            <w:hideMark/>
          </w:tcPr>
          <w:p w14:paraId="52F81D9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88" w:type="dxa"/>
            <w:tcBorders>
              <w:top w:val="nil"/>
              <w:left w:val="nil"/>
              <w:bottom w:val="nil"/>
              <w:right w:val="nil"/>
            </w:tcBorders>
            <w:shd w:val="clear" w:color="000000" w:fill="FFFFFF"/>
            <w:noWrap/>
            <w:hideMark/>
          </w:tcPr>
          <w:p w14:paraId="1393873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nil"/>
              <w:right w:val="nil"/>
            </w:tcBorders>
            <w:shd w:val="clear" w:color="000000" w:fill="FFFFFF"/>
            <w:noWrap/>
            <w:hideMark/>
          </w:tcPr>
          <w:p w14:paraId="1DB80C2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000000" w:fill="FFFFFF"/>
            <w:noWrap/>
            <w:hideMark/>
          </w:tcPr>
          <w:p w14:paraId="38B6D13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000000" w:fill="FFFFFF"/>
            <w:noWrap/>
            <w:hideMark/>
          </w:tcPr>
          <w:p w14:paraId="5885FD4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12" w:type="dxa"/>
            <w:tcBorders>
              <w:top w:val="nil"/>
              <w:left w:val="nil"/>
              <w:bottom w:val="nil"/>
              <w:right w:val="nil"/>
            </w:tcBorders>
            <w:shd w:val="clear" w:color="000000" w:fill="FFFFFF"/>
            <w:noWrap/>
            <w:hideMark/>
          </w:tcPr>
          <w:p w14:paraId="2752911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000000" w:fill="FFFFFF"/>
            <w:noWrap/>
            <w:hideMark/>
          </w:tcPr>
          <w:p w14:paraId="2595FD3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000000" w:fill="FFFFFF"/>
            <w:noWrap/>
            <w:hideMark/>
          </w:tcPr>
          <w:p w14:paraId="061F441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000000" w:fill="FFFFFF"/>
            <w:noWrap/>
            <w:hideMark/>
          </w:tcPr>
          <w:p w14:paraId="78836FB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000000" w:fill="FFFFFF"/>
            <w:noWrap/>
            <w:hideMark/>
          </w:tcPr>
          <w:p w14:paraId="6562492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3" w:type="dxa"/>
            <w:tcBorders>
              <w:top w:val="nil"/>
              <w:left w:val="nil"/>
              <w:bottom w:val="nil"/>
              <w:right w:val="nil"/>
            </w:tcBorders>
            <w:shd w:val="clear" w:color="000000" w:fill="FFFFFF"/>
            <w:noWrap/>
            <w:hideMark/>
          </w:tcPr>
          <w:p w14:paraId="069E211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94" w:type="dxa"/>
            <w:tcBorders>
              <w:top w:val="nil"/>
              <w:left w:val="nil"/>
              <w:bottom w:val="nil"/>
              <w:right w:val="nil"/>
            </w:tcBorders>
            <w:shd w:val="clear" w:color="auto" w:fill="auto"/>
            <w:noWrap/>
            <w:hideMark/>
          </w:tcPr>
          <w:p w14:paraId="7B68056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42</w:t>
            </w:r>
          </w:p>
        </w:tc>
        <w:tc>
          <w:tcPr>
            <w:tcW w:w="937" w:type="dxa"/>
            <w:tcBorders>
              <w:top w:val="nil"/>
              <w:left w:val="nil"/>
              <w:bottom w:val="nil"/>
              <w:right w:val="nil"/>
            </w:tcBorders>
            <w:shd w:val="clear" w:color="auto" w:fill="auto"/>
            <w:noWrap/>
            <w:hideMark/>
          </w:tcPr>
          <w:p w14:paraId="60A369E0"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r>
      <w:tr w:rsidR="00EF76DC" w:rsidRPr="00EF76DC" w14:paraId="377FA700" w14:textId="77777777" w:rsidTr="00EF76DC">
        <w:trPr>
          <w:trHeight w:val="260"/>
        </w:trPr>
        <w:tc>
          <w:tcPr>
            <w:tcW w:w="1080" w:type="dxa"/>
            <w:tcBorders>
              <w:top w:val="nil"/>
              <w:left w:val="nil"/>
              <w:bottom w:val="nil"/>
              <w:right w:val="nil"/>
            </w:tcBorders>
            <w:shd w:val="clear" w:color="000000" w:fill="FFFFFF"/>
            <w:noWrap/>
            <w:hideMark/>
          </w:tcPr>
          <w:p w14:paraId="3BD711F2" w14:textId="77777777" w:rsidR="00EF76DC" w:rsidRPr="00EF76DC" w:rsidRDefault="00EF76DC" w:rsidP="00EF76DC">
            <w:pPr>
              <w:spacing w:after="0" w:line="240" w:lineRule="auto"/>
              <w:rPr>
                <w:rFonts w:eastAsia="Times New Roman" w:cs="Calibri"/>
                <w:sz w:val="18"/>
                <w:szCs w:val="18"/>
              </w:rPr>
            </w:pPr>
            <w:proofErr w:type="spellStart"/>
            <w:r w:rsidRPr="00EF76DC">
              <w:rPr>
                <w:rFonts w:eastAsia="Times New Roman" w:cs="Calibri"/>
                <w:sz w:val="18"/>
                <w:szCs w:val="18"/>
              </w:rPr>
              <w:t>Kal</w:t>
            </w:r>
            <w:proofErr w:type="spellEnd"/>
            <w:r w:rsidRPr="00EF76DC">
              <w:rPr>
                <w:rFonts w:eastAsia="Times New Roman" w:cs="Calibri"/>
                <w:sz w:val="18"/>
                <w:szCs w:val="18"/>
              </w:rPr>
              <w:t xml:space="preserve"> (Millet) </w:t>
            </w:r>
          </w:p>
        </w:tc>
        <w:tc>
          <w:tcPr>
            <w:tcW w:w="540" w:type="dxa"/>
            <w:tcBorders>
              <w:top w:val="nil"/>
              <w:left w:val="nil"/>
              <w:bottom w:val="nil"/>
              <w:right w:val="nil"/>
            </w:tcBorders>
            <w:shd w:val="clear" w:color="000000" w:fill="FFFFFF"/>
            <w:noWrap/>
            <w:hideMark/>
          </w:tcPr>
          <w:p w14:paraId="44D83B7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82</w:t>
            </w:r>
          </w:p>
        </w:tc>
        <w:tc>
          <w:tcPr>
            <w:tcW w:w="990" w:type="dxa"/>
            <w:tcBorders>
              <w:top w:val="nil"/>
              <w:left w:val="nil"/>
              <w:bottom w:val="nil"/>
              <w:right w:val="nil"/>
            </w:tcBorders>
            <w:shd w:val="clear" w:color="000000" w:fill="FFFFFF"/>
            <w:noWrap/>
            <w:hideMark/>
          </w:tcPr>
          <w:p w14:paraId="366E3A2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101</w:t>
            </w:r>
          </w:p>
        </w:tc>
        <w:tc>
          <w:tcPr>
            <w:tcW w:w="674" w:type="dxa"/>
            <w:tcBorders>
              <w:top w:val="nil"/>
              <w:left w:val="nil"/>
              <w:bottom w:val="nil"/>
              <w:right w:val="nil"/>
            </w:tcBorders>
            <w:shd w:val="clear" w:color="auto" w:fill="auto"/>
            <w:noWrap/>
            <w:hideMark/>
          </w:tcPr>
          <w:p w14:paraId="3DBA59B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2.6</w:t>
            </w:r>
          </w:p>
        </w:tc>
        <w:tc>
          <w:tcPr>
            <w:tcW w:w="905" w:type="dxa"/>
            <w:tcBorders>
              <w:top w:val="nil"/>
              <w:left w:val="nil"/>
              <w:bottom w:val="nil"/>
              <w:right w:val="nil"/>
            </w:tcBorders>
            <w:shd w:val="clear" w:color="auto" w:fill="auto"/>
            <w:noWrap/>
            <w:hideMark/>
          </w:tcPr>
          <w:p w14:paraId="3110900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7" w:type="dxa"/>
            <w:tcBorders>
              <w:top w:val="nil"/>
              <w:left w:val="nil"/>
              <w:bottom w:val="nil"/>
              <w:right w:val="nil"/>
            </w:tcBorders>
            <w:shd w:val="clear" w:color="auto" w:fill="auto"/>
            <w:noWrap/>
            <w:hideMark/>
          </w:tcPr>
          <w:p w14:paraId="63715DF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88" w:type="dxa"/>
            <w:tcBorders>
              <w:top w:val="nil"/>
              <w:left w:val="nil"/>
              <w:bottom w:val="nil"/>
              <w:right w:val="nil"/>
            </w:tcBorders>
            <w:shd w:val="clear" w:color="auto" w:fill="auto"/>
            <w:noWrap/>
            <w:hideMark/>
          </w:tcPr>
          <w:p w14:paraId="0F2F94C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630" w:type="dxa"/>
            <w:tcBorders>
              <w:top w:val="nil"/>
              <w:left w:val="nil"/>
              <w:bottom w:val="nil"/>
              <w:right w:val="nil"/>
            </w:tcBorders>
            <w:shd w:val="clear" w:color="auto" w:fill="auto"/>
            <w:noWrap/>
            <w:hideMark/>
          </w:tcPr>
          <w:p w14:paraId="2F6B059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auto" w:fill="auto"/>
            <w:noWrap/>
            <w:hideMark/>
          </w:tcPr>
          <w:p w14:paraId="37C211E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auto" w:fill="auto"/>
            <w:noWrap/>
            <w:hideMark/>
          </w:tcPr>
          <w:p w14:paraId="2B36810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12" w:type="dxa"/>
            <w:tcBorders>
              <w:top w:val="nil"/>
              <w:left w:val="nil"/>
              <w:bottom w:val="nil"/>
              <w:right w:val="nil"/>
            </w:tcBorders>
            <w:shd w:val="clear" w:color="auto" w:fill="auto"/>
            <w:noWrap/>
            <w:hideMark/>
          </w:tcPr>
          <w:p w14:paraId="65017BE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auto" w:fill="auto"/>
            <w:noWrap/>
            <w:hideMark/>
          </w:tcPr>
          <w:p w14:paraId="04FC39B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nil"/>
              <w:right w:val="nil"/>
            </w:tcBorders>
            <w:shd w:val="clear" w:color="auto" w:fill="auto"/>
            <w:noWrap/>
            <w:hideMark/>
          </w:tcPr>
          <w:p w14:paraId="5B40178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auto" w:fill="auto"/>
            <w:noWrap/>
            <w:hideMark/>
          </w:tcPr>
          <w:p w14:paraId="44D33FE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nil"/>
              <w:right w:val="nil"/>
            </w:tcBorders>
            <w:shd w:val="clear" w:color="auto" w:fill="auto"/>
            <w:noWrap/>
            <w:hideMark/>
          </w:tcPr>
          <w:p w14:paraId="7748558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3" w:type="dxa"/>
            <w:tcBorders>
              <w:top w:val="nil"/>
              <w:left w:val="nil"/>
              <w:bottom w:val="nil"/>
              <w:right w:val="nil"/>
            </w:tcBorders>
            <w:shd w:val="clear" w:color="auto" w:fill="auto"/>
            <w:noWrap/>
            <w:hideMark/>
          </w:tcPr>
          <w:p w14:paraId="2D06854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nil"/>
              <w:right w:val="nil"/>
            </w:tcBorders>
            <w:shd w:val="clear" w:color="auto" w:fill="auto"/>
            <w:noWrap/>
            <w:hideMark/>
          </w:tcPr>
          <w:p w14:paraId="6E34795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41</w:t>
            </w:r>
          </w:p>
        </w:tc>
        <w:tc>
          <w:tcPr>
            <w:tcW w:w="937" w:type="dxa"/>
            <w:tcBorders>
              <w:top w:val="nil"/>
              <w:left w:val="nil"/>
              <w:bottom w:val="nil"/>
              <w:right w:val="nil"/>
            </w:tcBorders>
            <w:shd w:val="clear" w:color="auto" w:fill="auto"/>
            <w:noWrap/>
            <w:hideMark/>
          </w:tcPr>
          <w:p w14:paraId="6E1F07EB"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5</w:t>
            </w:r>
          </w:p>
        </w:tc>
      </w:tr>
      <w:tr w:rsidR="00EF76DC" w:rsidRPr="00EF76DC" w14:paraId="38F6D534" w14:textId="77777777" w:rsidTr="00EF76DC">
        <w:trPr>
          <w:trHeight w:val="260"/>
        </w:trPr>
        <w:tc>
          <w:tcPr>
            <w:tcW w:w="1080" w:type="dxa"/>
            <w:tcBorders>
              <w:top w:val="nil"/>
              <w:left w:val="nil"/>
              <w:bottom w:val="nil"/>
              <w:right w:val="nil"/>
            </w:tcBorders>
            <w:shd w:val="clear" w:color="000000" w:fill="FFFFFF"/>
            <w:noWrap/>
            <w:hideMark/>
          </w:tcPr>
          <w:p w14:paraId="373682BE" w14:textId="77777777" w:rsidR="00EF76DC" w:rsidRPr="00EF76DC" w:rsidRDefault="00EF76DC" w:rsidP="00EF76DC">
            <w:pPr>
              <w:spacing w:after="0" w:line="240" w:lineRule="auto"/>
              <w:rPr>
                <w:rFonts w:eastAsia="Times New Roman" w:cs="Calibri"/>
                <w:sz w:val="18"/>
                <w:szCs w:val="18"/>
              </w:rPr>
            </w:pPr>
            <w:proofErr w:type="spellStart"/>
            <w:r w:rsidRPr="00EF76DC">
              <w:rPr>
                <w:rFonts w:eastAsia="Times New Roman" w:cs="Calibri"/>
                <w:sz w:val="18"/>
                <w:szCs w:val="18"/>
              </w:rPr>
              <w:t>Kafumbata</w:t>
            </w:r>
            <w:proofErr w:type="spellEnd"/>
            <w:r w:rsidRPr="00EF76DC">
              <w:rPr>
                <w:rFonts w:eastAsia="Times New Roman" w:cs="Calibri"/>
                <w:sz w:val="18"/>
                <w:szCs w:val="18"/>
              </w:rPr>
              <w:t xml:space="preserve"> </w:t>
            </w:r>
          </w:p>
        </w:tc>
        <w:tc>
          <w:tcPr>
            <w:tcW w:w="540" w:type="dxa"/>
            <w:tcBorders>
              <w:top w:val="nil"/>
              <w:left w:val="nil"/>
              <w:bottom w:val="nil"/>
              <w:right w:val="nil"/>
            </w:tcBorders>
            <w:shd w:val="clear" w:color="000000" w:fill="FFFFFF"/>
            <w:noWrap/>
            <w:hideMark/>
          </w:tcPr>
          <w:p w14:paraId="4142816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83</w:t>
            </w:r>
          </w:p>
        </w:tc>
        <w:tc>
          <w:tcPr>
            <w:tcW w:w="990" w:type="dxa"/>
            <w:tcBorders>
              <w:top w:val="nil"/>
              <w:left w:val="nil"/>
              <w:bottom w:val="nil"/>
              <w:right w:val="nil"/>
            </w:tcBorders>
            <w:shd w:val="clear" w:color="000000" w:fill="FFFFFF"/>
            <w:noWrap/>
            <w:hideMark/>
          </w:tcPr>
          <w:p w14:paraId="2F6AFFB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104</w:t>
            </w:r>
          </w:p>
        </w:tc>
        <w:tc>
          <w:tcPr>
            <w:tcW w:w="674" w:type="dxa"/>
            <w:tcBorders>
              <w:top w:val="nil"/>
              <w:left w:val="nil"/>
              <w:bottom w:val="nil"/>
              <w:right w:val="nil"/>
            </w:tcBorders>
            <w:shd w:val="clear" w:color="auto" w:fill="auto"/>
            <w:noWrap/>
            <w:hideMark/>
          </w:tcPr>
          <w:p w14:paraId="36E2061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2.4</w:t>
            </w:r>
          </w:p>
        </w:tc>
        <w:tc>
          <w:tcPr>
            <w:tcW w:w="905" w:type="dxa"/>
            <w:tcBorders>
              <w:top w:val="nil"/>
              <w:left w:val="nil"/>
              <w:bottom w:val="nil"/>
              <w:right w:val="nil"/>
            </w:tcBorders>
            <w:shd w:val="clear" w:color="auto" w:fill="auto"/>
            <w:noWrap/>
            <w:hideMark/>
          </w:tcPr>
          <w:p w14:paraId="1811B4E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7" w:type="dxa"/>
            <w:tcBorders>
              <w:top w:val="nil"/>
              <w:left w:val="nil"/>
              <w:bottom w:val="nil"/>
              <w:right w:val="nil"/>
            </w:tcBorders>
            <w:shd w:val="clear" w:color="auto" w:fill="auto"/>
            <w:noWrap/>
            <w:hideMark/>
          </w:tcPr>
          <w:p w14:paraId="7A5582A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88" w:type="dxa"/>
            <w:tcBorders>
              <w:top w:val="nil"/>
              <w:left w:val="nil"/>
              <w:bottom w:val="nil"/>
              <w:right w:val="nil"/>
            </w:tcBorders>
            <w:shd w:val="clear" w:color="auto" w:fill="auto"/>
            <w:noWrap/>
            <w:hideMark/>
          </w:tcPr>
          <w:p w14:paraId="3D82ACE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nil"/>
              <w:right w:val="nil"/>
            </w:tcBorders>
            <w:shd w:val="clear" w:color="auto" w:fill="auto"/>
            <w:noWrap/>
            <w:hideMark/>
          </w:tcPr>
          <w:p w14:paraId="5930824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nil"/>
              <w:right w:val="nil"/>
            </w:tcBorders>
            <w:shd w:val="clear" w:color="auto" w:fill="auto"/>
            <w:noWrap/>
            <w:hideMark/>
          </w:tcPr>
          <w:p w14:paraId="3502752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610" w:type="dxa"/>
            <w:tcBorders>
              <w:top w:val="nil"/>
              <w:left w:val="nil"/>
              <w:bottom w:val="nil"/>
              <w:right w:val="nil"/>
            </w:tcBorders>
            <w:shd w:val="clear" w:color="auto" w:fill="auto"/>
            <w:noWrap/>
            <w:hideMark/>
          </w:tcPr>
          <w:p w14:paraId="3A55E63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12" w:type="dxa"/>
            <w:tcBorders>
              <w:top w:val="nil"/>
              <w:left w:val="nil"/>
              <w:bottom w:val="nil"/>
              <w:right w:val="nil"/>
            </w:tcBorders>
            <w:shd w:val="clear" w:color="auto" w:fill="auto"/>
            <w:noWrap/>
            <w:hideMark/>
          </w:tcPr>
          <w:p w14:paraId="0C6E700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nil"/>
              <w:right w:val="nil"/>
            </w:tcBorders>
            <w:shd w:val="clear" w:color="auto" w:fill="auto"/>
            <w:noWrap/>
            <w:hideMark/>
          </w:tcPr>
          <w:p w14:paraId="03CD7DE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833" w:type="dxa"/>
            <w:tcBorders>
              <w:top w:val="nil"/>
              <w:left w:val="nil"/>
              <w:bottom w:val="nil"/>
              <w:right w:val="nil"/>
            </w:tcBorders>
            <w:shd w:val="clear" w:color="auto" w:fill="auto"/>
            <w:noWrap/>
            <w:hideMark/>
          </w:tcPr>
          <w:p w14:paraId="7D642FA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07" w:type="dxa"/>
            <w:tcBorders>
              <w:top w:val="nil"/>
              <w:left w:val="nil"/>
              <w:bottom w:val="nil"/>
              <w:right w:val="nil"/>
            </w:tcBorders>
            <w:shd w:val="clear" w:color="auto" w:fill="auto"/>
            <w:noWrap/>
            <w:hideMark/>
          </w:tcPr>
          <w:p w14:paraId="07851BF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860" w:type="dxa"/>
            <w:tcBorders>
              <w:top w:val="nil"/>
              <w:left w:val="nil"/>
              <w:bottom w:val="nil"/>
              <w:right w:val="nil"/>
            </w:tcBorders>
            <w:shd w:val="clear" w:color="auto" w:fill="auto"/>
            <w:noWrap/>
            <w:hideMark/>
          </w:tcPr>
          <w:p w14:paraId="188ECE2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3" w:type="dxa"/>
            <w:tcBorders>
              <w:top w:val="nil"/>
              <w:left w:val="nil"/>
              <w:bottom w:val="nil"/>
              <w:right w:val="nil"/>
            </w:tcBorders>
            <w:shd w:val="clear" w:color="auto" w:fill="auto"/>
            <w:noWrap/>
            <w:hideMark/>
          </w:tcPr>
          <w:p w14:paraId="3986F4C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94" w:type="dxa"/>
            <w:tcBorders>
              <w:top w:val="nil"/>
              <w:left w:val="nil"/>
              <w:bottom w:val="nil"/>
              <w:right w:val="nil"/>
            </w:tcBorders>
            <w:shd w:val="clear" w:color="auto" w:fill="auto"/>
            <w:noWrap/>
            <w:hideMark/>
          </w:tcPr>
          <w:p w14:paraId="0969248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44</w:t>
            </w:r>
          </w:p>
        </w:tc>
        <w:tc>
          <w:tcPr>
            <w:tcW w:w="937" w:type="dxa"/>
            <w:tcBorders>
              <w:top w:val="nil"/>
              <w:left w:val="nil"/>
              <w:bottom w:val="nil"/>
              <w:right w:val="nil"/>
            </w:tcBorders>
            <w:shd w:val="clear" w:color="auto" w:fill="auto"/>
            <w:noWrap/>
            <w:hideMark/>
          </w:tcPr>
          <w:p w14:paraId="21AB054B"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2</w:t>
            </w:r>
          </w:p>
        </w:tc>
      </w:tr>
      <w:tr w:rsidR="00EF76DC" w:rsidRPr="00EF76DC" w14:paraId="78293873" w14:textId="77777777" w:rsidTr="00EF76DC">
        <w:trPr>
          <w:trHeight w:val="260"/>
        </w:trPr>
        <w:tc>
          <w:tcPr>
            <w:tcW w:w="1080" w:type="dxa"/>
            <w:tcBorders>
              <w:top w:val="nil"/>
              <w:left w:val="nil"/>
              <w:bottom w:val="single" w:sz="4" w:space="0" w:color="auto"/>
              <w:right w:val="nil"/>
            </w:tcBorders>
            <w:shd w:val="clear" w:color="000000" w:fill="FFFFFF"/>
            <w:noWrap/>
            <w:hideMark/>
          </w:tcPr>
          <w:p w14:paraId="705E0640" w14:textId="77777777" w:rsidR="00EF76DC" w:rsidRPr="00EF76DC" w:rsidRDefault="00EF76DC" w:rsidP="00EF76DC">
            <w:pPr>
              <w:spacing w:after="0" w:line="240" w:lineRule="auto"/>
              <w:rPr>
                <w:rFonts w:eastAsia="Times New Roman" w:cs="Calibri"/>
                <w:sz w:val="18"/>
                <w:szCs w:val="18"/>
              </w:rPr>
            </w:pPr>
            <w:r w:rsidRPr="00EF76DC">
              <w:rPr>
                <w:rFonts w:eastAsia="Times New Roman" w:cs="Calibri"/>
                <w:sz w:val="18"/>
                <w:szCs w:val="18"/>
              </w:rPr>
              <w:t xml:space="preserve">Grand </w:t>
            </w:r>
          </w:p>
        </w:tc>
        <w:tc>
          <w:tcPr>
            <w:tcW w:w="540" w:type="dxa"/>
            <w:tcBorders>
              <w:top w:val="nil"/>
              <w:left w:val="nil"/>
              <w:bottom w:val="single" w:sz="4" w:space="0" w:color="auto"/>
              <w:right w:val="nil"/>
            </w:tcBorders>
            <w:shd w:val="clear" w:color="000000" w:fill="FFFFFF"/>
            <w:noWrap/>
            <w:hideMark/>
          </w:tcPr>
          <w:p w14:paraId="6222C7B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85</w:t>
            </w:r>
          </w:p>
        </w:tc>
        <w:tc>
          <w:tcPr>
            <w:tcW w:w="990" w:type="dxa"/>
            <w:tcBorders>
              <w:top w:val="nil"/>
              <w:left w:val="nil"/>
              <w:bottom w:val="single" w:sz="4" w:space="0" w:color="auto"/>
              <w:right w:val="nil"/>
            </w:tcBorders>
            <w:shd w:val="clear" w:color="000000" w:fill="FFFFFF"/>
            <w:noWrap/>
            <w:hideMark/>
          </w:tcPr>
          <w:p w14:paraId="6B54010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94</w:t>
            </w:r>
          </w:p>
        </w:tc>
        <w:tc>
          <w:tcPr>
            <w:tcW w:w="674" w:type="dxa"/>
            <w:tcBorders>
              <w:top w:val="nil"/>
              <w:left w:val="nil"/>
              <w:bottom w:val="single" w:sz="4" w:space="0" w:color="auto"/>
              <w:right w:val="nil"/>
            </w:tcBorders>
            <w:shd w:val="clear" w:color="auto" w:fill="auto"/>
            <w:noWrap/>
            <w:hideMark/>
          </w:tcPr>
          <w:p w14:paraId="10B7818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3.3</w:t>
            </w:r>
          </w:p>
        </w:tc>
        <w:tc>
          <w:tcPr>
            <w:tcW w:w="905" w:type="dxa"/>
            <w:tcBorders>
              <w:top w:val="nil"/>
              <w:left w:val="nil"/>
              <w:bottom w:val="single" w:sz="4" w:space="0" w:color="auto"/>
              <w:right w:val="nil"/>
            </w:tcBorders>
            <w:shd w:val="clear" w:color="000000" w:fill="FFFFFF"/>
            <w:noWrap/>
            <w:hideMark/>
          </w:tcPr>
          <w:p w14:paraId="6AF186D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7" w:type="dxa"/>
            <w:tcBorders>
              <w:top w:val="nil"/>
              <w:left w:val="nil"/>
              <w:bottom w:val="single" w:sz="4" w:space="0" w:color="auto"/>
              <w:right w:val="nil"/>
            </w:tcBorders>
            <w:shd w:val="clear" w:color="000000" w:fill="FFFFFF"/>
            <w:noWrap/>
            <w:hideMark/>
          </w:tcPr>
          <w:p w14:paraId="4ECEBBA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88" w:type="dxa"/>
            <w:tcBorders>
              <w:top w:val="nil"/>
              <w:left w:val="nil"/>
              <w:bottom w:val="single" w:sz="4" w:space="0" w:color="auto"/>
              <w:right w:val="nil"/>
            </w:tcBorders>
            <w:shd w:val="clear" w:color="000000" w:fill="FFFFFF"/>
            <w:noWrap/>
            <w:hideMark/>
          </w:tcPr>
          <w:p w14:paraId="6C02A01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30" w:type="dxa"/>
            <w:tcBorders>
              <w:top w:val="nil"/>
              <w:left w:val="nil"/>
              <w:bottom w:val="single" w:sz="4" w:space="0" w:color="auto"/>
              <w:right w:val="nil"/>
            </w:tcBorders>
            <w:shd w:val="clear" w:color="000000" w:fill="FFFFFF"/>
            <w:noWrap/>
            <w:hideMark/>
          </w:tcPr>
          <w:p w14:paraId="3BC517D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77" w:type="dxa"/>
            <w:tcBorders>
              <w:top w:val="nil"/>
              <w:left w:val="nil"/>
              <w:bottom w:val="single" w:sz="4" w:space="0" w:color="auto"/>
              <w:right w:val="nil"/>
            </w:tcBorders>
            <w:shd w:val="clear" w:color="000000" w:fill="FFFFFF"/>
            <w:noWrap/>
            <w:hideMark/>
          </w:tcPr>
          <w:p w14:paraId="133103B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single" w:sz="4" w:space="0" w:color="auto"/>
              <w:right w:val="nil"/>
            </w:tcBorders>
            <w:shd w:val="clear" w:color="000000" w:fill="FFFFFF"/>
            <w:noWrap/>
            <w:hideMark/>
          </w:tcPr>
          <w:p w14:paraId="5A67CD6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12" w:type="dxa"/>
            <w:tcBorders>
              <w:top w:val="nil"/>
              <w:left w:val="nil"/>
              <w:bottom w:val="single" w:sz="4" w:space="0" w:color="auto"/>
              <w:right w:val="nil"/>
            </w:tcBorders>
            <w:shd w:val="clear" w:color="000000" w:fill="FFFFFF"/>
            <w:noWrap/>
            <w:hideMark/>
          </w:tcPr>
          <w:p w14:paraId="5B3EFCE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single" w:sz="4" w:space="0" w:color="auto"/>
              <w:right w:val="nil"/>
            </w:tcBorders>
            <w:shd w:val="clear" w:color="000000" w:fill="FFFFFF"/>
            <w:noWrap/>
            <w:hideMark/>
          </w:tcPr>
          <w:p w14:paraId="1A78C44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33" w:type="dxa"/>
            <w:tcBorders>
              <w:top w:val="nil"/>
              <w:left w:val="nil"/>
              <w:bottom w:val="single" w:sz="4" w:space="0" w:color="auto"/>
              <w:right w:val="nil"/>
            </w:tcBorders>
            <w:shd w:val="clear" w:color="000000" w:fill="FFFFFF"/>
            <w:noWrap/>
            <w:hideMark/>
          </w:tcPr>
          <w:p w14:paraId="260F48B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7" w:type="dxa"/>
            <w:tcBorders>
              <w:top w:val="nil"/>
              <w:left w:val="nil"/>
              <w:bottom w:val="single" w:sz="4" w:space="0" w:color="auto"/>
              <w:right w:val="nil"/>
            </w:tcBorders>
            <w:shd w:val="clear" w:color="000000" w:fill="FFFFFF"/>
            <w:noWrap/>
            <w:hideMark/>
          </w:tcPr>
          <w:p w14:paraId="336460C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0" w:type="dxa"/>
            <w:tcBorders>
              <w:top w:val="nil"/>
              <w:left w:val="nil"/>
              <w:bottom w:val="single" w:sz="4" w:space="0" w:color="auto"/>
              <w:right w:val="nil"/>
            </w:tcBorders>
            <w:shd w:val="clear" w:color="000000" w:fill="FFFFFF"/>
            <w:noWrap/>
            <w:hideMark/>
          </w:tcPr>
          <w:p w14:paraId="2CE282A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03" w:type="dxa"/>
            <w:tcBorders>
              <w:top w:val="nil"/>
              <w:left w:val="nil"/>
              <w:bottom w:val="single" w:sz="4" w:space="0" w:color="auto"/>
              <w:right w:val="nil"/>
            </w:tcBorders>
            <w:shd w:val="clear" w:color="000000" w:fill="FFFFFF"/>
            <w:noWrap/>
            <w:hideMark/>
          </w:tcPr>
          <w:p w14:paraId="08BADC8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94" w:type="dxa"/>
            <w:tcBorders>
              <w:top w:val="nil"/>
              <w:left w:val="nil"/>
              <w:bottom w:val="single" w:sz="4" w:space="0" w:color="auto"/>
              <w:right w:val="nil"/>
            </w:tcBorders>
            <w:shd w:val="clear" w:color="auto" w:fill="auto"/>
            <w:noWrap/>
            <w:hideMark/>
          </w:tcPr>
          <w:p w14:paraId="03AB89D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41</w:t>
            </w:r>
          </w:p>
        </w:tc>
        <w:tc>
          <w:tcPr>
            <w:tcW w:w="937" w:type="dxa"/>
            <w:tcBorders>
              <w:top w:val="nil"/>
              <w:left w:val="nil"/>
              <w:bottom w:val="single" w:sz="4" w:space="0" w:color="auto"/>
              <w:right w:val="nil"/>
            </w:tcBorders>
            <w:shd w:val="clear" w:color="auto" w:fill="auto"/>
            <w:noWrap/>
            <w:hideMark/>
          </w:tcPr>
          <w:p w14:paraId="66D4435D"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 </w:t>
            </w:r>
          </w:p>
        </w:tc>
      </w:tr>
    </w:tbl>
    <w:p w14:paraId="606782AB" w14:textId="77777777" w:rsidR="00EF76DC" w:rsidRPr="00EF76DC" w:rsidRDefault="00EF76DC" w:rsidP="00EF76DC">
      <w:r w:rsidRPr="00EF76DC">
        <w:br w:type="page"/>
      </w:r>
    </w:p>
    <w:p w14:paraId="7E0CD3BA" w14:textId="77777777" w:rsidR="00EF76DC" w:rsidRPr="00EF76DC" w:rsidRDefault="00EF76DC" w:rsidP="00EF76DC">
      <w:pPr>
        <w:jc w:val="both"/>
        <w:rPr>
          <w:b/>
        </w:rPr>
        <w:sectPr w:rsidR="00EF76DC" w:rsidRPr="00EF76DC" w:rsidSect="00BF1D1F">
          <w:pgSz w:w="15840" w:h="12240" w:orient="landscape"/>
          <w:pgMar w:top="1440" w:right="1440" w:bottom="1440" w:left="1440" w:header="720" w:footer="720" w:gutter="0"/>
          <w:cols w:space="720"/>
          <w:docGrid w:linePitch="360"/>
        </w:sectPr>
      </w:pPr>
    </w:p>
    <w:p w14:paraId="4D237F34" w14:textId="77777777" w:rsidR="0055381A" w:rsidRPr="0055381A" w:rsidRDefault="0055381A" w:rsidP="0055381A">
      <w:pPr>
        <w:pStyle w:val="Caption"/>
        <w:spacing w:after="0"/>
        <w:rPr>
          <w:rFonts w:ascii="Calibri" w:hAnsi="Calibri" w:cs="Calibri"/>
          <w:sz w:val="22"/>
          <w:szCs w:val="22"/>
        </w:rPr>
      </w:pPr>
      <w:bookmarkStart w:id="38" w:name="_Toc532472122"/>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32</w:t>
      </w:r>
      <w:r w:rsidRPr="0055381A">
        <w:rPr>
          <w:rFonts w:ascii="Calibri" w:hAnsi="Calibri" w:cs="Calibri"/>
          <w:sz w:val="22"/>
          <w:szCs w:val="22"/>
        </w:rPr>
        <w:fldChar w:fldCharType="end"/>
      </w:r>
      <w:r w:rsidRPr="0055381A">
        <w:rPr>
          <w:rFonts w:ascii="Calibri" w:hAnsi="Calibri" w:cs="Calibri"/>
          <w:sz w:val="22"/>
          <w:szCs w:val="22"/>
        </w:rPr>
        <w:t>: Farmer ratings d</w:t>
      </w:r>
      <w:r w:rsidR="009D367E">
        <w:rPr>
          <w:rFonts w:ascii="Calibri" w:hAnsi="Calibri" w:cs="Calibri"/>
          <w:sz w:val="22"/>
          <w:szCs w:val="22"/>
        </w:rPr>
        <w:t xml:space="preserve">isaggregated </w:t>
      </w:r>
      <w:r w:rsidRPr="0055381A">
        <w:rPr>
          <w:rFonts w:ascii="Calibri" w:hAnsi="Calibri" w:cs="Calibri"/>
          <w:sz w:val="22"/>
          <w:szCs w:val="22"/>
        </w:rPr>
        <w:t xml:space="preserve">by gender and age for on station finger millet PVS trial established in </w:t>
      </w:r>
      <w:proofErr w:type="spellStart"/>
      <w:r w:rsidRPr="0055381A">
        <w:rPr>
          <w:rFonts w:ascii="Calibri" w:hAnsi="Calibri" w:cs="Calibri"/>
          <w:sz w:val="22"/>
          <w:szCs w:val="22"/>
        </w:rPr>
        <w:t>Alupe</w:t>
      </w:r>
      <w:proofErr w:type="spellEnd"/>
      <w:r w:rsidRPr="0055381A">
        <w:rPr>
          <w:rFonts w:ascii="Calibri" w:hAnsi="Calibri" w:cs="Calibri"/>
          <w:sz w:val="22"/>
          <w:szCs w:val="22"/>
        </w:rPr>
        <w:t>, Kenya</w:t>
      </w:r>
      <w:bookmarkEnd w:id="38"/>
      <w:r w:rsidR="009D367E">
        <w:rPr>
          <w:rFonts w:ascii="Calibri" w:hAnsi="Calibri" w:cs="Calibri"/>
          <w:sz w:val="22"/>
          <w:szCs w:val="22"/>
        </w:rPr>
        <w:t>.</w:t>
      </w:r>
    </w:p>
    <w:tbl>
      <w:tblPr>
        <w:tblW w:w="9660" w:type="dxa"/>
        <w:tblLook w:val="04A0" w:firstRow="1" w:lastRow="0" w:firstColumn="1" w:lastColumn="0" w:noHBand="0" w:noVBand="1"/>
      </w:tblPr>
      <w:tblGrid>
        <w:gridCol w:w="960"/>
        <w:gridCol w:w="960"/>
        <w:gridCol w:w="960"/>
        <w:gridCol w:w="960"/>
        <w:gridCol w:w="1020"/>
        <w:gridCol w:w="960"/>
        <w:gridCol w:w="960"/>
        <w:gridCol w:w="960"/>
        <w:gridCol w:w="960"/>
        <w:gridCol w:w="960"/>
      </w:tblGrid>
      <w:tr w:rsidR="00DC5E81" w:rsidRPr="00EF76DC" w14:paraId="54D9FD16" w14:textId="77777777" w:rsidTr="00067F2A">
        <w:trPr>
          <w:trHeight w:val="300"/>
        </w:trPr>
        <w:tc>
          <w:tcPr>
            <w:tcW w:w="960" w:type="dxa"/>
            <w:tcBorders>
              <w:top w:val="nil"/>
              <w:left w:val="nil"/>
              <w:bottom w:val="nil"/>
              <w:right w:val="nil"/>
            </w:tcBorders>
            <w:shd w:val="clear" w:color="auto" w:fill="auto"/>
            <w:noWrap/>
            <w:hideMark/>
          </w:tcPr>
          <w:p w14:paraId="65D3D8D0"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a) Men</w:t>
            </w:r>
          </w:p>
        </w:tc>
        <w:tc>
          <w:tcPr>
            <w:tcW w:w="960" w:type="dxa"/>
            <w:tcBorders>
              <w:top w:val="nil"/>
              <w:left w:val="nil"/>
              <w:bottom w:val="nil"/>
              <w:right w:val="nil"/>
            </w:tcBorders>
            <w:shd w:val="clear" w:color="auto" w:fill="auto"/>
            <w:noWrap/>
            <w:hideMark/>
          </w:tcPr>
          <w:p w14:paraId="0B31851F" w14:textId="77777777" w:rsidR="00DC5E81" w:rsidRPr="00EF76DC" w:rsidRDefault="00DC5E81" w:rsidP="00067F2A">
            <w:pPr>
              <w:spacing w:after="0" w:line="240" w:lineRule="auto"/>
              <w:rPr>
                <w:rFonts w:eastAsia="Times New Roman" w:cs="Calibri"/>
                <w:b/>
                <w:bCs/>
                <w:color w:val="000000"/>
                <w:sz w:val="18"/>
                <w:szCs w:val="18"/>
              </w:rPr>
            </w:pPr>
          </w:p>
        </w:tc>
        <w:tc>
          <w:tcPr>
            <w:tcW w:w="960" w:type="dxa"/>
            <w:tcBorders>
              <w:top w:val="nil"/>
              <w:left w:val="nil"/>
              <w:bottom w:val="nil"/>
              <w:right w:val="nil"/>
            </w:tcBorders>
            <w:shd w:val="clear" w:color="auto" w:fill="auto"/>
            <w:noWrap/>
            <w:hideMark/>
          </w:tcPr>
          <w:p w14:paraId="05CCBCC6"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1A72A87C" w14:textId="77777777" w:rsidR="00DC5E81" w:rsidRPr="00EF76DC" w:rsidRDefault="00DC5E81" w:rsidP="00067F2A">
            <w:pPr>
              <w:spacing w:after="0" w:line="240" w:lineRule="auto"/>
              <w:rPr>
                <w:rFonts w:ascii="Times New Roman" w:eastAsia="Times New Roman" w:hAnsi="Times New Roman"/>
                <w:sz w:val="20"/>
                <w:szCs w:val="20"/>
              </w:rPr>
            </w:pPr>
          </w:p>
        </w:tc>
        <w:tc>
          <w:tcPr>
            <w:tcW w:w="1020" w:type="dxa"/>
            <w:tcBorders>
              <w:top w:val="nil"/>
              <w:left w:val="nil"/>
              <w:bottom w:val="nil"/>
              <w:right w:val="nil"/>
            </w:tcBorders>
            <w:shd w:val="clear" w:color="auto" w:fill="auto"/>
            <w:noWrap/>
            <w:hideMark/>
          </w:tcPr>
          <w:p w14:paraId="3BB66B7F"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6046C7CB"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166B9CBA"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39684737"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7080D2EF" w14:textId="77777777" w:rsidR="00DC5E81" w:rsidRPr="00EF76DC" w:rsidRDefault="00DC5E81" w:rsidP="00067F2A">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hideMark/>
          </w:tcPr>
          <w:p w14:paraId="1928FF61" w14:textId="77777777" w:rsidR="00DC5E81" w:rsidRPr="00EF76DC" w:rsidRDefault="00DC5E81" w:rsidP="00067F2A">
            <w:pPr>
              <w:spacing w:after="0" w:line="240" w:lineRule="auto"/>
              <w:rPr>
                <w:rFonts w:ascii="Times New Roman" w:eastAsia="Times New Roman" w:hAnsi="Times New Roman"/>
                <w:sz w:val="20"/>
                <w:szCs w:val="20"/>
              </w:rPr>
            </w:pPr>
          </w:p>
        </w:tc>
      </w:tr>
      <w:tr w:rsidR="00DC5E81" w:rsidRPr="00EF76DC" w14:paraId="787982BA" w14:textId="77777777" w:rsidTr="00067F2A">
        <w:trPr>
          <w:trHeight w:val="540"/>
        </w:trPr>
        <w:tc>
          <w:tcPr>
            <w:tcW w:w="960" w:type="dxa"/>
            <w:tcBorders>
              <w:top w:val="single" w:sz="4" w:space="0" w:color="auto"/>
              <w:left w:val="nil"/>
              <w:bottom w:val="single" w:sz="4" w:space="0" w:color="auto"/>
              <w:right w:val="nil"/>
            </w:tcBorders>
            <w:shd w:val="clear" w:color="000000" w:fill="FFFFFF"/>
            <w:hideMark/>
          </w:tcPr>
          <w:p w14:paraId="49CF0E75"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960" w:type="dxa"/>
            <w:tcBorders>
              <w:top w:val="single" w:sz="4" w:space="0" w:color="auto"/>
              <w:left w:val="nil"/>
              <w:bottom w:val="single" w:sz="4" w:space="0" w:color="auto"/>
              <w:right w:val="nil"/>
            </w:tcBorders>
            <w:shd w:val="clear" w:color="000000" w:fill="FFFFFF"/>
            <w:hideMark/>
          </w:tcPr>
          <w:p w14:paraId="276A73B3"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Head</w:t>
            </w:r>
          </w:p>
          <w:p w14:paraId="39E561A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 size</w:t>
            </w:r>
          </w:p>
        </w:tc>
        <w:tc>
          <w:tcPr>
            <w:tcW w:w="960" w:type="dxa"/>
            <w:tcBorders>
              <w:top w:val="single" w:sz="4" w:space="0" w:color="auto"/>
              <w:left w:val="nil"/>
              <w:bottom w:val="single" w:sz="4" w:space="0" w:color="auto"/>
              <w:right w:val="nil"/>
            </w:tcBorders>
            <w:shd w:val="clear" w:color="000000" w:fill="FFFFFF"/>
            <w:hideMark/>
          </w:tcPr>
          <w:p w14:paraId="2FE05CB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Plant height</w:t>
            </w:r>
          </w:p>
        </w:tc>
        <w:tc>
          <w:tcPr>
            <w:tcW w:w="960" w:type="dxa"/>
            <w:tcBorders>
              <w:top w:val="single" w:sz="4" w:space="0" w:color="auto"/>
              <w:left w:val="nil"/>
              <w:bottom w:val="single" w:sz="4" w:space="0" w:color="auto"/>
              <w:right w:val="nil"/>
            </w:tcBorders>
            <w:shd w:val="clear" w:color="000000" w:fill="FFFFFF"/>
            <w:hideMark/>
          </w:tcPr>
          <w:p w14:paraId="4D52E8BF" w14:textId="77777777" w:rsidR="00DC5E81" w:rsidRPr="00EF76DC" w:rsidRDefault="00DC5E81" w:rsidP="009D367E">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009D367E">
              <w:rPr>
                <w:rFonts w:eastAsia="Times New Roman" w:cs="Calibri"/>
                <w:color w:val="000000"/>
                <w:sz w:val="18"/>
                <w:szCs w:val="18"/>
              </w:rPr>
              <w:t>c</w:t>
            </w:r>
            <w:r w:rsidR="00303F0C" w:rsidRPr="00EF76DC">
              <w:rPr>
                <w:rFonts w:eastAsia="Times New Roman" w:cs="Calibri"/>
                <w:color w:val="000000"/>
                <w:sz w:val="18"/>
                <w:szCs w:val="18"/>
              </w:rPr>
              <w:t>olor</w:t>
            </w:r>
            <w:proofErr w:type="spellEnd"/>
          </w:p>
        </w:tc>
        <w:tc>
          <w:tcPr>
            <w:tcW w:w="1020" w:type="dxa"/>
            <w:tcBorders>
              <w:top w:val="single" w:sz="4" w:space="0" w:color="auto"/>
              <w:left w:val="nil"/>
              <w:bottom w:val="single" w:sz="4" w:space="0" w:color="auto"/>
              <w:right w:val="nil"/>
            </w:tcBorders>
            <w:shd w:val="clear" w:color="000000" w:fill="FFFFFF"/>
            <w:hideMark/>
          </w:tcPr>
          <w:p w14:paraId="00B7CDA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Market preference</w:t>
            </w:r>
          </w:p>
        </w:tc>
        <w:tc>
          <w:tcPr>
            <w:tcW w:w="960" w:type="dxa"/>
            <w:tcBorders>
              <w:top w:val="single" w:sz="4" w:space="0" w:color="auto"/>
              <w:left w:val="nil"/>
              <w:bottom w:val="single" w:sz="4" w:space="0" w:color="auto"/>
              <w:right w:val="nil"/>
            </w:tcBorders>
            <w:shd w:val="clear" w:color="000000" w:fill="FFFFFF"/>
            <w:hideMark/>
          </w:tcPr>
          <w:p w14:paraId="2659CA47" w14:textId="77777777" w:rsidR="00DC5E81" w:rsidRPr="00EF76DC" w:rsidRDefault="00DC5E81" w:rsidP="009D367E">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Early </w:t>
            </w:r>
            <w:r w:rsidR="009D367E">
              <w:rPr>
                <w:rFonts w:eastAsia="Times New Roman" w:cs="Calibri"/>
                <w:color w:val="000000"/>
                <w:sz w:val="18"/>
                <w:szCs w:val="18"/>
              </w:rPr>
              <w:t>m</w:t>
            </w:r>
            <w:r w:rsidRPr="00EF76DC">
              <w:rPr>
                <w:rFonts w:eastAsia="Times New Roman" w:cs="Calibri"/>
                <w:color w:val="000000"/>
                <w:sz w:val="18"/>
                <w:szCs w:val="18"/>
              </w:rPr>
              <w:t>aturity</w:t>
            </w:r>
          </w:p>
        </w:tc>
        <w:tc>
          <w:tcPr>
            <w:tcW w:w="960" w:type="dxa"/>
            <w:tcBorders>
              <w:top w:val="single" w:sz="4" w:space="0" w:color="auto"/>
              <w:left w:val="nil"/>
              <w:bottom w:val="single" w:sz="4" w:space="0" w:color="auto"/>
              <w:right w:val="nil"/>
            </w:tcBorders>
            <w:shd w:val="clear" w:color="000000" w:fill="FFFFFF"/>
            <w:hideMark/>
          </w:tcPr>
          <w:p w14:paraId="5DB1BF4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Disease resistance</w:t>
            </w:r>
          </w:p>
        </w:tc>
        <w:tc>
          <w:tcPr>
            <w:tcW w:w="960" w:type="dxa"/>
            <w:tcBorders>
              <w:top w:val="single" w:sz="4" w:space="0" w:color="auto"/>
              <w:left w:val="nil"/>
              <w:bottom w:val="single" w:sz="4" w:space="0" w:color="auto"/>
              <w:right w:val="nil"/>
            </w:tcBorders>
            <w:shd w:val="clear" w:color="000000" w:fill="FFFFFF"/>
            <w:hideMark/>
          </w:tcPr>
          <w:p w14:paraId="07035EE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Yield</w:t>
            </w:r>
          </w:p>
        </w:tc>
        <w:tc>
          <w:tcPr>
            <w:tcW w:w="960" w:type="dxa"/>
            <w:tcBorders>
              <w:top w:val="single" w:sz="4" w:space="0" w:color="auto"/>
              <w:left w:val="nil"/>
              <w:bottom w:val="single" w:sz="4" w:space="0" w:color="auto"/>
              <w:right w:val="nil"/>
            </w:tcBorders>
            <w:shd w:val="clear" w:color="000000" w:fill="FFFFFF"/>
            <w:hideMark/>
          </w:tcPr>
          <w:p w14:paraId="275C486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960" w:type="dxa"/>
            <w:tcBorders>
              <w:top w:val="single" w:sz="4" w:space="0" w:color="auto"/>
              <w:left w:val="nil"/>
              <w:bottom w:val="single" w:sz="4" w:space="0" w:color="auto"/>
              <w:right w:val="nil"/>
            </w:tcBorders>
            <w:shd w:val="clear" w:color="000000" w:fill="FFFFFF"/>
            <w:hideMark/>
          </w:tcPr>
          <w:p w14:paraId="1A52E07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r>
      <w:tr w:rsidR="00DC5E81" w:rsidRPr="00EF76DC" w14:paraId="1EDE3A14" w14:textId="77777777" w:rsidTr="00067F2A">
        <w:trPr>
          <w:trHeight w:val="300"/>
        </w:trPr>
        <w:tc>
          <w:tcPr>
            <w:tcW w:w="960" w:type="dxa"/>
            <w:tcBorders>
              <w:top w:val="nil"/>
              <w:left w:val="nil"/>
              <w:bottom w:val="nil"/>
              <w:right w:val="nil"/>
            </w:tcBorders>
            <w:shd w:val="clear" w:color="000000" w:fill="FFFFFF"/>
            <w:noWrap/>
            <w:hideMark/>
          </w:tcPr>
          <w:p w14:paraId="6899097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814</w:t>
            </w:r>
          </w:p>
        </w:tc>
        <w:tc>
          <w:tcPr>
            <w:tcW w:w="960" w:type="dxa"/>
            <w:tcBorders>
              <w:top w:val="nil"/>
              <w:left w:val="nil"/>
              <w:bottom w:val="nil"/>
              <w:right w:val="nil"/>
            </w:tcBorders>
            <w:shd w:val="clear" w:color="000000" w:fill="FFFFFF"/>
            <w:noWrap/>
            <w:hideMark/>
          </w:tcPr>
          <w:p w14:paraId="520BEED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ED7AB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2C98A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28C5ED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C26171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C500DD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62EE39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FDD070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3D63206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56DE8864" w14:textId="77777777" w:rsidTr="00067F2A">
        <w:trPr>
          <w:trHeight w:val="300"/>
        </w:trPr>
        <w:tc>
          <w:tcPr>
            <w:tcW w:w="960" w:type="dxa"/>
            <w:tcBorders>
              <w:top w:val="nil"/>
              <w:left w:val="nil"/>
              <w:bottom w:val="nil"/>
              <w:right w:val="nil"/>
            </w:tcBorders>
            <w:shd w:val="clear" w:color="000000" w:fill="FFFFFF"/>
            <w:noWrap/>
            <w:hideMark/>
          </w:tcPr>
          <w:p w14:paraId="4E66C903"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960" w:type="dxa"/>
            <w:tcBorders>
              <w:top w:val="nil"/>
              <w:left w:val="nil"/>
              <w:bottom w:val="nil"/>
              <w:right w:val="nil"/>
            </w:tcBorders>
            <w:shd w:val="clear" w:color="000000" w:fill="FFFFFF"/>
            <w:noWrap/>
            <w:hideMark/>
          </w:tcPr>
          <w:p w14:paraId="583A575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134DF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47B5ED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3BF353D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0E4869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A0B679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292739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476A05D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496F88C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2FDF887A" w14:textId="77777777" w:rsidTr="00067F2A">
        <w:trPr>
          <w:trHeight w:val="300"/>
        </w:trPr>
        <w:tc>
          <w:tcPr>
            <w:tcW w:w="960" w:type="dxa"/>
            <w:tcBorders>
              <w:top w:val="nil"/>
              <w:left w:val="nil"/>
              <w:bottom w:val="nil"/>
              <w:right w:val="nil"/>
            </w:tcBorders>
            <w:shd w:val="clear" w:color="000000" w:fill="FFFFFF"/>
            <w:noWrap/>
            <w:hideMark/>
          </w:tcPr>
          <w:p w14:paraId="32233F38"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960" w:type="dxa"/>
            <w:tcBorders>
              <w:top w:val="nil"/>
              <w:left w:val="nil"/>
              <w:bottom w:val="nil"/>
              <w:right w:val="nil"/>
            </w:tcBorders>
            <w:shd w:val="clear" w:color="000000" w:fill="FFFFFF"/>
            <w:noWrap/>
            <w:hideMark/>
          </w:tcPr>
          <w:p w14:paraId="0D3D077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954E61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90C6D4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7CC9241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B7B7F3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BCD608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0FD610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437F39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28</w:t>
            </w:r>
          </w:p>
        </w:tc>
        <w:tc>
          <w:tcPr>
            <w:tcW w:w="960" w:type="dxa"/>
            <w:tcBorders>
              <w:top w:val="nil"/>
              <w:left w:val="nil"/>
              <w:bottom w:val="nil"/>
              <w:right w:val="nil"/>
            </w:tcBorders>
            <w:shd w:val="clear" w:color="000000" w:fill="FFFFFF"/>
            <w:noWrap/>
            <w:hideMark/>
          </w:tcPr>
          <w:p w14:paraId="02C08CA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r>
      <w:tr w:rsidR="00DC5E81" w:rsidRPr="00EF76DC" w14:paraId="32E1BC9D" w14:textId="77777777" w:rsidTr="00067F2A">
        <w:trPr>
          <w:trHeight w:val="300"/>
        </w:trPr>
        <w:tc>
          <w:tcPr>
            <w:tcW w:w="960" w:type="dxa"/>
            <w:tcBorders>
              <w:top w:val="nil"/>
              <w:left w:val="nil"/>
              <w:bottom w:val="nil"/>
              <w:right w:val="nil"/>
            </w:tcBorders>
            <w:shd w:val="clear" w:color="000000" w:fill="FFFFFF"/>
            <w:noWrap/>
            <w:hideMark/>
          </w:tcPr>
          <w:p w14:paraId="2D838C9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960" w:type="dxa"/>
            <w:tcBorders>
              <w:top w:val="nil"/>
              <w:left w:val="nil"/>
              <w:bottom w:val="nil"/>
              <w:right w:val="nil"/>
            </w:tcBorders>
            <w:shd w:val="clear" w:color="000000" w:fill="FFFFFF"/>
            <w:noWrap/>
            <w:hideMark/>
          </w:tcPr>
          <w:p w14:paraId="2AB42B6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CF300D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174F95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2F8DB33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A219C6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679D73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2B420A8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1F99F98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27</w:t>
            </w:r>
          </w:p>
        </w:tc>
        <w:tc>
          <w:tcPr>
            <w:tcW w:w="960" w:type="dxa"/>
            <w:tcBorders>
              <w:top w:val="nil"/>
              <w:left w:val="nil"/>
              <w:bottom w:val="nil"/>
              <w:right w:val="nil"/>
            </w:tcBorders>
            <w:shd w:val="clear" w:color="000000" w:fill="FFFFFF"/>
            <w:noWrap/>
            <w:hideMark/>
          </w:tcPr>
          <w:p w14:paraId="7106F49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47048D78" w14:textId="77777777" w:rsidTr="00067F2A">
        <w:trPr>
          <w:trHeight w:val="300"/>
        </w:trPr>
        <w:tc>
          <w:tcPr>
            <w:tcW w:w="960" w:type="dxa"/>
            <w:tcBorders>
              <w:top w:val="nil"/>
              <w:left w:val="nil"/>
              <w:bottom w:val="nil"/>
              <w:right w:val="nil"/>
            </w:tcBorders>
            <w:shd w:val="clear" w:color="000000" w:fill="FFFFFF"/>
            <w:noWrap/>
            <w:hideMark/>
          </w:tcPr>
          <w:p w14:paraId="190DADC7"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1034</w:t>
            </w:r>
          </w:p>
        </w:tc>
        <w:tc>
          <w:tcPr>
            <w:tcW w:w="960" w:type="dxa"/>
            <w:tcBorders>
              <w:top w:val="nil"/>
              <w:left w:val="nil"/>
              <w:bottom w:val="nil"/>
              <w:right w:val="nil"/>
            </w:tcBorders>
            <w:shd w:val="clear" w:color="000000" w:fill="FFFFFF"/>
            <w:noWrap/>
            <w:hideMark/>
          </w:tcPr>
          <w:p w14:paraId="3CD05D7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09F9F7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6B45E6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7096AA0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F04A34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4FF7EC2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52A56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44916A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960" w:type="dxa"/>
            <w:tcBorders>
              <w:top w:val="nil"/>
              <w:left w:val="nil"/>
              <w:bottom w:val="nil"/>
              <w:right w:val="nil"/>
            </w:tcBorders>
            <w:shd w:val="clear" w:color="000000" w:fill="FFFFFF"/>
            <w:noWrap/>
            <w:hideMark/>
          </w:tcPr>
          <w:p w14:paraId="32F6F4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DC5E81" w:rsidRPr="00EF76DC" w14:paraId="0FE6B46C" w14:textId="77777777" w:rsidTr="00067F2A">
        <w:trPr>
          <w:trHeight w:val="300"/>
        </w:trPr>
        <w:tc>
          <w:tcPr>
            <w:tcW w:w="960" w:type="dxa"/>
            <w:tcBorders>
              <w:top w:val="nil"/>
              <w:left w:val="nil"/>
              <w:bottom w:val="nil"/>
              <w:right w:val="nil"/>
            </w:tcBorders>
            <w:shd w:val="clear" w:color="000000" w:fill="FFFFFF"/>
            <w:noWrap/>
            <w:hideMark/>
          </w:tcPr>
          <w:p w14:paraId="14B40F1C"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960" w:type="dxa"/>
            <w:tcBorders>
              <w:top w:val="nil"/>
              <w:left w:val="nil"/>
              <w:bottom w:val="nil"/>
              <w:right w:val="nil"/>
            </w:tcBorders>
            <w:shd w:val="clear" w:color="000000" w:fill="FFFFFF"/>
            <w:noWrap/>
            <w:hideMark/>
          </w:tcPr>
          <w:p w14:paraId="5AB468D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6268E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0240D9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20" w:type="dxa"/>
            <w:tcBorders>
              <w:top w:val="nil"/>
              <w:left w:val="nil"/>
              <w:bottom w:val="nil"/>
              <w:right w:val="nil"/>
            </w:tcBorders>
            <w:shd w:val="clear" w:color="000000" w:fill="FFFFFF"/>
            <w:noWrap/>
            <w:hideMark/>
          </w:tcPr>
          <w:p w14:paraId="222A52A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CB12FE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nil"/>
              <w:right w:val="nil"/>
            </w:tcBorders>
            <w:shd w:val="clear" w:color="000000" w:fill="FFFFFF"/>
            <w:noWrap/>
            <w:hideMark/>
          </w:tcPr>
          <w:p w14:paraId="4488627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F36B1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050946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960" w:type="dxa"/>
            <w:tcBorders>
              <w:top w:val="nil"/>
              <w:left w:val="nil"/>
              <w:bottom w:val="nil"/>
              <w:right w:val="nil"/>
            </w:tcBorders>
            <w:shd w:val="clear" w:color="000000" w:fill="FFFFFF"/>
            <w:noWrap/>
            <w:hideMark/>
          </w:tcPr>
          <w:p w14:paraId="1E5A79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DC5E81" w:rsidRPr="00EF76DC" w14:paraId="5A16986E" w14:textId="77777777" w:rsidTr="00067F2A">
        <w:trPr>
          <w:trHeight w:val="300"/>
        </w:trPr>
        <w:tc>
          <w:tcPr>
            <w:tcW w:w="960" w:type="dxa"/>
            <w:tcBorders>
              <w:top w:val="nil"/>
              <w:left w:val="nil"/>
              <w:bottom w:val="nil"/>
              <w:right w:val="nil"/>
            </w:tcBorders>
            <w:shd w:val="clear" w:color="000000" w:fill="FFFFFF"/>
            <w:noWrap/>
            <w:hideMark/>
          </w:tcPr>
          <w:p w14:paraId="20A4524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1149</w:t>
            </w:r>
          </w:p>
        </w:tc>
        <w:tc>
          <w:tcPr>
            <w:tcW w:w="960" w:type="dxa"/>
            <w:tcBorders>
              <w:top w:val="nil"/>
              <w:left w:val="nil"/>
              <w:bottom w:val="nil"/>
              <w:right w:val="nil"/>
            </w:tcBorders>
            <w:shd w:val="clear" w:color="000000" w:fill="FFFFFF"/>
            <w:noWrap/>
            <w:hideMark/>
          </w:tcPr>
          <w:p w14:paraId="5AF431D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652A22E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1C8B0C6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1D66D21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C97531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45B67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61AA2A7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82D09C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23</w:t>
            </w:r>
          </w:p>
        </w:tc>
        <w:tc>
          <w:tcPr>
            <w:tcW w:w="960" w:type="dxa"/>
            <w:tcBorders>
              <w:top w:val="nil"/>
              <w:left w:val="nil"/>
              <w:bottom w:val="nil"/>
              <w:right w:val="nil"/>
            </w:tcBorders>
            <w:shd w:val="clear" w:color="000000" w:fill="FFFFFF"/>
            <w:noWrap/>
            <w:hideMark/>
          </w:tcPr>
          <w:p w14:paraId="52DBECC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r>
      <w:tr w:rsidR="00DC5E81" w:rsidRPr="00EF76DC" w14:paraId="397CEA5F" w14:textId="77777777" w:rsidTr="00067F2A">
        <w:trPr>
          <w:trHeight w:val="300"/>
        </w:trPr>
        <w:tc>
          <w:tcPr>
            <w:tcW w:w="960" w:type="dxa"/>
            <w:tcBorders>
              <w:top w:val="nil"/>
              <w:left w:val="nil"/>
              <w:bottom w:val="nil"/>
              <w:right w:val="nil"/>
            </w:tcBorders>
            <w:shd w:val="clear" w:color="000000" w:fill="FFFFFF"/>
            <w:noWrap/>
            <w:hideMark/>
          </w:tcPr>
          <w:p w14:paraId="2FE29884"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P224</w:t>
            </w:r>
          </w:p>
        </w:tc>
        <w:tc>
          <w:tcPr>
            <w:tcW w:w="960" w:type="dxa"/>
            <w:tcBorders>
              <w:top w:val="nil"/>
              <w:left w:val="nil"/>
              <w:bottom w:val="nil"/>
              <w:right w:val="nil"/>
            </w:tcBorders>
            <w:shd w:val="clear" w:color="000000" w:fill="FFFFFF"/>
            <w:noWrap/>
            <w:hideMark/>
          </w:tcPr>
          <w:p w14:paraId="2301D0A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17AE623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17F9F59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6B4FDBD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71B1276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3441C76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5A8C8A2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C9D913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22</w:t>
            </w:r>
          </w:p>
        </w:tc>
        <w:tc>
          <w:tcPr>
            <w:tcW w:w="960" w:type="dxa"/>
            <w:tcBorders>
              <w:top w:val="nil"/>
              <w:left w:val="nil"/>
              <w:bottom w:val="nil"/>
              <w:right w:val="nil"/>
            </w:tcBorders>
            <w:shd w:val="clear" w:color="000000" w:fill="FFFFFF"/>
            <w:noWrap/>
            <w:hideMark/>
          </w:tcPr>
          <w:p w14:paraId="23D83BD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DC5E81" w:rsidRPr="00EF76DC" w14:paraId="342B7A2F" w14:textId="77777777" w:rsidTr="00067F2A">
        <w:trPr>
          <w:trHeight w:val="300"/>
        </w:trPr>
        <w:tc>
          <w:tcPr>
            <w:tcW w:w="960" w:type="dxa"/>
            <w:tcBorders>
              <w:top w:val="nil"/>
              <w:left w:val="nil"/>
              <w:bottom w:val="nil"/>
              <w:right w:val="nil"/>
            </w:tcBorders>
            <w:shd w:val="clear" w:color="000000" w:fill="FFFFFF"/>
            <w:noWrap/>
            <w:hideMark/>
          </w:tcPr>
          <w:p w14:paraId="0837FFA1"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ACC 14</w:t>
            </w:r>
          </w:p>
        </w:tc>
        <w:tc>
          <w:tcPr>
            <w:tcW w:w="960" w:type="dxa"/>
            <w:tcBorders>
              <w:top w:val="nil"/>
              <w:left w:val="nil"/>
              <w:bottom w:val="nil"/>
              <w:right w:val="nil"/>
            </w:tcBorders>
            <w:shd w:val="clear" w:color="000000" w:fill="FFFFFF"/>
            <w:noWrap/>
            <w:hideMark/>
          </w:tcPr>
          <w:p w14:paraId="675671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A3B9D9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C1AA27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04D6C68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E8C18F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1FA5A9D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3171AA9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0A97A7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22</w:t>
            </w:r>
          </w:p>
        </w:tc>
        <w:tc>
          <w:tcPr>
            <w:tcW w:w="960" w:type="dxa"/>
            <w:tcBorders>
              <w:top w:val="nil"/>
              <w:left w:val="nil"/>
              <w:bottom w:val="nil"/>
              <w:right w:val="nil"/>
            </w:tcBorders>
            <w:shd w:val="clear" w:color="000000" w:fill="FFFFFF"/>
            <w:noWrap/>
            <w:hideMark/>
          </w:tcPr>
          <w:p w14:paraId="30CC998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DC5E81" w:rsidRPr="00EF76DC" w14:paraId="79B92155" w14:textId="77777777" w:rsidTr="00067F2A">
        <w:trPr>
          <w:trHeight w:val="300"/>
        </w:trPr>
        <w:tc>
          <w:tcPr>
            <w:tcW w:w="960" w:type="dxa"/>
            <w:tcBorders>
              <w:top w:val="nil"/>
              <w:left w:val="nil"/>
              <w:right w:val="nil"/>
            </w:tcBorders>
            <w:shd w:val="clear" w:color="000000" w:fill="FFFFFF"/>
            <w:noWrap/>
            <w:hideMark/>
          </w:tcPr>
          <w:p w14:paraId="02FB2D4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960" w:type="dxa"/>
            <w:tcBorders>
              <w:top w:val="nil"/>
              <w:left w:val="nil"/>
              <w:right w:val="nil"/>
            </w:tcBorders>
            <w:shd w:val="clear" w:color="000000" w:fill="FFFFFF"/>
            <w:noWrap/>
            <w:hideMark/>
          </w:tcPr>
          <w:p w14:paraId="7903B15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1DB810B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3965CB1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right w:val="nil"/>
            </w:tcBorders>
            <w:shd w:val="clear" w:color="000000" w:fill="FFFFFF"/>
            <w:noWrap/>
            <w:hideMark/>
          </w:tcPr>
          <w:p w14:paraId="112D1B4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0A7D530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04E72FA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right w:val="nil"/>
            </w:tcBorders>
            <w:shd w:val="clear" w:color="000000" w:fill="FFFFFF"/>
            <w:noWrap/>
            <w:hideMark/>
          </w:tcPr>
          <w:p w14:paraId="341ADF2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right w:val="nil"/>
            </w:tcBorders>
            <w:shd w:val="clear" w:color="000000" w:fill="FFFFFF"/>
            <w:noWrap/>
            <w:hideMark/>
          </w:tcPr>
          <w:p w14:paraId="05F070D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22</w:t>
            </w:r>
          </w:p>
        </w:tc>
        <w:tc>
          <w:tcPr>
            <w:tcW w:w="960" w:type="dxa"/>
            <w:tcBorders>
              <w:top w:val="nil"/>
              <w:left w:val="nil"/>
              <w:right w:val="nil"/>
            </w:tcBorders>
            <w:shd w:val="clear" w:color="000000" w:fill="FFFFFF"/>
            <w:noWrap/>
            <w:hideMark/>
          </w:tcPr>
          <w:p w14:paraId="74263B2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DC5E81" w:rsidRPr="00EF76DC" w14:paraId="1AAE15A6" w14:textId="77777777" w:rsidTr="00067F2A">
        <w:trPr>
          <w:trHeight w:val="300"/>
        </w:trPr>
        <w:tc>
          <w:tcPr>
            <w:tcW w:w="960" w:type="dxa"/>
            <w:tcBorders>
              <w:top w:val="nil"/>
              <w:left w:val="nil"/>
              <w:bottom w:val="single" w:sz="4" w:space="0" w:color="auto"/>
              <w:right w:val="nil"/>
            </w:tcBorders>
            <w:shd w:val="clear" w:color="000000" w:fill="FFFFFF"/>
            <w:noWrap/>
          </w:tcPr>
          <w:p w14:paraId="4E40C0F9" w14:textId="77777777" w:rsidR="00DC5E81" w:rsidRPr="00EF76DC" w:rsidRDefault="00DC5E81" w:rsidP="00067F2A">
            <w:pPr>
              <w:spacing w:after="0" w:line="240" w:lineRule="auto"/>
              <w:rPr>
                <w:rFonts w:eastAsia="Times New Roman" w:cs="Calibri"/>
                <w:b/>
                <w:color w:val="000000"/>
                <w:sz w:val="18"/>
                <w:szCs w:val="18"/>
              </w:rPr>
            </w:pPr>
            <w:r w:rsidRPr="00EF76DC">
              <w:rPr>
                <w:rFonts w:eastAsia="Times New Roman" w:cs="Calibri"/>
                <w:b/>
                <w:color w:val="000000"/>
                <w:sz w:val="18"/>
                <w:szCs w:val="18"/>
              </w:rPr>
              <w:t>Mean</w:t>
            </w:r>
          </w:p>
        </w:tc>
        <w:tc>
          <w:tcPr>
            <w:tcW w:w="960" w:type="dxa"/>
            <w:tcBorders>
              <w:top w:val="nil"/>
              <w:left w:val="nil"/>
              <w:bottom w:val="single" w:sz="4" w:space="0" w:color="auto"/>
              <w:right w:val="nil"/>
            </w:tcBorders>
            <w:shd w:val="clear" w:color="000000" w:fill="FFFFFF"/>
            <w:noWrap/>
          </w:tcPr>
          <w:p w14:paraId="2537FD7B"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7004162C"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67D3828E" w14:textId="77777777" w:rsidR="00DC5E81" w:rsidRPr="00EF76DC" w:rsidRDefault="00DC5E81" w:rsidP="00067F2A">
            <w:pPr>
              <w:spacing w:after="0" w:line="240" w:lineRule="auto"/>
              <w:jc w:val="center"/>
              <w:rPr>
                <w:rFonts w:eastAsia="Times New Roman" w:cs="Calibri"/>
                <w:color w:val="000000"/>
                <w:sz w:val="18"/>
                <w:szCs w:val="18"/>
              </w:rPr>
            </w:pPr>
          </w:p>
        </w:tc>
        <w:tc>
          <w:tcPr>
            <w:tcW w:w="1020" w:type="dxa"/>
            <w:tcBorders>
              <w:top w:val="nil"/>
              <w:left w:val="nil"/>
              <w:bottom w:val="single" w:sz="4" w:space="0" w:color="auto"/>
              <w:right w:val="nil"/>
            </w:tcBorders>
            <w:shd w:val="clear" w:color="000000" w:fill="FFFFFF"/>
            <w:noWrap/>
          </w:tcPr>
          <w:p w14:paraId="38446312"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32996914"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4260FF4E"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1E2F216A"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11219D54"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19D4D5F"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5A2F8978" w14:textId="77777777" w:rsidTr="00067F2A">
        <w:trPr>
          <w:trHeight w:val="359"/>
        </w:trPr>
        <w:tc>
          <w:tcPr>
            <w:tcW w:w="2880" w:type="dxa"/>
            <w:gridSpan w:val="3"/>
            <w:tcBorders>
              <w:top w:val="nil"/>
              <w:left w:val="nil"/>
              <w:bottom w:val="nil"/>
              <w:right w:val="nil"/>
            </w:tcBorders>
            <w:shd w:val="clear" w:color="000000" w:fill="FFFFFF"/>
            <w:noWrap/>
            <w:hideMark/>
          </w:tcPr>
          <w:p w14:paraId="23813681" w14:textId="77777777" w:rsidR="00DC5E81" w:rsidRPr="00EF76DC" w:rsidRDefault="00DC5E81" w:rsidP="00067F2A">
            <w:pPr>
              <w:spacing w:after="0" w:line="240" w:lineRule="auto"/>
              <w:rPr>
                <w:rFonts w:eastAsia="Times New Roman" w:cs="Calibri"/>
                <w:b/>
                <w:bCs/>
                <w:color w:val="000000"/>
                <w:sz w:val="18"/>
                <w:szCs w:val="18"/>
              </w:rPr>
            </w:pPr>
          </w:p>
          <w:p w14:paraId="2F14CB5B"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b) Women</w:t>
            </w:r>
            <w:r w:rsidRPr="00EF76DC">
              <w:rPr>
                <w:rFonts w:eastAsia="Times New Roman" w:cs="Calibri"/>
                <w:color w:val="000000"/>
              </w:rPr>
              <w:t> </w:t>
            </w:r>
          </w:p>
        </w:tc>
        <w:tc>
          <w:tcPr>
            <w:tcW w:w="960" w:type="dxa"/>
            <w:tcBorders>
              <w:top w:val="nil"/>
              <w:left w:val="nil"/>
              <w:bottom w:val="nil"/>
              <w:right w:val="nil"/>
            </w:tcBorders>
            <w:shd w:val="clear" w:color="000000" w:fill="FFFFFF"/>
            <w:noWrap/>
            <w:hideMark/>
          </w:tcPr>
          <w:p w14:paraId="4BCA29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20" w:type="dxa"/>
            <w:tcBorders>
              <w:top w:val="nil"/>
              <w:left w:val="nil"/>
              <w:bottom w:val="nil"/>
              <w:right w:val="nil"/>
            </w:tcBorders>
            <w:shd w:val="clear" w:color="000000" w:fill="FFFFFF"/>
            <w:noWrap/>
            <w:hideMark/>
          </w:tcPr>
          <w:p w14:paraId="25A2B82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6E80377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47DCB50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7918F36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4D3EA2E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auto" w:fill="auto"/>
            <w:noWrap/>
            <w:hideMark/>
          </w:tcPr>
          <w:p w14:paraId="76FCC571"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020CAC8F" w14:textId="77777777" w:rsidTr="00067F2A">
        <w:trPr>
          <w:trHeight w:val="480"/>
        </w:trPr>
        <w:tc>
          <w:tcPr>
            <w:tcW w:w="960" w:type="dxa"/>
            <w:tcBorders>
              <w:top w:val="single" w:sz="4" w:space="0" w:color="auto"/>
              <w:left w:val="nil"/>
              <w:bottom w:val="single" w:sz="4" w:space="0" w:color="auto"/>
              <w:right w:val="nil"/>
            </w:tcBorders>
            <w:shd w:val="clear" w:color="000000" w:fill="FFFFFF"/>
            <w:hideMark/>
          </w:tcPr>
          <w:p w14:paraId="6CB99F87"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960" w:type="dxa"/>
            <w:tcBorders>
              <w:top w:val="single" w:sz="4" w:space="0" w:color="auto"/>
              <w:left w:val="nil"/>
              <w:bottom w:val="single" w:sz="4" w:space="0" w:color="auto"/>
              <w:right w:val="nil"/>
            </w:tcBorders>
            <w:shd w:val="clear" w:color="000000" w:fill="FFFFFF"/>
            <w:hideMark/>
          </w:tcPr>
          <w:p w14:paraId="2829DD3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960" w:type="dxa"/>
            <w:tcBorders>
              <w:top w:val="single" w:sz="4" w:space="0" w:color="auto"/>
              <w:left w:val="nil"/>
              <w:bottom w:val="single" w:sz="4" w:space="0" w:color="auto"/>
              <w:right w:val="nil"/>
            </w:tcBorders>
            <w:shd w:val="clear" w:color="000000" w:fill="FFFFFF"/>
            <w:hideMark/>
          </w:tcPr>
          <w:p w14:paraId="6917E1BD"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Head </w:t>
            </w:r>
          </w:p>
          <w:p w14:paraId="543C054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size</w:t>
            </w:r>
          </w:p>
        </w:tc>
        <w:tc>
          <w:tcPr>
            <w:tcW w:w="960" w:type="dxa"/>
            <w:tcBorders>
              <w:top w:val="single" w:sz="4" w:space="0" w:color="auto"/>
              <w:left w:val="nil"/>
              <w:bottom w:val="single" w:sz="4" w:space="0" w:color="auto"/>
              <w:right w:val="nil"/>
            </w:tcBorders>
            <w:shd w:val="clear" w:color="000000" w:fill="FFFFFF"/>
            <w:hideMark/>
          </w:tcPr>
          <w:p w14:paraId="1DA41532"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Grain</w:t>
            </w:r>
          </w:p>
          <w:p w14:paraId="3ACDD7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 size</w:t>
            </w:r>
          </w:p>
        </w:tc>
        <w:tc>
          <w:tcPr>
            <w:tcW w:w="1020" w:type="dxa"/>
            <w:tcBorders>
              <w:top w:val="single" w:sz="4" w:space="0" w:color="auto"/>
              <w:left w:val="nil"/>
              <w:bottom w:val="single" w:sz="4" w:space="0" w:color="auto"/>
              <w:right w:val="nil"/>
            </w:tcBorders>
            <w:shd w:val="clear" w:color="000000" w:fill="FFFFFF"/>
            <w:hideMark/>
          </w:tcPr>
          <w:p w14:paraId="05DD065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Plant height</w:t>
            </w:r>
          </w:p>
        </w:tc>
        <w:tc>
          <w:tcPr>
            <w:tcW w:w="960" w:type="dxa"/>
            <w:tcBorders>
              <w:top w:val="single" w:sz="4" w:space="0" w:color="auto"/>
              <w:left w:val="nil"/>
              <w:bottom w:val="single" w:sz="4" w:space="0" w:color="auto"/>
              <w:right w:val="nil"/>
            </w:tcBorders>
            <w:shd w:val="clear" w:color="000000" w:fill="FFFFFF"/>
            <w:hideMark/>
          </w:tcPr>
          <w:p w14:paraId="0B488E1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960" w:type="dxa"/>
            <w:tcBorders>
              <w:top w:val="single" w:sz="4" w:space="0" w:color="auto"/>
              <w:left w:val="nil"/>
              <w:bottom w:val="single" w:sz="4" w:space="0" w:color="auto"/>
              <w:right w:val="nil"/>
            </w:tcBorders>
            <w:shd w:val="clear" w:color="000000" w:fill="FFFFFF"/>
            <w:hideMark/>
          </w:tcPr>
          <w:p w14:paraId="798016C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Lodging resistance</w:t>
            </w:r>
          </w:p>
        </w:tc>
        <w:tc>
          <w:tcPr>
            <w:tcW w:w="960" w:type="dxa"/>
            <w:tcBorders>
              <w:top w:val="single" w:sz="4" w:space="0" w:color="auto"/>
              <w:left w:val="nil"/>
              <w:bottom w:val="single" w:sz="4" w:space="0" w:color="auto"/>
              <w:right w:val="nil"/>
            </w:tcBorders>
            <w:shd w:val="clear" w:color="000000" w:fill="FFFFFF"/>
            <w:hideMark/>
          </w:tcPr>
          <w:p w14:paraId="41F74F0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Disease resistance</w:t>
            </w:r>
          </w:p>
        </w:tc>
        <w:tc>
          <w:tcPr>
            <w:tcW w:w="960" w:type="dxa"/>
            <w:tcBorders>
              <w:top w:val="single" w:sz="4" w:space="0" w:color="auto"/>
              <w:left w:val="nil"/>
              <w:bottom w:val="single" w:sz="4" w:space="0" w:color="auto"/>
              <w:right w:val="nil"/>
            </w:tcBorders>
            <w:shd w:val="clear" w:color="000000" w:fill="FFFFFF"/>
            <w:hideMark/>
          </w:tcPr>
          <w:p w14:paraId="47A06F6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960" w:type="dxa"/>
            <w:tcBorders>
              <w:top w:val="single" w:sz="4" w:space="0" w:color="auto"/>
              <w:left w:val="nil"/>
              <w:bottom w:val="single" w:sz="4" w:space="0" w:color="auto"/>
              <w:right w:val="nil"/>
            </w:tcBorders>
            <w:shd w:val="clear" w:color="000000" w:fill="FFFFFF"/>
            <w:hideMark/>
          </w:tcPr>
          <w:p w14:paraId="70DDA4E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r>
      <w:tr w:rsidR="00DC5E81" w:rsidRPr="00EF76DC" w14:paraId="4036E430" w14:textId="77777777" w:rsidTr="00067F2A">
        <w:trPr>
          <w:trHeight w:val="300"/>
        </w:trPr>
        <w:tc>
          <w:tcPr>
            <w:tcW w:w="960" w:type="dxa"/>
            <w:tcBorders>
              <w:top w:val="nil"/>
              <w:left w:val="nil"/>
              <w:bottom w:val="nil"/>
              <w:right w:val="nil"/>
            </w:tcBorders>
            <w:shd w:val="clear" w:color="000000" w:fill="FFFFFF"/>
            <w:noWrap/>
            <w:hideMark/>
          </w:tcPr>
          <w:p w14:paraId="3B448DB1"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960" w:type="dxa"/>
            <w:tcBorders>
              <w:top w:val="nil"/>
              <w:left w:val="nil"/>
              <w:bottom w:val="nil"/>
              <w:right w:val="nil"/>
            </w:tcBorders>
            <w:shd w:val="clear" w:color="000000" w:fill="FFFFFF"/>
            <w:noWrap/>
            <w:hideMark/>
          </w:tcPr>
          <w:p w14:paraId="4FFC8B6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67DDA6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531247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095000A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D350A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6EC9D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E6C1CC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498ABD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33</w:t>
            </w:r>
          </w:p>
        </w:tc>
        <w:tc>
          <w:tcPr>
            <w:tcW w:w="960" w:type="dxa"/>
            <w:tcBorders>
              <w:top w:val="nil"/>
              <w:left w:val="nil"/>
              <w:bottom w:val="nil"/>
              <w:right w:val="nil"/>
            </w:tcBorders>
            <w:shd w:val="clear" w:color="000000" w:fill="FFFFFF"/>
            <w:noWrap/>
            <w:hideMark/>
          </w:tcPr>
          <w:p w14:paraId="10058E7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4E0A248A" w14:textId="77777777" w:rsidTr="00067F2A">
        <w:trPr>
          <w:trHeight w:val="300"/>
        </w:trPr>
        <w:tc>
          <w:tcPr>
            <w:tcW w:w="960" w:type="dxa"/>
            <w:tcBorders>
              <w:top w:val="nil"/>
              <w:left w:val="nil"/>
              <w:bottom w:val="nil"/>
              <w:right w:val="nil"/>
            </w:tcBorders>
            <w:shd w:val="clear" w:color="000000" w:fill="FFFFFF"/>
            <w:noWrap/>
            <w:hideMark/>
          </w:tcPr>
          <w:p w14:paraId="14DCDC6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960" w:type="dxa"/>
            <w:tcBorders>
              <w:top w:val="nil"/>
              <w:left w:val="nil"/>
              <w:bottom w:val="nil"/>
              <w:right w:val="nil"/>
            </w:tcBorders>
            <w:shd w:val="clear" w:color="000000" w:fill="FFFFFF"/>
            <w:noWrap/>
            <w:hideMark/>
          </w:tcPr>
          <w:p w14:paraId="78013D6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29C8EC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B1E285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3EFF108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A29492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CE9508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1DC2938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4CA23EB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30</w:t>
            </w:r>
          </w:p>
        </w:tc>
        <w:tc>
          <w:tcPr>
            <w:tcW w:w="960" w:type="dxa"/>
            <w:tcBorders>
              <w:top w:val="nil"/>
              <w:left w:val="nil"/>
              <w:bottom w:val="nil"/>
              <w:right w:val="nil"/>
            </w:tcBorders>
            <w:shd w:val="clear" w:color="000000" w:fill="FFFFFF"/>
            <w:noWrap/>
            <w:hideMark/>
          </w:tcPr>
          <w:p w14:paraId="074DC84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r>
      <w:tr w:rsidR="00DC5E81" w:rsidRPr="00EF76DC" w14:paraId="3FD89117" w14:textId="77777777" w:rsidTr="00067F2A">
        <w:trPr>
          <w:trHeight w:val="300"/>
        </w:trPr>
        <w:tc>
          <w:tcPr>
            <w:tcW w:w="960" w:type="dxa"/>
            <w:tcBorders>
              <w:top w:val="nil"/>
              <w:left w:val="nil"/>
              <w:bottom w:val="nil"/>
              <w:right w:val="nil"/>
            </w:tcBorders>
            <w:shd w:val="clear" w:color="000000" w:fill="FFFFFF"/>
            <w:noWrap/>
            <w:hideMark/>
          </w:tcPr>
          <w:p w14:paraId="7628918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960" w:type="dxa"/>
            <w:tcBorders>
              <w:top w:val="nil"/>
              <w:left w:val="nil"/>
              <w:bottom w:val="nil"/>
              <w:right w:val="nil"/>
            </w:tcBorders>
            <w:shd w:val="clear" w:color="000000" w:fill="FFFFFF"/>
            <w:noWrap/>
            <w:hideMark/>
          </w:tcPr>
          <w:p w14:paraId="0D64E3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26959A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EA1232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16CE4D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388F27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7CAE93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E62CED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FA59D0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30</w:t>
            </w:r>
          </w:p>
        </w:tc>
        <w:tc>
          <w:tcPr>
            <w:tcW w:w="960" w:type="dxa"/>
            <w:tcBorders>
              <w:top w:val="nil"/>
              <w:left w:val="nil"/>
              <w:bottom w:val="nil"/>
              <w:right w:val="nil"/>
            </w:tcBorders>
            <w:shd w:val="clear" w:color="000000" w:fill="FFFFFF"/>
            <w:noWrap/>
            <w:hideMark/>
          </w:tcPr>
          <w:p w14:paraId="7F8581F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r>
      <w:tr w:rsidR="00DC5E81" w:rsidRPr="00EF76DC" w14:paraId="75F8EC9D" w14:textId="77777777" w:rsidTr="00067F2A">
        <w:trPr>
          <w:trHeight w:val="300"/>
        </w:trPr>
        <w:tc>
          <w:tcPr>
            <w:tcW w:w="960" w:type="dxa"/>
            <w:tcBorders>
              <w:top w:val="nil"/>
              <w:left w:val="nil"/>
              <w:bottom w:val="nil"/>
              <w:right w:val="nil"/>
            </w:tcBorders>
            <w:shd w:val="clear" w:color="000000" w:fill="FFFFFF"/>
            <w:noWrap/>
            <w:hideMark/>
          </w:tcPr>
          <w:p w14:paraId="7242F299"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960" w:type="dxa"/>
            <w:tcBorders>
              <w:top w:val="nil"/>
              <w:left w:val="nil"/>
              <w:bottom w:val="nil"/>
              <w:right w:val="nil"/>
            </w:tcBorders>
            <w:shd w:val="clear" w:color="000000" w:fill="FFFFFF"/>
            <w:noWrap/>
            <w:hideMark/>
          </w:tcPr>
          <w:p w14:paraId="0D61D03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C7DB8E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E2B577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5FC7A9F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9D0C0C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87F52E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79D2B6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23962DE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536C1F4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7585DC3C" w14:textId="77777777" w:rsidTr="00067F2A">
        <w:trPr>
          <w:trHeight w:val="300"/>
        </w:trPr>
        <w:tc>
          <w:tcPr>
            <w:tcW w:w="960" w:type="dxa"/>
            <w:tcBorders>
              <w:top w:val="nil"/>
              <w:left w:val="nil"/>
              <w:bottom w:val="nil"/>
              <w:right w:val="nil"/>
            </w:tcBorders>
            <w:shd w:val="clear" w:color="000000" w:fill="FFFFFF"/>
            <w:noWrap/>
            <w:hideMark/>
          </w:tcPr>
          <w:p w14:paraId="699A2C9B"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1034</w:t>
            </w:r>
          </w:p>
        </w:tc>
        <w:tc>
          <w:tcPr>
            <w:tcW w:w="960" w:type="dxa"/>
            <w:tcBorders>
              <w:top w:val="nil"/>
              <w:left w:val="nil"/>
              <w:bottom w:val="nil"/>
              <w:right w:val="nil"/>
            </w:tcBorders>
            <w:shd w:val="clear" w:color="000000" w:fill="FFFFFF"/>
            <w:noWrap/>
            <w:hideMark/>
          </w:tcPr>
          <w:p w14:paraId="5AAE33F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80C55A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C3F007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5800FD4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900EA1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321BD7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06E45C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51781BD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07D0EFA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1DB93F1B" w14:textId="77777777" w:rsidTr="00067F2A">
        <w:trPr>
          <w:trHeight w:val="300"/>
        </w:trPr>
        <w:tc>
          <w:tcPr>
            <w:tcW w:w="960" w:type="dxa"/>
            <w:tcBorders>
              <w:top w:val="nil"/>
              <w:left w:val="nil"/>
              <w:bottom w:val="nil"/>
              <w:right w:val="nil"/>
            </w:tcBorders>
            <w:shd w:val="clear" w:color="000000" w:fill="FFFFFF"/>
            <w:noWrap/>
            <w:hideMark/>
          </w:tcPr>
          <w:p w14:paraId="2B5EE774"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P224</w:t>
            </w:r>
          </w:p>
        </w:tc>
        <w:tc>
          <w:tcPr>
            <w:tcW w:w="960" w:type="dxa"/>
            <w:tcBorders>
              <w:top w:val="nil"/>
              <w:left w:val="nil"/>
              <w:bottom w:val="nil"/>
              <w:right w:val="nil"/>
            </w:tcBorders>
            <w:shd w:val="clear" w:color="000000" w:fill="FFFFFF"/>
            <w:noWrap/>
            <w:hideMark/>
          </w:tcPr>
          <w:p w14:paraId="72E2182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6C5167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1FB90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1AE70E5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D1E8B8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7DC9FE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5EF282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nil"/>
              <w:right w:val="nil"/>
            </w:tcBorders>
            <w:shd w:val="clear" w:color="000000" w:fill="FFFFFF"/>
            <w:noWrap/>
            <w:hideMark/>
          </w:tcPr>
          <w:p w14:paraId="32E5163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1992545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20DA1308" w14:textId="77777777" w:rsidTr="00067F2A">
        <w:trPr>
          <w:trHeight w:val="300"/>
        </w:trPr>
        <w:tc>
          <w:tcPr>
            <w:tcW w:w="960" w:type="dxa"/>
            <w:tcBorders>
              <w:top w:val="nil"/>
              <w:left w:val="nil"/>
              <w:bottom w:val="nil"/>
              <w:right w:val="nil"/>
            </w:tcBorders>
            <w:shd w:val="clear" w:color="000000" w:fill="FFFFFF"/>
            <w:noWrap/>
            <w:hideMark/>
          </w:tcPr>
          <w:p w14:paraId="66B6B191"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814</w:t>
            </w:r>
          </w:p>
        </w:tc>
        <w:tc>
          <w:tcPr>
            <w:tcW w:w="960" w:type="dxa"/>
            <w:tcBorders>
              <w:top w:val="nil"/>
              <w:left w:val="nil"/>
              <w:bottom w:val="nil"/>
              <w:right w:val="nil"/>
            </w:tcBorders>
            <w:shd w:val="clear" w:color="000000" w:fill="FFFFFF"/>
            <w:noWrap/>
            <w:hideMark/>
          </w:tcPr>
          <w:p w14:paraId="09C701D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29D3EE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58258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0485CA9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1BB91F8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7FA50E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48FDD0B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4C3C8B1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21</w:t>
            </w:r>
          </w:p>
        </w:tc>
        <w:tc>
          <w:tcPr>
            <w:tcW w:w="960" w:type="dxa"/>
            <w:tcBorders>
              <w:top w:val="nil"/>
              <w:left w:val="nil"/>
              <w:bottom w:val="nil"/>
              <w:right w:val="nil"/>
            </w:tcBorders>
            <w:shd w:val="clear" w:color="000000" w:fill="FFFFFF"/>
            <w:noWrap/>
            <w:hideMark/>
          </w:tcPr>
          <w:p w14:paraId="49B0DB4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r>
      <w:tr w:rsidR="00DC5E81" w:rsidRPr="00EF76DC" w14:paraId="13BCCBB0" w14:textId="77777777" w:rsidTr="00067F2A">
        <w:trPr>
          <w:trHeight w:val="300"/>
        </w:trPr>
        <w:tc>
          <w:tcPr>
            <w:tcW w:w="960" w:type="dxa"/>
            <w:tcBorders>
              <w:top w:val="nil"/>
              <w:left w:val="nil"/>
              <w:bottom w:val="nil"/>
              <w:right w:val="nil"/>
            </w:tcBorders>
            <w:shd w:val="clear" w:color="000000" w:fill="FFFFFF"/>
            <w:noWrap/>
            <w:hideMark/>
          </w:tcPr>
          <w:p w14:paraId="6918EF9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ACC 14</w:t>
            </w:r>
          </w:p>
        </w:tc>
        <w:tc>
          <w:tcPr>
            <w:tcW w:w="960" w:type="dxa"/>
            <w:tcBorders>
              <w:top w:val="nil"/>
              <w:left w:val="nil"/>
              <w:bottom w:val="nil"/>
              <w:right w:val="nil"/>
            </w:tcBorders>
            <w:shd w:val="clear" w:color="000000" w:fill="FFFFFF"/>
            <w:noWrap/>
            <w:hideMark/>
          </w:tcPr>
          <w:p w14:paraId="7CAD9F2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BC030D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71EFB5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4A9CA11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5DC54C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0AC5D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0F97A5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nil"/>
              <w:right w:val="nil"/>
            </w:tcBorders>
            <w:shd w:val="clear" w:color="000000" w:fill="FFFFFF"/>
            <w:noWrap/>
            <w:hideMark/>
          </w:tcPr>
          <w:p w14:paraId="47A35E7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20</w:t>
            </w:r>
          </w:p>
        </w:tc>
        <w:tc>
          <w:tcPr>
            <w:tcW w:w="960" w:type="dxa"/>
            <w:tcBorders>
              <w:top w:val="nil"/>
              <w:left w:val="nil"/>
              <w:bottom w:val="nil"/>
              <w:right w:val="nil"/>
            </w:tcBorders>
            <w:shd w:val="clear" w:color="000000" w:fill="FFFFFF"/>
            <w:noWrap/>
            <w:hideMark/>
          </w:tcPr>
          <w:p w14:paraId="616C531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DC5E81" w:rsidRPr="00EF76DC" w14:paraId="016EEB93" w14:textId="77777777" w:rsidTr="00067F2A">
        <w:trPr>
          <w:trHeight w:val="300"/>
        </w:trPr>
        <w:tc>
          <w:tcPr>
            <w:tcW w:w="960" w:type="dxa"/>
            <w:tcBorders>
              <w:top w:val="nil"/>
              <w:left w:val="nil"/>
              <w:bottom w:val="nil"/>
              <w:right w:val="nil"/>
            </w:tcBorders>
            <w:shd w:val="clear" w:color="000000" w:fill="FFFFFF"/>
            <w:noWrap/>
            <w:hideMark/>
          </w:tcPr>
          <w:p w14:paraId="4CDEDE1A"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960" w:type="dxa"/>
            <w:tcBorders>
              <w:top w:val="nil"/>
              <w:left w:val="nil"/>
              <w:bottom w:val="nil"/>
              <w:right w:val="nil"/>
            </w:tcBorders>
            <w:shd w:val="clear" w:color="000000" w:fill="FFFFFF"/>
            <w:noWrap/>
            <w:hideMark/>
          </w:tcPr>
          <w:p w14:paraId="1CFB6A0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41E8B0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2C9074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0529FAC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36875E8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0242CCB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nil"/>
              <w:right w:val="nil"/>
            </w:tcBorders>
            <w:shd w:val="clear" w:color="000000" w:fill="FFFFFF"/>
            <w:noWrap/>
            <w:hideMark/>
          </w:tcPr>
          <w:p w14:paraId="57B3861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1D2C918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19</w:t>
            </w:r>
          </w:p>
        </w:tc>
        <w:tc>
          <w:tcPr>
            <w:tcW w:w="960" w:type="dxa"/>
            <w:tcBorders>
              <w:top w:val="nil"/>
              <w:left w:val="nil"/>
              <w:bottom w:val="nil"/>
              <w:right w:val="nil"/>
            </w:tcBorders>
            <w:shd w:val="clear" w:color="000000" w:fill="FFFFFF"/>
            <w:noWrap/>
            <w:hideMark/>
          </w:tcPr>
          <w:p w14:paraId="51D8B39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9</w:t>
            </w:r>
          </w:p>
        </w:tc>
      </w:tr>
      <w:tr w:rsidR="00DC5E81" w:rsidRPr="00EF76DC" w14:paraId="5C28B5E1" w14:textId="77777777" w:rsidTr="00067F2A">
        <w:trPr>
          <w:trHeight w:val="300"/>
        </w:trPr>
        <w:tc>
          <w:tcPr>
            <w:tcW w:w="960" w:type="dxa"/>
            <w:tcBorders>
              <w:top w:val="nil"/>
              <w:left w:val="nil"/>
              <w:right w:val="nil"/>
            </w:tcBorders>
            <w:shd w:val="clear" w:color="000000" w:fill="FFFFFF"/>
            <w:noWrap/>
            <w:hideMark/>
          </w:tcPr>
          <w:p w14:paraId="1750049A"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1149</w:t>
            </w:r>
          </w:p>
        </w:tc>
        <w:tc>
          <w:tcPr>
            <w:tcW w:w="960" w:type="dxa"/>
            <w:tcBorders>
              <w:top w:val="nil"/>
              <w:left w:val="nil"/>
              <w:right w:val="nil"/>
            </w:tcBorders>
            <w:shd w:val="clear" w:color="000000" w:fill="FFFFFF"/>
            <w:noWrap/>
            <w:hideMark/>
          </w:tcPr>
          <w:p w14:paraId="73CD432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24958E1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1878C7A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right w:val="nil"/>
            </w:tcBorders>
            <w:shd w:val="clear" w:color="000000" w:fill="FFFFFF"/>
            <w:noWrap/>
            <w:hideMark/>
          </w:tcPr>
          <w:p w14:paraId="6C90D79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0BACA2D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78EFCED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22E026C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0C3BFA7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19</w:t>
            </w:r>
          </w:p>
        </w:tc>
        <w:tc>
          <w:tcPr>
            <w:tcW w:w="960" w:type="dxa"/>
            <w:tcBorders>
              <w:top w:val="nil"/>
              <w:left w:val="nil"/>
              <w:right w:val="nil"/>
            </w:tcBorders>
            <w:shd w:val="clear" w:color="000000" w:fill="FFFFFF"/>
            <w:noWrap/>
            <w:hideMark/>
          </w:tcPr>
          <w:p w14:paraId="740418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w:t>
            </w:r>
          </w:p>
        </w:tc>
      </w:tr>
      <w:tr w:rsidR="00DC5E81" w:rsidRPr="00EF76DC" w14:paraId="30D4F399" w14:textId="77777777" w:rsidTr="00067F2A">
        <w:trPr>
          <w:trHeight w:val="300"/>
        </w:trPr>
        <w:tc>
          <w:tcPr>
            <w:tcW w:w="960" w:type="dxa"/>
            <w:tcBorders>
              <w:top w:val="nil"/>
              <w:left w:val="nil"/>
              <w:bottom w:val="single" w:sz="4" w:space="0" w:color="auto"/>
              <w:right w:val="nil"/>
            </w:tcBorders>
            <w:shd w:val="clear" w:color="000000" w:fill="FFFFFF"/>
            <w:noWrap/>
          </w:tcPr>
          <w:p w14:paraId="20D654D4" w14:textId="77777777" w:rsidR="00DC5E81" w:rsidRPr="00EF76DC" w:rsidRDefault="00DC5E81" w:rsidP="00067F2A">
            <w:pPr>
              <w:spacing w:after="0" w:line="240" w:lineRule="auto"/>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981058E"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45BF0FCC"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4DCDDE93" w14:textId="77777777" w:rsidR="00DC5E81" w:rsidRPr="00EF76DC" w:rsidRDefault="00DC5E81" w:rsidP="00067F2A">
            <w:pPr>
              <w:spacing w:after="0" w:line="240" w:lineRule="auto"/>
              <w:jc w:val="center"/>
              <w:rPr>
                <w:rFonts w:eastAsia="Times New Roman" w:cs="Calibri"/>
                <w:color w:val="000000"/>
                <w:sz w:val="18"/>
                <w:szCs w:val="18"/>
              </w:rPr>
            </w:pPr>
          </w:p>
        </w:tc>
        <w:tc>
          <w:tcPr>
            <w:tcW w:w="1020" w:type="dxa"/>
            <w:tcBorders>
              <w:top w:val="nil"/>
              <w:left w:val="nil"/>
              <w:bottom w:val="single" w:sz="4" w:space="0" w:color="auto"/>
              <w:right w:val="nil"/>
            </w:tcBorders>
            <w:shd w:val="clear" w:color="000000" w:fill="FFFFFF"/>
            <w:noWrap/>
          </w:tcPr>
          <w:p w14:paraId="6DE08298"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8FEEF36"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472BDD55"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78D6E33D"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66D8816F"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1AEA7D48"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5385008F" w14:textId="77777777" w:rsidTr="00067F2A">
        <w:trPr>
          <w:trHeight w:val="300"/>
        </w:trPr>
        <w:tc>
          <w:tcPr>
            <w:tcW w:w="2880" w:type="dxa"/>
            <w:gridSpan w:val="3"/>
            <w:tcBorders>
              <w:top w:val="nil"/>
              <w:left w:val="nil"/>
              <w:bottom w:val="nil"/>
              <w:right w:val="nil"/>
            </w:tcBorders>
            <w:shd w:val="clear" w:color="000000" w:fill="FFFFFF"/>
            <w:noWrap/>
            <w:hideMark/>
          </w:tcPr>
          <w:p w14:paraId="7491F026" w14:textId="77777777" w:rsidR="00DC5E81" w:rsidRPr="00EF76DC" w:rsidRDefault="00DC5E81" w:rsidP="00067F2A">
            <w:pPr>
              <w:spacing w:after="0" w:line="240" w:lineRule="auto"/>
              <w:rPr>
                <w:rFonts w:eastAsia="Times New Roman" w:cs="Calibri"/>
                <w:b/>
                <w:bCs/>
                <w:color w:val="000000"/>
                <w:sz w:val="18"/>
                <w:szCs w:val="18"/>
              </w:rPr>
            </w:pPr>
          </w:p>
          <w:p w14:paraId="1DB6CB28"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 xml:space="preserve">c) </w:t>
            </w:r>
            <w:r w:rsidRPr="00D157F8">
              <w:rPr>
                <w:rFonts w:eastAsia="Times New Roman" w:cs="Calibri"/>
                <w:b/>
                <w:bCs/>
                <w:color w:val="FF0000"/>
              </w:rPr>
              <w:t>Students</w:t>
            </w:r>
            <w:r w:rsidRPr="00D157F8">
              <w:rPr>
                <w:rFonts w:eastAsia="Times New Roman" w:cs="Calibri"/>
                <w:color w:val="FF0000"/>
              </w:rPr>
              <w:t> </w:t>
            </w:r>
            <w:r w:rsidR="00E90208">
              <w:rPr>
                <w:rFonts w:eastAsia="Times New Roman" w:cs="Calibri"/>
                <w:color w:val="FF0000"/>
              </w:rPr>
              <w:t>??</w:t>
            </w:r>
          </w:p>
        </w:tc>
        <w:tc>
          <w:tcPr>
            <w:tcW w:w="960" w:type="dxa"/>
            <w:tcBorders>
              <w:top w:val="nil"/>
              <w:left w:val="nil"/>
              <w:bottom w:val="nil"/>
              <w:right w:val="nil"/>
            </w:tcBorders>
            <w:shd w:val="clear" w:color="000000" w:fill="FFFFFF"/>
            <w:noWrap/>
            <w:hideMark/>
          </w:tcPr>
          <w:p w14:paraId="089C7FF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20" w:type="dxa"/>
            <w:tcBorders>
              <w:top w:val="nil"/>
              <w:left w:val="nil"/>
              <w:bottom w:val="nil"/>
              <w:right w:val="nil"/>
            </w:tcBorders>
            <w:shd w:val="clear" w:color="000000" w:fill="FFFFFF"/>
            <w:noWrap/>
            <w:hideMark/>
          </w:tcPr>
          <w:p w14:paraId="76E7118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19987B9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09C9A94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186F810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08B4BB0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auto" w:fill="auto"/>
            <w:noWrap/>
            <w:hideMark/>
          </w:tcPr>
          <w:p w14:paraId="1878208A"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418D37F6" w14:textId="77777777" w:rsidTr="00067F2A">
        <w:trPr>
          <w:trHeight w:val="480"/>
        </w:trPr>
        <w:tc>
          <w:tcPr>
            <w:tcW w:w="960" w:type="dxa"/>
            <w:tcBorders>
              <w:top w:val="single" w:sz="4" w:space="0" w:color="auto"/>
              <w:left w:val="nil"/>
              <w:bottom w:val="single" w:sz="4" w:space="0" w:color="auto"/>
              <w:right w:val="nil"/>
            </w:tcBorders>
            <w:shd w:val="clear" w:color="000000" w:fill="FFFFFF"/>
            <w:hideMark/>
          </w:tcPr>
          <w:p w14:paraId="30735128"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960" w:type="dxa"/>
            <w:tcBorders>
              <w:top w:val="single" w:sz="4" w:space="0" w:color="auto"/>
              <w:left w:val="nil"/>
              <w:bottom w:val="single" w:sz="4" w:space="0" w:color="auto"/>
              <w:right w:val="nil"/>
            </w:tcBorders>
            <w:shd w:val="clear" w:color="000000" w:fill="FFFFFF"/>
            <w:hideMark/>
          </w:tcPr>
          <w:p w14:paraId="52FD31E3"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Head </w:t>
            </w:r>
          </w:p>
          <w:p w14:paraId="566FC0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size</w:t>
            </w:r>
          </w:p>
        </w:tc>
        <w:tc>
          <w:tcPr>
            <w:tcW w:w="960" w:type="dxa"/>
            <w:tcBorders>
              <w:top w:val="single" w:sz="4" w:space="0" w:color="auto"/>
              <w:left w:val="nil"/>
              <w:bottom w:val="single" w:sz="4" w:space="0" w:color="auto"/>
              <w:right w:val="nil"/>
            </w:tcBorders>
            <w:shd w:val="clear" w:color="000000" w:fill="FFFFFF"/>
            <w:hideMark/>
          </w:tcPr>
          <w:p w14:paraId="18449BE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Plant height</w:t>
            </w:r>
          </w:p>
        </w:tc>
        <w:tc>
          <w:tcPr>
            <w:tcW w:w="960" w:type="dxa"/>
            <w:tcBorders>
              <w:top w:val="single" w:sz="4" w:space="0" w:color="auto"/>
              <w:left w:val="nil"/>
              <w:bottom w:val="single" w:sz="4" w:space="0" w:color="auto"/>
              <w:right w:val="nil"/>
            </w:tcBorders>
            <w:shd w:val="clear" w:color="000000" w:fill="FFFFFF"/>
            <w:hideMark/>
          </w:tcPr>
          <w:p w14:paraId="1B1D59B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1020" w:type="dxa"/>
            <w:tcBorders>
              <w:top w:val="single" w:sz="4" w:space="0" w:color="auto"/>
              <w:left w:val="nil"/>
              <w:bottom w:val="single" w:sz="4" w:space="0" w:color="auto"/>
              <w:right w:val="nil"/>
            </w:tcBorders>
            <w:shd w:val="clear" w:color="000000" w:fill="FFFFFF"/>
            <w:hideMark/>
          </w:tcPr>
          <w:p w14:paraId="50086E5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Disease resistance</w:t>
            </w:r>
          </w:p>
        </w:tc>
        <w:tc>
          <w:tcPr>
            <w:tcW w:w="960" w:type="dxa"/>
            <w:tcBorders>
              <w:top w:val="single" w:sz="4" w:space="0" w:color="auto"/>
              <w:left w:val="nil"/>
              <w:bottom w:val="single" w:sz="4" w:space="0" w:color="auto"/>
              <w:right w:val="nil"/>
            </w:tcBorders>
            <w:shd w:val="clear" w:color="000000" w:fill="FFFFFF"/>
            <w:hideMark/>
          </w:tcPr>
          <w:p w14:paraId="6E7CFE4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Lodging resistance</w:t>
            </w:r>
          </w:p>
        </w:tc>
        <w:tc>
          <w:tcPr>
            <w:tcW w:w="960" w:type="dxa"/>
            <w:tcBorders>
              <w:top w:val="single" w:sz="4" w:space="0" w:color="auto"/>
              <w:left w:val="nil"/>
              <w:bottom w:val="single" w:sz="4" w:space="0" w:color="auto"/>
              <w:right w:val="nil"/>
            </w:tcBorders>
            <w:shd w:val="clear" w:color="000000" w:fill="FFFFFF"/>
            <w:hideMark/>
          </w:tcPr>
          <w:p w14:paraId="4C33D65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960" w:type="dxa"/>
            <w:tcBorders>
              <w:top w:val="single" w:sz="4" w:space="0" w:color="auto"/>
              <w:left w:val="nil"/>
              <w:bottom w:val="single" w:sz="4" w:space="0" w:color="auto"/>
              <w:right w:val="nil"/>
            </w:tcBorders>
            <w:shd w:val="clear" w:color="000000" w:fill="FFFFFF"/>
            <w:hideMark/>
          </w:tcPr>
          <w:p w14:paraId="7BB38F43"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Grain</w:t>
            </w:r>
          </w:p>
          <w:p w14:paraId="328C099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 size</w:t>
            </w:r>
          </w:p>
        </w:tc>
        <w:tc>
          <w:tcPr>
            <w:tcW w:w="960" w:type="dxa"/>
            <w:tcBorders>
              <w:top w:val="single" w:sz="4" w:space="0" w:color="auto"/>
              <w:left w:val="nil"/>
              <w:bottom w:val="single" w:sz="4" w:space="0" w:color="auto"/>
              <w:right w:val="nil"/>
            </w:tcBorders>
            <w:shd w:val="clear" w:color="000000" w:fill="FFFFFF"/>
            <w:hideMark/>
          </w:tcPr>
          <w:p w14:paraId="41595A5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960" w:type="dxa"/>
            <w:tcBorders>
              <w:top w:val="single" w:sz="4" w:space="0" w:color="auto"/>
              <w:left w:val="nil"/>
              <w:bottom w:val="single" w:sz="4" w:space="0" w:color="auto"/>
              <w:right w:val="nil"/>
            </w:tcBorders>
            <w:shd w:val="clear" w:color="000000" w:fill="FFFFFF"/>
            <w:hideMark/>
          </w:tcPr>
          <w:p w14:paraId="1BEBD66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r>
      <w:tr w:rsidR="00DC5E81" w:rsidRPr="00EF76DC" w14:paraId="42699E30" w14:textId="77777777" w:rsidTr="00067F2A">
        <w:trPr>
          <w:trHeight w:val="300"/>
        </w:trPr>
        <w:tc>
          <w:tcPr>
            <w:tcW w:w="960" w:type="dxa"/>
            <w:tcBorders>
              <w:top w:val="nil"/>
              <w:left w:val="nil"/>
              <w:bottom w:val="nil"/>
              <w:right w:val="nil"/>
            </w:tcBorders>
            <w:shd w:val="clear" w:color="000000" w:fill="FFFFFF"/>
            <w:noWrap/>
            <w:hideMark/>
          </w:tcPr>
          <w:p w14:paraId="61A8AC9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1034</w:t>
            </w:r>
          </w:p>
        </w:tc>
        <w:tc>
          <w:tcPr>
            <w:tcW w:w="960" w:type="dxa"/>
            <w:tcBorders>
              <w:top w:val="nil"/>
              <w:left w:val="nil"/>
              <w:bottom w:val="nil"/>
              <w:right w:val="nil"/>
            </w:tcBorders>
            <w:shd w:val="clear" w:color="000000" w:fill="FFFFFF"/>
            <w:noWrap/>
            <w:hideMark/>
          </w:tcPr>
          <w:p w14:paraId="1EF1D6A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EC393B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0059F6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22C2064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878421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88C33D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5AD7D8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6BB53CE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31</w:t>
            </w:r>
          </w:p>
        </w:tc>
        <w:tc>
          <w:tcPr>
            <w:tcW w:w="960" w:type="dxa"/>
            <w:tcBorders>
              <w:top w:val="nil"/>
              <w:left w:val="nil"/>
              <w:bottom w:val="nil"/>
              <w:right w:val="nil"/>
            </w:tcBorders>
            <w:shd w:val="clear" w:color="000000" w:fill="FFFFFF"/>
            <w:noWrap/>
            <w:hideMark/>
          </w:tcPr>
          <w:p w14:paraId="22EEE8E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732E41FE" w14:textId="77777777" w:rsidTr="00067F2A">
        <w:trPr>
          <w:trHeight w:val="300"/>
        </w:trPr>
        <w:tc>
          <w:tcPr>
            <w:tcW w:w="960" w:type="dxa"/>
            <w:tcBorders>
              <w:top w:val="nil"/>
              <w:left w:val="nil"/>
              <w:bottom w:val="nil"/>
              <w:right w:val="nil"/>
            </w:tcBorders>
            <w:shd w:val="clear" w:color="000000" w:fill="FFFFFF"/>
            <w:noWrap/>
            <w:hideMark/>
          </w:tcPr>
          <w:p w14:paraId="68E6811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960" w:type="dxa"/>
            <w:tcBorders>
              <w:top w:val="nil"/>
              <w:left w:val="nil"/>
              <w:bottom w:val="nil"/>
              <w:right w:val="nil"/>
            </w:tcBorders>
            <w:shd w:val="clear" w:color="000000" w:fill="FFFFFF"/>
            <w:noWrap/>
            <w:hideMark/>
          </w:tcPr>
          <w:p w14:paraId="6DF3072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1F672F8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549804C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66FBDD8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76E1CF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65B28C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237E80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65CC516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31</w:t>
            </w:r>
          </w:p>
        </w:tc>
        <w:tc>
          <w:tcPr>
            <w:tcW w:w="960" w:type="dxa"/>
            <w:tcBorders>
              <w:top w:val="nil"/>
              <w:left w:val="nil"/>
              <w:bottom w:val="nil"/>
              <w:right w:val="nil"/>
            </w:tcBorders>
            <w:shd w:val="clear" w:color="000000" w:fill="FFFFFF"/>
            <w:noWrap/>
            <w:hideMark/>
          </w:tcPr>
          <w:p w14:paraId="6A5C54C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3378B95B" w14:textId="77777777" w:rsidTr="00067F2A">
        <w:trPr>
          <w:trHeight w:val="300"/>
        </w:trPr>
        <w:tc>
          <w:tcPr>
            <w:tcW w:w="960" w:type="dxa"/>
            <w:tcBorders>
              <w:top w:val="nil"/>
              <w:left w:val="nil"/>
              <w:bottom w:val="nil"/>
              <w:right w:val="nil"/>
            </w:tcBorders>
            <w:shd w:val="clear" w:color="000000" w:fill="FFFFFF"/>
            <w:noWrap/>
            <w:hideMark/>
          </w:tcPr>
          <w:p w14:paraId="50A6A15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960" w:type="dxa"/>
            <w:tcBorders>
              <w:top w:val="nil"/>
              <w:left w:val="nil"/>
              <w:bottom w:val="nil"/>
              <w:right w:val="nil"/>
            </w:tcBorders>
            <w:shd w:val="clear" w:color="000000" w:fill="FFFFFF"/>
            <w:noWrap/>
            <w:hideMark/>
          </w:tcPr>
          <w:p w14:paraId="2388480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E3FB13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C7F980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nil"/>
              <w:right w:val="nil"/>
            </w:tcBorders>
            <w:shd w:val="clear" w:color="000000" w:fill="FFFFFF"/>
            <w:noWrap/>
            <w:hideMark/>
          </w:tcPr>
          <w:p w14:paraId="35F80BB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7E6A77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6B3C3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94E610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EED0FD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29</w:t>
            </w:r>
          </w:p>
        </w:tc>
        <w:tc>
          <w:tcPr>
            <w:tcW w:w="960" w:type="dxa"/>
            <w:tcBorders>
              <w:top w:val="nil"/>
              <w:left w:val="nil"/>
              <w:bottom w:val="nil"/>
              <w:right w:val="nil"/>
            </w:tcBorders>
            <w:shd w:val="clear" w:color="000000" w:fill="FFFFFF"/>
            <w:noWrap/>
            <w:hideMark/>
          </w:tcPr>
          <w:p w14:paraId="2784FA0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r>
      <w:tr w:rsidR="00DC5E81" w:rsidRPr="00EF76DC" w14:paraId="1C8AAD91" w14:textId="77777777" w:rsidTr="00067F2A">
        <w:trPr>
          <w:trHeight w:val="300"/>
        </w:trPr>
        <w:tc>
          <w:tcPr>
            <w:tcW w:w="960" w:type="dxa"/>
            <w:tcBorders>
              <w:top w:val="nil"/>
              <w:left w:val="nil"/>
              <w:bottom w:val="nil"/>
              <w:right w:val="nil"/>
            </w:tcBorders>
            <w:shd w:val="clear" w:color="000000" w:fill="FFFFFF"/>
            <w:noWrap/>
            <w:hideMark/>
          </w:tcPr>
          <w:p w14:paraId="396BB798"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960" w:type="dxa"/>
            <w:tcBorders>
              <w:top w:val="nil"/>
              <w:left w:val="nil"/>
              <w:bottom w:val="nil"/>
              <w:right w:val="nil"/>
            </w:tcBorders>
            <w:shd w:val="clear" w:color="000000" w:fill="FFFFFF"/>
            <w:noWrap/>
            <w:hideMark/>
          </w:tcPr>
          <w:p w14:paraId="746F0C6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33B782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7B7D349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0D56E5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9AAD5B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9D5A3A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63F3ECC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1FD0319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28</w:t>
            </w:r>
          </w:p>
        </w:tc>
        <w:tc>
          <w:tcPr>
            <w:tcW w:w="960" w:type="dxa"/>
            <w:tcBorders>
              <w:top w:val="nil"/>
              <w:left w:val="nil"/>
              <w:bottom w:val="nil"/>
              <w:right w:val="nil"/>
            </w:tcBorders>
            <w:shd w:val="clear" w:color="000000" w:fill="FFFFFF"/>
            <w:noWrap/>
            <w:hideMark/>
          </w:tcPr>
          <w:p w14:paraId="110C364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6B31859E" w14:textId="77777777" w:rsidTr="00067F2A">
        <w:trPr>
          <w:trHeight w:val="300"/>
        </w:trPr>
        <w:tc>
          <w:tcPr>
            <w:tcW w:w="960" w:type="dxa"/>
            <w:tcBorders>
              <w:top w:val="nil"/>
              <w:left w:val="nil"/>
              <w:bottom w:val="nil"/>
              <w:right w:val="nil"/>
            </w:tcBorders>
            <w:shd w:val="clear" w:color="000000" w:fill="FFFFFF"/>
            <w:noWrap/>
            <w:hideMark/>
          </w:tcPr>
          <w:p w14:paraId="0F314582"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960" w:type="dxa"/>
            <w:tcBorders>
              <w:top w:val="nil"/>
              <w:left w:val="nil"/>
              <w:bottom w:val="nil"/>
              <w:right w:val="nil"/>
            </w:tcBorders>
            <w:shd w:val="clear" w:color="000000" w:fill="FFFFFF"/>
            <w:noWrap/>
            <w:hideMark/>
          </w:tcPr>
          <w:p w14:paraId="704437A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4191BE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25032F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69C0744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173A221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C3977D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3B807A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60AEF4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27</w:t>
            </w:r>
          </w:p>
        </w:tc>
        <w:tc>
          <w:tcPr>
            <w:tcW w:w="960" w:type="dxa"/>
            <w:tcBorders>
              <w:top w:val="nil"/>
              <w:left w:val="nil"/>
              <w:bottom w:val="nil"/>
              <w:right w:val="nil"/>
            </w:tcBorders>
            <w:shd w:val="clear" w:color="000000" w:fill="FFFFFF"/>
            <w:noWrap/>
            <w:hideMark/>
          </w:tcPr>
          <w:p w14:paraId="5C8B686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DC5E81" w:rsidRPr="00EF76DC" w14:paraId="5CA48916" w14:textId="77777777" w:rsidTr="00067F2A">
        <w:trPr>
          <w:trHeight w:val="300"/>
        </w:trPr>
        <w:tc>
          <w:tcPr>
            <w:tcW w:w="960" w:type="dxa"/>
            <w:tcBorders>
              <w:top w:val="nil"/>
              <w:left w:val="nil"/>
              <w:bottom w:val="nil"/>
              <w:right w:val="nil"/>
            </w:tcBorders>
            <w:shd w:val="clear" w:color="000000" w:fill="FFFFFF"/>
            <w:noWrap/>
            <w:hideMark/>
          </w:tcPr>
          <w:p w14:paraId="65DFF9C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814</w:t>
            </w:r>
          </w:p>
        </w:tc>
        <w:tc>
          <w:tcPr>
            <w:tcW w:w="960" w:type="dxa"/>
            <w:tcBorders>
              <w:top w:val="nil"/>
              <w:left w:val="nil"/>
              <w:bottom w:val="nil"/>
              <w:right w:val="nil"/>
            </w:tcBorders>
            <w:shd w:val="clear" w:color="000000" w:fill="FFFFFF"/>
            <w:noWrap/>
            <w:hideMark/>
          </w:tcPr>
          <w:p w14:paraId="5C7F33F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16F98CA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E95E18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20" w:type="dxa"/>
            <w:tcBorders>
              <w:top w:val="nil"/>
              <w:left w:val="nil"/>
              <w:bottom w:val="nil"/>
              <w:right w:val="nil"/>
            </w:tcBorders>
            <w:shd w:val="clear" w:color="000000" w:fill="FFFFFF"/>
            <w:noWrap/>
            <w:hideMark/>
          </w:tcPr>
          <w:p w14:paraId="56F9990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06FDEE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1EC83E4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30B1B1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C1C0D2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26</w:t>
            </w:r>
          </w:p>
        </w:tc>
        <w:tc>
          <w:tcPr>
            <w:tcW w:w="960" w:type="dxa"/>
            <w:tcBorders>
              <w:top w:val="nil"/>
              <w:left w:val="nil"/>
              <w:bottom w:val="nil"/>
              <w:right w:val="nil"/>
            </w:tcBorders>
            <w:shd w:val="clear" w:color="000000" w:fill="FFFFFF"/>
            <w:noWrap/>
            <w:hideMark/>
          </w:tcPr>
          <w:p w14:paraId="3B30DD3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6</w:t>
            </w:r>
          </w:p>
        </w:tc>
      </w:tr>
      <w:tr w:rsidR="00DC5E81" w:rsidRPr="00EF76DC" w14:paraId="2810776C" w14:textId="77777777" w:rsidTr="00067F2A">
        <w:trPr>
          <w:trHeight w:val="300"/>
        </w:trPr>
        <w:tc>
          <w:tcPr>
            <w:tcW w:w="960" w:type="dxa"/>
            <w:tcBorders>
              <w:top w:val="nil"/>
              <w:left w:val="nil"/>
              <w:bottom w:val="nil"/>
              <w:right w:val="nil"/>
            </w:tcBorders>
            <w:shd w:val="clear" w:color="000000" w:fill="FFFFFF"/>
            <w:noWrap/>
            <w:hideMark/>
          </w:tcPr>
          <w:p w14:paraId="2F2BEA9C"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ACC 14</w:t>
            </w:r>
          </w:p>
        </w:tc>
        <w:tc>
          <w:tcPr>
            <w:tcW w:w="960" w:type="dxa"/>
            <w:tcBorders>
              <w:top w:val="nil"/>
              <w:left w:val="nil"/>
              <w:bottom w:val="nil"/>
              <w:right w:val="nil"/>
            </w:tcBorders>
            <w:shd w:val="clear" w:color="000000" w:fill="FFFFFF"/>
            <w:noWrap/>
            <w:hideMark/>
          </w:tcPr>
          <w:p w14:paraId="42D41F7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5EC6F17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112949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77E8337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220BFF7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154C6A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C5604F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B09E4E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25</w:t>
            </w:r>
          </w:p>
        </w:tc>
        <w:tc>
          <w:tcPr>
            <w:tcW w:w="960" w:type="dxa"/>
            <w:tcBorders>
              <w:top w:val="nil"/>
              <w:left w:val="nil"/>
              <w:bottom w:val="nil"/>
              <w:right w:val="nil"/>
            </w:tcBorders>
            <w:shd w:val="clear" w:color="000000" w:fill="FFFFFF"/>
            <w:noWrap/>
            <w:hideMark/>
          </w:tcPr>
          <w:p w14:paraId="059E618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r>
      <w:tr w:rsidR="00DC5E81" w:rsidRPr="00EF76DC" w14:paraId="338DB2F8" w14:textId="77777777" w:rsidTr="00067F2A">
        <w:trPr>
          <w:trHeight w:val="300"/>
        </w:trPr>
        <w:tc>
          <w:tcPr>
            <w:tcW w:w="960" w:type="dxa"/>
            <w:tcBorders>
              <w:top w:val="nil"/>
              <w:left w:val="nil"/>
              <w:bottom w:val="nil"/>
              <w:right w:val="nil"/>
            </w:tcBorders>
            <w:shd w:val="clear" w:color="000000" w:fill="FFFFFF"/>
            <w:noWrap/>
            <w:hideMark/>
          </w:tcPr>
          <w:p w14:paraId="1AC23BFC"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P224</w:t>
            </w:r>
          </w:p>
        </w:tc>
        <w:tc>
          <w:tcPr>
            <w:tcW w:w="960" w:type="dxa"/>
            <w:tcBorders>
              <w:top w:val="nil"/>
              <w:left w:val="nil"/>
              <w:bottom w:val="nil"/>
              <w:right w:val="nil"/>
            </w:tcBorders>
            <w:shd w:val="clear" w:color="000000" w:fill="FFFFFF"/>
            <w:noWrap/>
            <w:hideMark/>
          </w:tcPr>
          <w:p w14:paraId="2883EC8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8165A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C9E921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2A56AB5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9F8B4B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5390D6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8C4AC4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C11AA3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23</w:t>
            </w:r>
          </w:p>
        </w:tc>
        <w:tc>
          <w:tcPr>
            <w:tcW w:w="960" w:type="dxa"/>
            <w:tcBorders>
              <w:top w:val="nil"/>
              <w:left w:val="nil"/>
              <w:bottom w:val="nil"/>
              <w:right w:val="nil"/>
            </w:tcBorders>
            <w:shd w:val="clear" w:color="000000" w:fill="FFFFFF"/>
            <w:noWrap/>
            <w:hideMark/>
          </w:tcPr>
          <w:p w14:paraId="2CBB969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DC5E81" w:rsidRPr="00EF76DC" w14:paraId="412A05CF" w14:textId="77777777" w:rsidTr="00067F2A">
        <w:trPr>
          <w:trHeight w:val="300"/>
        </w:trPr>
        <w:tc>
          <w:tcPr>
            <w:tcW w:w="960" w:type="dxa"/>
            <w:tcBorders>
              <w:top w:val="nil"/>
              <w:left w:val="nil"/>
              <w:bottom w:val="nil"/>
              <w:right w:val="nil"/>
            </w:tcBorders>
            <w:shd w:val="clear" w:color="000000" w:fill="FFFFFF"/>
            <w:noWrap/>
            <w:hideMark/>
          </w:tcPr>
          <w:p w14:paraId="5E1794D5"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960" w:type="dxa"/>
            <w:tcBorders>
              <w:top w:val="nil"/>
              <w:left w:val="nil"/>
              <w:bottom w:val="nil"/>
              <w:right w:val="nil"/>
            </w:tcBorders>
            <w:shd w:val="clear" w:color="000000" w:fill="FFFFFF"/>
            <w:noWrap/>
            <w:hideMark/>
          </w:tcPr>
          <w:p w14:paraId="49B586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5401FF2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BA6655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698AA33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6A3F19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5A78C0D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658AE9C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1D37197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21</w:t>
            </w:r>
          </w:p>
        </w:tc>
        <w:tc>
          <w:tcPr>
            <w:tcW w:w="960" w:type="dxa"/>
            <w:tcBorders>
              <w:top w:val="nil"/>
              <w:left w:val="nil"/>
              <w:bottom w:val="nil"/>
              <w:right w:val="nil"/>
            </w:tcBorders>
            <w:shd w:val="clear" w:color="000000" w:fill="FFFFFF"/>
            <w:noWrap/>
            <w:hideMark/>
          </w:tcPr>
          <w:p w14:paraId="65D897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9</w:t>
            </w:r>
          </w:p>
        </w:tc>
      </w:tr>
      <w:tr w:rsidR="00DC5E81" w:rsidRPr="00EF76DC" w14:paraId="21168754" w14:textId="77777777" w:rsidTr="00067F2A">
        <w:trPr>
          <w:trHeight w:val="300"/>
        </w:trPr>
        <w:tc>
          <w:tcPr>
            <w:tcW w:w="960" w:type="dxa"/>
            <w:tcBorders>
              <w:top w:val="nil"/>
              <w:left w:val="nil"/>
              <w:right w:val="nil"/>
            </w:tcBorders>
            <w:shd w:val="clear" w:color="000000" w:fill="FFFFFF"/>
            <w:noWrap/>
            <w:hideMark/>
          </w:tcPr>
          <w:p w14:paraId="042D9A9D"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lastRenderedPageBreak/>
              <w:t>KNE 1149</w:t>
            </w:r>
          </w:p>
        </w:tc>
        <w:tc>
          <w:tcPr>
            <w:tcW w:w="960" w:type="dxa"/>
            <w:tcBorders>
              <w:top w:val="nil"/>
              <w:left w:val="nil"/>
              <w:right w:val="nil"/>
            </w:tcBorders>
            <w:shd w:val="clear" w:color="000000" w:fill="FFFFFF"/>
            <w:noWrap/>
            <w:hideMark/>
          </w:tcPr>
          <w:p w14:paraId="6491264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2F76D9F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7D95E1C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right w:val="nil"/>
            </w:tcBorders>
            <w:shd w:val="clear" w:color="000000" w:fill="FFFFFF"/>
            <w:noWrap/>
            <w:hideMark/>
          </w:tcPr>
          <w:p w14:paraId="7A04715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right w:val="nil"/>
            </w:tcBorders>
            <w:shd w:val="clear" w:color="000000" w:fill="FFFFFF"/>
            <w:noWrap/>
            <w:hideMark/>
          </w:tcPr>
          <w:p w14:paraId="177C871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right w:val="nil"/>
            </w:tcBorders>
            <w:shd w:val="clear" w:color="000000" w:fill="FFFFFF"/>
            <w:noWrap/>
            <w:hideMark/>
          </w:tcPr>
          <w:p w14:paraId="1F578CF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7CC8CDF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3E92EAA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21</w:t>
            </w:r>
          </w:p>
        </w:tc>
        <w:tc>
          <w:tcPr>
            <w:tcW w:w="960" w:type="dxa"/>
            <w:tcBorders>
              <w:top w:val="nil"/>
              <w:left w:val="nil"/>
              <w:right w:val="nil"/>
            </w:tcBorders>
            <w:shd w:val="clear" w:color="000000" w:fill="FFFFFF"/>
            <w:noWrap/>
            <w:hideMark/>
          </w:tcPr>
          <w:p w14:paraId="253FF1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9</w:t>
            </w:r>
          </w:p>
        </w:tc>
      </w:tr>
      <w:tr w:rsidR="00DC5E81" w:rsidRPr="00EF76DC" w14:paraId="6AF7F9AC" w14:textId="77777777" w:rsidTr="00067F2A">
        <w:trPr>
          <w:trHeight w:val="300"/>
        </w:trPr>
        <w:tc>
          <w:tcPr>
            <w:tcW w:w="960" w:type="dxa"/>
            <w:tcBorders>
              <w:top w:val="nil"/>
              <w:left w:val="nil"/>
              <w:bottom w:val="single" w:sz="4" w:space="0" w:color="auto"/>
              <w:right w:val="nil"/>
            </w:tcBorders>
            <w:shd w:val="clear" w:color="000000" w:fill="FFFFFF"/>
            <w:noWrap/>
          </w:tcPr>
          <w:p w14:paraId="78527701" w14:textId="77777777" w:rsidR="00DC5E81" w:rsidRPr="00EF76DC" w:rsidRDefault="00DC5E81" w:rsidP="00067F2A">
            <w:pPr>
              <w:spacing w:after="0" w:line="240" w:lineRule="auto"/>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0EAC6B3C"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079A98AB"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0DF909E" w14:textId="77777777" w:rsidR="00DC5E81" w:rsidRPr="00EF76DC" w:rsidRDefault="00DC5E81" w:rsidP="00067F2A">
            <w:pPr>
              <w:spacing w:after="0" w:line="240" w:lineRule="auto"/>
              <w:jc w:val="center"/>
              <w:rPr>
                <w:rFonts w:eastAsia="Times New Roman" w:cs="Calibri"/>
                <w:color w:val="000000"/>
                <w:sz w:val="18"/>
                <w:szCs w:val="18"/>
              </w:rPr>
            </w:pPr>
          </w:p>
        </w:tc>
        <w:tc>
          <w:tcPr>
            <w:tcW w:w="1020" w:type="dxa"/>
            <w:tcBorders>
              <w:top w:val="nil"/>
              <w:left w:val="nil"/>
              <w:bottom w:val="single" w:sz="4" w:space="0" w:color="auto"/>
              <w:right w:val="nil"/>
            </w:tcBorders>
            <w:shd w:val="clear" w:color="000000" w:fill="FFFFFF"/>
            <w:noWrap/>
          </w:tcPr>
          <w:p w14:paraId="2BBBD597"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FFDD3AD"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27AE7B2D"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6BB83354"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14961062"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single" w:sz="4" w:space="0" w:color="auto"/>
              <w:right w:val="nil"/>
            </w:tcBorders>
            <w:shd w:val="clear" w:color="000000" w:fill="FFFFFF"/>
            <w:noWrap/>
          </w:tcPr>
          <w:p w14:paraId="5BFF449C"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1DA40D67" w14:textId="77777777" w:rsidTr="00067F2A">
        <w:trPr>
          <w:trHeight w:val="300"/>
        </w:trPr>
        <w:tc>
          <w:tcPr>
            <w:tcW w:w="1920" w:type="dxa"/>
            <w:gridSpan w:val="2"/>
            <w:tcBorders>
              <w:top w:val="nil"/>
              <w:left w:val="nil"/>
              <w:bottom w:val="nil"/>
              <w:right w:val="nil"/>
            </w:tcBorders>
            <w:shd w:val="clear" w:color="000000" w:fill="FFFFFF"/>
            <w:noWrap/>
            <w:hideMark/>
          </w:tcPr>
          <w:p w14:paraId="463235FE" w14:textId="77777777" w:rsidR="00DC5E81" w:rsidRPr="00EF76DC" w:rsidRDefault="00DC5E81" w:rsidP="00067F2A">
            <w:pPr>
              <w:spacing w:after="0" w:line="240" w:lineRule="auto"/>
              <w:rPr>
                <w:rFonts w:eastAsia="Times New Roman" w:cs="Calibri"/>
                <w:b/>
                <w:bCs/>
                <w:color w:val="000000"/>
              </w:rPr>
            </w:pPr>
          </w:p>
          <w:p w14:paraId="0F4E2A84"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D) Youth</w:t>
            </w:r>
          </w:p>
        </w:tc>
        <w:tc>
          <w:tcPr>
            <w:tcW w:w="960" w:type="dxa"/>
            <w:tcBorders>
              <w:top w:val="nil"/>
              <w:left w:val="nil"/>
              <w:bottom w:val="nil"/>
              <w:right w:val="nil"/>
            </w:tcBorders>
            <w:shd w:val="clear" w:color="000000" w:fill="FFFFFF"/>
            <w:noWrap/>
            <w:hideMark/>
          </w:tcPr>
          <w:p w14:paraId="44C1CA3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5978808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20" w:type="dxa"/>
            <w:tcBorders>
              <w:top w:val="nil"/>
              <w:left w:val="nil"/>
              <w:bottom w:val="nil"/>
              <w:right w:val="nil"/>
            </w:tcBorders>
            <w:shd w:val="clear" w:color="000000" w:fill="FFFFFF"/>
            <w:noWrap/>
            <w:hideMark/>
          </w:tcPr>
          <w:p w14:paraId="7EE7398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0797716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57E713A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56EAACB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03F0AC4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0" w:type="dxa"/>
            <w:tcBorders>
              <w:top w:val="nil"/>
              <w:left w:val="nil"/>
              <w:bottom w:val="nil"/>
              <w:right w:val="nil"/>
            </w:tcBorders>
            <w:shd w:val="clear" w:color="000000" w:fill="FFFFFF"/>
            <w:noWrap/>
            <w:hideMark/>
          </w:tcPr>
          <w:p w14:paraId="430E7B7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r>
      <w:tr w:rsidR="00DC5E81" w:rsidRPr="00EF76DC" w14:paraId="2E7A3B70" w14:textId="77777777" w:rsidTr="00067F2A">
        <w:trPr>
          <w:trHeight w:val="480"/>
        </w:trPr>
        <w:tc>
          <w:tcPr>
            <w:tcW w:w="960" w:type="dxa"/>
            <w:tcBorders>
              <w:top w:val="single" w:sz="4" w:space="0" w:color="auto"/>
              <w:left w:val="nil"/>
              <w:bottom w:val="single" w:sz="4" w:space="0" w:color="auto"/>
              <w:right w:val="nil"/>
            </w:tcBorders>
            <w:shd w:val="clear" w:color="000000" w:fill="FFFFFF"/>
            <w:hideMark/>
          </w:tcPr>
          <w:p w14:paraId="39A2FB97"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960" w:type="dxa"/>
            <w:tcBorders>
              <w:top w:val="single" w:sz="4" w:space="0" w:color="auto"/>
              <w:left w:val="nil"/>
              <w:bottom w:val="single" w:sz="4" w:space="0" w:color="auto"/>
              <w:right w:val="nil"/>
            </w:tcBorders>
            <w:shd w:val="clear" w:color="000000" w:fill="FFFFFF"/>
            <w:hideMark/>
          </w:tcPr>
          <w:p w14:paraId="3C9A9B29" w14:textId="77777777" w:rsidR="00DC5E81" w:rsidRPr="00EF76DC" w:rsidRDefault="00DC5E81" w:rsidP="009D5E24">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960" w:type="dxa"/>
            <w:tcBorders>
              <w:top w:val="single" w:sz="4" w:space="0" w:color="auto"/>
              <w:left w:val="nil"/>
              <w:bottom w:val="single" w:sz="4" w:space="0" w:color="auto"/>
              <w:right w:val="nil"/>
            </w:tcBorders>
            <w:shd w:val="clear" w:color="000000" w:fill="FFFFFF"/>
            <w:hideMark/>
          </w:tcPr>
          <w:p w14:paraId="123F3C6E" w14:textId="77777777" w:rsidR="009D367E"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Head </w:t>
            </w:r>
          </w:p>
          <w:p w14:paraId="1EFDF4D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size</w:t>
            </w:r>
          </w:p>
        </w:tc>
        <w:tc>
          <w:tcPr>
            <w:tcW w:w="960" w:type="dxa"/>
            <w:tcBorders>
              <w:top w:val="single" w:sz="4" w:space="0" w:color="auto"/>
              <w:left w:val="nil"/>
              <w:bottom w:val="single" w:sz="4" w:space="0" w:color="auto"/>
              <w:right w:val="nil"/>
            </w:tcBorders>
            <w:shd w:val="clear" w:color="000000" w:fill="FFFFFF"/>
            <w:hideMark/>
          </w:tcPr>
          <w:p w14:paraId="0FA6D4B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Plant height</w:t>
            </w:r>
          </w:p>
        </w:tc>
        <w:tc>
          <w:tcPr>
            <w:tcW w:w="1020" w:type="dxa"/>
            <w:tcBorders>
              <w:top w:val="single" w:sz="4" w:space="0" w:color="auto"/>
              <w:left w:val="nil"/>
              <w:bottom w:val="single" w:sz="4" w:space="0" w:color="auto"/>
              <w:right w:val="nil"/>
            </w:tcBorders>
            <w:shd w:val="clear" w:color="000000" w:fill="FFFFFF"/>
            <w:hideMark/>
          </w:tcPr>
          <w:p w14:paraId="0E3C417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960" w:type="dxa"/>
            <w:tcBorders>
              <w:top w:val="single" w:sz="4" w:space="0" w:color="auto"/>
              <w:left w:val="nil"/>
              <w:bottom w:val="single" w:sz="4" w:space="0" w:color="auto"/>
              <w:right w:val="nil"/>
            </w:tcBorders>
            <w:shd w:val="clear" w:color="000000" w:fill="FFFFFF"/>
            <w:hideMark/>
          </w:tcPr>
          <w:p w14:paraId="38A712F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Lodging resistance</w:t>
            </w:r>
          </w:p>
        </w:tc>
        <w:tc>
          <w:tcPr>
            <w:tcW w:w="960" w:type="dxa"/>
            <w:tcBorders>
              <w:top w:val="single" w:sz="4" w:space="0" w:color="auto"/>
              <w:left w:val="nil"/>
              <w:bottom w:val="single" w:sz="4" w:space="0" w:color="auto"/>
              <w:right w:val="nil"/>
            </w:tcBorders>
            <w:shd w:val="clear" w:color="000000" w:fill="FFFFFF"/>
            <w:hideMark/>
          </w:tcPr>
          <w:p w14:paraId="7C8E9CA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960" w:type="dxa"/>
            <w:tcBorders>
              <w:top w:val="single" w:sz="4" w:space="0" w:color="auto"/>
              <w:left w:val="nil"/>
              <w:bottom w:val="single" w:sz="4" w:space="0" w:color="auto"/>
              <w:right w:val="nil"/>
            </w:tcBorders>
            <w:shd w:val="clear" w:color="000000" w:fill="FFFFFF"/>
            <w:hideMark/>
          </w:tcPr>
          <w:p w14:paraId="061CFBE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c>
          <w:tcPr>
            <w:tcW w:w="960" w:type="dxa"/>
            <w:tcBorders>
              <w:top w:val="nil"/>
              <w:left w:val="nil"/>
              <w:bottom w:val="nil"/>
              <w:right w:val="nil"/>
            </w:tcBorders>
            <w:shd w:val="clear" w:color="auto" w:fill="auto"/>
            <w:noWrap/>
            <w:hideMark/>
          </w:tcPr>
          <w:p w14:paraId="20F988BE"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1FFFAC1B"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34F2C2C2" w14:textId="77777777" w:rsidTr="00067F2A">
        <w:trPr>
          <w:trHeight w:val="300"/>
        </w:trPr>
        <w:tc>
          <w:tcPr>
            <w:tcW w:w="960" w:type="dxa"/>
            <w:tcBorders>
              <w:top w:val="nil"/>
              <w:left w:val="nil"/>
              <w:bottom w:val="nil"/>
              <w:right w:val="nil"/>
            </w:tcBorders>
            <w:shd w:val="clear" w:color="000000" w:fill="FFFFFF"/>
            <w:noWrap/>
            <w:hideMark/>
          </w:tcPr>
          <w:p w14:paraId="2246F0E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960" w:type="dxa"/>
            <w:tcBorders>
              <w:top w:val="nil"/>
              <w:left w:val="nil"/>
              <w:bottom w:val="nil"/>
              <w:right w:val="nil"/>
            </w:tcBorders>
            <w:shd w:val="clear" w:color="000000" w:fill="FFFFFF"/>
            <w:noWrap/>
            <w:hideMark/>
          </w:tcPr>
          <w:p w14:paraId="1695D1F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0CA50C6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32DAC30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0D78F96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504A2A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DE1EB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21</w:t>
            </w:r>
          </w:p>
        </w:tc>
        <w:tc>
          <w:tcPr>
            <w:tcW w:w="960" w:type="dxa"/>
            <w:tcBorders>
              <w:top w:val="nil"/>
              <w:left w:val="nil"/>
              <w:bottom w:val="nil"/>
              <w:right w:val="nil"/>
            </w:tcBorders>
            <w:shd w:val="clear" w:color="000000" w:fill="FFFFFF"/>
            <w:noWrap/>
            <w:hideMark/>
          </w:tcPr>
          <w:p w14:paraId="6F0A711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nil"/>
              <w:right w:val="nil"/>
            </w:tcBorders>
            <w:shd w:val="clear" w:color="auto" w:fill="auto"/>
            <w:noWrap/>
            <w:hideMark/>
          </w:tcPr>
          <w:p w14:paraId="7EA0F802"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00576CBA"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24402755" w14:textId="77777777" w:rsidTr="00067F2A">
        <w:trPr>
          <w:trHeight w:val="300"/>
        </w:trPr>
        <w:tc>
          <w:tcPr>
            <w:tcW w:w="960" w:type="dxa"/>
            <w:tcBorders>
              <w:top w:val="nil"/>
              <w:left w:val="nil"/>
              <w:bottom w:val="nil"/>
              <w:right w:val="nil"/>
            </w:tcBorders>
            <w:shd w:val="clear" w:color="000000" w:fill="FFFFFF"/>
            <w:noWrap/>
            <w:hideMark/>
          </w:tcPr>
          <w:p w14:paraId="6026663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960" w:type="dxa"/>
            <w:tcBorders>
              <w:top w:val="nil"/>
              <w:left w:val="nil"/>
              <w:bottom w:val="nil"/>
              <w:right w:val="nil"/>
            </w:tcBorders>
            <w:shd w:val="clear" w:color="000000" w:fill="FFFFFF"/>
            <w:noWrap/>
            <w:hideMark/>
          </w:tcPr>
          <w:p w14:paraId="3C2D319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2CD52CC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9229DF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1013BD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60556DE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867440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19</w:t>
            </w:r>
          </w:p>
        </w:tc>
        <w:tc>
          <w:tcPr>
            <w:tcW w:w="960" w:type="dxa"/>
            <w:tcBorders>
              <w:top w:val="nil"/>
              <w:left w:val="nil"/>
              <w:bottom w:val="nil"/>
              <w:right w:val="nil"/>
            </w:tcBorders>
            <w:shd w:val="clear" w:color="000000" w:fill="FFFFFF"/>
            <w:noWrap/>
            <w:hideMark/>
          </w:tcPr>
          <w:p w14:paraId="3CAA01C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auto" w:fill="auto"/>
            <w:noWrap/>
            <w:hideMark/>
          </w:tcPr>
          <w:p w14:paraId="611340CD"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3AA9EEEF"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385D0F29" w14:textId="77777777" w:rsidTr="00067F2A">
        <w:trPr>
          <w:trHeight w:val="300"/>
        </w:trPr>
        <w:tc>
          <w:tcPr>
            <w:tcW w:w="960" w:type="dxa"/>
            <w:tcBorders>
              <w:top w:val="nil"/>
              <w:left w:val="nil"/>
              <w:bottom w:val="nil"/>
              <w:right w:val="nil"/>
            </w:tcBorders>
            <w:shd w:val="clear" w:color="000000" w:fill="FFFFFF"/>
            <w:noWrap/>
            <w:hideMark/>
          </w:tcPr>
          <w:p w14:paraId="4C31BFEB"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960" w:type="dxa"/>
            <w:tcBorders>
              <w:top w:val="nil"/>
              <w:left w:val="nil"/>
              <w:bottom w:val="nil"/>
              <w:right w:val="nil"/>
            </w:tcBorders>
            <w:shd w:val="clear" w:color="000000" w:fill="FFFFFF"/>
            <w:noWrap/>
            <w:hideMark/>
          </w:tcPr>
          <w:p w14:paraId="2B9C849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E9890F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2DFE3F5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20" w:type="dxa"/>
            <w:tcBorders>
              <w:top w:val="nil"/>
              <w:left w:val="nil"/>
              <w:bottom w:val="nil"/>
              <w:right w:val="nil"/>
            </w:tcBorders>
            <w:shd w:val="clear" w:color="000000" w:fill="FFFFFF"/>
            <w:noWrap/>
            <w:hideMark/>
          </w:tcPr>
          <w:p w14:paraId="0DD04D1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B2926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44BA6F8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18</w:t>
            </w:r>
          </w:p>
        </w:tc>
        <w:tc>
          <w:tcPr>
            <w:tcW w:w="960" w:type="dxa"/>
            <w:tcBorders>
              <w:top w:val="nil"/>
              <w:left w:val="nil"/>
              <w:bottom w:val="nil"/>
              <w:right w:val="nil"/>
            </w:tcBorders>
            <w:shd w:val="clear" w:color="000000" w:fill="FFFFFF"/>
            <w:noWrap/>
            <w:hideMark/>
          </w:tcPr>
          <w:p w14:paraId="3F54A35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auto" w:fill="auto"/>
            <w:noWrap/>
            <w:hideMark/>
          </w:tcPr>
          <w:p w14:paraId="2D0B4DFF"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25BC001D"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72CAB9DE" w14:textId="77777777" w:rsidTr="00067F2A">
        <w:trPr>
          <w:trHeight w:val="300"/>
        </w:trPr>
        <w:tc>
          <w:tcPr>
            <w:tcW w:w="960" w:type="dxa"/>
            <w:tcBorders>
              <w:top w:val="nil"/>
              <w:left w:val="nil"/>
              <w:bottom w:val="nil"/>
              <w:right w:val="nil"/>
            </w:tcBorders>
            <w:shd w:val="clear" w:color="000000" w:fill="FFFFFF"/>
            <w:noWrap/>
            <w:hideMark/>
          </w:tcPr>
          <w:p w14:paraId="651B5B54"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P224</w:t>
            </w:r>
          </w:p>
        </w:tc>
        <w:tc>
          <w:tcPr>
            <w:tcW w:w="960" w:type="dxa"/>
            <w:tcBorders>
              <w:top w:val="nil"/>
              <w:left w:val="nil"/>
              <w:bottom w:val="nil"/>
              <w:right w:val="nil"/>
            </w:tcBorders>
            <w:shd w:val="clear" w:color="000000" w:fill="FFFFFF"/>
            <w:noWrap/>
            <w:hideMark/>
          </w:tcPr>
          <w:p w14:paraId="658B91A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65EF82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7463A7A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2E2341D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19A22B0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000000" w:fill="FFFFFF"/>
            <w:noWrap/>
            <w:hideMark/>
          </w:tcPr>
          <w:p w14:paraId="7D59756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16</w:t>
            </w:r>
          </w:p>
        </w:tc>
        <w:tc>
          <w:tcPr>
            <w:tcW w:w="960" w:type="dxa"/>
            <w:tcBorders>
              <w:top w:val="nil"/>
              <w:left w:val="nil"/>
              <w:bottom w:val="nil"/>
              <w:right w:val="nil"/>
            </w:tcBorders>
            <w:shd w:val="clear" w:color="000000" w:fill="FFFFFF"/>
            <w:noWrap/>
            <w:hideMark/>
          </w:tcPr>
          <w:p w14:paraId="6BFA8DD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auto" w:fill="auto"/>
            <w:noWrap/>
            <w:hideMark/>
          </w:tcPr>
          <w:p w14:paraId="061F8630"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026B8B46"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75D8AD07" w14:textId="77777777" w:rsidTr="00067F2A">
        <w:trPr>
          <w:trHeight w:val="300"/>
        </w:trPr>
        <w:tc>
          <w:tcPr>
            <w:tcW w:w="960" w:type="dxa"/>
            <w:tcBorders>
              <w:top w:val="nil"/>
              <w:left w:val="nil"/>
              <w:bottom w:val="nil"/>
              <w:right w:val="nil"/>
            </w:tcBorders>
            <w:shd w:val="clear" w:color="000000" w:fill="FFFFFF"/>
            <w:noWrap/>
            <w:hideMark/>
          </w:tcPr>
          <w:p w14:paraId="664977C1"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960" w:type="dxa"/>
            <w:tcBorders>
              <w:top w:val="nil"/>
              <w:left w:val="nil"/>
              <w:bottom w:val="nil"/>
              <w:right w:val="nil"/>
            </w:tcBorders>
            <w:shd w:val="clear" w:color="000000" w:fill="FFFFFF"/>
            <w:noWrap/>
            <w:hideMark/>
          </w:tcPr>
          <w:p w14:paraId="2B840C7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3E00E6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595239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20" w:type="dxa"/>
            <w:tcBorders>
              <w:top w:val="nil"/>
              <w:left w:val="nil"/>
              <w:bottom w:val="nil"/>
              <w:right w:val="nil"/>
            </w:tcBorders>
            <w:shd w:val="clear" w:color="000000" w:fill="FFFFFF"/>
            <w:noWrap/>
            <w:hideMark/>
          </w:tcPr>
          <w:p w14:paraId="05841F9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38BCD0B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3EA0467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15</w:t>
            </w:r>
          </w:p>
        </w:tc>
        <w:tc>
          <w:tcPr>
            <w:tcW w:w="960" w:type="dxa"/>
            <w:tcBorders>
              <w:top w:val="nil"/>
              <w:left w:val="nil"/>
              <w:bottom w:val="nil"/>
              <w:right w:val="nil"/>
            </w:tcBorders>
            <w:shd w:val="clear" w:color="000000" w:fill="FFFFFF"/>
            <w:noWrap/>
            <w:hideMark/>
          </w:tcPr>
          <w:p w14:paraId="25BCF7D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auto" w:fill="auto"/>
            <w:noWrap/>
            <w:hideMark/>
          </w:tcPr>
          <w:p w14:paraId="5D7D9394"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35937ABE"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5DDC543D" w14:textId="77777777" w:rsidTr="00067F2A">
        <w:trPr>
          <w:trHeight w:val="300"/>
        </w:trPr>
        <w:tc>
          <w:tcPr>
            <w:tcW w:w="960" w:type="dxa"/>
            <w:tcBorders>
              <w:top w:val="nil"/>
              <w:left w:val="nil"/>
              <w:bottom w:val="nil"/>
              <w:right w:val="nil"/>
            </w:tcBorders>
            <w:shd w:val="clear" w:color="000000" w:fill="FFFFFF"/>
            <w:noWrap/>
            <w:hideMark/>
          </w:tcPr>
          <w:p w14:paraId="1472D5DD"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ACC 14</w:t>
            </w:r>
          </w:p>
        </w:tc>
        <w:tc>
          <w:tcPr>
            <w:tcW w:w="960" w:type="dxa"/>
            <w:tcBorders>
              <w:top w:val="nil"/>
              <w:left w:val="nil"/>
              <w:bottom w:val="nil"/>
              <w:right w:val="nil"/>
            </w:tcBorders>
            <w:shd w:val="clear" w:color="000000" w:fill="FFFFFF"/>
            <w:noWrap/>
            <w:hideMark/>
          </w:tcPr>
          <w:p w14:paraId="14833D8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09DD21E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0369EF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20" w:type="dxa"/>
            <w:tcBorders>
              <w:top w:val="nil"/>
              <w:left w:val="nil"/>
              <w:bottom w:val="nil"/>
              <w:right w:val="nil"/>
            </w:tcBorders>
            <w:shd w:val="clear" w:color="000000" w:fill="FFFFFF"/>
            <w:noWrap/>
            <w:hideMark/>
          </w:tcPr>
          <w:p w14:paraId="120BAE9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65365A0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128CA0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15</w:t>
            </w:r>
          </w:p>
        </w:tc>
        <w:tc>
          <w:tcPr>
            <w:tcW w:w="960" w:type="dxa"/>
            <w:tcBorders>
              <w:top w:val="nil"/>
              <w:left w:val="nil"/>
              <w:bottom w:val="nil"/>
              <w:right w:val="nil"/>
            </w:tcBorders>
            <w:shd w:val="clear" w:color="000000" w:fill="FFFFFF"/>
            <w:noWrap/>
            <w:hideMark/>
          </w:tcPr>
          <w:p w14:paraId="44DC838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0" w:type="dxa"/>
            <w:tcBorders>
              <w:top w:val="nil"/>
              <w:left w:val="nil"/>
              <w:bottom w:val="nil"/>
              <w:right w:val="nil"/>
            </w:tcBorders>
            <w:shd w:val="clear" w:color="auto" w:fill="auto"/>
            <w:noWrap/>
            <w:hideMark/>
          </w:tcPr>
          <w:p w14:paraId="5AAEC967"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7E715BD1"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16BFF68F" w14:textId="77777777" w:rsidTr="00067F2A">
        <w:trPr>
          <w:trHeight w:val="300"/>
        </w:trPr>
        <w:tc>
          <w:tcPr>
            <w:tcW w:w="960" w:type="dxa"/>
            <w:tcBorders>
              <w:top w:val="nil"/>
              <w:left w:val="nil"/>
              <w:bottom w:val="nil"/>
              <w:right w:val="nil"/>
            </w:tcBorders>
            <w:shd w:val="clear" w:color="000000" w:fill="FFFFFF"/>
            <w:noWrap/>
            <w:hideMark/>
          </w:tcPr>
          <w:p w14:paraId="689896FA"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960" w:type="dxa"/>
            <w:tcBorders>
              <w:top w:val="nil"/>
              <w:left w:val="nil"/>
              <w:bottom w:val="nil"/>
              <w:right w:val="nil"/>
            </w:tcBorders>
            <w:shd w:val="clear" w:color="000000" w:fill="FFFFFF"/>
            <w:noWrap/>
            <w:hideMark/>
          </w:tcPr>
          <w:p w14:paraId="40E4E77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2890704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482F7E6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6110000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3DDD7CC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7509E57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14</w:t>
            </w:r>
          </w:p>
        </w:tc>
        <w:tc>
          <w:tcPr>
            <w:tcW w:w="960" w:type="dxa"/>
            <w:tcBorders>
              <w:top w:val="nil"/>
              <w:left w:val="nil"/>
              <w:bottom w:val="nil"/>
              <w:right w:val="nil"/>
            </w:tcBorders>
            <w:shd w:val="clear" w:color="000000" w:fill="FFFFFF"/>
            <w:noWrap/>
            <w:hideMark/>
          </w:tcPr>
          <w:p w14:paraId="17B5F9E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c>
          <w:tcPr>
            <w:tcW w:w="960" w:type="dxa"/>
            <w:tcBorders>
              <w:top w:val="nil"/>
              <w:left w:val="nil"/>
              <w:bottom w:val="nil"/>
              <w:right w:val="nil"/>
            </w:tcBorders>
            <w:shd w:val="clear" w:color="auto" w:fill="auto"/>
            <w:noWrap/>
            <w:hideMark/>
          </w:tcPr>
          <w:p w14:paraId="3B3FDDD1"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1C2D73CB"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624E43E8" w14:textId="77777777" w:rsidTr="00067F2A">
        <w:trPr>
          <w:trHeight w:val="300"/>
        </w:trPr>
        <w:tc>
          <w:tcPr>
            <w:tcW w:w="960" w:type="dxa"/>
            <w:tcBorders>
              <w:top w:val="nil"/>
              <w:left w:val="nil"/>
              <w:bottom w:val="nil"/>
              <w:right w:val="nil"/>
            </w:tcBorders>
            <w:shd w:val="clear" w:color="000000" w:fill="FFFFFF"/>
            <w:noWrap/>
            <w:hideMark/>
          </w:tcPr>
          <w:p w14:paraId="5D628E2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1149</w:t>
            </w:r>
          </w:p>
        </w:tc>
        <w:tc>
          <w:tcPr>
            <w:tcW w:w="960" w:type="dxa"/>
            <w:tcBorders>
              <w:top w:val="nil"/>
              <w:left w:val="nil"/>
              <w:bottom w:val="nil"/>
              <w:right w:val="nil"/>
            </w:tcBorders>
            <w:shd w:val="clear" w:color="000000" w:fill="FFFFFF"/>
            <w:noWrap/>
            <w:hideMark/>
          </w:tcPr>
          <w:p w14:paraId="28F590C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6FC08EE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nil"/>
              <w:right w:val="nil"/>
            </w:tcBorders>
            <w:shd w:val="clear" w:color="000000" w:fill="FFFFFF"/>
            <w:noWrap/>
            <w:hideMark/>
          </w:tcPr>
          <w:p w14:paraId="493798A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20" w:type="dxa"/>
            <w:tcBorders>
              <w:top w:val="nil"/>
              <w:left w:val="nil"/>
              <w:bottom w:val="nil"/>
              <w:right w:val="nil"/>
            </w:tcBorders>
            <w:shd w:val="clear" w:color="000000" w:fill="FFFFFF"/>
            <w:noWrap/>
            <w:hideMark/>
          </w:tcPr>
          <w:p w14:paraId="74E8ED7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bottom w:val="nil"/>
              <w:right w:val="nil"/>
            </w:tcBorders>
            <w:shd w:val="clear" w:color="000000" w:fill="FFFFFF"/>
            <w:noWrap/>
            <w:hideMark/>
          </w:tcPr>
          <w:p w14:paraId="26EA555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0" w:type="dxa"/>
            <w:tcBorders>
              <w:top w:val="nil"/>
              <w:left w:val="nil"/>
              <w:bottom w:val="nil"/>
              <w:right w:val="nil"/>
            </w:tcBorders>
            <w:shd w:val="clear" w:color="000000" w:fill="FFFFFF"/>
            <w:noWrap/>
            <w:hideMark/>
          </w:tcPr>
          <w:p w14:paraId="06D9523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14</w:t>
            </w:r>
          </w:p>
        </w:tc>
        <w:tc>
          <w:tcPr>
            <w:tcW w:w="960" w:type="dxa"/>
            <w:tcBorders>
              <w:top w:val="nil"/>
              <w:left w:val="nil"/>
              <w:bottom w:val="nil"/>
              <w:right w:val="nil"/>
            </w:tcBorders>
            <w:shd w:val="clear" w:color="000000" w:fill="FFFFFF"/>
            <w:noWrap/>
            <w:hideMark/>
          </w:tcPr>
          <w:p w14:paraId="5A33A66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c>
          <w:tcPr>
            <w:tcW w:w="960" w:type="dxa"/>
            <w:tcBorders>
              <w:top w:val="nil"/>
              <w:left w:val="nil"/>
              <w:bottom w:val="nil"/>
              <w:right w:val="nil"/>
            </w:tcBorders>
            <w:shd w:val="clear" w:color="auto" w:fill="auto"/>
            <w:noWrap/>
            <w:hideMark/>
          </w:tcPr>
          <w:p w14:paraId="0A838D85"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73D8E175"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6D9799F0" w14:textId="77777777" w:rsidTr="00E4647E">
        <w:trPr>
          <w:trHeight w:val="300"/>
        </w:trPr>
        <w:tc>
          <w:tcPr>
            <w:tcW w:w="960" w:type="dxa"/>
            <w:tcBorders>
              <w:top w:val="nil"/>
              <w:left w:val="nil"/>
              <w:right w:val="nil"/>
            </w:tcBorders>
            <w:shd w:val="clear" w:color="000000" w:fill="FFFFFF"/>
            <w:noWrap/>
            <w:hideMark/>
          </w:tcPr>
          <w:p w14:paraId="6F90059A"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1034</w:t>
            </w:r>
          </w:p>
        </w:tc>
        <w:tc>
          <w:tcPr>
            <w:tcW w:w="960" w:type="dxa"/>
            <w:tcBorders>
              <w:top w:val="nil"/>
              <w:left w:val="nil"/>
              <w:right w:val="nil"/>
            </w:tcBorders>
            <w:shd w:val="clear" w:color="000000" w:fill="FFFFFF"/>
            <w:noWrap/>
            <w:hideMark/>
          </w:tcPr>
          <w:p w14:paraId="0333DB7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7777E54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right w:val="nil"/>
            </w:tcBorders>
            <w:shd w:val="clear" w:color="000000" w:fill="FFFFFF"/>
            <w:noWrap/>
            <w:hideMark/>
          </w:tcPr>
          <w:p w14:paraId="4DA4E98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20" w:type="dxa"/>
            <w:tcBorders>
              <w:top w:val="nil"/>
              <w:left w:val="nil"/>
              <w:right w:val="nil"/>
            </w:tcBorders>
            <w:shd w:val="clear" w:color="000000" w:fill="FFFFFF"/>
            <w:noWrap/>
            <w:hideMark/>
          </w:tcPr>
          <w:p w14:paraId="4AA0E60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19A61EB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0" w:type="dxa"/>
            <w:tcBorders>
              <w:top w:val="nil"/>
              <w:left w:val="nil"/>
              <w:right w:val="nil"/>
            </w:tcBorders>
            <w:shd w:val="clear" w:color="000000" w:fill="FFFFFF"/>
            <w:noWrap/>
            <w:hideMark/>
          </w:tcPr>
          <w:p w14:paraId="14F45F5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w:t>
            </w:r>
          </w:p>
        </w:tc>
        <w:tc>
          <w:tcPr>
            <w:tcW w:w="960" w:type="dxa"/>
            <w:tcBorders>
              <w:top w:val="nil"/>
              <w:left w:val="nil"/>
              <w:right w:val="nil"/>
            </w:tcBorders>
            <w:shd w:val="clear" w:color="000000" w:fill="FFFFFF"/>
            <w:noWrap/>
            <w:hideMark/>
          </w:tcPr>
          <w:p w14:paraId="7DF9794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9</w:t>
            </w:r>
          </w:p>
        </w:tc>
        <w:tc>
          <w:tcPr>
            <w:tcW w:w="960" w:type="dxa"/>
            <w:tcBorders>
              <w:top w:val="nil"/>
              <w:left w:val="nil"/>
              <w:bottom w:val="nil"/>
              <w:right w:val="nil"/>
            </w:tcBorders>
            <w:shd w:val="clear" w:color="auto" w:fill="auto"/>
            <w:noWrap/>
            <w:hideMark/>
          </w:tcPr>
          <w:p w14:paraId="66AF2E66"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6993FE81"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0390EE87" w14:textId="77777777" w:rsidTr="00E4647E">
        <w:trPr>
          <w:trHeight w:val="300"/>
        </w:trPr>
        <w:tc>
          <w:tcPr>
            <w:tcW w:w="960" w:type="dxa"/>
            <w:tcBorders>
              <w:top w:val="nil"/>
              <w:left w:val="nil"/>
              <w:bottom w:val="single" w:sz="4" w:space="0" w:color="auto"/>
              <w:right w:val="nil"/>
            </w:tcBorders>
            <w:shd w:val="clear" w:color="000000" w:fill="FFFFFF"/>
            <w:noWrap/>
            <w:hideMark/>
          </w:tcPr>
          <w:p w14:paraId="6BF98EC9"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814</w:t>
            </w:r>
          </w:p>
        </w:tc>
        <w:tc>
          <w:tcPr>
            <w:tcW w:w="960" w:type="dxa"/>
            <w:tcBorders>
              <w:top w:val="nil"/>
              <w:left w:val="nil"/>
              <w:bottom w:val="single" w:sz="4" w:space="0" w:color="auto"/>
              <w:right w:val="nil"/>
            </w:tcBorders>
            <w:shd w:val="clear" w:color="000000" w:fill="FFFFFF"/>
            <w:noWrap/>
            <w:hideMark/>
          </w:tcPr>
          <w:p w14:paraId="5FE7A5E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single" w:sz="4" w:space="0" w:color="auto"/>
              <w:right w:val="nil"/>
            </w:tcBorders>
            <w:shd w:val="clear" w:color="000000" w:fill="FFFFFF"/>
            <w:noWrap/>
            <w:hideMark/>
          </w:tcPr>
          <w:p w14:paraId="54D5B7D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single" w:sz="4" w:space="0" w:color="auto"/>
              <w:right w:val="nil"/>
            </w:tcBorders>
            <w:shd w:val="clear" w:color="000000" w:fill="FFFFFF"/>
            <w:noWrap/>
            <w:hideMark/>
          </w:tcPr>
          <w:p w14:paraId="25FA69C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20" w:type="dxa"/>
            <w:tcBorders>
              <w:top w:val="nil"/>
              <w:left w:val="nil"/>
              <w:bottom w:val="single" w:sz="4" w:space="0" w:color="auto"/>
              <w:right w:val="nil"/>
            </w:tcBorders>
            <w:shd w:val="clear" w:color="000000" w:fill="FFFFFF"/>
            <w:noWrap/>
            <w:hideMark/>
          </w:tcPr>
          <w:p w14:paraId="12B9CE3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0" w:type="dxa"/>
            <w:tcBorders>
              <w:top w:val="nil"/>
              <w:left w:val="nil"/>
              <w:bottom w:val="single" w:sz="4" w:space="0" w:color="auto"/>
              <w:right w:val="nil"/>
            </w:tcBorders>
            <w:shd w:val="clear" w:color="000000" w:fill="FFFFFF"/>
            <w:noWrap/>
            <w:hideMark/>
          </w:tcPr>
          <w:p w14:paraId="7D29E2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960" w:type="dxa"/>
            <w:tcBorders>
              <w:top w:val="nil"/>
              <w:left w:val="nil"/>
              <w:bottom w:val="single" w:sz="4" w:space="0" w:color="auto"/>
              <w:right w:val="nil"/>
            </w:tcBorders>
            <w:shd w:val="clear" w:color="000000" w:fill="FFFFFF"/>
            <w:noWrap/>
            <w:hideMark/>
          </w:tcPr>
          <w:p w14:paraId="4AD61D3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w:t>
            </w:r>
          </w:p>
        </w:tc>
        <w:tc>
          <w:tcPr>
            <w:tcW w:w="960" w:type="dxa"/>
            <w:tcBorders>
              <w:top w:val="nil"/>
              <w:left w:val="nil"/>
              <w:bottom w:val="single" w:sz="4" w:space="0" w:color="auto"/>
              <w:right w:val="nil"/>
            </w:tcBorders>
            <w:shd w:val="clear" w:color="000000" w:fill="FFFFFF"/>
            <w:noWrap/>
            <w:hideMark/>
          </w:tcPr>
          <w:p w14:paraId="132C2E4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w:t>
            </w:r>
          </w:p>
        </w:tc>
        <w:tc>
          <w:tcPr>
            <w:tcW w:w="960" w:type="dxa"/>
            <w:tcBorders>
              <w:top w:val="nil"/>
              <w:left w:val="nil"/>
              <w:bottom w:val="nil"/>
              <w:right w:val="nil"/>
            </w:tcBorders>
            <w:shd w:val="clear" w:color="auto" w:fill="auto"/>
            <w:noWrap/>
            <w:hideMark/>
          </w:tcPr>
          <w:p w14:paraId="20F875CC" w14:textId="77777777" w:rsidR="00DC5E81" w:rsidRPr="00EF76DC" w:rsidRDefault="00DC5E81" w:rsidP="00067F2A">
            <w:pPr>
              <w:spacing w:after="0" w:line="240" w:lineRule="auto"/>
              <w:jc w:val="center"/>
              <w:rPr>
                <w:rFonts w:eastAsia="Times New Roman" w:cs="Calibri"/>
                <w:color w:val="000000"/>
                <w:sz w:val="18"/>
                <w:szCs w:val="18"/>
              </w:rPr>
            </w:pPr>
          </w:p>
        </w:tc>
        <w:tc>
          <w:tcPr>
            <w:tcW w:w="960" w:type="dxa"/>
            <w:tcBorders>
              <w:top w:val="nil"/>
              <w:left w:val="nil"/>
              <w:bottom w:val="nil"/>
              <w:right w:val="nil"/>
            </w:tcBorders>
            <w:shd w:val="clear" w:color="auto" w:fill="auto"/>
            <w:noWrap/>
            <w:hideMark/>
          </w:tcPr>
          <w:p w14:paraId="76CBCD53" w14:textId="77777777" w:rsidR="00DC5E81" w:rsidRPr="00EF76DC" w:rsidRDefault="00DC5E81" w:rsidP="00067F2A">
            <w:pPr>
              <w:spacing w:after="0" w:line="240" w:lineRule="auto"/>
              <w:jc w:val="center"/>
              <w:rPr>
                <w:rFonts w:ascii="Times New Roman" w:eastAsia="Times New Roman" w:hAnsi="Times New Roman"/>
                <w:sz w:val="20"/>
                <w:szCs w:val="20"/>
              </w:rPr>
            </w:pPr>
          </w:p>
        </w:tc>
      </w:tr>
    </w:tbl>
    <w:p w14:paraId="6A1B70CE" w14:textId="77777777" w:rsidR="00C95E23" w:rsidRDefault="007832F8">
      <w:pPr>
        <w:suppressAutoHyphens w:val="0"/>
        <w:autoSpaceDN/>
        <w:textAlignment w:val="auto"/>
        <w:rPr>
          <w:b/>
          <w:i/>
          <w:color w:val="548DD4" w:themeColor="text2" w:themeTint="99"/>
        </w:rPr>
      </w:pPr>
      <w:r w:rsidRPr="007832F8">
        <w:rPr>
          <w:b/>
          <w:noProof/>
          <w:lang w:val="en-IN" w:eastAsia="en-IN"/>
        </w:rPr>
        <mc:AlternateContent>
          <mc:Choice Requires="wps">
            <w:drawing>
              <wp:anchor distT="45720" distB="45720" distL="114300" distR="114300" simplePos="0" relativeHeight="251671552" behindDoc="0" locked="0" layoutInCell="1" allowOverlap="1" wp14:anchorId="70418DDD" wp14:editId="1DEC55FE">
                <wp:simplePos x="0" y="0"/>
                <wp:positionH relativeFrom="margin">
                  <wp:align>right</wp:align>
                </wp:positionH>
                <wp:positionV relativeFrom="paragraph">
                  <wp:posOffset>2644140</wp:posOffset>
                </wp:positionV>
                <wp:extent cx="6184265" cy="266065"/>
                <wp:effectExtent l="0" t="0" r="26035" b="196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265" cy="266400"/>
                        </a:xfrm>
                        <a:prstGeom prst="rect">
                          <a:avLst/>
                        </a:prstGeom>
                        <a:solidFill>
                          <a:srgbClr val="FFFFFF"/>
                        </a:solidFill>
                        <a:ln w="9525">
                          <a:solidFill>
                            <a:srgbClr val="000000"/>
                          </a:solidFill>
                          <a:miter lim="800000"/>
                          <a:headEnd/>
                          <a:tailEnd/>
                        </a:ln>
                      </wps:spPr>
                      <wps:txbx>
                        <w:txbxContent>
                          <w:p w14:paraId="6A7A6298" w14:textId="61E3BDA8" w:rsidR="0069084B" w:rsidRDefault="0069084B">
                            <w:r w:rsidRPr="00005029">
                              <w:rPr>
                                <w:b/>
                                <w:i/>
                                <w:color w:val="548DD4" w:themeColor="text2" w:themeTint="99"/>
                              </w:rPr>
                              <w:t xml:space="preserve">Finger millet participatory variety selection in Busia </w:t>
                            </w:r>
                            <w:proofErr w:type="spellStart"/>
                            <w:r w:rsidRPr="00005029">
                              <w:rPr>
                                <w:b/>
                                <w:i/>
                                <w:color w:val="548DD4" w:themeColor="text2" w:themeTint="99"/>
                              </w:rPr>
                              <w:t>Bunyala</w:t>
                            </w:r>
                            <w:proofErr w:type="spellEnd"/>
                            <w:r w:rsidRPr="00005029">
                              <w:rPr>
                                <w:b/>
                                <w:i/>
                                <w:color w:val="548DD4" w:themeColor="text2" w:themeTint="99"/>
                              </w:rPr>
                              <w:t xml:space="preserve"> county.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18DDD" id="_x0000_s1029" type="#_x0000_t202" style="position:absolute;margin-left:435.75pt;margin-top:208.2pt;width:486.95pt;height:20.9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">
                <v:textbox>
                  <w:txbxContent>
                    <w:p w14:paraId="6A7A6298" w14:textId="61E3BDA8" w:rsidR="0069084B" w:rsidRDefault="0069084B">
                      <w:r w:rsidRPr="00005029">
                        <w:rPr>
                          <w:b/>
                          <w:i/>
                          <w:color w:val="548DD4" w:themeColor="text2" w:themeTint="99"/>
                        </w:rPr>
                        <w:t xml:space="preserve">Finger millet participatory variety selection in Busia </w:t>
                      </w:r>
                      <w:proofErr w:type="spellStart"/>
                      <w:r w:rsidRPr="00005029">
                        <w:rPr>
                          <w:b/>
                          <w:i/>
                          <w:color w:val="548DD4" w:themeColor="text2" w:themeTint="99"/>
                        </w:rPr>
                        <w:t>Bunyala</w:t>
                      </w:r>
                      <w:proofErr w:type="spellEnd"/>
                      <w:r w:rsidRPr="00005029">
                        <w:rPr>
                          <w:b/>
                          <w:i/>
                          <w:color w:val="548DD4" w:themeColor="text2" w:themeTint="99"/>
                        </w:rPr>
                        <w:t xml:space="preserve"> county.</w:t>
                      </w:r>
                    </w:p>
                  </w:txbxContent>
                </v:textbox>
                <w10:wrap type="square" anchorx="margin"/>
              </v:shape>
            </w:pict>
          </mc:Fallback>
        </mc:AlternateContent>
      </w:r>
      <w:r w:rsidR="00C95E23" w:rsidRPr="00EB13BE">
        <w:rPr>
          <w:rFonts w:ascii="Times New Roman" w:eastAsia="Times New Roman" w:hAnsi="Times New Roman"/>
          <w:noProof/>
          <w:sz w:val="24"/>
          <w:lang w:val="en-IN" w:eastAsia="en-IN"/>
        </w:rPr>
        <w:drawing>
          <wp:anchor distT="0" distB="0" distL="114300" distR="114300" simplePos="0" relativeHeight="251669504" behindDoc="0" locked="0" layoutInCell="1" allowOverlap="1" wp14:anchorId="0EABAABF" wp14:editId="6AC22113">
            <wp:simplePos x="0" y="0"/>
            <wp:positionH relativeFrom="margin">
              <wp:posOffset>-353060</wp:posOffset>
            </wp:positionH>
            <wp:positionV relativeFrom="paragraph">
              <wp:posOffset>188595</wp:posOffset>
            </wp:positionV>
            <wp:extent cx="6876415" cy="2289175"/>
            <wp:effectExtent l="0" t="0" r="63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b="11468"/>
                    <a:stretch/>
                  </pic:blipFill>
                  <pic:spPr bwMode="auto">
                    <a:xfrm>
                      <a:off x="0" y="0"/>
                      <a:ext cx="6876415" cy="2289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647E">
        <w:rPr>
          <w:b/>
        </w:rPr>
        <w:br w:type="page"/>
      </w:r>
    </w:p>
    <w:p w14:paraId="39C37EC8" w14:textId="77777777" w:rsidR="0055381A" w:rsidRPr="0055381A" w:rsidRDefault="0055381A" w:rsidP="0055381A">
      <w:pPr>
        <w:pStyle w:val="Caption"/>
        <w:spacing w:after="0"/>
        <w:rPr>
          <w:rFonts w:ascii="Calibri" w:hAnsi="Calibri" w:cs="Calibri"/>
          <w:sz w:val="22"/>
          <w:szCs w:val="22"/>
        </w:rPr>
      </w:pPr>
      <w:bookmarkStart w:id="39" w:name="_Toc532472123"/>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33</w:t>
      </w:r>
      <w:r w:rsidRPr="0055381A">
        <w:rPr>
          <w:rFonts w:ascii="Calibri" w:hAnsi="Calibri" w:cs="Calibri"/>
          <w:sz w:val="22"/>
          <w:szCs w:val="22"/>
        </w:rPr>
        <w:fldChar w:fldCharType="end"/>
      </w:r>
      <w:r w:rsidRPr="0055381A">
        <w:rPr>
          <w:rFonts w:ascii="Calibri" w:hAnsi="Calibri" w:cs="Calibri"/>
          <w:sz w:val="22"/>
          <w:szCs w:val="22"/>
        </w:rPr>
        <w:t>: Farmer ratings d</w:t>
      </w:r>
      <w:r w:rsidR="009D367E">
        <w:rPr>
          <w:rFonts w:ascii="Calibri" w:hAnsi="Calibri" w:cs="Calibri"/>
          <w:sz w:val="22"/>
          <w:szCs w:val="22"/>
        </w:rPr>
        <w:t xml:space="preserve">isaggregated </w:t>
      </w:r>
      <w:r w:rsidRPr="0055381A">
        <w:rPr>
          <w:rFonts w:ascii="Calibri" w:hAnsi="Calibri" w:cs="Calibri"/>
          <w:sz w:val="22"/>
          <w:szCs w:val="22"/>
        </w:rPr>
        <w:t>by gender and age for on farm finger millet PVS trial established in a farmer’s fields in western Kenya.</w:t>
      </w:r>
      <w:bookmarkEnd w:id="39"/>
    </w:p>
    <w:tbl>
      <w:tblPr>
        <w:tblW w:w="10492" w:type="dxa"/>
        <w:tblLayout w:type="fixed"/>
        <w:tblLook w:val="04A0" w:firstRow="1" w:lastRow="0" w:firstColumn="1" w:lastColumn="0" w:noHBand="0" w:noVBand="1"/>
      </w:tblPr>
      <w:tblGrid>
        <w:gridCol w:w="898"/>
        <w:gridCol w:w="601"/>
        <w:gridCol w:w="865"/>
        <w:gridCol w:w="966"/>
        <w:gridCol w:w="866"/>
        <w:gridCol w:w="38"/>
        <w:gridCol w:w="910"/>
        <w:gridCol w:w="10"/>
        <w:gridCol w:w="720"/>
        <w:gridCol w:w="335"/>
        <w:gridCol w:w="625"/>
        <w:gridCol w:w="440"/>
        <w:gridCol w:w="758"/>
        <w:gridCol w:w="217"/>
        <w:gridCol w:w="681"/>
        <w:gridCol w:w="145"/>
        <w:gridCol w:w="610"/>
        <w:gridCol w:w="239"/>
        <w:gridCol w:w="308"/>
        <w:gridCol w:w="260"/>
      </w:tblGrid>
      <w:tr w:rsidR="00DC5E81" w:rsidRPr="00EF76DC" w14:paraId="7671EADE" w14:textId="77777777" w:rsidTr="00067F2A">
        <w:trPr>
          <w:gridAfter w:val="1"/>
          <w:wAfter w:w="260" w:type="dxa"/>
          <w:trHeight w:val="300"/>
        </w:trPr>
        <w:tc>
          <w:tcPr>
            <w:tcW w:w="2364" w:type="dxa"/>
            <w:gridSpan w:val="3"/>
            <w:tcBorders>
              <w:top w:val="nil"/>
              <w:left w:val="nil"/>
              <w:bottom w:val="nil"/>
              <w:right w:val="nil"/>
            </w:tcBorders>
            <w:shd w:val="clear" w:color="auto" w:fill="auto"/>
            <w:noWrap/>
            <w:hideMark/>
          </w:tcPr>
          <w:p w14:paraId="1BE3805F" w14:textId="77777777" w:rsidR="00DC5E81" w:rsidRPr="00EF76DC" w:rsidRDefault="00DC5E81" w:rsidP="00067F2A">
            <w:pPr>
              <w:spacing w:after="0" w:line="240" w:lineRule="auto"/>
              <w:rPr>
                <w:rFonts w:ascii="Times New Roman" w:eastAsia="Times New Roman" w:hAnsi="Times New Roman"/>
              </w:rPr>
            </w:pPr>
            <w:r w:rsidRPr="00EF76DC">
              <w:rPr>
                <w:rFonts w:eastAsia="Times New Roman" w:cs="Calibri"/>
                <w:b/>
                <w:bCs/>
                <w:color w:val="000000"/>
              </w:rPr>
              <w:t>a) Women</w:t>
            </w:r>
          </w:p>
        </w:tc>
        <w:tc>
          <w:tcPr>
            <w:tcW w:w="966" w:type="dxa"/>
            <w:tcBorders>
              <w:top w:val="nil"/>
              <w:left w:val="nil"/>
              <w:bottom w:val="nil"/>
              <w:right w:val="nil"/>
            </w:tcBorders>
            <w:shd w:val="clear" w:color="auto" w:fill="auto"/>
            <w:noWrap/>
            <w:hideMark/>
          </w:tcPr>
          <w:p w14:paraId="01C07B75" w14:textId="77777777" w:rsidR="00DC5E81" w:rsidRPr="00EF76DC" w:rsidRDefault="00DC5E81" w:rsidP="00067F2A">
            <w:pPr>
              <w:spacing w:after="0" w:line="240" w:lineRule="auto"/>
              <w:rPr>
                <w:rFonts w:ascii="Times New Roman" w:eastAsia="Times New Roman" w:hAnsi="Times New Roman"/>
                <w:sz w:val="20"/>
                <w:szCs w:val="20"/>
              </w:rPr>
            </w:pPr>
          </w:p>
        </w:tc>
        <w:tc>
          <w:tcPr>
            <w:tcW w:w="904" w:type="dxa"/>
            <w:gridSpan w:val="2"/>
            <w:tcBorders>
              <w:top w:val="nil"/>
              <w:left w:val="nil"/>
              <w:bottom w:val="nil"/>
              <w:right w:val="nil"/>
            </w:tcBorders>
            <w:shd w:val="clear" w:color="auto" w:fill="auto"/>
            <w:noWrap/>
            <w:hideMark/>
          </w:tcPr>
          <w:p w14:paraId="504CDACB" w14:textId="77777777" w:rsidR="00DC5E81" w:rsidRPr="00EF76DC" w:rsidRDefault="00DC5E81" w:rsidP="00067F2A">
            <w:pPr>
              <w:spacing w:after="0" w:line="240" w:lineRule="auto"/>
              <w:rPr>
                <w:rFonts w:ascii="Times New Roman" w:eastAsia="Times New Roman" w:hAnsi="Times New Roman"/>
                <w:sz w:val="20"/>
                <w:szCs w:val="20"/>
              </w:rPr>
            </w:pPr>
          </w:p>
        </w:tc>
        <w:tc>
          <w:tcPr>
            <w:tcW w:w="910" w:type="dxa"/>
            <w:tcBorders>
              <w:top w:val="nil"/>
              <w:left w:val="nil"/>
              <w:bottom w:val="nil"/>
              <w:right w:val="nil"/>
            </w:tcBorders>
            <w:shd w:val="clear" w:color="auto" w:fill="auto"/>
            <w:noWrap/>
            <w:hideMark/>
          </w:tcPr>
          <w:p w14:paraId="2F728CCB" w14:textId="77777777" w:rsidR="00DC5E81" w:rsidRPr="00EF76DC" w:rsidRDefault="00DC5E81" w:rsidP="00067F2A">
            <w:pPr>
              <w:spacing w:after="0" w:line="240" w:lineRule="auto"/>
              <w:rPr>
                <w:rFonts w:ascii="Times New Roman" w:eastAsia="Times New Roman" w:hAnsi="Times New Roman"/>
                <w:sz w:val="20"/>
                <w:szCs w:val="20"/>
              </w:rPr>
            </w:pPr>
          </w:p>
        </w:tc>
        <w:tc>
          <w:tcPr>
            <w:tcW w:w="1065" w:type="dxa"/>
            <w:gridSpan w:val="3"/>
            <w:tcBorders>
              <w:top w:val="nil"/>
              <w:left w:val="nil"/>
              <w:bottom w:val="nil"/>
              <w:right w:val="nil"/>
            </w:tcBorders>
            <w:shd w:val="clear" w:color="auto" w:fill="auto"/>
            <w:noWrap/>
            <w:hideMark/>
          </w:tcPr>
          <w:p w14:paraId="58901991" w14:textId="77777777" w:rsidR="00DC5E81" w:rsidRPr="00EF76DC" w:rsidRDefault="00DC5E81" w:rsidP="00067F2A">
            <w:pPr>
              <w:spacing w:after="0" w:line="240" w:lineRule="auto"/>
              <w:rPr>
                <w:rFonts w:ascii="Times New Roman" w:eastAsia="Times New Roman" w:hAnsi="Times New Roman"/>
                <w:sz w:val="20"/>
                <w:szCs w:val="20"/>
              </w:rPr>
            </w:pPr>
          </w:p>
        </w:tc>
        <w:tc>
          <w:tcPr>
            <w:tcW w:w="1065" w:type="dxa"/>
            <w:gridSpan w:val="2"/>
            <w:tcBorders>
              <w:top w:val="nil"/>
              <w:left w:val="nil"/>
              <w:bottom w:val="nil"/>
              <w:right w:val="nil"/>
            </w:tcBorders>
            <w:shd w:val="clear" w:color="auto" w:fill="auto"/>
            <w:noWrap/>
            <w:hideMark/>
          </w:tcPr>
          <w:p w14:paraId="2B31B701" w14:textId="77777777" w:rsidR="00DC5E81" w:rsidRPr="00EF76DC" w:rsidRDefault="00DC5E81" w:rsidP="00067F2A">
            <w:pPr>
              <w:spacing w:after="0" w:line="240" w:lineRule="auto"/>
              <w:rPr>
                <w:rFonts w:ascii="Times New Roman" w:eastAsia="Times New Roman" w:hAnsi="Times New Roman"/>
                <w:sz w:val="20"/>
                <w:szCs w:val="20"/>
              </w:rPr>
            </w:pPr>
          </w:p>
        </w:tc>
        <w:tc>
          <w:tcPr>
            <w:tcW w:w="975" w:type="dxa"/>
            <w:gridSpan w:val="2"/>
            <w:tcBorders>
              <w:top w:val="nil"/>
              <w:left w:val="nil"/>
              <w:bottom w:val="nil"/>
              <w:right w:val="nil"/>
            </w:tcBorders>
            <w:shd w:val="clear" w:color="auto" w:fill="auto"/>
            <w:noWrap/>
            <w:hideMark/>
          </w:tcPr>
          <w:p w14:paraId="2D466759" w14:textId="77777777" w:rsidR="00DC5E81" w:rsidRPr="00EF76DC" w:rsidRDefault="00DC5E81" w:rsidP="00067F2A">
            <w:pPr>
              <w:spacing w:after="0" w:line="240" w:lineRule="auto"/>
              <w:rPr>
                <w:rFonts w:ascii="Times New Roman" w:eastAsia="Times New Roman" w:hAnsi="Times New Roman"/>
                <w:sz w:val="20"/>
                <w:szCs w:val="20"/>
              </w:rPr>
            </w:pPr>
          </w:p>
        </w:tc>
        <w:tc>
          <w:tcPr>
            <w:tcW w:w="681" w:type="dxa"/>
            <w:tcBorders>
              <w:top w:val="nil"/>
              <w:left w:val="nil"/>
              <w:bottom w:val="nil"/>
              <w:right w:val="nil"/>
            </w:tcBorders>
            <w:shd w:val="clear" w:color="auto" w:fill="auto"/>
            <w:noWrap/>
            <w:hideMark/>
          </w:tcPr>
          <w:p w14:paraId="00F78DD7" w14:textId="77777777" w:rsidR="00DC5E81" w:rsidRPr="00EF76DC" w:rsidRDefault="00DC5E81" w:rsidP="00067F2A">
            <w:pPr>
              <w:spacing w:after="0" w:line="240" w:lineRule="auto"/>
              <w:rPr>
                <w:rFonts w:ascii="Times New Roman" w:eastAsia="Times New Roman" w:hAnsi="Times New Roman"/>
                <w:sz w:val="20"/>
                <w:szCs w:val="20"/>
              </w:rPr>
            </w:pPr>
          </w:p>
        </w:tc>
        <w:tc>
          <w:tcPr>
            <w:tcW w:w="994" w:type="dxa"/>
            <w:gridSpan w:val="3"/>
            <w:tcBorders>
              <w:top w:val="nil"/>
              <w:left w:val="nil"/>
              <w:bottom w:val="nil"/>
              <w:right w:val="nil"/>
            </w:tcBorders>
            <w:shd w:val="clear" w:color="auto" w:fill="auto"/>
            <w:noWrap/>
            <w:hideMark/>
          </w:tcPr>
          <w:p w14:paraId="34090FAD" w14:textId="77777777" w:rsidR="00DC5E81" w:rsidRPr="00EF76DC" w:rsidRDefault="00DC5E81" w:rsidP="00067F2A">
            <w:pPr>
              <w:spacing w:after="0" w:line="240" w:lineRule="auto"/>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5AAB3DE2" w14:textId="77777777" w:rsidR="00DC5E81" w:rsidRPr="00EF76DC" w:rsidRDefault="00DC5E81" w:rsidP="00067F2A">
            <w:pPr>
              <w:spacing w:after="0" w:line="240" w:lineRule="auto"/>
              <w:rPr>
                <w:rFonts w:ascii="Times New Roman" w:eastAsia="Times New Roman" w:hAnsi="Times New Roman"/>
                <w:sz w:val="20"/>
                <w:szCs w:val="20"/>
              </w:rPr>
            </w:pPr>
          </w:p>
        </w:tc>
      </w:tr>
      <w:tr w:rsidR="00DC5E81" w:rsidRPr="00EF76DC" w14:paraId="1AC35BB5" w14:textId="77777777" w:rsidTr="00067F2A">
        <w:trPr>
          <w:trHeight w:val="720"/>
        </w:trPr>
        <w:tc>
          <w:tcPr>
            <w:tcW w:w="898" w:type="dxa"/>
            <w:tcBorders>
              <w:top w:val="single" w:sz="4" w:space="0" w:color="auto"/>
              <w:left w:val="nil"/>
              <w:bottom w:val="single" w:sz="4" w:space="0" w:color="auto"/>
              <w:right w:val="nil"/>
            </w:tcBorders>
            <w:shd w:val="clear" w:color="000000" w:fill="FFFFFF"/>
            <w:hideMark/>
          </w:tcPr>
          <w:p w14:paraId="0B4C2E0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601" w:type="dxa"/>
            <w:tcBorders>
              <w:top w:val="single" w:sz="4" w:space="0" w:color="auto"/>
              <w:left w:val="nil"/>
              <w:bottom w:val="single" w:sz="4" w:space="0" w:color="auto"/>
              <w:right w:val="nil"/>
            </w:tcBorders>
            <w:shd w:val="clear" w:color="000000" w:fill="FFFFFF"/>
            <w:hideMark/>
          </w:tcPr>
          <w:p w14:paraId="048F75A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Head size</w:t>
            </w:r>
          </w:p>
        </w:tc>
        <w:tc>
          <w:tcPr>
            <w:tcW w:w="865" w:type="dxa"/>
            <w:tcBorders>
              <w:top w:val="single" w:sz="4" w:space="0" w:color="auto"/>
              <w:left w:val="nil"/>
              <w:bottom w:val="single" w:sz="4" w:space="0" w:color="auto"/>
              <w:right w:val="nil"/>
            </w:tcBorders>
            <w:shd w:val="clear" w:color="000000" w:fill="FFFFFF"/>
            <w:hideMark/>
          </w:tcPr>
          <w:p w14:paraId="0EA2363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966" w:type="dxa"/>
            <w:tcBorders>
              <w:top w:val="single" w:sz="4" w:space="0" w:color="auto"/>
              <w:left w:val="nil"/>
              <w:bottom w:val="single" w:sz="4" w:space="0" w:color="auto"/>
              <w:right w:val="nil"/>
            </w:tcBorders>
            <w:shd w:val="clear" w:color="000000" w:fill="FFFFFF"/>
            <w:hideMark/>
          </w:tcPr>
          <w:p w14:paraId="00073AB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866" w:type="dxa"/>
            <w:tcBorders>
              <w:top w:val="single" w:sz="4" w:space="0" w:color="auto"/>
              <w:left w:val="nil"/>
              <w:bottom w:val="single" w:sz="4" w:space="0" w:color="auto"/>
              <w:right w:val="nil"/>
            </w:tcBorders>
            <w:shd w:val="clear" w:color="000000" w:fill="FFFFFF"/>
            <w:hideMark/>
          </w:tcPr>
          <w:p w14:paraId="3065658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Grain size</w:t>
            </w:r>
          </w:p>
        </w:tc>
        <w:tc>
          <w:tcPr>
            <w:tcW w:w="958" w:type="dxa"/>
            <w:gridSpan w:val="3"/>
            <w:tcBorders>
              <w:top w:val="single" w:sz="4" w:space="0" w:color="auto"/>
              <w:left w:val="nil"/>
              <w:bottom w:val="single" w:sz="4" w:space="0" w:color="auto"/>
              <w:right w:val="nil"/>
            </w:tcBorders>
            <w:shd w:val="clear" w:color="000000" w:fill="FFFFFF"/>
            <w:hideMark/>
          </w:tcPr>
          <w:p w14:paraId="3CF522C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Resistance to bird damage</w:t>
            </w:r>
          </w:p>
        </w:tc>
        <w:tc>
          <w:tcPr>
            <w:tcW w:w="720" w:type="dxa"/>
            <w:tcBorders>
              <w:top w:val="single" w:sz="4" w:space="0" w:color="auto"/>
              <w:left w:val="nil"/>
              <w:bottom w:val="single" w:sz="4" w:space="0" w:color="auto"/>
              <w:right w:val="nil"/>
            </w:tcBorders>
            <w:shd w:val="clear" w:color="000000" w:fill="FFFFFF"/>
            <w:hideMark/>
          </w:tcPr>
          <w:p w14:paraId="2344AE0C" w14:textId="77777777" w:rsidR="00DC5E81" w:rsidRPr="00EF76DC" w:rsidRDefault="009D367E" w:rsidP="009D367E">
            <w:pPr>
              <w:spacing w:after="0" w:line="240" w:lineRule="auto"/>
              <w:jc w:val="center"/>
              <w:rPr>
                <w:rFonts w:eastAsia="Times New Roman" w:cs="Calibri"/>
                <w:color w:val="000000"/>
                <w:sz w:val="18"/>
                <w:szCs w:val="18"/>
              </w:rPr>
            </w:pPr>
            <w:r>
              <w:rPr>
                <w:rFonts w:eastAsia="Times New Roman" w:cs="Calibri"/>
                <w:color w:val="000000"/>
                <w:sz w:val="18"/>
                <w:szCs w:val="18"/>
              </w:rPr>
              <w:t>P</w:t>
            </w:r>
            <w:r w:rsidR="00DC5E81" w:rsidRPr="00EF76DC">
              <w:rPr>
                <w:rFonts w:eastAsia="Times New Roman" w:cs="Calibri"/>
                <w:color w:val="000000"/>
                <w:sz w:val="18"/>
                <w:szCs w:val="18"/>
              </w:rPr>
              <w:t>lant height</w:t>
            </w:r>
          </w:p>
        </w:tc>
        <w:tc>
          <w:tcPr>
            <w:tcW w:w="960" w:type="dxa"/>
            <w:gridSpan w:val="2"/>
            <w:tcBorders>
              <w:top w:val="single" w:sz="4" w:space="0" w:color="auto"/>
              <w:left w:val="nil"/>
              <w:bottom w:val="single" w:sz="4" w:space="0" w:color="auto"/>
              <w:right w:val="nil"/>
            </w:tcBorders>
            <w:shd w:val="clear" w:color="000000" w:fill="FFFFFF"/>
            <w:hideMark/>
          </w:tcPr>
          <w:p w14:paraId="1CD5D63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Blast resistance</w:t>
            </w:r>
          </w:p>
        </w:tc>
        <w:tc>
          <w:tcPr>
            <w:tcW w:w="1198" w:type="dxa"/>
            <w:gridSpan w:val="2"/>
            <w:tcBorders>
              <w:top w:val="single" w:sz="4" w:space="0" w:color="auto"/>
              <w:left w:val="nil"/>
              <w:bottom w:val="single" w:sz="4" w:space="0" w:color="auto"/>
              <w:right w:val="nil"/>
            </w:tcBorders>
            <w:shd w:val="clear" w:color="000000" w:fill="FFFFFF"/>
            <w:hideMark/>
          </w:tcPr>
          <w:p w14:paraId="52876C8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Resistance to lodging</w:t>
            </w:r>
          </w:p>
        </w:tc>
        <w:tc>
          <w:tcPr>
            <w:tcW w:w="1043" w:type="dxa"/>
            <w:gridSpan w:val="3"/>
            <w:tcBorders>
              <w:top w:val="single" w:sz="4" w:space="0" w:color="auto"/>
              <w:left w:val="nil"/>
              <w:bottom w:val="single" w:sz="4" w:space="0" w:color="auto"/>
              <w:right w:val="nil"/>
            </w:tcBorders>
            <w:shd w:val="clear" w:color="000000" w:fill="FFFFFF"/>
            <w:hideMark/>
          </w:tcPr>
          <w:p w14:paraId="305C00A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Market demand</w:t>
            </w:r>
          </w:p>
        </w:tc>
        <w:tc>
          <w:tcPr>
            <w:tcW w:w="610" w:type="dxa"/>
            <w:tcBorders>
              <w:top w:val="single" w:sz="4" w:space="0" w:color="auto"/>
              <w:left w:val="nil"/>
              <w:bottom w:val="single" w:sz="4" w:space="0" w:color="auto"/>
              <w:right w:val="nil"/>
            </w:tcBorders>
            <w:shd w:val="clear" w:color="000000" w:fill="FFFFFF"/>
            <w:hideMark/>
          </w:tcPr>
          <w:p w14:paraId="5492506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807" w:type="dxa"/>
            <w:gridSpan w:val="3"/>
            <w:tcBorders>
              <w:top w:val="single" w:sz="4" w:space="0" w:color="auto"/>
              <w:left w:val="nil"/>
              <w:bottom w:val="single" w:sz="4" w:space="0" w:color="auto"/>
              <w:right w:val="nil"/>
            </w:tcBorders>
            <w:shd w:val="clear" w:color="000000" w:fill="FFFFFF"/>
            <w:hideMark/>
          </w:tcPr>
          <w:p w14:paraId="0C224B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r>
      <w:tr w:rsidR="00DC5E81" w:rsidRPr="00EF76DC" w14:paraId="700A11C1"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53A1ECD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601" w:type="dxa"/>
            <w:tcBorders>
              <w:top w:val="nil"/>
              <w:left w:val="nil"/>
              <w:bottom w:val="nil"/>
              <w:right w:val="nil"/>
            </w:tcBorders>
            <w:shd w:val="clear" w:color="000000" w:fill="FFFFFF"/>
            <w:noWrap/>
            <w:hideMark/>
          </w:tcPr>
          <w:p w14:paraId="0608F0BF"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200878A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000A3B8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nil"/>
              <w:right w:val="nil"/>
            </w:tcBorders>
            <w:shd w:val="clear" w:color="000000" w:fill="FFFFFF"/>
            <w:noWrap/>
            <w:hideMark/>
          </w:tcPr>
          <w:p w14:paraId="239B344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1430D65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309BB39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604504C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75" w:type="dxa"/>
            <w:gridSpan w:val="2"/>
            <w:tcBorders>
              <w:top w:val="nil"/>
              <w:left w:val="nil"/>
              <w:bottom w:val="nil"/>
              <w:right w:val="nil"/>
            </w:tcBorders>
            <w:shd w:val="clear" w:color="000000" w:fill="FFFFFF"/>
            <w:noWrap/>
            <w:hideMark/>
          </w:tcPr>
          <w:p w14:paraId="52D592E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1" w:type="dxa"/>
            <w:tcBorders>
              <w:top w:val="nil"/>
              <w:left w:val="nil"/>
              <w:bottom w:val="nil"/>
              <w:right w:val="nil"/>
            </w:tcBorders>
            <w:shd w:val="clear" w:color="000000" w:fill="FFFFFF"/>
            <w:noWrap/>
            <w:hideMark/>
          </w:tcPr>
          <w:p w14:paraId="667243E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94" w:type="dxa"/>
            <w:gridSpan w:val="3"/>
            <w:tcBorders>
              <w:top w:val="nil"/>
              <w:left w:val="nil"/>
              <w:bottom w:val="nil"/>
              <w:right w:val="nil"/>
            </w:tcBorders>
            <w:shd w:val="clear" w:color="000000" w:fill="FFFFFF"/>
            <w:noWrap/>
            <w:hideMark/>
          </w:tcPr>
          <w:p w14:paraId="48A3921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41</w:t>
            </w:r>
          </w:p>
        </w:tc>
        <w:tc>
          <w:tcPr>
            <w:tcW w:w="308" w:type="dxa"/>
            <w:tcBorders>
              <w:top w:val="nil"/>
              <w:left w:val="nil"/>
              <w:bottom w:val="nil"/>
              <w:right w:val="nil"/>
            </w:tcBorders>
            <w:shd w:val="clear" w:color="000000" w:fill="FFFFFF"/>
            <w:noWrap/>
            <w:hideMark/>
          </w:tcPr>
          <w:p w14:paraId="462762E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DC5E81" w:rsidRPr="00EF76DC" w14:paraId="24B12CEE"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4D58112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601" w:type="dxa"/>
            <w:tcBorders>
              <w:top w:val="nil"/>
              <w:left w:val="nil"/>
              <w:bottom w:val="nil"/>
              <w:right w:val="nil"/>
            </w:tcBorders>
            <w:shd w:val="clear" w:color="000000" w:fill="FFFFFF"/>
            <w:noWrap/>
            <w:hideMark/>
          </w:tcPr>
          <w:p w14:paraId="4696B858"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bottom w:val="nil"/>
              <w:right w:val="nil"/>
            </w:tcBorders>
            <w:shd w:val="clear" w:color="000000" w:fill="FFFFFF"/>
            <w:noWrap/>
            <w:hideMark/>
          </w:tcPr>
          <w:p w14:paraId="1F2AE42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6" w:type="dxa"/>
            <w:tcBorders>
              <w:top w:val="nil"/>
              <w:left w:val="nil"/>
              <w:bottom w:val="nil"/>
              <w:right w:val="nil"/>
            </w:tcBorders>
            <w:shd w:val="clear" w:color="000000" w:fill="FFFFFF"/>
            <w:noWrap/>
            <w:hideMark/>
          </w:tcPr>
          <w:p w14:paraId="4B7EAFD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562D7E0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2A4812E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2A0B062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03F71FB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nil"/>
              <w:right w:val="nil"/>
            </w:tcBorders>
            <w:shd w:val="clear" w:color="000000" w:fill="FFFFFF"/>
            <w:noWrap/>
            <w:hideMark/>
          </w:tcPr>
          <w:p w14:paraId="3A898A4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81" w:type="dxa"/>
            <w:tcBorders>
              <w:top w:val="nil"/>
              <w:left w:val="nil"/>
              <w:bottom w:val="nil"/>
              <w:right w:val="nil"/>
            </w:tcBorders>
            <w:shd w:val="clear" w:color="000000" w:fill="FFFFFF"/>
            <w:noWrap/>
            <w:hideMark/>
          </w:tcPr>
          <w:p w14:paraId="4989850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94" w:type="dxa"/>
            <w:gridSpan w:val="3"/>
            <w:tcBorders>
              <w:top w:val="nil"/>
              <w:left w:val="nil"/>
              <w:bottom w:val="nil"/>
              <w:right w:val="nil"/>
            </w:tcBorders>
            <w:shd w:val="clear" w:color="000000" w:fill="FFFFFF"/>
            <w:noWrap/>
            <w:hideMark/>
          </w:tcPr>
          <w:p w14:paraId="3BC0435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38</w:t>
            </w:r>
          </w:p>
        </w:tc>
        <w:tc>
          <w:tcPr>
            <w:tcW w:w="308" w:type="dxa"/>
            <w:tcBorders>
              <w:top w:val="nil"/>
              <w:left w:val="nil"/>
              <w:bottom w:val="nil"/>
              <w:right w:val="nil"/>
            </w:tcBorders>
            <w:shd w:val="clear" w:color="000000" w:fill="FFFFFF"/>
            <w:noWrap/>
            <w:hideMark/>
          </w:tcPr>
          <w:p w14:paraId="59E4417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r>
      <w:tr w:rsidR="00DC5E81" w:rsidRPr="00EF76DC" w14:paraId="45D1F5A8"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3C157C1B"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ENDING</w:t>
            </w:r>
          </w:p>
        </w:tc>
        <w:tc>
          <w:tcPr>
            <w:tcW w:w="601" w:type="dxa"/>
            <w:tcBorders>
              <w:top w:val="nil"/>
              <w:left w:val="nil"/>
              <w:bottom w:val="nil"/>
              <w:right w:val="nil"/>
            </w:tcBorders>
            <w:shd w:val="clear" w:color="000000" w:fill="FFFFFF"/>
            <w:noWrap/>
            <w:hideMark/>
          </w:tcPr>
          <w:p w14:paraId="1F46E2E4"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bottom w:val="nil"/>
              <w:right w:val="nil"/>
            </w:tcBorders>
            <w:shd w:val="clear" w:color="000000" w:fill="FFFFFF"/>
            <w:noWrap/>
            <w:hideMark/>
          </w:tcPr>
          <w:p w14:paraId="7D7AF87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719A59B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nil"/>
              <w:right w:val="nil"/>
            </w:tcBorders>
            <w:shd w:val="clear" w:color="000000" w:fill="FFFFFF"/>
            <w:noWrap/>
            <w:hideMark/>
          </w:tcPr>
          <w:p w14:paraId="4971EBE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3273A59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19A4F6F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68A40CE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nil"/>
              <w:right w:val="nil"/>
            </w:tcBorders>
            <w:shd w:val="clear" w:color="000000" w:fill="FFFFFF"/>
            <w:noWrap/>
            <w:hideMark/>
          </w:tcPr>
          <w:p w14:paraId="7890785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1" w:type="dxa"/>
            <w:tcBorders>
              <w:top w:val="nil"/>
              <w:left w:val="nil"/>
              <w:bottom w:val="nil"/>
              <w:right w:val="nil"/>
            </w:tcBorders>
            <w:shd w:val="clear" w:color="000000" w:fill="FFFFFF"/>
            <w:noWrap/>
            <w:hideMark/>
          </w:tcPr>
          <w:p w14:paraId="5966CF0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94" w:type="dxa"/>
            <w:gridSpan w:val="3"/>
            <w:tcBorders>
              <w:top w:val="nil"/>
              <w:left w:val="nil"/>
              <w:bottom w:val="nil"/>
              <w:right w:val="nil"/>
            </w:tcBorders>
            <w:shd w:val="clear" w:color="000000" w:fill="FFFFFF"/>
            <w:noWrap/>
            <w:hideMark/>
          </w:tcPr>
          <w:p w14:paraId="5820CC0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37</w:t>
            </w:r>
          </w:p>
        </w:tc>
        <w:tc>
          <w:tcPr>
            <w:tcW w:w="308" w:type="dxa"/>
            <w:tcBorders>
              <w:top w:val="nil"/>
              <w:left w:val="nil"/>
              <w:bottom w:val="nil"/>
              <w:right w:val="nil"/>
            </w:tcBorders>
            <w:shd w:val="clear" w:color="000000" w:fill="FFFFFF"/>
            <w:noWrap/>
            <w:hideMark/>
          </w:tcPr>
          <w:p w14:paraId="7D411B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r>
      <w:tr w:rsidR="00DC5E81" w:rsidRPr="00EF76DC" w14:paraId="2F88FAB2"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22C9F95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601" w:type="dxa"/>
            <w:tcBorders>
              <w:top w:val="nil"/>
              <w:left w:val="nil"/>
              <w:bottom w:val="nil"/>
              <w:right w:val="nil"/>
            </w:tcBorders>
            <w:shd w:val="clear" w:color="000000" w:fill="FFFFFF"/>
            <w:noWrap/>
            <w:hideMark/>
          </w:tcPr>
          <w:p w14:paraId="396F20C6"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bottom w:val="nil"/>
              <w:right w:val="nil"/>
            </w:tcBorders>
            <w:shd w:val="clear" w:color="000000" w:fill="FFFFFF"/>
            <w:noWrap/>
            <w:hideMark/>
          </w:tcPr>
          <w:p w14:paraId="77491F2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4B3DD39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4" w:type="dxa"/>
            <w:gridSpan w:val="2"/>
            <w:tcBorders>
              <w:top w:val="nil"/>
              <w:left w:val="nil"/>
              <w:bottom w:val="nil"/>
              <w:right w:val="nil"/>
            </w:tcBorders>
            <w:shd w:val="clear" w:color="000000" w:fill="FFFFFF"/>
            <w:noWrap/>
            <w:hideMark/>
          </w:tcPr>
          <w:p w14:paraId="1DEC3F5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0B460E5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19A132D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5828390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nil"/>
              <w:right w:val="nil"/>
            </w:tcBorders>
            <w:shd w:val="clear" w:color="000000" w:fill="FFFFFF"/>
            <w:noWrap/>
            <w:hideMark/>
          </w:tcPr>
          <w:p w14:paraId="1A2069A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1" w:type="dxa"/>
            <w:tcBorders>
              <w:top w:val="nil"/>
              <w:left w:val="nil"/>
              <w:bottom w:val="nil"/>
              <w:right w:val="nil"/>
            </w:tcBorders>
            <w:shd w:val="clear" w:color="000000" w:fill="FFFFFF"/>
            <w:noWrap/>
            <w:hideMark/>
          </w:tcPr>
          <w:p w14:paraId="6881262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94" w:type="dxa"/>
            <w:gridSpan w:val="3"/>
            <w:tcBorders>
              <w:top w:val="nil"/>
              <w:left w:val="nil"/>
              <w:bottom w:val="nil"/>
              <w:right w:val="nil"/>
            </w:tcBorders>
            <w:shd w:val="clear" w:color="000000" w:fill="FFFFFF"/>
            <w:noWrap/>
            <w:hideMark/>
          </w:tcPr>
          <w:p w14:paraId="3DA13F6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36</w:t>
            </w:r>
          </w:p>
        </w:tc>
        <w:tc>
          <w:tcPr>
            <w:tcW w:w="308" w:type="dxa"/>
            <w:tcBorders>
              <w:top w:val="nil"/>
              <w:left w:val="nil"/>
              <w:bottom w:val="nil"/>
              <w:right w:val="nil"/>
            </w:tcBorders>
            <w:shd w:val="clear" w:color="000000" w:fill="FFFFFF"/>
            <w:noWrap/>
            <w:hideMark/>
          </w:tcPr>
          <w:p w14:paraId="6E0ACDE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DC5E81" w:rsidRPr="00EF76DC" w14:paraId="41A54AA6"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35063CEE"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601" w:type="dxa"/>
            <w:tcBorders>
              <w:top w:val="nil"/>
              <w:left w:val="nil"/>
              <w:bottom w:val="nil"/>
              <w:right w:val="nil"/>
            </w:tcBorders>
            <w:shd w:val="clear" w:color="000000" w:fill="FFFFFF"/>
            <w:noWrap/>
            <w:hideMark/>
          </w:tcPr>
          <w:p w14:paraId="4B5C4E20"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3</w:t>
            </w:r>
          </w:p>
        </w:tc>
        <w:tc>
          <w:tcPr>
            <w:tcW w:w="865" w:type="dxa"/>
            <w:tcBorders>
              <w:top w:val="nil"/>
              <w:left w:val="nil"/>
              <w:bottom w:val="nil"/>
              <w:right w:val="nil"/>
            </w:tcBorders>
            <w:shd w:val="clear" w:color="000000" w:fill="FFFFFF"/>
            <w:noWrap/>
            <w:hideMark/>
          </w:tcPr>
          <w:p w14:paraId="2F2E0F6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1511738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5988DF3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10" w:type="dxa"/>
            <w:tcBorders>
              <w:top w:val="nil"/>
              <w:left w:val="nil"/>
              <w:bottom w:val="nil"/>
              <w:right w:val="nil"/>
            </w:tcBorders>
            <w:shd w:val="clear" w:color="000000" w:fill="FFFFFF"/>
            <w:noWrap/>
            <w:hideMark/>
          </w:tcPr>
          <w:p w14:paraId="72E872D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5A8B440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2BBCAB5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75" w:type="dxa"/>
            <w:gridSpan w:val="2"/>
            <w:tcBorders>
              <w:top w:val="nil"/>
              <w:left w:val="nil"/>
              <w:bottom w:val="nil"/>
              <w:right w:val="nil"/>
            </w:tcBorders>
            <w:shd w:val="clear" w:color="000000" w:fill="FFFFFF"/>
            <w:noWrap/>
            <w:hideMark/>
          </w:tcPr>
          <w:p w14:paraId="0006CFD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1" w:type="dxa"/>
            <w:tcBorders>
              <w:top w:val="nil"/>
              <w:left w:val="nil"/>
              <w:bottom w:val="nil"/>
              <w:right w:val="nil"/>
            </w:tcBorders>
            <w:shd w:val="clear" w:color="000000" w:fill="FFFFFF"/>
            <w:noWrap/>
            <w:hideMark/>
          </w:tcPr>
          <w:p w14:paraId="205F9E9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94" w:type="dxa"/>
            <w:gridSpan w:val="3"/>
            <w:tcBorders>
              <w:top w:val="nil"/>
              <w:left w:val="nil"/>
              <w:bottom w:val="nil"/>
              <w:right w:val="nil"/>
            </w:tcBorders>
            <w:shd w:val="clear" w:color="000000" w:fill="FFFFFF"/>
            <w:noWrap/>
            <w:hideMark/>
          </w:tcPr>
          <w:p w14:paraId="0F5468B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31</w:t>
            </w:r>
          </w:p>
        </w:tc>
        <w:tc>
          <w:tcPr>
            <w:tcW w:w="308" w:type="dxa"/>
            <w:tcBorders>
              <w:top w:val="nil"/>
              <w:left w:val="nil"/>
              <w:bottom w:val="nil"/>
              <w:right w:val="nil"/>
            </w:tcBorders>
            <w:shd w:val="clear" w:color="000000" w:fill="FFFFFF"/>
            <w:noWrap/>
            <w:hideMark/>
          </w:tcPr>
          <w:p w14:paraId="3441213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DC5E81" w:rsidRPr="00EF76DC" w14:paraId="0EE00D2F" w14:textId="77777777" w:rsidTr="00067F2A">
        <w:trPr>
          <w:gridAfter w:val="1"/>
          <w:wAfter w:w="260" w:type="dxa"/>
          <w:trHeight w:val="300"/>
        </w:trPr>
        <w:tc>
          <w:tcPr>
            <w:tcW w:w="898" w:type="dxa"/>
            <w:tcBorders>
              <w:top w:val="nil"/>
              <w:left w:val="nil"/>
              <w:right w:val="nil"/>
            </w:tcBorders>
            <w:shd w:val="clear" w:color="000000" w:fill="FFFFFF"/>
            <w:noWrap/>
            <w:hideMark/>
          </w:tcPr>
          <w:p w14:paraId="7D2D9732"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601" w:type="dxa"/>
            <w:tcBorders>
              <w:top w:val="nil"/>
              <w:left w:val="nil"/>
              <w:right w:val="nil"/>
            </w:tcBorders>
            <w:shd w:val="clear" w:color="000000" w:fill="FFFFFF"/>
            <w:noWrap/>
            <w:hideMark/>
          </w:tcPr>
          <w:p w14:paraId="590E51A6"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2</w:t>
            </w:r>
          </w:p>
        </w:tc>
        <w:tc>
          <w:tcPr>
            <w:tcW w:w="865" w:type="dxa"/>
            <w:tcBorders>
              <w:top w:val="nil"/>
              <w:left w:val="nil"/>
              <w:right w:val="nil"/>
            </w:tcBorders>
            <w:shd w:val="clear" w:color="000000" w:fill="FFFFFF"/>
            <w:noWrap/>
            <w:hideMark/>
          </w:tcPr>
          <w:p w14:paraId="155F2A2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right w:val="nil"/>
            </w:tcBorders>
            <w:shd w:val="clear" w:color="000000" w:fill="FFFFFF"/>
            <w:noWrap/>
            <w:hideMark/>
          </w:tcPr>
          <w:p w14:paraId="7EE082F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4" w:type="dxa"/>
            <w:gridSpan w:val="2"/>
            <w:tcBorders>
              <w:top w:val="nil"/>
              <w:left w:val="nil"/>
              <w:right w:val="nil"/>
            </w:tcBorders>
            <w:shd w:val="clear" w:color="000000" w:fill="FFFFFF"/>
            <w:noWrap/>
            <w:hideMark/>
          </w:tcPr>
          <w:p w14:paraId="060C258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10" w:type="dxa"/>
            <w:tcBorders>
              <w:top w:val="nil"/>
              <w:left w:val="nil"/>
              <w:right w:val="nil"/>
            </w:tcBorders>
            <w:shd w:val="clear" w:color="000000" w:fill="FFFFFF"/>
            <w:noWrap/>
            <w:hideMark/>
          </w:tcPr>
          <w:p w14:paraId="1B096F8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right w:val="nil"/>
            </w:tcBorders>
            <w:shd w:val="clear" w:color="000000" w:fill="FFFFFF"/>
            <w:noWrap/>
            <w:hideMark/>
          </w:tcPr>
          <w:p w14:paraId="5407AD8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1065" w:type="dxa"/>
            <w:gridSpan w:val="2"/>
            <w:tcBorders>
              <w:top w:val="nil"/>
              <w:left w:val="nil"/>
              <w:right w:val="nil"/>
            </w:tcBorders>
            <w:shd w:val="clear" w:color="000000" w:fill="FFFFFF"/>
            <w:noWrap/>
            <w:hideMark/>
          </w:tcPr>
          <w:p w14:paraId="45993C6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75" w:type="dxa"/>
            <w:gridSpan w:val="2"/>
            <w:tcBorders>
              <w:top w:val="nil"/>
              <w:left w:val="nil"/>
              <w:right w:val="nil"/>
            </w:tcBorders>
            <w:shd w:val="clear" w:color="000000" w:fill="FFFFFF"/>
            <w:noWrap/>
            <w:hideMark/>
          </w:tcPr>
          <w:p w14:paraId="22AF413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81" w:type="dxa"/>
            <w:tcBorders>
              <w:top w:val="nil"/>
              <w:left w:val="nil"/>
              <w:right w:val="nil"/>
            </w:tcBorders>
            <w:shd w:val="clear" w:color="000000" w:fill="FFFFFF"/>
            <w:noWrap/>
            <w:hideMark/>
          </w:tcPr>
          <w:p w14:paraId="3866AA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94" w:type="dxa"/>
            <w:gridSpan w:val="3"/>
            <w:tcBorders>
              <w:top w:val="nil"/>
              <w:left w:val="nil"/>
              <w:right w:val="nil"/>
            </w:tcBorders>
            <w:shd w:val="clear" w:color="000000" w:fill="FFFFFF"/>
            <w:noWrap/>
            <w:hideMark/>
          </w:tcPr>
          <w:p w14:paraId="55B0C58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23</w:t>
            </w:r>
          </w:p>
        </w:tc>
        <w:tc>
          <w:tcPr>
            <w:tcW w:w="308" w:type="dxa"/>
            <w:tcBorders>
              <w:top w:val="nil"/>
              <w:left w:val="nil"/>
              <w:right w:val="nil"/>
            </w:tcBorders>
            <w:shd w:val="clear" w:color="000000" w:fill="FFFFFF"/>
            <w:noWrap/>
            <w:hideMark/>
          </w:tcPr>
          <w:p w14:paraId="79961CE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6</w:t>
            </w:r>
          </w:p>
        </w:tc>
      </w:tr>
      <w:tr w:rsidR="00DC5E81" w:rsidRPr="00EF76DC" w14:paraId="2D1A1DA1" w14:textId="77777777" w:rsidTr="00067F2A">
        <w:trPr>
          <w:gridAfter w:val="1"/>
          <w:wAfter w:w="260" w:type="dxa"/>
          <w:trHeight w:val="300"/>
        </w:trPr>
        <w:tc>
          <w:tcPr>
            <w:tcW w:w="1499" w:type="dxa"/>
            <w:gridSpan w:val="2"/>
            <w:tcBorders>
              <w:top w:val="single" w:sz="4" w:space="0" w:color="auto"/>
              <w:left w:val="nil"/>
              <w:bottom w:val="nil"/>
              <w:right w:val="nil"/>
            </w:tcBorders>
            <w:shd w:val="clear" w:color="000000" w:fill="FFFFFF"/>
            <w:noWrap/>
            <w:hideMark/>
          </w:tcPr>
          <w:p w14:paraId="44668556" w14:textId="77777777" w:rsidR="00DC5E81" w:rsidRPr="00EF76DC" w:rsidRDefault="00DC5E81" w:rsidP="00067F2A">
            <w:pPr>
              <w:spacing w:after="0" w:line="240" w:lineRule="auto"/>
              <w:rPr>
                <w:rFonts w:eastAsia="Times New Roman" w:cs="Calibri"/>
                <w:b/>
                <w:bCs/>
                <w:color w:val="000000"/>
                <w:sz w:val="18"/>
                <w:szCs w:val="18"/>
              </w:rPr>
            </w:pPr>
          </w:p>
          <w:p w14:paraId="2C16161A" w14:textId="77777777" w:rsidR="00DC5E81" w:rsidRPr="00EF76DC" w:rsidRDefault="00DC5E81" w:rsidP="00067F2A">
            <w:pPr>
              <w:spacing w:after="0" w:line="240" w:lineRule="auto"/>
              <w:rPr>
                <w:rFonts w:eastAsia="Times New Roman" w:cs="Calibri"/>
                <w:b/>
                <w:bCs/>
                <w:color w:val="000000"/>
                <w:sz w:val="18"/>
                <w:szCs w:val="18"/>
              </w:rPr>
            </w:pPr>
          </w:p>
          <w:p w14:paraId="665A9F76"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b) Youth</w:t>
            </w:r>
          </w:p>
        </w:tc>
        <w:tc>
          <w:tcPr>
            <w:tcW w:w="865" w:type="dxa"/>
            <w:tcBorders>
              <w:top w:val="single" w:sz="4" w:space="0" w:color="auto"/>
              <w:left w:val="nil"/>
              <w:bottom w:val="nil"/>
              <w:right w:val="nil"/>
            </w:tcBorders>
            <w:shd w:val="clear" w:color="000000" w:fill="FFFFFF"/>
            <w:noWrap/>
            <w:hideMark/>
          </w:tcPr>
          <w:p w14:paraId="3DA45EA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6" w:type="dxa"/>
            <w:tcBorders>
              <w:top w:val="single" w:sz="4" w:space="0" w:color="auto"/>
              <w:left w:val="nil"/>
              <w:bottom w:val="nil"/>
              <w:right w:val="nil"/>
            </w:tcBorders>
            <w:shd w:val="clear" w:color="000000" w:fill="FFFFFF"/>
            <w:noWrap/>
            <w:hideMark/>
          </w:tcPr>
          <w:p w14:paraId="65D06FB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04" w:type="dxa"/>
            <w:gridSpan w:val="2"/>
            <w:tcBorders>
              <w:top w:val="single" w:sz="4" w:space="0" w:color="auto"/>
              <w:left w:val="nil"/>
              <w:bottom w:val="nil"/>
              <w:right w:val="nil"/>
            </w:tcBorders>
            <w:shd w:val="clear" w:color="000000" w:fill="FFFFFF"/>
            <w:noWrap/>
            <w:hideMark/>
          </w:tcPr>
          <w:p w14:paraId="085A455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10" w:type="dxa"/>
            <w:tcBorders>
              <w:top w:val="single" w:sz="4" w:space="0" w:color="auto"/>
              <w:left w:val="nil"/>
              <w:bottom w:val="nil"/>
              <w:right w:val="nil"/>
            </w:tcBorders>
            <w:shd w:val="clear" w:color="000000" w:fill="FFFFFF"/>
            <w:noWrap/>
            <w:hideMark/>
          </w:tcPr>
          <w:p w14:paraId="0A22617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3"/>
            <w:tcBorders>
              <w:top w:val="single" w:sz="4" w:space="0" w:color="auto"/>
              <w:left w:val="nil"/>
              <w:bottom w:val="nil"/>
              <w:right w:val="nil"/>
            </w:tcBorders>
            <w:shd w:val="clear" w:color="000000" w:fill="FFFFFF"/>
            <w:noWrap/>
            <w:hideMark/>
          </w:tcPr>
          <w:p w14:paraId="6400C8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2"/>
            <w:tcBorders>
              <w:top w:val="single" w:sz="4" w:space="0" w:color="auto"/>
              <w:left w:val="nil"/>
              <w:bottom w:val="nil"/>
              <w:right w:val="nil"/>
            </w:tcBorders>
            <w:shd w:val="clear" w:color="000000" w:fill="FFFFFF"/>
            <w:noWrap/>
            <w:hideMark/>
          </w:tcPr>
          <w:p w14:paraId="0D2516E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75" w:type="dxa"/>
            <w:gridSpan w:val="2"/>
            <w:tcBorders>
              <w:top w:val="single" w:sz="4" w:space="0" w:color="auto"/>
              <w:left w:val="nil"/>
              <w:bottom w:val="nil"/>
              <w:right w:val="nil"/>
            </w:tcBorders>
            <w:shd w:val="clear" w:color="000000" w:fill="FFFFFF"/>
            <w:noWrap/>
            <w:hideMark/>
          </w:tcPr>
          <w:p w14:paraId="62EC63F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681" w:type="dxa"/>
            <w:tcBorders>
              <w:top w:val="single" w:sz="4" w:space="0" w:color="auto"/>
              <w:left w:val="nil"/>
              <w:bottom w:val="nil"/>
              <w:right w:val="nil"/>
            </w:tcBorders>
            <w:shd w:val="clear" w:color="000000" w:fill="FFFFFF"/>
            <w:noWrap/>
            <w:hideMark/>
          </w:tcPr>
          <w:p w14:paraId="21C523C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94" w:type="dxa"/>
            <w:gridSpan w:val="3"/>
            <w:tcBorders>
              <w:top w:val="single" w:sz="4" w:space="0" w:color="auto"/>
              <w:left w:val="nil"/>
              <w:bottom w:val="nil"/>
              <w:right w:val="nil"/>
            </w:tcBorders>
            <w:shd w:val="clear" w:color="000000" w:fill="FFFFFF"/>
            <w:noWrap/>
            <w:hideMark/>
          </w:tcPr>
          <w:p w14:paraId="22FB34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308" w:type="dxa"/>
            <w:tcBorders>
              <w:top w:val="single" w:sz="4" w:space="0" w:color="auto"/>
              <w:left w:val="nil"/>
              <w:bottom w:val="nil"/>
              <w:right w:val="nil"/>
            </w:tcBorders>
            <w:shd w:val="clear" w:color="auto" w:fill="auto"/>
            <w:noWrap/>
            <w:hideMark/>
          </w:tcPr>
          <w:p w14:paraId="1A0AD856"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38EC4692" w14:textId="77777777" w:rsidTr="00067F2A">
        <w:trPr>
          <w:gridAfter w:val="1"/>
          <w:wAfter w:w="260" w:type="dxa"/>
          <w:trHeight w:val="720"/>
        </w:trPr>
        <w:tc>
          <w:tcPr>
            <w:tcW w:w="898" w:type="dxa"/>
            <w:tcBorders>
              <w:top w:val="single" w:sz="4" w:space="0" w:color="auto"/>
              <w:left w:val="nil"/>
              <w:bottom w:val="single" w:sz="4" w:space="0" w:color="auto"/>
              <w:right w:val="nil"/>
            </w:tcBorders>
            <w:shd w:val="clear" w:color="000000" w:fill="FFFFFF"/>
            <w:hideMark/>
          </w:tcPr>
          <w:p w14:paraId="5DEF80C7"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601" w:type="dxa"/>
            <w:tcBorders>
              <w:top w:val="single" w:sz="4" w:space="0" w:color="auto"/>
              <w:left w:val="nil"/>
              <w:bottom w:val="single" w:sz="4" w:space="0" w:color="auto"/>
              <w:right w:val="nil"/>
            </w:tcBorders>
            <w:shd w:val="clear" w:color="000000" w:fill="FFFFFF"/>
            <w:hideMark/>
          </w:tcPr>
          <w:p w14:paraId="482C439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Yield</w:t>
            </w:r>
          </w:p>
        </w:tc>
        <w:tc>
          <w:tcPr>
            <w:tcW w:w="865" w:type="dxa"/>
            <w:tcBorders>
              <w:top w:val="single" w:sz="4" w:space="0" w:color="auto"/>
              <w:left w:val="nil"/>
              <w:bottom w:val="single" w:sz="4" w:space="0" w:color="auto"/>
              <w:right w:val="nil"/>
            </w:tcBorders>
            <w:shd w:val="clear" w:color="000000" w:fill="FFFFFF"/>
            <w:hideMark/>
          </w:tcPr>
          <w:p w14:paraId="65299D8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966" w:type="dxa"/>
            <w:tcBorders>
              <w:top w:val="single" w:sz="4" w:space="0" w:color="auto"/>
              <w:left w:val="nil"/>
              <w:bottom w:val="single" w:sz="4" w:space="0" w:color="auto"/>
              <w:right w:val="nil"/>
            </w:tcBorders>
            <w:shd w:val="clear" w:color="000000" w:fill="FFFFFF"/>
            <w:hideMark/>
          </w:tcPr>
          <w:p w14:paraId="088DC55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904" w:type="dxa"/>
            <w:gridSpan w:val="2"/>
            <w:tcBorders>
              <w:top w:val="single" w:sz="4" w:space="0" w:color="auto"/>
              <w:left w:val="nil"/>
              <w:bottom w:val="single" w:sz="4" w:space="0" w:color="auto"/>
              <w:right w:val="nil"/>
            </w:tcBorders>
            <w:shd w:val="clear" w:color="000000" w:fill="FFFFFF"/>
            <w:hideMark/>
          </w:tcPr>
          <w:p w14:paraId="41D8B7B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Resistance to bird damage</w:t>
            </w:r>
          </w:p>
        </w:tc>
        <w:tc>
          <w:tcPr>
            <w:tcW w:w="910" w:type="dxa"/>
            <w:tcBorders>
              <w:top w:val="single" w:sz="4" w:space="0" w:color="auto"/>
              <w:left w:val="nil"/>
              <w:bottom w:val="single" w:sz="4" w:space="0" w:color="auto"/>
              <w:right w:val="nil"/>
            </w:tcBorders>
            <w:shd w:val="clear" w:color="000000" w:fill="FFFFFF"/>
            <w:hideMark/>
          </w:tcPr>
          <w:p w14:paraId="320D56F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Market demand</w:t>
            </w:r>
          </w:p>
        </w:tc>
        <w:tc>
          <w:tcPr>
            <w:tcW w:w="1065" w:type="dxa"/>
            <w:gridSpan w:val="3"/>
            <w:tcBorders>
              <w:top w:val="single" w:sz="4" w:space="0" w:color="auto"/>
              <w:left w:val="nil"/>
              <w:bottom w:val="single" w:sz="4" w:space="0" w:color="auto"/>
              <w:right w:val="nil"/>
            </w:tcBorders>
            <w:shd w:val="clear" w:color="000000" w:fill="FFFFFF"/>
            <w:hideMark/>
          </w:tcPr>
          <w:p w14:paraId="44CD963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Disease resistance</w:t>
            </w:r>
          </w:p>
        </w:tc>
        <w:tc>
          <w:tcPr>
            <w:tcW w:w="1065" w:type="dxa"/>
            <w:gridSpan w:val="2"/>
            <w:tcBorders>
              <w:top w:val="single" w:sz="4" w:space="0" w:color="auto"/>
              <w:left w:val="nil"/>
              <w:bottom w:val="single" w:sz="4" w:space="0" w:color="auto"/>
              <w:right w:val="nil"/>
            </w:tcBorders>
            <w:shd w:val="clear" w:color="000000" w:fill="FFFFFF"/>
            <w:hideMark/>
          </w:tcPr>
          <w:p w14:paraId="1E07E7E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Resistance to lodging</w:t>
            </w:r>
          </w:p>
        </w:tc>
        <w:tc>
          <w:tcPr>
            <w:tcW w:w="975" w:type="dxa"/>
            <w:gridSpan w:val="2"/>
            <w:tcBorders>
              <w:top w:val="single" w:sz="4" w:space="0" w:color="auto"/>
              <w:left w:val="nil"/>
              <w:bottom w:val="single" w:sz="4" w:space="0" w:color="auto"/>
              <w:right w:val="nil"/>
            </w:tcBorders>
            <w:shd w:val="clear" w:color="000000" w:fill="FFFFFF"/>
            <w:hideMark/>
          </w:tcPr>
          <w:p w14:paraId="3058B721" w14:textId="77777777" w:rsidR="00DC5E81" w:rsidRPr="00EF76DC" w:rsidRDefault="003965C5" w:rsidP="003965C5">
            <w:pPr>
              <w:spacing w:after="0" w:line="240" w:lineRule="auto"/>
              <w:jc w:val="center"/>
              <w:rPr>
                <w:rFonts w:eastAsia="Times New Roman" w:cs="Calibri"/>
                <w:color w:val="000000"/>
                <w:sz w:val="18"/>
                <w:szCs w:val="18"/>
              </w:rPr>
            </w:pPr>
            <w:r>
              <w:rPr>
                <w:rFonts w:eastAsia="Times New Roman" w:cs="Calibri"/>
                <w:color w:val="000000"/>
                <w:sz w:val="18"/>
                <w:szCs w:val="18"/>
              </w:rPr>
              <w:t>M</w:t>
            </w:r>
            <w:r w:rsidR="00DC5E81" w:rsidRPr="00EF76DC">
              <w:rPr>
                <w:rFonts w:eastAsia="Times New Roman" w:cs="Calibri"/>
                <w:color w:val="000000"/>
                <w:sz w:val="18"/>
                <w:szCs w:val="18"/>
              </w:rPr>
              <w:t>aturity synchrony</w:t>
            </w:r>
          </w:p>
        </w:tc>
        <w:tc>
          <w:tcPr>
            <w:tcW w:w="681" w:type="dxa"/>
            <w:tcBorders>
              <w:top w:val="single" w:sz="4" w:space="0" w:color="auto"/>
              <w:left w:val="nil"/>
              <w:bottom w:val="single" w:sz="4" w:space="0" w:color="auto"/>
              <w:right w:val="nil"/>
            </w:tcBorders>
            <w:shd w:val="clear" w:color="000000" w:fill="FFFFFF"/>
            <w:hideMark/>
          </w:tcPr>
          <w:p w14:paraId="56762C8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scores</w:t>
            </w:r>
          </w:p>
        </w:tc>
        <w:tc>
          <w:tcPr>
            <w:tcW w:w="994" w:type="dxa"/>
            <w:gridSpan w:val="3"/>
            <w:tcBorders>
              <w:top w:val="single" w:sz="4" w:space="0" w:color="auto"/>
              <w:left w:val="nil"/>
              <w:bottom w:val="single" w:sz="4" w:space="0" w:color="auto"/>
              <w:right w:val="nil"/>
            </w:tcBorders>
            <w:shd w:val="clear" w:color="000000" w:fill="FFFFFF"/>
            <w:hideMark/>
          </w:tcPr>
          <w:p w14:paraId="0E97121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c>
          <w:tcPr>
            <w:tcW w:w="308" w:type="dxa"/>
            <w:tcBorders>
              <w:top w:val="nil"/>
              <w:left w:val="nil"/>
              <w:bottom w:val="nil"/>
              <w:right w:val="nil"/>
            </w:tcBorders>
            <w:shd w:val="clear" w:color="auto" w:fill="auto"/>
            <w:noWrap/>
            <w:hideMark/>
          </w:tcPr>
          <w:p w14:paraId="549D7DB4"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4F30E3F7"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5B5C2342"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601" w:type="dxa"/>
            <w:tcBorders>
              <w:top w:val="nil"/>
              <w:left w:val="nil"/>
              <w:bottom w:val="nil"/>
              <w:right w:val="nil"/>
            </w:tcBorders>
            <w:shd w:val="clear" w:color="000000" w:fill="FFFFFF"/>
            <w:noWrap/>
            <w:hideMark/>
          </w:tcPr>
          <w:p w14:paraId="78C17B1B"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319CBC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66" w:type="dxa"/>
            <w:tcBorders>
              <w:top w:val="nil"/>
              <w:left w:val="nil"/>
              <w:bottom w:val="nil"/>
              <w:right w:val="nil"/>
            </w:tcBorders>
            <w:shd w:val="clear" w:color="000000" w:fill="FFFFFF"/>
            <w:noWrap/>
            <w:hideMark/>
          </w:tcPr>
          <w:p w14:paraId="650150E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7E8ADC7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3038431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79732B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5249DC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75" w:type="dxa"/>
            <w:gridSpan w:val="2"/>
            <w:tcBorders>
              <w:top w:val="nil"/>
              <w:left w:val="nil"/>
              <w:bottom w:val="nil"/>
              <w:right w:val="nil"/>
            </w:tcBorders>
            <w:shd w:val="clear" w:color="000000" w:fill="FFFFFF"/>
            <w:noWrap/>
            <w:hideMark/>
          </w:tcPr>
          <w:p w14:paraId="7692EEC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1" w:type="dxa"/>
            <w:tcBorders>
              <w:top w:val="nil"/>
              <w:left w:val="nil"/>
              <w:bottom w:val="nil"/>
              <w:right w:val="nil"/>
            </w:tcBorders>
            <w:shd w:val="clear" w:color="000000" w:fill="FFFFFF"/>
            <w:noWrap/>
            <w:hideMark/>
          </w:tcPr>
          <w:p w14:paraId="7DDFCB6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37</w:t>
            </w:r>
          </w:p>
        </w:tc>
        <w:tc>
          <w:tcPr>
            <w:tcW w:w="994" w:type="dxa"/>
            <w:gridSpan w:val="3"/>
            <w:tcBorders>
              <w:top w:val="nil"/>
              <w:left w:val="nil"/>
              <w:bottom w:val="nil"/>
              <w:right w:val="nil"/>
            </w:tcBorders>
            <w:shd w:val="clear" w:color="000000" w:fill="FFFFFF"/>
            <w:noWrap/>
            <w:hideMark/>
          </w:tcPr>
          <w:p w14:paraId="0D8AC00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308" w:type="dxa"/>
            <w:tcBorders>
              <w:top w:val="nil"/>
              <w:left w:val="nil"/>
              <w:bottom w:val="nil"/>
              <w:right w:val="nil"/>
            </w:tcBorders>
            <w:shd w:val="clear" w:color="auto" w:fill="auto"/>
            <w:noWrap/>
            <w:hideMark/>
          </w:tcPr>
          <w:p w14:paraId="1EF59A65"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6C3D3DD4"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21A65B51"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601" w:type="dxa"/>
            <w:tcBorders>
              <w:top w:val="nil"/>
              <w:left w:val="nil"/>
              <w:bottom w:val="nil"/>
              <w:right w:val="nil"/>
            </w:tcBorders>
            <w:shd w:val="clear" w:color="000000" w:fill="FFFFFF"/>
            <w:noWrap/>
            <w:hideMark/>
          </w:tcPr>
          <w:p w14:paraId="0609EB13"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458BF7A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25A924B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64F1CF1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2BA2FDC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26ED786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nil"/>
              <w:right w:val="nil"/>
            </w:tcBorders>
            <w:shd w:val="clear" w:color="000000" w:fill="FFFFFF"/>
            <w:noWrap/>
            <w:hideMark/>
          </w:tcPr>
          <w:p w14:paraId="7F30F67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75" w:type="dxa"/>
            <w:gridSpan w:val="2"/>
            <w:tcBorders>
              <w:top w:val="nil"/>
              <w:left w:val="nil"/>
              <w:bottom w:val="nil"/>
              <w:right w:val="nil"/>
            </w:tcBorders>
            <w:shd w:val="clear" w:color="000000" w:fill="FFFFFF"/>
            <w:noWrap/>
            <w:hideMark/>
          </w:tcPr>
          <w:p w14:paraId="146BEE0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1" w:type="dxa"/>
            <w:tcBorders>
              <w:top w:val="nil"/>
              <w:left w:val="nil"/>
              <w:bottom w:val="nil"/>
              <w:right w:val="nil"/>
            </w:tcBorders>
            <w:shd w:val="clear" w:color="000000" w:fill="FFFFFF"/>
            <w:noWrap/>
            <w:hideMark/>
          </w:tcPr>
          <w:p w14:paraId="0B9832D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994" w:type="dxa"/>
            <w:gridSpan w:val="3"/>
            <w:tcBorders>
              <w:top w:val="nil"/>
              <w:left w:val="nil"/>
              <w:bottom w:val="nil"/>
              <w:right w:val="nil"/>
            </w:tcBorders>
            <w:shd w:val="clear" w:color="000000" w:fill="FFFFFF"/>
            <w:noWrap/>
            <w:hideMark/>
          </w:tcPr>
          <w:p w14:paraId="68E2BB2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308" w:type="dxa"/>
            <w:tcBorders>
              <w:top w:val="nil"/>
              <w:left w:val="nil"/>
              <w:bottom w:val="nil"/>
              <w:right w:val="nil"/>
            </w:tcBorders>
            <w:shd w:val="clear" w:color="auto" w:fill="auto"/>
            <w:noWrap/>
            <w:hideMark/>
          </w:tcPr>
          <w:p w14:paraId="5D3242E5"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04307DAA"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0479EAC6"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601" w:type="dxa"/>
            <w:tcBorders>
              <w:top w:val="nil"/>
              <w:left w:val="nil"/>
              <w:bottom w:val="nil"/>
              <w:right w:val="nil"/>
            </w:tcBorders>
            <w:shd w:val="clear" w:color="000000" w:fill="FFFFFF"/>
            <w:noWrap/>
            <w:hideMark/>
          </w:tcPr>
          <w:p w14:paraId="5430720A"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6193C7B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6" w:type="dxa"/>
            <w:tcBorders>
              <w:top w:val="nil"/>
              <w:left w:val="nil"/>
              <w:bottom w:val="nil"/>
              <w:right w:val="nil"/>
            </w:tcBorders>
            <w:shd w:val="clear" w:color="000000" w:fill="FFFFFF"/>
            <w:noWrap/>
            <w:hideMark/>
          </w:tcPr>
          <w:p w14:paraId="7D62A34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4C1DEFA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10" w:type="dxa"/>
            <w:tcBorders>
              <w:top w:val="nil"/>
              <w:left w:val="nil"/>
              <w:bottom w:val="nil"/>
              <w:right w:val="nil"/>
            </w:tcBorders>
            <w:shd w:val="clear" w:color="000000" w:fill="FFFFFF"/>
            <w:noWrap/>
            <w:hideMark/>
          </w:tcPr>
          <w:p w14:paraId="337F70A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3B12474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nil"/>
              <w:right w:val="nil"/>
            </w:tcBorders>
            <w:shd w:val="clear" w:color="000000" w:fill="FFFFFF"/>
            <w:noWrap/>
            <w:hideMark/>
          </w:tcPr>
          <w:p w14:paraId="4744817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nil"/>
              <w:right w:val="nil"/>
            </w:tcBorders>
            <w:shd w:val="clear" w:color="000000" w:fill="FFFFFF"/>
            <w:noWrap/>
            <w:hideMark/>
          </w:tcPr>
          <w:p w14:paraId="2A27D84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1" w:type="dxa"/>
            <w:tcBorders>
              <w:top w:val="nil"/>
              <w:left w:val="nil"/>
              <w:bottom w:val="nil"/>
              <w:right w:val="nil"/>
            </w:tcBorders>
            <w:shd w:val="clear" w:color="000000" w:fill="FFFFFF"/>
            <w:noWrap/>
            <w:hideMark/>
          </w:tcPr>
          <w:p w14:paraId="55A0BCA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35</w:t>
            </w:r>
          </w:p>
        </w:tc>
        <w:tc>
          <w:tcPr>
            <w:tcW w:w="994" w:type="dxa"/>
            <w:gridSpan w:val="3"/>
            <w:tcBorders>
              <w:top w:val="nil"/>
              <w:left w:val="nil"/>
              <w:bottom w:val="nil"/>
              <w:right w:val="nil"/>
            </w:tcBorders>
            <w:shd w:val="clear" w:color="000000" w:fill="FFFFFF"/>
            <w:noWrap/>
            <w:hideMark/>
          </w:tcPr>
          <w:p w14:paraId="12737BD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308" w:type="dxa"/>
            <w:tcBorders>
              <w:top w:val="nil"/>
              <w:left w:val="nil"/>
              <w:bottom w:val="nil"/>
              <w:right w:val="nil"/>
            </w:tcBorders>
            <w:shd w:val="clear" w:color="auto" w:fill="auto"/>
            <w:noWrap/>
            <w:hideMark/>
          </w:tcPr>
          <w:p w14:paraId="7361A62A"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0694DFEA"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5351A585"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601" w:type="dxa"/>
            <w:tcBorders>
              <w:top w:val="nil"/>
              <w:left w:val="nil"/>
              <w:bottom w:val="nil"/>
              <w:right w:val="nil"/>
            </w:tcBorders>
            <w:shd w:val="clear" w:color="000000" w:fill="FFFFFF"/>
            <w:noWrap/>
            <w:hideMark/>
          </w:tcPr>
          <w:p w14:paraId="7E47B315"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1FAE2FA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7867F43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4" w:type="dxa"/>
            <w:gridSpan w:val="2"/>
            <w:tcBorders>
              <w:top w:val="nil"/>
              <w:left w:val="nil"/>
              <w:bottom w:val="nil"/>
              <w:right w:val="nil"/>
            </w:tcBorders>
            <w:shd w:val="clear" w:color="000000" w:fill="FFFFFF"/>
            <w:noWrap/>
            <w:hideMark/>
          </w:tcPr>
          <w:p w14:paraId="471098D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62C3D55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0DDCE3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6E1CA80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75" w:type="dxa"/>
            <w:gridSpan w:val="2"/>
            <w:tcBorders>
              <w:top w:val="nil"/>
              <w:left w:val="nil"/>
              <w:bottom w:val="nil"/>
              <w:right w:val="nil"/>
            </w:tcBorders>
            <w:shd w:val="clear" w:color="000000" w:fill="FFFFFF"/>
            <w:noWrap/>
            <w:hideMark/>
          </w:tcPr>
          <w:p w14:paraId="5C6641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1" w:type="dxa"/>
            <w:tcBorders>
              <w:top w:val="nil"/>
              <w:left w:val="nil"/>
              <w:bottom w:val="nil"/>
              <w:right w:val="nil"/>
            </w:tcBorders>
            <w:shd w:val="clear" w:color="000000" w:fill="FFFFFF"/>
            <w:noWrap/>
            <w:hideMark/>
          </w:tcPr>
          <w:p w14:paraId="59F8011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34</w:t>
            </w:r>
          </w:p>
        </w:tc>
        <w:tc>
          <w:tcPr>
            <w:tcW w:w="994" w:type="dxa"/>
            <w:gridSpan w:val="3"/>
            <w:tcBorders>
              <w:top w:val="nil"/>
              <w:left w:val="nil"/>
              <w:bottom w:val="nil"/>
              <w:right w:val="nil"/>
            </w:tcBorders>
            <w:shd w:val="clear" w:color="000000" w:fill="FFFFFF"/>
            <w:noWrap/>
            <w:hideMark/>
          </w:tcPr>
          <w:p w14:paraId="1A4F77A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308" w:type="dxa"/>
            <w:tcBorders>
              <w:top w:val="nil"/>
              <w:left w:val="nil"/>
              <w:bottom w:val="nil"/>
              <w:right w:val="nil"/>
            </w:tcBorders>
            <w:shd w:val="clear" w:color="auto" w:fill="auto"/>
            <w:noWrap/>
            <w:hideMark/>
          </w:tcPr>
          <w:p w14:paraId="75ACF08A"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39A528C3"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185EB833"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601" w:type="dxa"/>
            <w:tcBorders>
              <w:top w:val="nil"/>
              <w:left w:val="nil"/>
              <w:bottom w:val="nil"/>
              <w:right w:val="nil"/>
            </w:tcBorders>
            <w:shd w:val="clear" w:color="000000" w:fill="FFFFFF"/>
            <w:noWrap/>
            <w:hideMark/>
          </w:tcPr>
          <w:p w14:paraId="04CD4C1B"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2</w:t>
            </w:r>
          </w:p>
        </w:tc>
        <w:tc>
          <w:tcPr>
            <w:tcW w:w="865" w:type="dxa"/>
            <w:tcBorders>
              <w:top w:val="nil"/>
              <w:left w:val="nil"/>
              <w:bottom w:val="nil"/>
              <w:right w:val="nil"/>
            </w:tcBorders>
            <w:shd w:val="clear" w:color="000000" w:fill="FFFFFF"/>
            <w:noWrap/>
            <w:hideMark/>
          </w:tcPr>
          <w:p w14:paraId="52ED578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6" w:type="dxa"/>
            <w:tcBorders>
              <w:top w:val="nil"/>
              <w:left w:val="nil"/>
              <w:bottom w:val="nil"/>
              <w:right w:val="nil"/>
            </w:tcBorders>
            <w:shd w:val="clear" w:color="000000" w:fill="FFFFFF"/>
            <w:noWrap/>
            <w:hideMark/>
          </w:tcPr>
          <w:p w14:paraId="764417A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nil"/>
              <w:right w:val="nil"/>
            </w:tcBorders>
            <w:shd w:val="clear" w:color="000000" w:fill="FFFFFF"/>
            <w:noWrap/>
            <w:hideMark/>
          </w:tcPr>
          <w:p w14:paraId="2D4C6FA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10" w:type="dxa"/>
            <w:tcBorders>
              <w:top w:val="nil"/>
              <w:left w:val="nil"/>
              <w:bottom w:val="nil"/>
              <w:right w:val="nil"/>
            </w:tcBorders>
            <w:shd w:val="clear" w:color="000000" w:fill="FFFFFF"/>
            <w:noWrap/>
            <w:hideMark/>
          </w:tcPr>
          <w:p w14:paraId="686461F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nil"/>
              <w:right w:val="nil"/>
            </w:tcBorders>
            <w:shd w:val="clear" w:color="000000" w:fill="FFFFFF"/>
            <w:noWrap/>
            <w:hideMark/>
          </w:tcPr>
          <w:p w14:paraId="6E0F03B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1065" w:type="dxa"/>
            <w:gridSpan w:val="2"/>
            <w:tcBorders>
              <w:top w:val="nil"/>
              <w:left w:val="nil"/>
              <w:bottom w:val="nil"/>
              <w:right w:val="nil"/>
            </w:tcBorders>
            <w:shd w:val="clear" w:color="000000" w:fill="FFFFFF"/>
            <w:noWrap/>
            <w:hideMark/>
          </w:tcPr>
          <w:p w14:paraId="510E6C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nil"/>
              <w:right w:val="nil"/>
            </w:tcBorders>
            <w:shd w:val="clear" w:color="000000" w:fill="FFFFFF"/>
            <w:noWrap/>
            <w:hideMark/>
          </w:tcPr>
          <w:p w14:paraId="31580AE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1" w:type="dxa"/>
            <w:tcBorders>
              <w:top w:val="nil"/>
              <w:left w:val="nil"/>
              <w:bottom w:val="nil"/>
              <w:right w:val="nil"/>
            </w:tcBorders>
            <w:shd w:val="clear" w:color="000000" w:fill="FFFFFF"/>
            <w:noWrap/>
            <w:hideMark/>
          </w:tcPr>
          <w:p w14:paraId="19A8227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28</w:t>
            </w:r>
          </w:p>
        </w:tc>
        <w:tc>
          <w:tcPr>
            <w:tcW w:w="994" w:type="dxa"/>
            <w:gridSpan w:val="3"/>
            <w:tcBorders>
              <w:top w:val="nil"/>
              <w:left w:val="nil"/>
              <w:bottom w:val="nil"/>
              <w:right w:val="nil"/>
            </w:tcBorders>
            <w:shd w:val="clear" w:color="000000" w:fill="FFFFFF"/>
            <w:noWrap/>
            <w:hideMark/>
          </w:tcPr>
          <w:p w14:paraId="623F903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308" w:type="dxa"/>
            <w:tcBorders>
              <w:top w:val="nil"/>
              <w:left w:val="nil"/>
              <w:bottom w:val="nil"/>
              <w:right w:val="nil"/>
            </w:tcBorders>
            <w:shd w:val="clear" w:color="auto" w:fill="auto"/>
            <w:noWrap/>
            <w:hideMark/>
          </w:tcPr>
          <w:p w14:paraId="3B8D5FE8"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5F076CC0" w14:textId="77777777" w:rsidTr="009F463C">
        <w:trPr>
          <w:gridAfter w:val="1"/>
          <w:wAfter w:w="260" w:type="dxa"/>
          <w:trHeight w:val="300"/>
        </w:trPr>
        <w:tc>
          <w:tcPr>
            <w:tcW w:w="898" w:type="dxa"/>
            <w:tcBorders>
              <w:top w:val="nil"/>
              <w:left w:val="nil"/>
              <w:bottom w:val="single" w:sz="4" w:space="0" w:color="auto"/>
              <w:right w:val="nil"/>
            </w:tcBorders>
            <w:shd w:val="clear" w:color="000000" w:fill="FFFFFF"/>
            <w:noWrap/>
            <w:hideMark/>
          </w:tcPr>
          <w:p w14:paraId="1019A6B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ENDING</w:t>
            </w:r>
          </w:p>
        </w:tc>
        <w:tc>
          <w:tcPr>
            <w:tcW w:w="601" w:type="dxa"/>
            <w:tcBorders>
              <w:top w:val="nil"/>
              <w:left w:val="nil"/>
              <w:bottom w:val="single" w:sz="4" w:space="0" w:color="auto"/>
              <w:right w:val="nil"/>
            </w:tcBorders>
            <w:shd w:val="clear" w:color="000000" w:fill="FFFFFF"/>
            <w:noWrap/>
            <w:hideMark/>
          </w:tcPr>
          <w:p w14:paraId="431EA210"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3</w:t>
            </w:r>
          </w:p>
        </w:tc>
        <w:tc>
          <w:tcPr>
            <w:tcW w:w="865" w:type="dxa"/>
            <w:tcBorders>
              <w:top w:val="nil"/>
              <w:left w:val="nil"/>
              <w:bottom w:val="single" w:sz="4" w:space="0" w:color="auto"/>
              <w:right w:val="nil"/>
            </w:tcBorders>
            <w:shd w:val="clear" w:color="000000" w:fill="FFFFFF"/>
            <w:noWrap/>
            <w:hideMark/>
          </w:tcPr>
          <w:p w14:paraId="093C0DE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single" w:sz="4" w:space="0" w:color="auto"/>
              <w:right w:val="nil"/>
            </w:tcBorders>
            <w:shd w:val="clear" w:color="000000" w:fill="FFFFFF"/>
            <w:noWrap/>
            <w:hideMark/>
          </w:tcPr>
          <w:p w14:paraId="5FEDA1A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single" w:sz="4" w:space="0" w:color="auto"/>
              <w:right w:val="nil"/>
            </w:tcBorders>
            <w:shd w:val="clear" w:color="000000" w:fill="FFFFFF"/>
            <w:noWrap/>
            <w:hideMark/>
          </w:tcPr>
          <w:p w14:paraId="3A5F0B2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10" w:type="dxa"/>
            <w:tcBorders>
              <w:top w:val="nil"/>
              <w:left w:val="nil"/>
              <w:bottom w:val="single" w:sz="4" w:space="0" w:color="auto"/>
              <w:right w:val="nil"/>
            </w:tcBorders>
            <w:shd w:val="clear" w:color="000000" w:fill="FFFFFF"/>
            <w:noWrap/>
            <w:hideMark/>
          </w:tcPr>
          <w:p w14:paraId="6B3C040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3"/>
            <w:tcBorders>
              <w:top w:val="nil"/>
              <w:left w:val="nil"/>
              <w:bottom w:val="single" w:sz="4" w:space="0" w:color="auto"/>
              <w:right w:val="nil"/>
            </w:tcBorders>
            <w:shd w:val="clear" w:color="000000" w:fill="FFFFFF"/>
            <w:noWrap/>
            <w:hideMark/>
          </w:tcPr>
          <w:p w14:paraId="78735C1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65" w:type="dxa"/>
            <w:gridSpan w:val="2"/>
            <w:tcBorders>
              <w:top w:val="nil"/>
              <w:left w:val="nil"/>
              <w:bottom w:val="single" w:sz="4" w:space="0" w:color="auto"/>
              <w:right w:val="nil"/>
            </w:tcBorders>
            <w:shd w:val="clear" w:color="000000" w:fill="FFFFFF"/>
            <w:noWrap/>
            <w:hideMark/>
          </w:tcPr>
          <w:p w14:paraId="7CA1507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75" w:type="dxa"/>
            <w:gridSpan w:val="2"/>
            <w:tcBorders>
              <w:top w:val="nil"/>
              <w:left w:val="nil"/>
              <w:bottom w:val="single" w:sz="4" w:space="0" w:color="auto"/>
              <w:right w:val="nil"/>
            </w:tcBorders>
            <w:shd w:val="clear" w:color="000000" w:fill="FFFFFF"/>
            <w:noWrap/>
            <w:hideMark/>
          </w:tcPr>
          <w:p w14:paraId="5398211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81" w:type="dxa"/>
            <w:tcBorders>
              <w:top w:val="nil"/>
              <w:left w:val="nil"/>
              <w:bottom w:val="single" w:sz="4" w:space="0" w:color="auto"/>
              <w:right w:val="nil"/>
            </w:tcBorders>
            <w:shd w:val="clear" w:color="000000" w:fill="FFFFFF"/>
            <w:noWrap/>
            <w:hideMark/>
          </w:tcPr>
          <w:p w14:paraId="0E3B77E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28</w:t>
            </w:r>
          </w:p>
        </w:tc>
        <w:tc>
          <w:tcPr>
            <w:tcW w:w="994" w:type="dxa"/>
            <w:gridSpan w:val="3"/>
            <w:tcBorders>
              <w:top w:val="nil"/>
              <w:left w:val="nil"/>
              <w:bottom w:val="single" w:sz="4" w:space="0" w:color="auto"/>
              <w:right w:val="nil"/>
            </w:tcBorders>
            <w:shd w:val="clear" w:color="000000" w:fill="FFFFFF"/>
            <w:noWrap/>
            <w:hideMark/>
          </w:tcPr>
          <w:p w14:paraId="1A73CA5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308" w:type="dxa"/>
            <w:tcBorders>
              <w:top w:val="nil"/>
              <w:left w:val="nil"/>
              <w:bottom w:val="nil"/>
              <w:right w:val="nil"/>
            </w:tcBorders>
            <w:shd w:val="clear" w:color="auto" w:fill="auto"/>
            <w:noWrap/>
            <w:hideMark/>
          </w:tcPr>
          <w:p w14:paraId="67270569"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6528D1DD" w14:textId="77777777" w:rsidTr="009F463C">
        <w:trPr>
          <w:gridAfter w:val="1"/>
          <w:wAfter w:w="260" w:type="dxa"/>
          <w:trHeight w:val="300"/>
        </w:trPr>
        <w:tc>
          <w:tcPr>
            <w:tcW w:w="898" w:type="dxa"/>
            <w:tcBorders>
              <w:top w:val="single" w:sz="4" w:space="0" w:color="auto"/>
              <w:left w:val="nil"/>
              <w:bottom w:val="nil"/>
              <w:right w:val="nil"/>
            </w:tcBorders>
            <w:shd w:val="clear" w:color="000000" w:fill="FFFFFF"/>
            <w:noWrap/>
            <w:hideMark/>
          </w:tcPr>
          <w:p w14:paraId="3AE3F943"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 </w:t>
            </w:r>
          </w:p>
        </w:tc>
        <w:tc>
          <w:tcPr>
            <w:tcW w:w="601" w:type="dxa"/>
            <w:tcBorders>
              <w:top w:val="single" w:sz="4" w:space="0" w:color="auto"/>
              <w:left w:val="nil"/>
              <w:bottom w:val="nil"/>
              <w:right w:val="nil"/>
            </w:tcBorders>
            <w:shd w:val="clear" w:color="000000" w:fill="FFFFFF"/>
            <w:noWrap/>
            <w:hideMark/>
          </w:tcPr>
          <w:p w14:paraId="56DE4E5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 </w:t>
            </w:r>
          </w:p>
        </w:tc>
        <w:tc>
          <w:tcPr>
            <w:tcW w:w="865" w:type="dxa"/>
            <w:tcBorders>
              <w:top w:val="single" w:sz="4" w:space="0" w:color="auto"/>
              <w:left w:val="nil"/>
              <w:bottom w:val="nil"/>
              <w:right w:val="nil"/>
            </w:tcBorders>
            <w:shd w:val="clear" w:color="000000" w:fill="FFFFFF"/>
            <w:noWrap/>
            <w:hideMark/>
          </w:tcPr>
          <w:p w14:paraId="296F3E2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6" w:type="dxa"/>
            <w:tcBorders>
              <w:top w:val="single" w:sz="4" w:space="0" w:color="auto"/>
              <w:left w:val="nil"/>
              <w:bottom w:val="nil"/>
              <w:right w:val="nil"/>
            </w:tcBorders>
            <w:shd w:val="clear" w:color="000000" w:fill="FFFFFF"/>
            <w:noWrap/>
            <w:hideMark/>
          </w:tcPr>
          <w:p w14:paraId="2BAF8DD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04" w:type="dxa"/>
            <w:gridSpan w:val="2"/>
            <w:tcBorders>
              <w:top w:val="single" w:sz="4" w:space="0" w:color="auto"/>
              <w:left w:val="nil"/>
              <w:bottom w:val="nil"/>
              <w:right w:val="nil"/>
            </w:tcBorders>
            <w:shd w:val="clear" w:color="000000" w:fill="FFFFFF"/>
            <w:noWrap/>
            <w:hideMark/>
          </w:tcPr>
          <w:p w14:paraId="08E17C1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10" w:type="dxa"/>
            <w:tcBorders>
              <w:top w:val="single" w:sz="4" w:space="0" w:color="auto"/>
              <w:left w:val="nil"/>
              <w:bottom w:val="nil"/>
              <w:right w:val="nil"/>
            </w:tcBorders>
            <w:shd w:val="clear" w:color="000000" w:fill="FFFFFF"/>
            <w:noWrap/>
            <w:hideMark/>
          </w:tcPr>
          <w:p w14:paraId="4D62A2B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3"/>
            <w:tcBorders>
              <w:top w:val="single" w:sz="4" w:space="0" w:color="auto"/>
              <w:left w:val="nil"/>
              <w:bottom w:val="nil"/>
              <w:right w:val="nil"/>
            </w:tcBorders>
            <w:shd w:val="clear" w:color="000000" w:fill="FFFFFF"/>
            <w:noWrap/>
            <w:hideMark/>
          </w:tcPr>
          <w:p w14:paraId="5C0A672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2"/>
            <w:tcBorders>
              <w:top w:val="single" w:sz="4" w:space="0" w:color="auto"/>
              <w:left w:val="nil"/>
              <w:bottom w:val="nil"/>
              <w:right w:val="nil"/>
            </w:tcBorders>
            <w:shd w:val="clear" w:color="000000" w:fill="FFFFFF"/>
            <w:noWrap/>
            <w:hideMark/>
          </w:tcPr>
          <w:p w14:paraId="1624475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75" w:type="dxa"/>
            <w:gridSpan w:val="2"/>
            <w:tcBorders>
              <w:top w:val="single" w:sz="4" w:space="0" w:color="auto"/>
              <w:left w:val="nil"/>
              <w:bottom w:val="nil"/>
              <w:right w:val="nil"/>
            </w:tcBorders>
            <w:shd w:val="clear" w:color="000000" w:fill="FFFFFF"/>
            <w:noWrap/>
            <w:hideMark/>
          </w:tcPr>
          <w:p w14:paraId="08D1BE5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681" w:type="dxa"/>
            <w:tcBorders>
              <w:top w:val="single" w:sz="4" w:space="0" w:color="auto"/>
              <w:left w:val="nil"/>
              <w:bottom w:val="nil"/>
              <w:right w:val="nil"/>
            </w:tcBorders>
            <w:shd w:val="clear" w:color="000000" w:fill="FFFFFF"/>
            <w:noWrap/>
            <w:hideMark/>
          </w:tcPr>
          <w:p w14:paraId="717F81A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94" w:type="dxa"/>
            <w:gridSpan w:val="3"/>
            <w:tcBorders>
              <w:top w:val="single" w:sz="4" w:space="0" w:color="auto"/>
              <w:left w:val="nil"/>
              <w:bottom w:val="nil"/>
              <w:right w:val="nil"/>
            </w:tcBorders>
            <w:shd w:val="clear" w:color="000000" w:fill="FFFFFF"/>
            <w:noWrap/>
            <w:hideMark/>
          </w:tcPr>
          <w:p w14:paraId="439E5F3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308" w:type="dxa"/>
            <w:tcBorders>
              <w:top w:val="nil"/>
              <w:left w:val="nil"/>
              <w:bottom w:val="nil"/>
              <w:right w:val="nil"/>
            </w:tcBorders>
            <w:shd w:val="clear" w:color="auto" w:fill="auto"/>
            <w:noWrap/>
            <w:hideMark/>
          </w:tcPr>
          <w:p w14:paraId="2DB71EE4"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5D7B9A92"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6A07FE99" w14:textId="77777777" w:rsidR="00DC5E81" w:rsidRPr="00EF76DC" w:rsidRDefault="00DC5E81" w:rsidP="00067F2A">
            <w:pPr>
              <w:spacing w:after="0" w:line="240" w:lineRule="auto"/>
              <w:rPr>
                <w:rFonts w:eastAsia="Times New Roman" w:cs="Calibri"/>
                <w:b/>
                <w:bCs/>
                <w:color w:val="000000"/>
                <w:sz w:val="18"/>
                <w:szCs w:val="18"/>
              </w:rPr>
            </w:pPr>
          </w:p>
          <w:p w14:paraId="4FBF2253" w14:textId="77777777" w:rsidR="00DC5E81" w:rsidRPr="00EF76DC" w:rsidRDefault="00DC5E81" w:rsidP="00067F2A">
            <w:pPr>
              <w:spacing w:after="0" w:line="240" w:lineRule="auto"/>
              <w:rPr>
                <w:rFonts w:eastAsia="Times New Roman" w:cs="Calibri"/>
                <w:b/>
                <w:bCs/>
                <w:color w:val="000000"/>
              </w:rPr>
            </w:pPr>
            <w:r w:rsidRPr="00EF76DC">
              <w:rPr>
                <w:rFonts w:eastAsia="Times New Roman" w:cs="Calibri"/>
                <w:b/>
                <w:bCs/>
                <w:color w:val="000000"/>
              </w:rPr>
              <w:t>c) Men</w:t>
            </w:r>
          </w:p>
        </w:tc>
        <w:tc>
          <w:tcPr>
            <w:tcW w:w="601" w:type="dxa"/>
            <w:tcBorders>
              <w:top w:val="nil"/>
              <w:left w:val="nil"/>
              <w:bottom w:val="nil"/>
              <w:right w:val="nil"/>
            </w:tcBorders>
            <w:shd w:val="clear" w:color="000000" w:fill="FFFFFF"/>
            <w:noWrap/>
            <w:hideMark/>
          </w:tcPr>
          <w:p w14:paraId="7294B5D2"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 </w:t>
            </w:r>
          </w:p>
        </w:tc>
        <w:tc>
          <w:tcPr>
            <w:tcW w:w="865" w:type="dxa"/>
            <w:tcBorders>
              <w:top w:val="nil"/>
              <w:left w:val="nil"/>
              <w:bottom w:val="nil"/>
              <w:right w:val="nil"/>
            </w:tcBorders>
            <w:shd w:val="clear" w:color="000000" w:fill="FFFFFF"/>
            <w:noWrap/>
            <w:hideMark/>
          </w:tcPr>
          <w:p w14:paraId="4E103A2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66" w:type="dxa"/>
            <w:tcBorders>
              <w:top w:val="nil"/>
              <w:left w:val="nil"/>
              <w:bottom w:val="nil"/>
              <w:right w:val="nil"/>
            </w:tcBorders>
            <w:shd w:val="clear" w:color="000000" w:fill="FFFFFF"/>
            <w:noWrap/>
            <w:hideMark/>
          </w:tcPr>
          <w:p w14:paraId="5F94474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04" w:type="dxa"/>
            <w:gridSpan w:val="2"/>
            <w:tcBorders>
              <w:top w:val="nil"/>
              <w:left w:val="nil"/>
              <w:bottom w:val="nil"/>
              <w:right w:val="nil"/>
            </w:tcBorders>
            <w:shd w:val="clear" w:color="000000" w:fill="FFFFFF"/>
            <w:noWrap/>
            <w:hideMark/>
          </w:tcPr>
          <w:p w14:paraId="567F6F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10" w:type="dxa"/>
            <w:tcBorders>
              <w:top w:val="nil"/>
              <w:left w:val="nil"/>
              <w:bottom w:val="nil"/>
              <w:right w:val="nil"/>
            </w:tcBorders>
            <w:shd w:val="clear" w:color="000000" w:fill="FFFFFF"/>
            <w:noWrap/>
            <w:hideMark/>
          </w:tcPr>
          <w:p w14:paraId="71F19CE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3"/>
            <w:tcBorders>
              <w:top w:val="nil"/>
              <w:left w:val="nil"/>
              <w:bottom w:val="nil"/>
              <w:right w:val="nil"/>
            </w:tcBorders>
            <w:shd w:val="clear" w:color="000000" w:fill="FFFFFF"/>
            <w:noWrap/>
            <w:hideMark/>
          </w:tcPr>
          <w:p w14:paraId="5D1C82E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1065" w:type="dxa"/>
            <w:gridSpan w:val="2"/>
            <w:tcBorders>
              <w:top w:val="nil"/>
              <w:left w:val="nil"/>
              <w:bottom w:val="nil"/>
              <w:right w:val="nil"/>
            </w:tcBorders>
            <w:shd w:val="clear" w:color="000000" w:fill="FFFFFF"/>
            <w:noWrap/>
            <w:hideMark/>
          </w:tcPr>
          <w:p w14:paraId="29D610D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75" w:type="dxa"/>
            <w:gridSpan w:val="2"/>
            <w:tcBorders>
              <w:top w:val="nil"/>
              <w:left w:val="nil"/>
              <w:bottom w:val="nil"/>
              <w:right w:val="nil"/>
            </w:tcBorders>
            <w:shd w:val="clear" w:color="000000" w:fill="FFFFFF"/>
            <w:noWrap/>
            <w:hideMark/>
          </w:tcPr>
          <w:p w14:paraId="144FC6F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681" w:type="dxa"/>
            <w:tcBorders>
              <w:top w:val="nil"/>
              <w:left w:val="nil"/>
              <w:bottom w:val="nil"/>
              <w:right w:val="nil"/>
            </w:tcBorders>
            <w:shd w:val="clear" w:color="000000" w:fill="FFFFFF"/>
            <w:noWrap/>
            <w:hideMark/>
          </w:tcPr>
          <w:p w14:paraId="538FDB0D"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994" w:type="dxa"/>
            <w:gridSpan w:val="3"/>
            <w:tcBorders>
              <w:top w:val="nil"/>
              <w:left w:val="nil"/>
              <w:bottom w:val="nil"/>
              <w:right w:val="nil"/>
            </w:tcBorders>
            <w:shd w:val="clear" w:color="000000" w:fill="FFFFFF"/>
            <w:noWrap/>
            <w:hideMark/>
          </w:tcPr>
          <w:p w14:paraId="50D350D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w:t>
            </w:r>
          </w:p>
        </w:tc>
        <w:tc>
          <w:tcPr>
            <w:tcW w:w="308" w:type="dxa"/>
            <w:tcBorders>
              <w:top w:val="nil"/>
              <w:left w:val="nil"/>
              <w:bottom w:val="nil"/>
              <w:right w:val="nil"/>
            </w:tcBorders>
            <w:shd w:val="clear" w:color="auto" w:fill="auto"/>
            <w:noWrap/>
            <w:hideMark/>
          </w:tcPr>
          <w:p w14:paraId="55D1677A" w14:textId="77777777" w:rsidR="00DC5E81" w:rsidRPr="00EF76DC" w:rsidRDefault="00DC5E81" w:rsidP="00067F2A">
            <w:pPr>
              <w:spacing w:after="0" w:line="240" w:lineRule="auto"/>
              <w:jc w:val="center"/>
              <w:rPr>
                <w:rFonts w:eastAsia="Times New Roman" w:cs="Calibri"/>
                <w:color w:val="000000"/>
                <w:sz w:val="18"/>
                <w:szCs w:val="18"/>
              </w:rPr>
            </w:pPr>
          </w:p>
        </w:tc>
      </w:tr>
      <w:tr w:rsidR="00DC5E81" w:rsidRPr="00EF76DC" w14:paraId="563D1FA1" w14:textId="77777777" w:rsidTr="00067F2A">
        <w:trPr>
          <w:gridAfter w:val="1"/>
          <w:wAfter w:w="260" w:type="dxa"/>
          <w:trHeight w:val="480"/>
        </w:trPr>
        <w:tc>
          <w:tcPr>
            <w:tcW w:w="898" w:type="dxa"/>
            <w:tcBorders>
              <w:top w:val="single" w:sz="4" w:space="0" w:color="auto"/>
              <w:left w:val="nil"/>
              <w:bottom w:val="single" w:sz="4" w:space="0" w:color="auto"/>
              <w:right w:val="nil"/>
            </w:tcBorders>
            <w:shd w:val="clear" w:color="000000" w:fill="FFFFFF"/>
            <w:hideMark/>
          </w:tcPr>
          <w:p w14:paraId="69E5B86A"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Entry</w:t>
            </w:r>
          </w:p>
        </w:tc>
        <w:tc>
          <w:tcPr>
            <w:tcW w:w="601" w:type="dxa"/>
            <w:tcBorders>
              <w:top w:val="single" w:sz="4" w:space="0" w:color="auto"/>
              <w:left w:val="nil"/>
              <w:bottom w:val="single" w:sz="4" w:space="0" w:color="auto"/>
              <w:right w:val="nil"/>
            </w:tcBorders>
            <w:shd w:val="clear" w:color="000000" w:fill="FFFFFF"/>
            <w:noWrap/>
            <w:hideMark/>
          </w:tcPr>
          <w:p w14:paraId="2CE0B17F"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Head size</w:t>
            </w:r>
          </w:p>
        </w:tc>
        <w:tc>
          <w:tcPr>
            <w:tcW w:w="865" w:type="dxa"/>
            <w:tcBorders>
              <w:top w:val="single" w:sz="4" w:space="0" w:color="auto"/>
              <w:left w:val="nil"/>
              <w:bottom w:val="single" w:sz="4" w:space="0" w:color="auto"/>
              <w:right w:val="nil"/>
            </w:tcBorders>
            <w:shd w:val="clear" w:color="000000" w:fill="FFFFFF"/>
            <w:noWrap/>
            <w:hideMark/>
          </w:tcPr>
          <w:p w14:paraId="430619B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Grain size</w:t>
            </w:r>
          </w:p>
        </w:tc>
        <w:tc>
          <w:tcPr>
            <w:tcW w:w="966" w:type="dxa"/>
            <w:tcBorders>
              <w:top w:val="single" w:sz="4" w:space="0" w:color="auto"/>
              <w:left w:val="nil"/>
              <w:bottom w:val="single" w:sz="4" w:space="0" w:color="auto"/>
              <w:right w:val="nil"/>
            </w:tcBorders>
            <w:shd w:val="clear" w:color="000000" w:fill="FFFFFF"/>
            <w:noWrap/>
            <w:hideMark/>
          </w:tcPr>
          <w:p w14:paraId="5C14A33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Lodging resistance</w:t>
            </w:r>
          </w:p>
        </w:tc>
        <w:tc>
          <w:tcPr>
            <w:tcW w:w="904" w:type="dxa"/>
            <w:gridSpan w:val="2"/>
            <w:tcBorders>
              <w:top w:val="single" w:sz="4" w:space="0" w:color="auto"/>
              <w:left w:val="nil"/>
              <w:bottom w:val="single" w:sz="4" w:space="0" w:color="auto"/>
              <w:right w:val="nil"/>
            </w:tcBorders>
            <w:shd w:val="clear" w:color="000000" w:fill="FFFFFF"/>
            <w:noWrap/>
            <w:hideMark/>
          </w:tcPr>
          <w:p w14:paraId="1EC6883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Early maturity</w:t>
            </w:r>
          </w:p>
        </w:tc>
        <w:tc>
          <w:tcPr>
            <w:tcW w:w="910" w:type="dxa"/>
            <w:tcBorders>
              <w:top w:val="single" w:sz="4" w:space="0" w:color="auto"/>
              <w:left w:val="nil"/>
              <w:bottom w:val="single" w:sz="4" w:space="0" w:color="auto"/>
              <w:right w:val="nil"/>
            </w:tcBorders>
            <w:shd w:val="clear" w:color="000000" w:fill="FFFFFF"/>
            <w:noWrap/>
            <w:hideMark/>
          </w:tcPr>
          <w:p w14:paraId="41647CE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 xml:space="preserve">Grain </w:t>
            </w:r>
            <w:proofErr w:type="spellStart"/>
            <w:r w:rsidRPr="00EF76DC">
              <w:rPr>
                <w:rFonts w:eastAsia="Times New Roman" w:cs="Calibri"/>
                <w:color w:val="000000"/>
                <w:sz w:val="18"/>
                <w:szCs w:val="18"/>
              </w:rPr>
              <w:t>color</w:t>
            </w:r>
            <w:proofErr w:type="spellEnd"/>
          </w:p>
        </w:tc>
        <w:tc>
          <w:tcPr>
            <w:tcW w:w="1065" w:type="dxa"/>
            <w:gridSpan w:val="3"/>
            <w:tcBorders>
              <w:top w:val="single" w:sz="4" w:space="0" w:color="auto"/>
              <w:left w:val="nil"/>
              <w:bottom w:val="single" w:sz="4" w:space="0" w:color="auto"/>
              <w:right w:val="nil"/>
            </w:tcBorders>
            <w:shd w:val="clear" w:color="000000" w:fill="FFFFFF"/>
            <w:hideMark/>
          </w:tcPr>
          <w:p w14:paraId="4718520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Plant height</w:t>
            </w:r>
          </w:p>
        </w:tc>
        <w:tc>
          <w:tcPr>
            <w:tcW w:w="1065" w:type="dxa"/>
            <w:gridSpan w:val="2"/>
            <w:tcBorders>
              <w:top w:val="single" w:sz="4" w:space="0" w:color="auto"/>
              <w:left w:val="nil"/>
              <w:bottom w:val="single" w:sz="4" w:space="0" w:color="auto"/>
              <w:right w:val="nil"/>
            </w:tcBorders>
            <w:shd w:val="clear" w:color="000000" w:fill="FFFFFF"/>
            <w:noWrap/>
            <w:hideMark/>
          </w:tcPr>
          <w:p w14:paraId="0B0ED10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Total score</w:t>
            </w:r>
          </w:p>
        </w:tc>
        <w:tc>
          <w:tcPr>
            <w:tcW w:w="975" w:type="dxa"/>
            <w:gridSpan w:val="2"/>
            <w:tcBorders>
              <w:top w:val="single" w:sz="4" w:space="0" w:color="auto"/>
              <w:left w:val="nil"/>
              <w:bottom w:val="single" w:sz="4" w:space="0" w:color="auto"/>
              <w:right w:val="nil"/>
            </w:tcBorders>
            <w:shd w:val="clear" w:color="auto" w:fill="auto"/>
            <w:noWrap/>
            <w:hideMark/>
          </w:tcPr>
          <w:p w14:paraId="527592C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Ranking</w:t>
            </w:r>
          </w:p>
        </w:tc>
        <w:tc>
          <w:tcPr>
            <w:tcW w:w="681" w:type="dxa"/>
            <w:tcBorders>
              <w:top w:val="nil"/>
              <w:left w:val="nil"/>
              <w:bottom w:val="nil"/>
              <w:right w:val="nil"/>
            </w:tcBorders>
            <w:shd w:val="clear" w:color="auto" w:fill="auto"/>
            <w:noWrap/>
            <w:hideMark/>
          </w:tcPr>
          <w:p w14:paraId="038D57C2"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606C5111"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366EDDBB"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48B6E7B6"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01F35562"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3779</w:t>
            </w:r>
          </w:p>
        </w:tc>
        <w:tc>
          <w:tcPr>
            <w:tcW w:w="601" w:type="dxa"/>
            <w:tcBorders>
              <w:top w:val="nil"/>
              <w:left w:val="nil"/>
              <w:bottom w:val="nil"/>
              <w:right w:val="nil"/>
            </w:tcBorders>
            <w:shd w:val="clear" w:color="000000" w:fill="FFFFFF"/>
            <w:noWrap/>
            <w:hideMark/>
          </w:tcPr>
          <w:p w14:paraId="6F1F47AC"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5</w:t>
            </w:r>
          </w:p>
        </w:tc>
        <w:tc>
          <w:tcPr>
            <w:tcW w:w="865" w:type="dxa"/>
            <w:tcBorders>
              <w:top w:val="nil"/>
              <w:left w:val="nil"/>
              <w:bottom w:val="nil"/>
              <w:right w:val="nil"/>
            </w:tcBorders>
            <w:shd w:val="clear" w:color="000000" w:fill="FFFFFF"/>
            <w:noWrap/>
            <w:hideMark/>
          </w:tcPr>
          <w:p w14:paraId="1E0D7EB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6" w:type="dxa"/>
            <w:tcBorders>
              <w:top w:val="nil"/>
              <w:left w:val="nil"/>
              <w:bottom w:val="nil"/>
              <w:right w:val="nil"/>
            </w:tcBorders>
            <w:shd w:val="clear" w:color="000000" w:fill="FFFFFF"/>
            <w:noWrap/>
            <w:hideMark/>
          </w:tcPr>
          <w:p w14:paraId="06C3B66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nil"/>
              <w:right w:val="nil"/>
            </w:tcBorders>
            <w:shd w:val="clear" w:color="000000" w:fill="FFFFFF"/>
            <w:noWrap/>
            <w:hideMark/>
          </w:tcPr>
          <w:p w14:paraId="1D3991E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10" w:type="dxa"/>
            <w:tcBorders>
              <w:top w:val="nil"/>
              <w:left w:val="nil"/>
              <w:bottom w:val="nil"/>
              <w:right w:val="nil"/>
            </w:tcBorders>
            <w:shd w:val="clear" w:color="000000" w:fill="FFFFFF"/>
            <w:noWrap/>
            <w:hideMark/>
          </w:tcPr>
          <w:p w14:paraId="449EB71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3"/>
            <w:tcBorders>
              <w:top w:val="nil"/>
              <w:left w:val="nil"/>
              <w:bottom w:val="nil"/>
              <w:right w:val="nil"/>
            </w:tcBorders>
            <w:shd w:val="clear" w:color="000000" w:fill="FFFFFF"/>
            <w:noWrap/>
            <w:hideMark/>
          </w:tcPr>
          <w:p w14:paraId="17E1B57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1065" w:type="dxa"/>
            <w:gridSpan w:val="2"/>
            <w:tcBorders>
              <w:top w:val="nil"/>
              <w:left w:val="nil"/>
              <w:bottom w:val="nil"/>
              <w:right w:val="nil"/>
            </w:tcBorders>
            <w:shd w:val="clear" w:color="000000" w:fill="FFFFFF"/>
            <w:noWrap/>
            <w:hideMark/>
          </w:tcPr>
          <w:p w14:paraId="48FC1343"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26</w:t>
            </w:r>
          </w:p>
        </w:tc>
        <w:tc>
          <w:tcPr>
            <w:tcW w:w="975" w:type="dxa"/>
            <w:gridSpan w:val="2"/>
            <w:tcBorders>
              <w:top w:val="nil"/>
              <w:left w:val="nil"/>
              <w:bottom w:val="nil"/>
              <w:right w:val="nil"/>
            </w:tcBorders>
            <w:shd w:val="clear" w:color="000000" w:fill="FFFFFF"/>
            <w:noWrap/>
            <w:hideMark/>
          </w:tcPr>
          <w:p w14:paraId="097BDA8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81" w:type="dxa"/>
            <w:tcBorders>
              <w:top w:val="nil"/>
              <w:left w:val="nil"/>
              <w:bottom w:val="nil"/>
              <w:right w:val="nil"/>
            </w:tcBorders>
            <w:shd w:val="clear" w:color="auto" w:fill="auto"/>
            <w:noWrap/>
            <w:hideMark/>
          </w:tcPr>
          <w:p w14:paraId="6F7BBADE"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78BCD593"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7F5A5D36"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5005B983"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2BE41E24"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SEC 915</w:t>
            </w:r>
          </w:p>
        </w:tc>
        <w:tc>
          <w:tcPr>
            <w:tcW w:w="601" w:type="dxa"/>
            <w:tcBorders>
              <w:top w:val="nil"/>
              <w:left w:val="nil"/>
              <w:bottom w:val="nil"/>
              <w:right w:val="nil"/>
            </w:tcBorders>
            <w:shd w:val="clear" w:color="000000" w:fill="FFFFFF"/>
            <w:noWrap/>
            <w:hideMark/>
          </w:tcPr>
          <w:p w14:paraId="69650991"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bottom w:val="nil"/>
              <w:right w:val="nil"/>
            </w:tcBorders>
            <w:shd w:val="clear" w:color="000000" w:fill="FFFFFF"/>
            <w:noWrap/>
            <w:hideMark/>
          </w:tcPr>
          <w:p w14:paraId="642CEC3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6" w:type="dxa"/>
            <w:tcBorders>
              <w:top w:val="nil"/>
              <w:left w:val="nil"/>
              <w:bottom w:val="nil"/>
              <w:right w:val="nil"/>
            </w:tcBorders>
            <w:shd w:val="clear" w:color="000000" w:fill="FFFFFF"/>
            <w:noWrap/>
            <w:hideMark/>
          </w:tcPr>
          <w:p w14:paraId="2A700E4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27E1322F"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054EEDE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3"/>
            <w:tcBorders>
              <w:top w:val="nil"/>
              <w:left w:val="nil"/>
              <w:bottom w:val="nil"/>
              <w:right w:val="nil"/>
            </w:tcBorders>
            <w:shd w:val="clear" w:color="000000" w:fill="FFFFFF"/>
            <w:noWrap/>
            <w:hideMark/>
          </w:tcPr>
          <w:p w14:paraId="400851B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nil"/>
              <w:right w:val="nil"/>
            </w:tcBorders>
            <w:shd w:val="clear" w:color="000000" w:fill="FFFFFF"/>
            <w:noWrap/>
            <w:hideMark/>
          </w:tcPr>
          <w:p w14:paraId="1A339AD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26</w:t>
            </w:r>
          </w:p>
        </w:tc>
        <w:tc>
          <w:tcPr>
            <w:tcW w:w="975" w:type="dxa"/>
            <w:gridSpan w:val="2"/>
            <w:tcBorders>
              <w:top w:val="nil"/>
              <w:left w:val="nil"/>
              <w:bottom w:val="nil"/>
              <w:right w:val="nil"/>
            </w:tcBorders>
            <w:shd w:val="clear" w:color="000000" w:fill="FFFFFF"/>
            <w:noWrap/>
            <w:hideMark/>
          </w:tcPr>
          <w:p w14:paraId="48C72CC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81" w:type="dxa"/>
            <w:tcBorders>
              <w:top w:val="nil"/>
              <w:left w:val="nil"/>
              <w:bottom w:val="nil"/>
              <w:right w:val="nil"/>
            </w:tcBorders>
            <w:shd w:val="clear" w:color="auto" w:fill="auto"/>
            <w:noWrap/>
            <w:hideMark/>
          </w:tcPr>
          <w:p w14:paraId="1C0CA003"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2B6359E6"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1D7C98FC"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511C1CE4"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06AAB8C0"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ENDING</w:t>
            </w:r>
          </w:p>
        </w:tc>
        <w:tc>
          <w:tcPr>
            <w:tcW w:w="601" w:type="dxa"/>
            <w:tcBorders>
              <w:top w:val="nil"/>
              <w:left w:val="nil"/>
              <w:bottom w:val="nil"/>
              <w:right w:val="nil"/>
            </w:tcBorders>
            <w:shd w:val="clear" w:color="000000" w:fill="FFFFFF"/>
            <w:noWrap/>
            <w:hideMark/>
          </w:tcPr>
          <w:p w14:paraId="5E7E4F47"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bottom w:val="nil"/>
              <w:right w:val="nil"/>
            </w:tcBorders>
            <w:shd w:val="clear" w:color="000000" w:fill="FFFFFF"/>
            <w:noWrap/>
            <w:hideMark/>
          </w:tcPr>
          <w:p w14:paraId="2EB4331B"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66" w:type="dxa"/>
            <w:tcBorders>
              <w:top w:val="nil"/>
              <w:left w:val="nil"/>
              <w:bottom w:val="nil"/>
              <w:right w:val="nil"/>
            </w:tcBorders>
            <w:shd w:val="clear" w:color="000000" w:fill="FFFFFF"/>
            <w:noWrap/>
            <w:hideMark/>
          </w:tcPr>
          <w:p w14:paraId="5219644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4" w:type="dxa"/>
            <w:gridSpan w:val="2"/>
            <w:tcBorders>
              <w:top w:val="nil"/>
              <w:left w:val="nil"/>
              <w:bottom w:val="nil"/>
              <w:right w:val="nil"/>
            </w:tcBorders>
            <w:shd w:val="clear" w:color="000000" w:fill="FFFFFF"/>
            <w:noWrap/>
            <w:hideMark/>
          </w:tcPr>
          <w:p w14:paraId="3327FC7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200D1575"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3"/>
            <w:tcBorders>
              <w:top w:val="nil"/>
              <w:left w:val="nil"/>
              <w:bottom w:val="nil"/>
              <w:right w:val="nil"/>
            </w:tcBorders>
            <w:shd w:val="clear" w:color="000000" w:fill="FFFFFF"/>
            <w:noWrap/>
            <w:hideMark/>
          </w:tcPr>
          <w:p w14:paraId="30FCF42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nil"/>
              <w:right w:val="nil"/>
            </w:tcBorders>
            <w:shd w:val="clear" w:color="000000" w:fill="FFFFFF"/>
            <w:noWrap/>
            <w:hideMark/>
          </w:tcPr>
          <w:p w14:paraId="732E92E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26</w:t>
            </w:r>
          </w:p>
        </w:tc>
        <w:tc>
          <w:tcPr>
            <w:tcW w:w="975" w:type="dxa"/>
            <w:gridSpan w:val="2"/>
            <w:tcBorders>
              <w:top w:val="nil"/>
              <w:left w:val="nil"/>
              <w:bottom w:val="nil"/>
              <w:right w:val="nil"/>
            </w:tcBorders>
            <w:shd w:val="clear" w:color="000000" w:fill="FFFFFF"/>
            <w:noWrap/>
            <w:hideMark/>
          </w:tcPr>
          <w:p w14:paraId="5CC62D2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c>
          <w:tcPr>
            <w:tcW w:w="681" w:type="dxa"/>
            <w:tcBorders>
              <w:top w:val="nil"/>
              <w:left w:val="nil"/>
              <w:bottom w:val="nil"/>
              <w:right w:val="nil"/>
            </w:tcBorders>
            <w:shd w:val="clear" w:color="auto" w:fill="auto"/>
            <w:noWrap/>
            <w:hideMark/>
          </w:tcPr>
          <w:p w14:paraId="39BF734F"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00B76962"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17527340"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73176CA8" w14:textId="77777777" w:rsidTr="00067F2A">
        <w:trPr>
          <w:gridAfter w:val="1"/>
          <w:wAfter w:w="260" w:type="dxa"/>
          <w:trHeight w:val="300"/>
        </w:trPr>
        <w:tc>
          <w:tcPr>
            <w:tcW w:w="898" w:type="dxa"/>
            <w:tcBorders>
              <w:top w:val="nil"/>
              <w:left w:val="nil"/>
              <w:bottom w:val="nil"/>
              <w:right w:val="nil"/>
            </w:tcBorders>
            <w:shd w:val="clear" w:color="000000" w:fill="FFFFFF"/>
            <w:noWrap/>
            <w:hideMark/>
          </w:tcPr>
          <w:p w14:paraId="3E8D3679"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U-15</w:t>
            </w:r>
          </w:p>
        </w:tc>
        <w:tc>
          <w:tcPr>
            <w:tcW w:w="601" w:type="dxa"/>
            <w:tcBorders>
              <w:top w:val="nil"/>
              <w:left w:val="nil"/>
              <w:bottom w:val="nil"/>
              <w:right w:val="nil"/>
            </w:tcBorders>
            <w:shd w:val="clear" w:color="000000" w:fill="FFFFFF"/>
            <w:noWrap/>
            <w:hideMark/>
          </w:tcPr>
          <w:p w14:paraId="4A6FA7CF"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3</w:t>
            </w:r>
          </w:p>
        </w:tc>
        <w:tc>
          <w:tcPr>
            <w:tcW w:w="865" w:type="dxa"/>
            <w:tcBorders>
              <w:top w:val="nil"/>
              <w:left w:val="nil"/>
              <w:bottom w:val="nil"/>
              <w:right w:val="nil"/>
            </w:tcBorders>
            <w:shd w:val="clear" w:color="000000" w:fill="FFFFFF"/>
            <w:noWrap/>
            <w:hideMark/>
          </w:tcPr>
          <w:p w14:paraId="388580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nil"/>
              <w:right w:val="nil"/>
            </w:tcBorders>
            <w:shd w:val="clear" w:color="000000" w:fill="FFFFFF"/>
            <w:noWrap/>
            <w:hideMark/>
          </w:tcPr>
          <w:p w14:paraId="74A3439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nil"/>
              <w:right w:val="nil"/>
            </w:tcBorders>
            <w:shd w:val="clear" w:color="000000" w:fill="FFFFFF"/>
            <w:noWrap/>
            <w:hideMark/>
          </w:tcPr>
          <w:p w14:paraId="3665328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10" w:type="dxa"/>
            <w:tcBorders>
              <w:top w:val="nil"/>
              <w:left w:val="nil"/>
              <w:bottom w:val="nil"/>
              <w:right w:val="nil"/>
            </w:tcBorders>
            <w:shd w:val="clear" w:color="000000" w:fill="FFFFFF"/>
            <w:noWrap/>
            <w:hideMark/>
          </w:tcPr>
          <w:p w14:paraId="634F445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65" w:type="dxa"/>
            <w:gridSpan w:val="3"/>
            <w:tcBorders>
              <w:top w:val="nil"/>
              <w:left w:val="nil"/>
              <w:bottom w:val="nil"/>
              <w:right w:val="nil"/>
            </w:tcBorders>
            <w:shd w:val="clear" w:color="000000" w:fill="FFFFFF"/>
            <w:noWrap/>
            <w:hideMark/>
          </w:tcPr>
          <w:p w14:paraId="72FCE63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nil"/>
              <w:right w:val="nil"/>
            </w:tcBorders>
            <w:shd w:val="clear" w:color="000000" w:fill="FFFFFF"/>
            <w:noWrap/>
            <w:hideMark/>
          </w:tcPr>
          <w:p w14:paraId="6B1993F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22</w:t>
            </w:r>
          </w:p>
        </w:tc>
        <w:tc>
          <w:tcPr>
            <w:tcW w:w="975" w:type="dxa"/>
            <w:gridSpan w:val="2"/>
            <w:tcBorders>
              <w:top w:val="nil"/>
              <w:left w:val="nil"/>
              <w:bottom w:val="nil"/>
              <w:right w:val="nil"/>
            </w:tcBorders>
            <w:shd w:val="clear" w:color="000000" w:fill="FFFFFF"/>
            <w:noWrap/>
            <w:hideMark/>
          </w:tcPr>
          <w:p w14:paraId="4F4D600A"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1" w:type="dxa"/>
            <w:tcBorders>
              <w:top w:val="nil"/>
              <w:left w:val="nil"/>
              <w:bottom w:val="nil"/>
              <w:right w:val="nil"/>
            </w:tcBorders>
            <w:shd w:val="clear" w:color="auto" w:fill="auto"/>
            <w:noWrap/>
            <w:hideMark/>
          </w:tcPr>
          <w:p w14:paraId="666A313A"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12EF76DC"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07AF81E9"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1CCC0688" w14:textId="77777777" w:rsidTr="009F463C">
        <w:trPr>
          <w:gridAfter w:val="1"/>
          <w:wAfter w:w="260" w:type="dxa"/>
          <w:trHeight w:val="300"/>
        </w:trPr>
        <w:tc>
          <w:tcPr>
            <w:tcW w:w="898" w:type="dxa"/>
            <w:tcBorders>
              <w:top w:val="nil"/>
              <w:left w:val="nil"/>
              <w:right w:val="nil"/>
            </w:tcBorders>
            <w:shd w:val="clear" w:color="000000" w:fill="FFFFFF"/>
            <w:noWrap/>
            <w:hideMark/>
          </w:tcPr>
          <w:p w14:paraId="64B05EE4"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KNE 628</w:t>
            </w:r>
          </w:p>
        </w:tc>
        <w:tc>
          <w:tcPr>
            <w:tcW w:w="601" w:type="dxa"/>
            <w:tcBorders>
              <w:top w:val="nil"/>
              <w:left w:val="nil"/>
              <w:right w:val="nil"/>
            </w:tcBorders>
            <w:shd w:val="clear" w:color="000000" w:fill="FFFFFF"/>
            <w:noWrap/>
            <w:hideMark/>
          </w:tcPr>
          <w:p w14:paraId="5D354664"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4</w:t>
            </w:r>
          </w:p>
        </w:tc>
        <w:tc>
          <w:tcPr>
            <w:tcW w:w="865" w:type="dxa"/>
            <w:tcBorders>
              <w:top w:val="nil"/>
              <w:left w:val="nil"/>
              <w:right w:val="nil"/>
            </w:tcBorders>
            <w:shd w:val="clear" w:color="000000" w:fill="FFFFFF"/>
            <w:noWrap/>
            <w:hideMark/>
          </w:tcPr>
          <w:p w14:paraId="5FDA43F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66" w:type="dxa"/>
            <w:tcBorders>
              <w:top w:val="nil"/>
              <w:left w:val="nil"/>
              <w:right w:val="nil"/>
            </w:tcBorders>
            <w:shd w:val="clear" w:color="000000" w:fill="FFFFFF"/>
            <w:noWrap/>
            <w:hideMark/>
          </w:tcPr>
          <w:p w14:paraId="536D57AE"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04" w:type="dxa"/>
            <w:gridSpan w:val="2"/>
            <w:tcBorders>
              <w:top w:val="nil"/>
              <w:left w:val="nil"/>
              <w:right w:val="nil"/>
            </w:tcBorders>
            <w:shd w:val="clear" w:color="000000" w:fill="FFFFFF"/>
            <w:noWrap/>
            <w:hideMark/>
          </w:tcPr>
          <w:p w14:paraId="24C993F7"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10" w:type="dxa"/>
            <w:tcBorders>
              <w:top w:val="nil"/>
              <w:left w:val="nil"/>
              <w:right w:val="nil"/>
            </w:tcBorders>
            <w:shd w:val="clear" w:color="000000" w:fill="FFFFFF"/>
            <w:noWrap/>
            <w:hideMark/>
          </w:tcPr>
          <w:p w14:paraId="643E37D4"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3"/>
            <w:tcBorders>
              <w:top w:val="nil"/>
              <w:left w:val="nil"/>
              <w:right w:val="nil"/>
            </w:tcBorders>
            <w:shd w:val="clear" w:color="000000" w:fill="FFFFFF"/>
            <w:noWrap/>
            <w:hideMark/>
          </w:tcPr>
          <w:p w14:paraId="41F0BCB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65" w:type="dxa"/>
            <w:gridSpan w:val="2"/>
            <w:tcBorders>
              <w:top w:val="nil"/>
              <w:left w:val="nil"/>
              <w:right w:val="nil"/>
            </w:tcBorders>
            <w:shd w:val="clear" w:color="000000" w:fill="FFFFFF"/>
            <w:noWrap/>
            <w:hideMark/>
          </w:tcPr>
          <w:p w14:paraId="4B83DC18"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22</w:t>
            </w:r>
          </w:p>
        </w:tc>
        <w:tc>
          <w:tcPr>
            <w:tcW w:w="975" w:type="dxa"/>
            <w:gridSpan w:val="2"/>
            <w:tcBorders>
              <w:top w:val="nil"/>
              <w:left w:val="nil"/>
              <w:right w:val="nil"/>
            </w:tcBorders>
            <w:shd w:val="clear" w:color="000000" w:fill="FFFFFF"/>
            <w:noWrap/>
            <w:hideMark/>
          </w:tcPr>
          <w:p w14:paraId="1C9F5FFC"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1" w:type="dxa"/>
            <w:tcBorders>
              <w:top w:val="nil"/>
              <w:left w:val="nil"/>
              <w:bottom w:val="nil"/>
              <w:right w:val="nil"/>
            </w:tcBorders>
            <w:shd w:val="clear" w:color="auto" w:fill="auto"/>
            <w:noWrap/>
            <w:hideMark/>
          </w:tcPr>
          <w:p w14:paraId="2932032A"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7EB03A12"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49B0C03F" w14:textId="77777777" w:rsidR="00DC5E81" w:rsidRPr="00EF76DC" w:rsidRDefault="00DC5E81" w:rsidP="00067F2A">
            <w:pPr>
              <w:spacing w:after="0" w:line="240" w:lineRule="auto"/>
              <w:jc w:val="center"/>
              <w:rPr>
                <w:rFonts w:ascii="Times New Roman" w:eastAsia="Times New Roman" w:hAnsi="Times New Roman"/>
                <w:sz w:val="20"/>
                <w:szCs w:val="20"/>
              </w:rPr>
            </w:pPr>
          </w:p>
        </w:tc>
      </w:tr>
      <w:tr w:rsidR="00DC5E81" w:rsidRPr="00EF76DC" w14:paraId="2FD82388" w14:textId="77777777" w:rsidTr="009F463C">
        <w:trPr>
          <w:gridAfter w:val="1"/>
          <w:wAfter w:w="260" w:type="dxa"/>
          <w:trHeight w:val="300"/>
        </w:trPr>
        <w:tc>
          <w:tcPr>
            <w:tcW w:w="898" w:type="dxa"/>
            <w:tcBorders>
              <w:top w:val="nil"/>
              <w:left w:val="nil"/>
              <w:bottom w:val="single" w:sz="4" w:space="0" w:color="auto"/>
              <w:right w:val="nil"/>
            </w:tcBorders>
            <w:shd w:val="clear" w:color="000000" w:fill="FFFFFF"/>
            <w:noWrap/>
            <w:hideMark/>
          </w:tcPr>
          <w:p w14:paraId="5A235A7C" w14:textId="77777777" w:rsidR="00DC5E81" w:rsidRPr="00EF76DC" w:rsidRDefault="00DC5E81" w:rsidP="00067F2A">
            <w:pPr>
              <w:spacing w:after="0" w:line="240" w:lineRule="auto"/>
              <w:rPr>
                <w:rFonts w:eastAsia="Times New Roman" w:cs="Calibri"/>
                <w:color w:val="000000"/>
                <w:sz w:val="18"/>
                <w:szCs w:val="18"/>
              </w:rPr>
            </w:pPr>
            <w:r w:rsidRPr="00EF76DC">
              <w:rPr>
                <w:rFonts w:eastAsia="Times New Roman" w:cs="Calibri"/>
                <w:color w:val="000000"/>
                <w:sz w:val="18"/>
                <w:szCs w:val="18"/>
              </w:rPr>
              <w:t>IE 4115</w:t>
            </w:r>
          </w:p>
        </w:tc>
        <w:tc>
          <w:tcPr>
            <w:tcW w:w="601" w:type="dxa"/>
            <w:tcBorders>
              <w:top w:val="nil"/>
              <w:left w:val="nil"/>
              <w:bottom w:val="single" w:sz="4" w:space="0" w:color="auto"/>
              <w:right w:val="nil"/>
            </w:tcBorders>
            <w:shd w:val="clear" w:color="000000" w:fill="FFFFFF"/>
            <w:noWrap/>
            <w:hideMark/>
          </w:tcPr>
          <w:p w14:paraId="1953210A" w14:textId="77777777" w:rsidR="00DC5E81" w:rsidRPr="00EF76DC" w:rsidRDefault="00DC5E81" w:rsidP="00067F2A">
            <w:pPr>
              <w:spacing w:after="0" w:line="240" w:lineRule="auto"/>
              <w:jc w:val="right"/>
              <w:rPr>
                <w:rFonts w:eastAsia="Times New Roman" w:cs="Calibri"/>
                <w:color w:val="000000"/>
                <w:sz w:val="18"/>
                <w:szCs w:val="18"/>
              </w:rPr>
            </w:pPr>
            <w:r w:rsidRPr="00EF76DC">
              <w:rPr>
                <w:rFonts w:eastAsia="Times New Roman" w:cs="Calibri"/>
                <w:color w:val="000000"/>
                <w:sz w:val="18"/>
                <w:szCs w:val="18"/>
              </w:rPr>
              <w:t>3</w:t>
            </w:r>
          </w:p>
        </w:tc>
        <w:tc>
          <w:tcPr>
            <w:tcW w:w="865" w:type="dxa"/>
            <w:tcBorders>
              <w:top w:val="nil"/>
              <w:left w:val="nil"/>
              <w:bottom w:val="single" w:sz="4" w:space="0" w:color="auto"/>
              <w:right w:val="nil"/>
            </w:tcBorders>
            <w:shd w:val="clear" w:color="000000" w:fill="FFFFFF"/>
            <w:noWrap/>
            <w:hideMark/>
          </w:tcPr>
          <w:p w14:paraId="252735E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66" w:type="dxa"/>
            <w:tcBorders>
              <w:top w:val="nil"/>
              <w:left w:val="nil"/>
              <w:bottom w:val="single" w:sz="4" w:space="0" w:color="auto"/>
              <w:right w:val="nil"/>
            </w:tcBorders>
            <w:shd w:val="clear" w:color="000000" w:fill="FFFFFF"/>
            <w:noWrap/>
            <w:hideMark/>
          </w:tcPr>
          <w:p w14:paraId="6C4AC9E2"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4" w:type="dxa"/>
            <w:gridSpan w:val="2"/>
            <w:tcBorders>
              <w:top w:val="nil"/>
              <w:left w:val="nil"/>
              <w:bottom w:val="single" w:sz="4" w:space="0" w:color="auto"/>
              <w:right w:val="nil"/>
            </w:tcBorders>
            <w:shd w:val="clear" w:color="000000" w:fill="FFFFFF"/>
            <w:noWrap/>
            <w:hideMark/>
          </w:tcPr>
          <w:p w14:paraId="0C2FD871"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910" w:type="dxa"/>
            <w:tcBorders>
              <w:top w:val="nil"/>
              <w:left w:val="nil"/>
              <w:bottom w:val="single" w:sz="4" w:space="0" w:color="auto"/>
              <w:right w:val="nil"/>
            </w:tcBorders>
            <w:shd w:val="clear" w:color="000000" w:fill="FFFFFF"/>
            <w:noWrap/>
            <w:hideMark/>
          </w:tcPr>
          <w:p w14:paraId="228F2BE9"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1065" w:type="dxa"/>
            <w:gridSpan w:val="3"/>
            <w:tcBorders>
              <w:top w:val="nil"/>
              <w:left w:val="nil"/>
              <w:bottom w:val="single" w:sz="4" w:space="0" w:color="auto"/>
              <w:right w:val="nil"/>
            </w:tcBorders>
            <w:shd w:val="clear" w:color="000000" w:fill="FFFFFF"/>
            <w:noWrap/>
            <w:hideMark/>
          </w:tcPr>
          <w:p w14:paraId="699460B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1065" w:type="dxa"/>
            <w:gridSpan w:val="2"/>
            <w:tcBorders>
              <w:top w:val="nil"/>
              <w:left w:val="nil"/>
              <w:bottom w:val="single" w:sz="4" w:space="0" w:color="auto"/>
              <w:right w:val="nil"/>
            </w:tcBorders>
            <w:shd w:val="clear" w:color="000000" w:fill="FFFFFF"/>
            <w:noWrap/>
            <w:hideMark/>
          </w:tcPr>
          <w:p w14:paraId="7C4F0280"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19</w:t>
            </w:r>
          </w:p>
        </w:tc>
        <w:tc>
          <w:tcPr>
            <w:tcW w:w="975" w:type="dxa"/>
            <w:gridSpan w:val="2"/>
            <w:tcBorders>
              <w:top w:val="nil"/>
              <w:left w:val="nil"/>
              <w:bottom w:val="single" w:sz="4" w:space="0" w:color="auto"/>
              <w:right w:val="nil"/>
            </w:tcBorders>
            <w:shd w:val="clear" w:color="000000" w:fill="FFFFFF"/>
            <w:noWrap/>
            <w:hideMark/>
          </w:tcPr>
          <w:p w14:paraId="7E1FE746" w14:textId="77777777" w:rsidR="00DC5E81" w:rsidRPr="00EF76DC" w:rsidRDefault="00DC5E81" w:rsidP="00067F2A">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6</w:t>
            </w:r>
          </w:p>
        </w:tc>
        <w:tc>
          <w:tcPr>
            <w:tcW w:w="681" w:type="dxa"/>
            <w:tcBorders>
              <w:top w:val="nil"/>
              <w:left w:val="nil"/>
              <w:bottom w:val="nil"/>
              <w:right w:val="nil"/>
            </w:tcBorders>
            <w:shd w:val="clear" w:color="auto" w:fill="auto"/>
            <w:noWrap/>
            <w:hideMark/>
          </w:tcPr>
          <w:p w14:paraId="28F87585" w14:textId="77777777" w:rsidR="00DC5E81" w:rsidRPr="00EF76DC" w:rsidRDefault="00DC5E81" w:rsidP="00067F2A">
            <w:pPr>
              <w:spacing w:after="0" w:line="240" w:lineRule="auto"/>
              <w:jc w:val="center"/>
              <w:rPr>
                <w:rFonts w:eastAsia="Times New Roman" w:cs="Calibri"/>
                <w:color w:val="000000"/>
                <w:sz w:val="18"/>
                <w:szCs w:val="18"/>
              </w:rPr>
            </w:pPr>
          </w:p>
        </w:tc>
        <w:tc>
          <w:tcPr>
            <w:tcW w:w="994" w:type="dxa"/>
            <w:gridSpan w:val="3"/>
            <w:tcBorders>
              <w:top w:val="nil"/>
              <w:left w:val="nil"/>
              <w:bottom w:val="nil"/>
              <w:right w:val="nil"/>
            </w:tcBorders>
            <w:shd w:val="clear" w:color="auto" w:fill="auto"/>
            <w:noWrap/>
            <w:hideMark/>
          </w:tcPr>
          <w:p w14:paraId="5EC14A5A" w14:textId="77777777" w:rsidR="00DC5E81" w:rsidRPr="00EF76DC" w:rsidRDefault="00DC5E81" w:rsidP="00067F2A">
            <w:pPr>
              <w:spacing w:after="0" w:line="240" w:lineRule="auto"/>
              <w:jc w:val="center"/>
              <w:rPr>
                <w:rFonts w:ascii="Times New Roman" w:eastAsia="Times New Roman" w:hAnsi="Times New Roman"/>
                <w:sz w:val="20"/>
                <w:szCs w:val="20"/>
              </w:rPr>
            </w:pPr>
          </w:p>
        </w:tc>
        <w:tc>
          <w:tcPr>
            <w:tcW w:w="308" w:type="dxa"/>
            <w:tcBorders>
              <w:top w:val="nil"/>
              <w:left w:val="nil"/>
              <w:bottom w:val="nil"/>
              <w:right w:val="nil"/>
            </w:tcBorders>
            <w:shd w:val="clear" w:color="auto" w:fill="auto"/>
            <w:noWrap/>
            <w:hideMark/>
          </w:tcPr>
          <w:p w14:paraId="384E5322" w14:textId="77777777" w:rsidR="00DC5E81" w:rsidRPr="00EF76DC" w:rsidRDefault="00DC5E81" w:rsidP="00067F2A">
            <w:pPr>
              <w:spacing w:after="0" w:line="240" w:lineRule="auto"/>
              <w:jc w:val="center"/>
              <w:rPr>
                <w:rFonts w:ascii="Times New Roman" w:eastAsia="Times New Roman" w:hAnsi="Times New Roman"/>
                <w:sz w:val="20"/>
                <w:szCs w:val="20"/>
              </w:rPr>
            </w:pPr>
          </w:p>
        </w:tc>
      </w:tr>
    </w:tbl>
    <w:p w14:paraId="11D7ECA1" w14:textId="77777777" w:rsidR="00DC5E81" w:rsidRPr="00EF76DC" w:rsidRDefault="00DC5E81" w:rsidP="00DC5E81"/>
    <w:p w14:paraId="239D9643" w14:textId="77777777" w:rsidR="00EF76DC" w:rsidRPr="00EF76DC" w:rsidRDefault="00EF76DC" w:rsidP="00EF76DC">
      <w:pPr>
        <w:spacing w:line="240" w:lineRule="auto"/>
        <w:jc w:val="both"/>
      </w:pPr>
    </w:p>
    <w:p w14:paraId="6F9A3D89" w14:textId="77777777" w:rsidR="00EF76DC" w:rsidRPr="00EF76DC" w:rsidRDefault="00EF76DC" w:rsidP="00EF76DC">
      <w:pPr>
        <w:spacing w:line="240" w:lineRule="auto"/>
        <w:jc w:val="both"/>
      </w:pPr>
    </w:p>
    <w:p w14:paraId="0B37AFA0" w14:textId="77777777" w:rsidR="00E4647E" w:rsidRDefault="00E4647E">
      <w:pPr>
        <w:suppressAutoHyphens w:val="0"/>
        <w:autoSpaceDN/>
        <w:textAlignment w:val="auto"/>
        <w:rPr>
          <w:b/>
        </w:rPr>
      </w:pPr>
      <w:r>
        <w:rPr>
          <w:b/>
        </w:rPr>
        <w:br w:type="page"/>
      </w:r>
    </w:p>
    <w:p w14:paraId="72595487" w14:textId="77777777" w:rsidR="00302FF6" w:rsidRDefault="00DC5E81" w:rsidP="00EF76DC">
      <w:pPr>
        <w:spacing w:line="240" w:lineRule="auto"/>
        <w:jc w:val="both"/>
        <w:rPr>
          <w:b/>
        </w:rPr>
      </w:pPr>
      <w:r>
        <w:rPr>
          <w:b/>
        </w:rPr>
        <w:lastRenderedPageBreak/>
        <w:t>Pearl</w:t>
      </w:r>
      <w:r w:rsidR="00D476AF">
        <w:rPr>
          <w:b/>
        </w:rPr>
        <w:t xml:space="preserve"> m</w:t>
      </w:r>
      <w:r>
        <w:rPr>
          <w:b/>
        </w:rPr>
        <w:t>illet</w:t>
      </w:r>
      <w:r w:rsidR="00302FF6">
        <w:rPr>
          <w:b/>
        </w:rPr>
        <w:t xml:space="preserve"> P</w:t>
      </w:r>
      <w:r w:rsidR="00EF76DC" w:rsidRPr="00EF76DC">
        <w:rPr>
          <w:b/>
        </w:rPr>
        <w:t>articipatory variety</w:t>
      </w:r>
    </w:p>
    <w:p w14:paraId="680CC337" w14:textId="77777777" w:rsidR="00302FF6" w:rsidRDefault="00EF76DC" w:rsidP="00EF76DC">
      <w:pPr>
        <w:spacing w:line="240" w:lineRule="auto"/>
        <w:jc w:val="both"/>
      </w:pPr>
      <w:r w:rsidRPr="00EF76DC">
        <w:t xml:space="preserve">Eight varieties and a check were evaluated in five farmer fields in </w:t>
      </w:r>
      <w:proofErr w:type="spellStart"/>
      <w:r w:rsidRPr="00EF76DC">
        <w:t>Singida</w:t>
      </w:r>
      <w:proofErr w:type="spellEnd"/>
      <w:r w:rsidRPr="00EF76DC">
        <w:t xml:space="preserve"> </w:t>
      </w:r>
      <w:r w:rsidR="00D34C76">
        <w:t xml:space="preserve">and </w:t>
      </w:r>
      <w:proofErr w:type="spellStart"/>
      <w:r w:rsidR="00D34C76">
        <w:t>Iramba</w:t>
      </w:r>
      <w:proofErr w:type="spellEnd"/>
      <w:r w:rsidR="00D34C76">
        <w:t xml:space="preserve"> </w:t>
      </w:r>
      <w:r w:rsidRPr="00EF76DC">
        <w:t>district</w:t>
      </w:r>
      <w:r w:rsidR="00D476AF">
        <w:t>s</w:t>
      </w:r>
      <w:r w:rsidR="000F3EF3">
        <w:t xml:space="preserve"> in Tanzania</w:t>
      </w:r>
      <w:r w:rsidRPr="00EF76DC">
        <w:t xml:space="preserve">. All varieties were classified as good agronomically with scores of 2. </w:t>
      </w:r>
      <w:r w:rsidR="00D34C76" w:rsidRPr="00EF76DC">
        <w:t>The varieties flowered between 31-33 days compared with the check with 45 days</w:t>
      </w:r>
      <w:r w:rsidR="00D476AF">
        <w:t xml:space="preserve"> (Table 34)</w:t>
      </w:r>
      <w:r w:rsidR="00D34C76" w:rsidRPr="00EF76DC">
        <w:t>.</w:t>
      </w:r>
      <w:r w:rsidR="00D34C76">
        <w:t xml:space="preserve"> </w:t>
      </w:r>
      <w:proofErr w:type="spellStart"/>
      <w:r w:rsidRPr="00EF76DC">
        <w:t>Okashana</w:t>
      </w:r>
      <w:proofErr w:type="spellEnd"/>
      <w:r w:rsidRPr="00EF76DC">
        <w:t xml:space="preserve"> 2 (1.35 t/ha) </w:t>
      </w:r>
      <w:proofErr w:type="spellStart"/>
      <w:r w:rsidRPr="00EF76DC">
        <w:t>outyielded</w:t>
      </w:r>
      <w:proofErr w:type="spellEnd"/>
      <w:r w:rsidRPr="00EF76DC">
        <w:t xml:space="preserve"> the others with the local check coming in second (0.99 t/ha) and ICMV 221-Bristl</w:t>
      </w:r>
      <w:r w:rsidR="00D476AF">
        <w:t>ed coming</w:t>
      </w:r>
      <w:r w:rsidRPr="00EF76DC">
        <w:t xml:space="preserve"> third. Overall ranking placed </w:t>
      </w:r>
      <w:proofErr w:type="spellStart"/>
      <w:r w:rsidRPr="00EF76DC">
        <w:t>Okoa</w:t>
      </w:r>
      <w:proofErr w:type="spellEnd"/>
      <w:r w:rsidRPr="00EF76DC">
        <w:t xml:space="preserve"> in first place with 47 points, followed by ICMV 221-Bristled (45 points), the local check (44 points and </w:t>
      </w:r>
      <w:proofErr w:type="spellStart"/>
      <w:r w:rsidRPr="00EF76DC">
        <w:t>Okashana</w:t>
      </w:r>
      <w:proofErr w:type="spellEnd"/>
      <w:r w:rsidRPr="00EF76DC">
        <w:t xml:space="preserve"> 2 (42 points). </w:t>
      </w:r>
      <w:r w:rsidR="00302FF6">
        <w:t>Y</w:t>
      </w:r>
      <w:r w:rsidRPr="00EF76DC">
        <w:t xml:space="preserve">ield was however greatly affected by bird damage and data from the second trials (2018 LR) will be needed to confirm these ratings. </w:t>
      </w:r>
    </w:p>
    <w:p w14:paraId="4CA9FEB4" w14:textId="77777777" w:rsidR="00EF76DC" w:rsidRPr="00EF76DC" w:rsidRDefault="00EF76DC" w:rsidP="00EF76DC">
      <w:pPr>
        <w:spacing w:line="240" w:lineRule="auto"/>
        <w:jc w:val="both"/>
      </w:pPr>
      <w:r w:rsidRPr="00EF76DC">
        <w:t xml:space="preserve">In </w:t>
      </w:r>
      <w:proofErr w:type="spellStart"/>
      <w:r w:rsidRPr="00EF76DC">
        <w:t>Iramba</w:t>
      </w:r>
      <w:proofErr w:type="spellEnd"/>
      <w:r w:rsidR="00D476AF">
        <w:t>,</w:t>
      </w:r>
      <w:r w:rsidRPr="00EF76DC">
        <w:t xml:space="preserve"> yield ranged from 1.45 t/ha in the local check to 4.39 in </w:t>
      </w:r>
      <w:proofErr w:type="spellStart"/>
      <w:r w:rsidRPr="00EF76DC">
        <w:t>Okoa</w:t>
      </w:r>
      <w:proofErr w:type="spellEnd"/>
      <w:r w:rsidRPr="00EF76DC">
        <w:t xml:space="preserve"> (</w:t>
      </w:r>
      <w:r w:rsidR="002F7045">
        <w:t>Table 33</w:t>
      </w:r>
      <w:r w:rsidRPr="00EF76DC">
        <w:t xml:space="preserve">). </w:t>
      </w:r>
      <w:r w:rsidR="008C0505">
        <w:t>The b</w:t>
      </w:r>
      <w:r w:rsidRPr="00EF76DC">
        <w:t xml:space="preserve">est yielders were </w:t>
      </w:r>
      <w:proofErr w:type="spellStart"/>
      <w:r w:rsidRPr="00EF76DC">
        <w:t>Okoa</w:t>
      </w:r>
      <w:proofErr w:type="spellEnd"/>
      <w:r w:rsidRPr="00EF76DC">
        <w:t xml:space="preserve"> (4.39 t/ha), ICMV 88908 (3.51 t/ha) and ICMV 221 (3.07 t/ha). All varieties yielded higher than the local check (1.45 t/ha). Overall ranking by  farmers placed </w:t>
      </w:r>
      <w:proofErr w:type="spellStart"/>
      <w:r w:rsidRPr="00EF76DC">
        <w:t>Okoa</w:t>
      </w:r>
      <w:proofErr w:type="spellEnd"/>
      <w:r w:rsidRPr="00EF76DC">
        <w:t>, ICMV</w:t>
      </w:r>
      <w:r w:rsidR="008C0505">
        <w:t xml:space="preserve"> </w:t>
      </w:r>
      <w:r w:rsidRPr="00EF76DC">
        <w:t xml:space="preserve">221-3 and ICMV 221-4 in first place with 45 points and ICMV 221-Bristled and ICMV 88908 in </w:t>
      </w:r>
      <w:r w:rsidR="008C0505">
        <w:t xml:space="preserve">fourth </w:t>
      </w:r>
      <w:r w:rsidRPr="00EF76DC">
        <w:t xml:space="preserve">and </w:t>
      </w:r>
      <w:r w:rsidR="008C0505">
        <w:t xml:space="preserve">fifth </w:t>
      </w:r>
      <w:r w:rsidRPr="00EF76DC">
        <w:t xml:space="preserve">positions with 21 and 41 points respectively. </w:t>
      </w:r>
      <w:r w:rsidR="000F3EF3">
        <w:t>In Kenya the trials all failed due to poor weather and bird damage</w:t>
      </w:r>
      <w:r w:rsidR="008C0505">
        <w:t>.</w:t>
      </w:r>
    </w:p>
    <w:p w14:paraId="309D248C" w14:textId="77777777" w:rsidR="00EF76DC" w:rsidRPr="00EF76DC" w:rsidRDefault="00D34C76" w:rsidP="009D3122">
      <w:pPr>
        <w:spacing w:line="240" w:lineRule="auto"/>
        <w:jc w:val="both"/>
      </w:pPr>
      <w:r>
        <w:rPr>
          <w:b/>
        </w:rPr>
        <w:t xml:space="preserve">Participatory </w:t>
      </w:r>
      <w:r w:rsidR="008C0505">
        <w:rPr>
          <w:b/>
        </w:rPr>
        <w:t>h</w:t>
      </w:r>
      <w:r>
        <w:rPr>
          <w:b/>
        </w:rPr>
        <w:t xml:space="preserve">ybrid </w:t>
      </w:r>
      <w:r w:rsidR="008C0505">
        <w:rPr>
          <w:b/>
        </w:rPr>
        <w:t>y</w:t>
      </w:r>
      <w:r>
        <w:rPr>
          <w:b/>
        </w:rPr>
        <w:t xml:space="preserve">ield </w:t>
      </w:r>
      <w:r w:rsidR="008C0505">
        <w:rPr>
          <w:b/>
        </w:rPr>
        <w:t>t</w:t>
      </w:r>
      <w:r>
        <w:rPr>
          <w:b/>
        </w:rPr>
        <w:t>rial:</w:t>
      </w:r>
      <w:r w:rsidR="00EF76DC" w:rsidRPr="00EF76DC">
        <w:rPr>
          <w:b/>
        </w:rPr>
        <w:t xml:space="preserve"> </w:t>
      </w:r>
      <w:r w:rsidR="000F3EF3" w:rsidRPr="000F3EF3">
        <w:t xml:space="preserve">Trials were conducted in Tanzania in </w:t>
      </w:r>
      <w:proofErr w:type="spellStart"/>
      <w:r w:rsidR="000F3EF3" w:rsidRPr="000F3EF3">
        <w:t>Iramba</w:t>
      </w:r>
      <w:proofErr w:type="spellEnd"/>
      <w:r w:rsidR="000F3EF3" w:rsidRPr="000F3EF3">
        <w:t xml:space="preserve"> and </w:t>
      </w:r>
      <w:proofErr w:type="spellStart"/>
      <w:r w:rsidR="000F3EF3" w:rsidRPr="000F3EF3">
        <w:t>Singida</w:t>
      </w:r>
      <w:proofErr w:type="spellEnd"/>
      <w:r w:rsidR="000F3EF3" w:rsidRPr="000F3EF3">
        <w:t>.</w:t>
      </w:r>
      <w:r w:rsidR="000F3EF3">
        <w:rPr>
          <w:b/>
        </w:rPr>
        <w:t xml:space="preserve"> </w:t>
      </w:r>
      <w:r w:rsidR="00EF76DC" w:rsidRPr="00EF76DC">
        <w:t xml:space="preserve">In </w:t>
      </w:r>
      <w:proofErr w:type="spellStart"/>
      <w:r w:rsidR="00EF76DC" w:rsidRPr="00EF76DC">
        <w:t>Iramba</w:t>
      </w:r>
      <w:proofErr w:type="spellEnd"/>
      <w:r w:rsidR="00EF76DC" w:rsidRPr="00EF76DC">
        <w:t xml:space="preserve"> all hybrids flowered by</w:t>
      </w:r>
      <w:r w:rsidR="00D476AF">
        <w:t xml:space="preserve"> the </w:t>
      </w:r>
      <w:r w:rsidR="00EF76DC" w:rsidRPr="00EF76DC">
        <w:t>33</w:t>
      </w:r>
      <w:r w:rsidR="00EF76DC" w:rsidRPr="00EF76DC">
        <w:rPr>
          <w:vertAlign w:val="superscript"/>
        </w:rPr>
        <w:t>rd</w:t>
      </w:r>
      <w:r w:rsidR="00EF76DC" w:rsidRPr="00EF76DC">
        <w:t xml:space="preserve"> day after planting compared to the check </w:t>
      </w:r>
      <w:proofErr w:type="spellStart"/>
      <w:r w:rsidR="00EF76DC" w:rsidRPr="00EF76DC">
        <w:t>Okashana</w:t>
      </w:r>
      <w:proofErr w:type="spellEnd"/>
      <w:r w:rsidR="00EF76DC" w:rsidRPr="00EF76DC">
        <w:t xml:space="preserve"> 1 with 37 </w:t>
      </w:r>
      <w:r w:rsidR="002F7045">
        <w:t>days</w:t>
      </w:r>
      <w:r w:rsidR="00EF76DC" w:rsidRPr="00EF76DC">
        <w:t>. Yield ranged from 1.4 t/ha to 4.4 t/ha</w:t>
      </w:r>
      <w:r w:rsidR="002F7045">
        <w:t xml:space="preserve"> (Table 34)</w:t>
      </w:r>
      <w:r w:rsidR="00EF76DC" w:rsidRPr="00EF76DC">
        <w:t>.</w:t>
      </w:r>
      <w:r w:rsidR="00302FF6">
        <w:t xml:space="preserve"> The h</w:t>
      </w:r>
      <w:r w:rsidR="00EF76DC" w:rsidRPr="00EF76DC">
        <w:t>ighest yielders were Hybrid 3 (4.4</w:t>
      </w:r>
      <w:r w:rsidR="000F3EF3">
        <w:t>4</w:t>
      </w:r>
      <w:r w:rsidR="00EF76DC" w:rsidRPr="00EF76DC">
        <w:t xml:space="preserve"> t/ha), Hybrid 2 (3.</w:t>
      </w:r>
      <w:r w:rsidR="000F3EF3">
        <w:t>69</w:t>
      </w:r>
      <w:r w:rsidR="00EF76DC" w:rsidRPr="00EF76DC">
        <w:t xml:space="preserve"> t/ha) and Hybrid 1 (3.</w:t>
      </w:r>
      <w:r w:rsidR="000F3EF3">
        <w:t>07</w:t>
      </w:r>
      <w:r w:rsidR="00EF76DC" w:rsidRPr="00EF76DC">
        <w:t xml:space="preserve"> t/ha) with all the hybrids </w:t>
      </w:r>
      <w:proofErr w:type="spellStart"/>
      <w:r w:rsidR="00EF76DC" w:rsidRPr="00EF76DC">
        <w:t>outyielding</w:t>
      </w:r>
      <w:proofErr w:type="spellEnd"/>
      <w:r w:rsidR="00EF76DC" w:rsidRPr="00EF76DC">
        <w:t xml:space="preserve"> the variety check </w:t>
      </w:r>
      <w:proofErr w:type="spellStart"/>
      <w:r w:rsidR="00EF76DC" w:rsidRPr="00EF76DC">
        <w:t>Okashana</w:t>
      </w:r>
      <w:proofErr w:type="spellEnd"/>
      <w:r w:rsidR="00EF76DC" w:rsidRPr="00EF76DC">
        <w:t xml:space="preserve"> 1. Overall ranking placed Hybrids 3, 8 and 4 as the best with 45 points and </w:t>
      </w:r>
      <w:proofErr w:type="spellStart"/>
      <w:r w:rsidR="00EF76DC" w:rsidRPr="00EF76DC">
        <w:t>Okashana</w:t>
      </w:r>
      <w:proofErr w:type="spellEnd"/>
      <w:r w:rsidR="00EF76DC" w:rsidRPr="00EF76DC">
        <w:t xml:space="preserve"> 1 as the least with 38 points.</w:t>
      </w:r>
      <w:r w:rsidR="00DC5E81">
        <w:t xml:space="preserve"> </w:t>
      </w:r>
      <w:r w:rsidR="009D3122">
        <w:t xml:space="preserve"> In </w:t>
      </w:r>
      <w:proofErr w:type="spellStart"/>
      <w:r w:rsidR="009D3122">
        <w:t>Singida</w:t>
      </w:r>
      <w:proofErr w:type="spellEnd"/>
      <w:r w:rsidR="00302FF6">
        <w:t>,</w:t>
      </w:r>
      <w:r w:rsidR="009D3122">
        <w:t xml:space="preserve"> because of </w:t>
      </w:r>
      <w:r w:rsidR="00302FF6">
        <w:t xml:space="preserve">the </w:t>
      </w:r>
      <w:r w:rsidR="009D3122">
        <w:t>high bird attack</w:t>
      </w:r>
      <w:r w:rsidR="00302FF6">
        <w:t>s</w:t>
      </w:r>
      <w:r w:rsidR="009D3122">
        <w:t xml:space="preserve"> on the trials, data was collected from only one farmer. Two hybrids</w:t>
      </w:r>
      <w:r w:rsidR="00302FF6">
        <w:t>,</w:t>
      </w:r>
      <w:r w:rsidR="009D3122">
        <w:t xml:space="preserve"> ICMA 98222 X ICMR 7 (2.81</w:t>
      </w:r>
      <w:r w:rsidR="000F3EF3">
        <w:t xml:space="preserve"> t/ha) and </w:t>
      </w:r>
      <w:r w:rsidR="009D3122">
        <w:t>ICMA 95333 X ICMR 4</w:t>
      </w:r>
      <w:r w:rsidR="000F3EF3">
        <w:t xml:space="preserve"> (2.19 t/ha)</w:t>
      </w:r>
      <w:r w:rsidR="00302FF6">
        <w:t>,</w:t>
      </w:r>
      <w:r w:rsidR="000F3EF3">
        <w:t xml:space="preserve"> </w:t>
      </w:r>
      <w:proofErr w:type="spellStart"/>
      <w:r w:rsidR="000F3EF3">
        <w:t>outyielded</w:t>
      </w:r>
      <w:proofErr w:type="spellEnd"/>
      <w:r w:rsidR="000F3EF3">
        <w:t xml:space="preserve"> the variety check </w:t>
      </w:r>
      <w:proofErr w:type="spellStart"/>
      <w:r w:rsidR="000F3EF3">
        <w:t>Okashana</w:t>
      </w:r>
      <w:proofErr w:type="spellEnd"/>
      <w:r w:rsidR="000F3EF3">
        <w:t xml:space="preserve"> 1 (1.88 t/ha). In Kenya</w:t>
      </w:r>
      <w:r w:rsidR="00302FF6">
        <w:t>,</w:t>
      </w:r>
      <w:r w:rsidR="000F3EF3">
        <w:t xml:space="preserve"> the trials failed due to po</w:t>
      </w:r>
      <w:r w:rsidR="00D476AF">
        <w:t>o</w:t>
      </w:r>
      <w:r w:rsidR="000F3EF3">
        <w:t xml:space="preserve">r weather and heavy bird </w:t>
      </w:r>
      <w:r w:rsidR="00302FF6">
        <w:t>attacks</w:t>
      </w:r>
      <w:r w:rsidR="000F3EF3">
        <w:t>. Both pearl millet PVS and PHS have been repeated in Tanzania and Kenya</w:t>
      </w:r>
      <w:r w:rsidR="00D476AF">
        <w:t>.</w:t>
      </w:r>
    </w:p>
    <w:p w14:paraId="178FCA94" w14:textId="77777777" w:rsidR="00EF76DC" w:rsidRPr="00EF76DC" w:rsidRDefault="00EF76DC" w:rsidP="00EF76DC"/>
    <w:p w14:paraId="025B60B1" w14:textId="77777777" w:rsidR="00EF76DC" w:rsidRPr="00EF76DC" w:rsidRDefault="00EF76DC" w:rsidP="00EF76DC">
      <w:pPr>
        <w:sectPr w:rsidR="00EF76DC" w:rsidRPr="00EF76DC" w:rsidSect="00BF1D1F">
          <w:pgSz w:w="12240" w:h="15840"/>
          <w:pgMar w:top="1440" w:right="1440" w:bottom="1440" w:left="1440" w:header="720" w:footer="720" w:gutter="0"/>
          <w:cols w:space="720"/>
          <w:docGrid w:linePitch="360"/>
        </w:sectPr>
      </w:pPr>
    </w:p>
    <w:p w14:paraId="06992060" w14:textId="77777777" w:rsidR="0055381A" w:rsidRPr="0055381A" w:rsidRDefault="0055381A" w:rsidP="0055381A">
      <w:pPr>
        <w:pStyle w:val="Caption"/>
        <w:spacing w:after="0"/>
        <w:rPr>
          <w:rFonts w:ascii="Calibri" w:hAnsi="Calibri" w:cs="Calibri"/>
          <w:sz w:val="22"/>
          <w:szCs w:val="22"/>
        </w:rPr>
      </w:pPr>
      <w:bookmarkStart w:id="40" w:name="_Toc532472124"/>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34</w:t>
      </w:r>
      <w:r w:rsidRPr="0055381A">
        <w:rPr>
          <w:rFonts w:ascii="Calibri" w:hAnsi="Calibri" w:cs="Calibri"/>
          <w:sz w:val="22"/>
          <w:szCs w:val="22"/>
        </w:rPr>
        <w:fldChar w:fldCharType="end"/>
      </w:r>
      <w:r w:rsidRPr="0055381A">
        <w:rPr>
          <w:rFonts w:ascii="Calibri" w:hAnsi="Calibri" w:cs="Calibri"/>
          <w:sz w:val="22"/>
          <w:szCs w:val="22"/>
        </w:rPr>
        <w:t xml:space="preserve">: Mean of the agronomic traits and farmer ranking of 7 pearl millet varieties and a local check evaluated on farm in </w:t>
      </w:r>
      <w:proofErr w:type="spellStart"/>
      <w:r w:rsidRPr="0055381A">
        <w:rPr>
          <w:rFonts w:ascii="Calibri" w:hAnsi="Calibri" w:cs="Calibri"/>
          <w:sz w:val="22"/>
          <w:szCs w:val="22"/>
        </w:rPr>
        <w:t>Iramba</w:t>
      </w:r>
      <w:proofErr w:type="spellEnd"/>
      <w:r w:rsidRPr="0055381A">
        <w:rPr>
          <w:rFonts w:ascii="Calibri" w:hAnsi="Calibri" w:cs="Calibri"/>
          <w:sz w:val="22"/>
          <w:szCs w:val="22"/>
        </w:rPr>
        <w:t>,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w:t>
      </w:r>
      <w:bookmarkEnd w:id="40"/>
      <w:r w:rsidR="009D367E">
        <w:rPr>
          <w:rFonts w:ascii="Calibri" w:hAnsi="Calibri" w:cs="Calibri"/>
          <w:sz w:val="22"/>
          <w:szCs w:val="22"/>
        </w:rPr>
        <w:t>.</w:t>
      </w:r>
    </w:p>
    <w:tbl>
      <w:tblPr>
        <w:tblW w:w="14316" w:type="dxa"/>
        <w:tblLayout w:type="fixed"/>
        <w:tblLook w:val="04A0" w:firstRow="1" w:lastRow="0" w:firstColumn="1" w:lastColumn="0" w:noHBand="0" w:noVBand="1"/>
      </w:tblPr>
      <w:tblGrid>
        <w:gridCol w:w="1620"/>
        <w:gridCol w:w="535"/>
        <w:gridCol w:w="1175"/>
        <w:gridCol w:w="696"/>
        <w:gridCol w:w="878"/>
        <w:gridCol w:w="695"/>
        <w:gridCol w:w="625"/>
        <w:gridCol w:w="690"/>
        <w:gridCol w:w="625"/>
        <w:gridCol w:w="747"/>
        <w:gridCol w:w="810"/>
        <w:gridCol w:w="900"/>
        <w:gridCol w:w="810"/>
        <w:gridCol w:w="900"/>
        <w:gridCol w:w="900"/>
        <w:gridCol w:w="810"/>
        <w:gridCol w:w="900"/>
      </w:tblGrid>
      <w:tr w:rsidR="00EF76DC" w:rsidRPr="00EF76DC" w14:paraId="72A569D4" w14:textId="77777777" w:rsidTr="00D34C76">
        <w:trPr>
          <w:trHeight w:val="735"/>
        </w:trPr>
        <w:tc>
          <w:tcPr>
            <w:tcW w:w="1620" w:type="dxa"/>
            <w:tcBorders>
              <w:top w:val="single" w:sz="4" w:space="0" w:color="auto"/>
              <w:left w:val="nil"/>
              <w:bottom w:val="single" w:sz="4" w:space="0" w:color="auto"/>
              <w:right w:val="nil"/>
            </w:tcBorders>
            <w:shd w:val="clear" w:color="auto" w:fill="auto"/>
            <w:vAlign w:val="bottom"/>
            <w:hideMark/>
          </w:tcPr>
          <w:p w14:paraId="3B7BAD96" w14:textId="77777777" w:rsidR="00EF76DC" w:rsidRPr="00EF76DC" w:rsidRDefault="00EF76DC" w:rsidP="00EF76DC">
            <w:pPr>
              <w:spacing w:after="0" w:line="240" w:lineRule="auto"/>
              <w:rPr>
                <w:rFonts w:eastAsia="Times New Roman" w:cs="Calibri"/>
                <w:b/>
                <w:bCs/>
                <w:color w:val="000000"/>
                <w:sz w:val="18"/>
                <w:szCs w:val="18"/>
              </w:rPr>
            </w:pPr>
            <w:r w:rsidRPr="00EF76DC">
              <w:rPr>
                <w:rFonts w:eastAsia="Times New Roman" w:cs="Calibri"/>
                <w:b/>
                <w:bCs/>
                <w:color w:val="000000"/>
                <w:sz w:val="18"/>
                <w:szCs w:val="18"/>
              </w:rPr>
              <w:t>Variety</w:t>
            </w:r>
          </w:p>
        </w:tc>
        <w:tc>
          <w:tcPr>
            <w:tcW w:w="535" w:type="dxa"/>
            <w:tcBorders>
              <w:top w:val="single" w:sz="4" w:space="0" w:color="auto"/>
              <w:left w:val="nil"/>
              <w:bottom w:val="single" w:sz="4" w:space="0" w:color="auto"/>
              <w:right w:val="nil"/>
            </w:tcBorders>
            <w:shd w:val="clear" w:color="auto" w:fill="auto"/>
            <w:vAlign w:val="bottom"/>
            <w:hideMark/>
          </w:tcPr>
          <w:p w14:paraId="12BF327F"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DAP</w:t>
            </w:r>
          </w:p>
        </w:tc>
        <w:tc>
          <w:tcPr>
            <w:tcW w:w="1175" w:type="dxa"/>
            <w:tcBorders>
              <w:top w:val="single" w:sz="4" w:space="0" w:color="auto"/>
              <w:left w:val="nil"/>
              <w:bottom w:val="single" w:sz="4" w:space="0" w:color="auto"/>
              <w:right w:val="nil"/>
            </w:tcBorders>
            <w:shd w:val="clear" w:color="auto" w:fill="auto"/>
            <w:vAlign w:val="bottom"/>
            <w:hideMark/>
          </w:tcPr>
          <w:p w14:paraId="4C00E29D"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Plant height (</w:t>
            </w:r>
            <w:r w:rsidR="009D367E">
              <w:rPr>
                <w:rFonts w:eastAsia="Times New Roman" w:cs="Calibri"/>
                <w:b/>
                <w:bCs/>
                <w:color w:val="000000"/>
                <w:sz w:val="18"/>
                <w:szCs w:val="18"/>
              </w:rPr>
              <w:t>c</w:t>
            </w:r>
            <w:r w:rsidRPr="00EF76DC">
              <w:rPr>
                <w:rFonts w:eastAsia="Times New Roman" w:cs="Calibri"/>
                <w:b/>
                <w:bCs/>
                <w:color w:val="000000"/>
                <w:sz w:val="18"/>
                <w:szCs w:val="18"/>
              </w:rPr>
              <w:t>m)</w:t>
            </w:r>
          </w:p>
        </w:tc>
        <w:tc>
          <w:tcPr>
            <w:tcW w:w="696" w:type="dxa"/>
            <w:tcBorders>
              <w:top w:val="single" w:sz="4" w:space="0" w:color="auto"/>
              <w:left w:val="nil"/>
              <w:bottom w:val="single" w:sz="4" w:space="0" w:color="auto"/>
              <w:right w:val="nil"/>
            </w:tcBorders>
            <w:shd w:val="clear" w:color="auto" w:fill="auto"/>
            <w:vAlign w:val="bottom"/>
            <w:hideMark/>
          </w:tcPr>
          <w:p w14:paraId="59028EE1"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Yield (t/ha)</w:t>
            </w:r>
          </w:p>
        </w:tc>
        <w:tc>
          <w:tcPr>
            <w:tcW w:w="878" w:type="dxa"/>
            <w:tcBorders>
              <w:top w:val="single" w:sz="4" w:space="0" w:color="auto"/>
              <w:left w:val="nil"/>
              <w:bottom w:val="single" w:sz="4" w:space="0" w:color="auto"/>
              <w:right w:val="nil"/>
            </w:tcBorders>
            <w:shd w:val="clear" w:color="auto" w:fill="auto"/>
            <w:vAlign w:val="bottom"/>
            <w:hideMark/>
          </w:tcPr>
          <w:p w14:paraId="52303284"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Maturity</w:t>
            </w:r>
          </w:p>
        </w:tc>
        <w:tc>
          <w:tcPr>
            <w:tcW w:w="695" w:type="dxa"/>
            <w:tcBorders>
              <w:top w:val="single" w:sz="4" w:space="0" w:color="auto"/>
              <w:left w:val="nil"/>
              <w:bottom w:val="single" w:sz="4" w:space="0" w:color="auto"/>
              <w:right w:val="nil"/>
            </w:tcBorders>
            <w:shd w:val="clear" w:color="auto" w:fill="auto"/>
            <w:vAlign w:val="bottom"/>
            <w:hideMark/>
          </w:tcPr>
          <w:p w14:paraId="1E0ED78F"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Plant height</w:t>
            </w:r>
          </w:p>
        </w:tc>
        <w:tc>
          <w:tcPr>
            <w:tcW w:w="625" w:type="dxa"/>
            <w:tcBorders>
              <w:top w:val="single" w:sz="4" w:space="0" w:color="auto"/>
              <w:left w:val="nil"/>
              <w:bottom w:val="single" w:sz="4" w:space="0" w:color="auto"/>
              <w:right w:val="nil"/>
            </w:tcBorders>
            <w:shd w:val="clear" w:color="auto" w:fill="auto"/>
            <w:vAlign w:val="bottom"/>
            <w:hideMark/>
          </w:tcPr>
          <w:p w14:paraId="3A70481D"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Grain size</w:t>
            </w:r>
          </w:p>
        </w:tc>
        <w:tc>
          <w:tcPr>
            <w:tcW w:w="690" w:type="dxa"/>
            <w:tcBorders>
              <w:top w:val="single" w:sz="4" w:space="0" w:color="auto"/>
              <w:left w:val="nil"/>
              <w:bottom w:val="single" w:sz="4" w:space="0" w:color="auto"/>
              <w:right w:val="nil"/>
            </w:tcBorders>
            <w:shd w:val="clear" w:color="auto" w:fill="auto"/>
            <w:vAlign w:val="bottom"/>
            <w:hideMark/>
          </w:tcPr>
          <w:p w14:paraId="008B5F19"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Grain </w:t>
            </w:r>
            <w:proofErr w:type="spellStart"/>
            <w:r w:rsidRPr="00EF76DC">
              <w:rPr>
                <w:rFonts w:eastAsia="Times New Roman" w:cs="Calibri"/>
                <w:b/>
                <w:bCs/>
                <w:color w:val="000000"/>
                <w:sz w:val="18"/>
                <w:szCs w:val="18"/>
              </w:rPr>
              <w:t>color</w:t>
            </w:r>
            <w:proofErr w:type="spellEnd"/>
          </w:p>
        </w:tc>
        <w:tc>
          <w:tcPr>
            <w:tcW w:w="625" w:type="dxa"/>
            <w:tcBorders>
              <w:top w:val="single" w:sz="4" w:space="0" w:color="auto"/>
              <w:left w:val="nil"/>
              <w:bottom w:val="single" w:sz="4" w:space="0" w:color="auto"/>
              <w:right w:val="nil"/>
            </w:tcBorders>
            <w:shd w:val="clear" w:color="auto" w:fill="auto"/>
            <w:vAlign w:val="bottom"/>
            <w:hideMark/>
          </w:tcPr>
          <w:p w14:paraId="7DCBFE65"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Grain yield</w:t>
            </w:r>
          </w:p>
        </w:tc>
        <w:tc>
          <w:tcPr>
            <w:tcW w:w="747" w:type="dxa"/>
            <w:tcBorders>
              <w:top w:val="single" w:sz="4" w:space="0" w:color="auto"/>
              <w:left w:val="nil"/>
              <w:bottom w:val="single" w:sz="4" w:space="0" w:color="auto"/>
              <w:right w:val="nil"/>
            </w:tcBorders>
            <w:shd w:val="clear" w:color="auto" w:fill="auto"/>
            <w:vAlign w:val="bottom"/>
            <w:hideMark/>
          </w:tcPr>
          <w:p w14:paraId="15EB715D"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Thresh</w:t>
            </w:r>
            <w:r w:rsidR="009D367E">
              <w:rPr>
                <w:rFonts w:eastAsia="Times New Roman" w:cs="Calibri"/>
                <w:b/>
                <w:bCs/>
                <w:color w:val="000000"/>
                <w:sz w:val="18"/>
                <w:szCs w:val="18"/>
              </w:rPr>
              <w:t>-</w:t>
            </w:r>
            <w:r w:rsidRPr="00EF76DC">
              <w:rPr>
                <w:rFonts w:eastAsia="Times New Roman" w:cs="Calibri"/>
                <w:b/>
                <w:bCs/>
                <w:color w:val="000000"/>
                <w:sz w:val="18"/>
                <w:szCs w:val="18"/>
              </w:rPr>
              <w:t>ability</w:t>
            </w:r>
          </w:p>
        </w:tc>
        <w:tc>
          <w:tcPr>
            <w:tcW w:w="810" w:type="dxa"/>
            <w:tcBorders>
              <w:top w:val="single" w:sz="4" w:space="0" w:color="auto"/>
              <w:left w:val="nil"/>
              <w:bottom w:val="single" w:sz="4" w:space="0" w:color="auto"/>
              <w:right w:val="nil"/>
            </w:tcBorders>
            <w:shd w:val="clear" w:color="auto" w:fill="auto"/>
            <w:vAlign w:val="bottom"/>
            <w:hideMark/>
          </w:tcPr>
          <w:p w14:paraId="0468C7CB"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Ugali quality</w:t>
            </w:r>
          </w:p>
        </w:tc>
        <w:tc>
          <w:tcPr>
            <w:tcW w:w="900" w:type="dxa"/>
            <w:tcBorders>
              <w:top w:val="single" w:sz="4" w:space="0" w:color="auto"/>
              <w:left w:val="nil"/>
              <w:bottom w:val="single" w:sz="4" w:space="0" w:color="auto"/>
              <w:right w:val="nil"/>
            </w:tcBorders>
            <w:shd w:val="clear" w:color="auto" w:fill="auto"/>
            <w:vAlign w:val="bottom"/>
            <w:hideMark/>
          </w:tcPr>
          <w:p w14:paraId="42C56367"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Porridge quality</w:t>
            </w:r>
          </w:p>
        </w:tc>
        <w:tc>
          <w:tcPr>
            <w:tcW w:w="810" w:type="dxa"/>
            <w:tcBorders>
              <w:top w:val="single" w:sz="4" w:space="0" w:color="auto"/>
              <w:left w:val="nil"/>
              <w:bottom w:val="single" w:sz="4" w:space="0" w:color="auto"/>
              <w:right w:val="nil"/>
            </w:tcBorders>
            <w:shd w:val="clear" w:color="auto" w:fill="auto"/>
            <w:vAlign w:val="bottom"/>
            <w:hideMark/>
          </w:tcPr>
          <w:p w14:paraId="29834A26"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Beer quality</w:t>
            </w:r>
          </w:p>
        </w:tc>
        <w:tc>
          <w:tcPr>
            <w:tcW w:w="900" w:type="dxa"/>
            <w:tcBorders>
              <w:top w:val="single" w:sz="4" w:space="0" w:color="auto"/>
              <w:left w:val="nil"/>
              <w:bottom w:val="single" w:sz="4" w:space="0" w:color="auto"/>
              <w:right w:val="nil"/>
            </w:tcBorders>
            <w:shd w:val="clear" w:color="auto" w:fill="auto"/>
            <w:vAlign w:val="bottom"/>
            <w:hideMark/>
          </w:tcPr>
          <w:p w14:paraId="2CC06494"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At </w:t>
            </w:r>
            <w:r w:rsidR="009D367E">
              <w:rPr>
                <w:rFonts w:eastAsia="Times New Roman" w:cs="Calibri"/>
                <w:b/>
                <w:bCs/>
                <w:color w:val="000000"/>
                <w:sz w:val="18"/>
                <w:szCs w:val="18"/>
              </w:rPr>
              <w:t>m</w:t>
            </w:r>
            <w:r w:rsidRPr="00EF76DC">
              <w:rPr>
                <w:rFonts w:eastAsia="Times New Roman" w:cs="Calibri"/>
                <w:b/>
                <w:bCs/>
                <w:color w:val="000000"/>
                <w:sz w:val="18"/>
                <w:szCs w:val="18"/>
              </w:rPr>
              <w:t>aturity</w:t>
            </w:r>
          </w:p>
        </w:tc>
        <w:tc>
          <w:tcPr>
            <w:tcW w:w="900" w:type="dxa"/>
            <w:tcBorders>
              <w:top w:val="single" w:sz="4" w:space="0" w:color="auto"/>
              <w:left w:val="nil"/>
              <w:bottom w:val="single" w:sz="4" w:space="0" w:color="auto"/>
              <w:right w:val="nil"/>
            </w:tcBorders>
            <w:shd w:val="clear" w:color="auto" w:fill="auto"/>
            <w:vAlign w:val="bottom"/>
            <w:hideMark/>
          </w:tcPr>
          <w:p w14:paraId="6BDF5442" w14:textId="77777777" w:rsidR="00EF76DC" w:rsidRPr="00EF76DC" w:rsidRDefault="00EF76DC" w:rsidP="009D367E">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 xml:space="preserve">After </w:t>
            </w:r>
            <w:r w:rsidR="009D367E">
              <w:rPr>
                <w:rFonts w:eastAsia="Times New Roman" w:cs="Calibri"/>
                <w:b/>
                <w:bCs/>
                <w:color w:val="000000"/>
                <w:sz w:val="18"/>
                <w:szCs w:val="18"/>
              </w:rPr>
              <w:t>m</w:t>
            </w:r>
            <w:r w:rsidRPr="00EF76DC">
              <w:rPr>
                <w:rFonts w:eastAsia="Times New Roman" w:cs="Calibri"/>
                <w:b/>
                <w:bCs/>
                <w:color w:val="000000"/>
                <w:sz w:val="18"/>
                <w:szCs w:val="18"/>
              </w:rPr>
              <w:t>aturity</w:t>
            </w:r>
          </w:p>
        </w:tc>
        <w:tc>
          <w:tcPr>
            <w:tcW w:w="810" w:type="dxa"/>
            <w:tcBorders>
              <w:top w:val="single" w:sz="4" w:space="0" w:color="auto"/>
              <w:left w:val="nil"/>
              <w:bottom w:val="single" w:sz="4" w:space="0" w:color="auto"/>
              <w:right w:val="nil"/>
            </w:tcBorders>
            <w:shd w:val="clear" w:color="auto" w:fill="auto"/>
            <w:noWrap/>
            <w:vAlign w:val="bottom"/>
            <w:hideMark/>
          </w:tcPr>
          <w:p w14:paraId="71B067A7" w14:textId="77777777" w:rsidR="00EF76DC" w:rsidRPr="00EF76DC" w:rsidRDefault="00EF76DC" w:rsidP="00EF76DC">
            <w:pPr>
              <w:spacing w:after="0" w:line="240" w:lineRule="auto"/>
              <w:jc w:val="center"/>
              <w:rPr>
                <w:rFonts w:eastAsia="Times New Roman" w:cs="Calibri"/>
                <w:b/>
                <w:color w:val="000000"/>
                <w:sz w:val="18"/>
                <w:szCs w:val="18"/>
              </w:rPr>
            </w:pPr>
            <w:r w:rsidRPr="00EF76DC">
              <w:rPr>
                <w:rFonts w:eastAsia="Times New Roman" w:cs="Calibri"/>
                <w:b/>
                <w:color w:val="000000"/>
                <w:sz w:val="18"/>
                <w:szCs w:val="18"/>
              </w:rPr>
              <w:t>Total points</w:t>
            </w:r>
          </w:p>
        </w:tc>
        <w:tc>
          <w:tcPr>
            <w:tcW w:w="900" w:type="dxa"/>
            <w:tcBorders>
              <w:top w:val="single" w:sz="4" w:space="0" w:color="auto"/>
              <w:left w:val="nil"/>
              <w:bottom w:val="single" w:sz="4" w:space="0" w:color="auto"/>
              <w:right w:val="nil"/>
            </w:tcBorders>
            <w:shd w:val="clear" w:color="auto" w:fill="auto"/>
            <w:vAlign w:val="bottom"/>
            <w:hideMark/>
          </w:tcPr>
          <w:p w14:paraId="17855F4A"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Overall ranking</w:t>
            </w:r>
          </w:p>
        </w:tc>
      </w:tr>
      <w:tr w:rsidR="00EF76DC" w:rsidRPr="00EF76DC" w14:paraId="0CF44AF7" w14:textId="77777777" w:rsidTr="00D34C76">
        <w:trPr>
          <w:trHeight w:val="300"/>
        </w:trPr>
        <w:tc>
          <w:tcPr>
            <w:tcW w:w="1620" w:type="dxa"/>
            <w:tcBorders>
              <w:top w:val="nil"/>
              <w:left w:val="nil"/>
              <w:bottom w:val="nil"/>
              <w:right w:val="nil"/>
            </w:tcBorders>
            <w:shd w:val="clear" w:color="000000" w:fill="FFFFFF"/>
            <w:noWrap/>
            <w:vAlign w:val="bottom"/>
            <w:hideMark/>
          </w:tcPr>
          <w:p w14:paraId="4ED9E2F3"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ICMV 221-3 </w:t>
            </w:r>
          </w:p>
        </w:tc>
        <w:tc>
          <w:tcPr>
            <w:tcW w:w="535" w:type="dxa"/>
            <w:tcBorders>
              <w:top w:val="nil"/>
              <w:left w:val="nil"/>
              <w:bottom w:val="nil"/>
              <w:right w:val="nil"/>
            </w:tcBorders>
            <w:shd w:val="clear" w:color="000000" w:fill="FFFFFF"/>
            <w:noWrap/>
            <w:vAlign w:val="bottom"/>
            <w:hideMark/>
          </w:tcPr>
          <w:p w14:paraId="17E464B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33</w:t>
            </w:r>
          </w:p>
        </w:tc>
        <w:tc>
          <w:tcPr>
            <w:tcW w:w="1175" w:type="dxa"/>
            <w:tcBorders>
              <w:top w:val="nil"/>
              <w:left w:val="nil"/>
              <w:bottom w:val="nil"/>
              <w:right w:val="nil"/>
            </w:tcBorders>
            <w:shd w:val="clear" w:color="auto" w:fill="auto"/>
            <w:noWrap/>
            <w:vAlign w:val="bottom"/>
            <w:hideMark/>
          </w:tcPr>
          <w:p w14:paraId="2FF86B3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129</w:t>
            </w:r>
          </w:p>
        </w:tc>
        <w:tc>
          <w:tcPr>
            <w:tcW w:w="696" w:type="dxa"/>
            <w:tcBorders>
              <w:top w:val="nil"/>
              <w:left w:val="nil"/>
              <w:bottom w:val="nil"/>
              <w:right w:val="nil"/>
            </w:tcBorders>
            <w:shd w:val="clear" w:color="auto" w:fill="auto"/>
            <w:noWrap/>
            <w:vAlign w:val="bottom"/>
            <w:hideMark/>
          </w:tcPr>
          <w:p w14:paraId="6834FEC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1.96</w:t>
            </w:r>
          </w:p>
        </w:tc>
        <w:tc>
          <w:tcPr>
            <w:tcW w:w="878" w:type="dxa"/>
            <w:tcBorders>
              <w:top w:val="nil"/>
              <w:left w:val="nil"/>
              <w:bottom w:val="nil"/>
              <w:right w:val="nil"/>
            </w:tcBorders>
            <w:shd w:val="clear" w:color="auto" w:fill="auto"/>
            <w:noWrap/>
            <w:vAlign w:val="bottom"/>
            <w:hideMark/>
          </w:tcPr>
          <w:p w14:paraId="5420140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5" w:type="dxa"/>
            <w:tcBorders>
              <w:top w:val="nil"/>
              <w:left w:val="nil"/>
              <w:bottom w:val="nil"/>
              <w:right w:val="nil"/>
            </w:tcBorders>
            <w:shd w:val="clear" w:color="auto" w:fill="auto"/>
            <w:noWrap/>
            <w:vAlign w:val="bottom"/>
            <w:hideMark/>
          </w:tcPr>
          <w:p w14:paraId="6DAD3FA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2A701E8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0" w:type="dxa"/>
            <w:tcBorders>
              <w:top w:val="nil"/>
              <w:left w:val="nil"/>
              <w:bottom w:val="nil"/>
              <w:right w:val="nil"/>
            </w:tcBorders>
            <w:shd w:val="clear" w:color="auto" w:fill="auto"/>
            <w:noWrap/>
            <w:vAlign w:val="bottom"/>
            <w:hideMark/>
          </w:tcPr>
          <w:p w14:paraId="2A50A6E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732058D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47" w:type="dxa"/>
            <w:tcBorders>
              <w:top w:val="nil"/>
              <w:left w:val="nil"/>
              <w:bottom w:val="nil"/>
              <w:right w:val="nil"/>
            </w:tcBorders>
            <w:shd w:val="clear" w:color="auto" w:fill="auto"/>
            <w:noWrap/>
            <w:vAlign w:val="bottom"/>
            <w:hideMark/>
          </w:tcPr>
          <w:p w14:paraId="3AFD174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1A7303A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495F864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70AFAB4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1E4BDB2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5F233EE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66313F0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900" w:type="dxa"/>
            <w:tcBorders>
              <w:top w:val="nil"/>
              <w:left w:val="nil"/>
              <w:bottom w:val="nil"/>
              <w:right w:val="nil"/>
            </w:tcBorders>
            <w:shd w:val="clear" w:color="auto" w:fill="auto"/>
            <w:noWrap/>
            <w:vAlign w:val="bottom"/>
            <w:hideMark/>
          </w:tcPr>
          <w:p w14:paraId="0A4B7C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5F8ACCAF" w14:textId="77777777" w:rsidTr="00D34C76">
        <w:trPr>
          <w:trHeight w:val="300"/>
        </w:trPr>
        <w:tc>
          <w:tcPr>
            <w:tcW w:w="1620" w:type="dxa"/>
            <w:tcBorders>
              <w:top w:val="nil"/>
              <w:left w:val="nil"/>
              <w:bottom w:val="nil"/>
              <w:right w:val="nil"/>
            </w:tcBorders>
            <w:shd w:val="clear" w:color="000000" w:fill="FFFFFF"/>
            <w:noWrap/>
            <w:vAlign w:val="bottom"/>
            <w:hideMark/>
          </w:tcPr>
          <w:p w14:paraId="12ECA100"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ICMV 221-4 </w:t>
            </w:r>
          </w:p>
        </w:tc>
        <w:tc>
          <w:tcPr>
            <w:tcW w:w="535" w:type="dxa"/>
            <w:tcBorders>
              <w:top w:val="nil"/>
              <w:left w:val="nil"/>
              <w:bottom w:val="nil"/>
              <w:right w:val="nil"/>
            </w:tcBorders>
            <w:shd w:val="clear" w:color="auto" w:fill="auto"/>
            <w:noWrap/>
            <w:vAlign w:val="bottom"/>
            <w:hideMark/>
          </w:tcPr>
          <w:p w14:paraId="1AE94A7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31</w:t>
            </w:r>
          </w:p>
        </w:tc>
        <w:tc>
          <w:tcPr>
            <w:tcW w:w="1175" w:type="dxa"/>
            <w:tcBorders>
              <w:top w:val="nil"/>
              <w:left w:val="nil"/>
              <w:bottom w:val="nil"/>
              <w:right w:val="nil"/>
            </w:tcBorders>
            <w:shd w:val="clear" w:color="auto" w:fill="auto"/>
            <w:noWrap/>
            <w:vAlign w:val="bottom"/>
            <w:hideMark/>
          </w:tcPr>
          <w:p w14:paraId="02DAFD1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112.4</w:t>
            </w:r>
          </w:p>
        </w:tc>
        <w:tc>
          <w:tcPr>
            <w:tcW w:w="696" w:type="dxa"/>
            <w:tcBorders>
              <w:top w:val="nil"/>
              <w:left w:val="nil"/>
              <w:bottom w:val="nil"/>
              <w:right w:val="nil"/>
            </w:tcBorders>
            <w:shd w:val="clear" w:color="auto" w:fill="auto"/>
            <w:noWrap/>
            <w:vAlign w:val="bottom"/>
            <w:hideMark/>
          </w:tcPr>
          <w:p w14:paraId="262D36B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1.92</w:t>
            </w:r>
          </w:p>
        </w:tc>
        <w:tc>
          <w:tcPr>
            <w:tcW w:w="878" w:type="dxa"/>
            <w:tcBorders>
              <w:top w:val="nil"/>
              <w:left w:val="nil"/>
              <w:bottom w:val="nil"/>
              <w:right w:val="nil"/>
            </w:tcBorders>
            <w:shd w:val="clear" w:color="auto" w:fill="auto"/>
            <w:noWrap/>
            <w:vAlign w:val="bottom"/>
            <w:hideMark/>
          </w:tcPr>
          <w:p w14:paraId="2F99345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5" w:type="dxa"/>
            <w:tcBorders>
              <w:top w:val="nil"/>
              <w:left w:val="nil"/>
              <w:bottom w:val="nil"/>
              <w:right w:val="nil"/>
            </w:tcBorders>
            <w:shd w:val="clear" w:color="auto" w:fill="auto"/>
            <w:noWrap/>
            <w:vAlign w:val="bottom"/>
            <w:hideMark/>
          </w:tcPr>
          <w:p w14:paraId="2379FC5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19D296C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0" w:type="dxa"/>
            <w:tcBorders>
              <w:top w:val="nil"/>
              <w:left w:val="nil"/>
              <w:bottom w:val="nil"/>
              <w:right w:val="nil"/>
            </w:tcBorders>
            <w:shd w:val="clear" w:color="auto" w:fill="auto"/>
            <w:noWrap/>
            <w:vAlign w:val="bottom"/>
            <w:hideMark/>
          </w:tcPr>
          <w:p w14:paraId="3EEF563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7ECA5FF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47" w:type="dxa"/>
            <w:tcBorders>
              <w:top w:val="nil"/>
              <w:left w:val="nil"/>
              <w:bottom w:val="nil"/>
              <w:right w:val="nil"/>
            </w:tcBorders>
            <w:shd w:val="clear" w:color="auto" w:fill="auto"/>
            <w:noWrap/>
            <w:vAlign w:val="bottom"/>
            <w:hideMark/>
          </w:tcPr>
          <w:p w14:paraId="34D0F34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4F11D59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7A3AEF4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41FB055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560970A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0" w:type="dxa"/>
            <w:tcBorders>
              <w:top w:val="nil"/>
              <w:left w:val="nil"/>
              <w:bottom w:val="nil"/>
              <w:right w:val="nil"/>
            </w:tcBorders>
            <w:shd w:val="clear" w:color="auto" w:fill="auto"/>
            <w:noWrap/>
            <w:vAlign w:val="bottom"/>
            <w:hideMark/>
          </w:tcPr>
          <w:p w14:paraId="4334063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10" w:type="dxa"/>
            <w:tcBorders>
              <w:top w:val="nil"/>
              <w:left w:val="nil"/>
              <w:bottom w:val="nil"/>
              <w:right w:val="nil"/>
            </w:tcBorders>
            <w:shd w:val="clear" w:color="auto" w:fill="auto"/>
            <w:noWrap/>
            <w:vAlign w:val="bottom"/>
            <w:hideMark/>
          </w:tcPr>
          <w:p w14:paraId="3DDF71B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900" w:type="dxa"/>
            <w:tcBorders>
              <w:top w:val="nil"/>
              <w:left w:val="nil"/>
              <w:bottom w:val="nil"/>
              <w:right w:val="nil"/>
            </w:tcBorders>
            <w:shd w:val="clear" w:color="auto" w:fill="auto"/>
            <w:noWrap/>
            <w:vAlign w:val="bottom"/>
            <w:hideMark/>
          </w:tcPr>
          <w:p w14:paraId="401ACF2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4A7F371B" w14:textId="77777777" w:rsidTr="00D34C76">
        <w:trPr>
          <w:trHeight w:val="300"/>
        </w:trPr>
        <w:tc>
          <w:tcPr>
            <w:tcW w:w="1620" w:type="dxa"/>
            <w:tcBorders>
              <w:top w:val="nil"/>
              <w:left w:val="nil"/>
              <w:bottom w:val="nil"/>
              <w:right w:val="nil"/>
            </w:tcBorders>
            <w:shd w:val="clear" w:color="000000" w:fill="FFFFFF"/>
            <w:noWrap/>
            <w:vAlign w:val="bottom"/>
            <w:hideMark/>
          </w:tcPr>
          <w:p w14:paraId="6ADB3F85" w14:textId="77777777" w:rsidR="00EF76DC" w:rsidRPr="00EF76DC" w:rsidRDefault="00FE728D" w:rsidP="00EF76DC">
            <w:pPr>
              <w:spacing w:after="0" w:line="240" w:lineRule="auto"/>
              <w:rPr>
                <w:rFonts w:eastAsia="Times New Roman" w:cs="Calibri"/>
                <w:color w:val="000000"/>
                <w:sz w:val="18"/>
                <w:szCs w:val="18"/>
              </w:rPr>
            </w:pPr>
            <w:proofErr w:type="spellStart"/>
            <w:r w:rsidRPr="00EF76DC">
              <w:rPr>
                <w:rFonts w:eastAsia="Times New Roman" w:cs="Calibri"/>
                <w:color w:val="000000"/>
                <w:sz w:val="18"/>
                <w:szCs w:val="18"/>
              </w:rPr>
              <w:t>Okoa</w:t>
            </w:r>
            <w:proofErr w:type="spellEnd"/>
            <w:r w:rsidRPr="00EF76DC">
              <w:rPr>
                <w:rFonts w:eastAsia="Times New Roman" w:cs="Calibri"/>
                <w:color w:val="000000"/>
                <w:sz w:val="18"/>
                <w:szCs w:val="18"/>
              </w:rPr>
              <w:t xml:space="preserve"> </w:t>
            </w:r>
          </w:p>
        </w:tc>
        <w:tc>
          <w:tcPr>
            <w:tcW w:w="535" w:type="dxa"/>
            <w:tcBorders>
              <w:top w:val="nil"/>
              <w:left w:val="nil"/>
              <w:bottom w:val="nil"/>
              <w:right w:val="nil"/>
            </w:tcBorders>
            <w:shd w:val="clear" w:color="000000" w:fill="FFFFFF"/>
            <w:noWrap/>
            <w:vAlign w:val="bottom"/>
            <w:hideMark/>
          </w:tcPr>
          <w:p w14:paraId="7820CB5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31</w:t>
            </w:r>
          </w:p>
        </w:tc>
        <w:tc>
          <w:tcPr>
            <w:tcW w:w="1175" w:type="dxa"/>
            <w:tcBorders>
              <w:top w:val="nil"/>
              <w:left w:val="nil"/>
              <w:bottom w:val="nil"/>
              <w:right w:val="nil"/>
            </w:tcBorders>
            <w:shd w:val="clear" w:color="auto" w:fill="auto"/>
            <w:noWrap/>
            <w:vAlign w:val="bottom"/>
            <w:hideMark/>
          </w:tcPr>
          <w:p w14:paraId="1D26F7A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126.2</w:t>
            </w:r>
          </w:p>
        </w:tc>
        <w:tc>
          <w:tcPr>
            <w:tcW w:w="696" w:type="dxa"/>
            <w:tcBorders>
              <w:top w:val="nil"/>
              <w:left w:val="nil"/>
              <w:bottom w:val="nil"/>
              <w:right w:val="nil"/>
            </w:tcBorders>
            <w:shd w:val="clear" w:color="auto" w:fill="auto"/>
            <w:noWrap/>
            <w:vAlign w:val="bottom"/>
            <w:hideMark/>
          </w:tcPr>
          <w:p w14:paraId="7AF8343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4.39</w:t>
            </w:r>
          </w:p>
        </w:tc>
        <w:tc>
          <w:tcPr>
            <w:tcW w:w="878" w:type="dxa"/>
            <w:tcBorders>
              <w:top w:val="nil"/>
              <w:left w:val="nil"/>
              <w:bottom w:val="nil"/>
              <w:right w:val="nil"/>
            </w:tcBorders>
            <w:shd w:val="clear" w:color="auto" w:fill="auto"/>
            <w:noWrap/>
            <w:vAlign w:val="bottom"/>
            <w:hideMark/>
          </w:tcPr>
          <w:p w14:paraId="1EF7D45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5" w:type="dxa"/>
            <w:tcBorders>
              <w:top w:val="nil"/>
              <w:left w:val="nil"/>
              <w:bottom w:val="nil"/>
              <w:right w:val="nil"/>
            </w:tcBorders>
            <w:shd w:val="clear" w:color="auto" w:fill="auto"/>
            <w:noWrap/>
            <w:vAlign w:val="bottom"/>
            <w:hideMark/>
          </w:tcPr>
          <w:p w14:paraId="24999D1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342D526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0" w:type="dxa"/>
            <w:tcBorders>
              <w:top w:val="nil"/>
              <w:left w:val="nil"/>
              <w:bottom w:val="nil"/>
              <w:right w:val="nil"/>
            </w:tcBorders>
            <w:shd w:val="clear" w:color="auto" w:fill="auto"/>
            <w:noWrap/>
            <w:vAlign w:val="bottom"/>
            <w:hideMark/>
          </w:tcPr>
          <w:p w14:paraId="49BE1BD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1D3F07A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47" w:type="dxa"/>
            <w:tcBorders>
              <w:top w:val="nil"/>
              <w:left w:val="nil"/>
              <w:bottom w:val="nil"/>
              <w:right w:val="nil"/>
            </w:tcBorders>
            <w:shd w:val="clear" w:color="auto" w:fill="auto"/>
            <w:noWrap/>
            <w:vAlign w:val="bottom"/>
            <w:hideMark/>
          </w:tcPr>
          <w:p w14:paraId="161692B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7B07AE5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70B8A92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773E441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2AC7EB9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52A6F99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6AC1227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900" w:type="dxa"/>
            <w:tcBorders>
              <w:top w:val="nil"/>
              <w:left w:val="nil"/>
              <w:bottom w:val="nil"/>
              <w:right w:val="nil"/>
            </w:tcBorders>
            <w:shd w:val="clear" w:color="auto" w:fill="auto"/>
            <w:noWrap/>
            <w:vAlign w:val="bottom"/>
            <w:hideMark/>
          </w:tcPr>
          <w:p w14:paraId="0E54139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78036EC7" w14:textId="77777777" w:rsidTr="00D34C76">
        <w:trPr>
          <w:trHeight w:val="300"/>
        </w:trPr>
        <w:tc>
          <w:tcPr>
            <w:tcW w:w="1620" w:type="dxa"/>
            <w:tcBorders>
              <w:top w:val="nil"/>
              <w:left w:val="nil"/>
              <w:bottom w:val="nil"/>
              <w:right w:val="nil"/>
            </w:tcBorders>
            <w:shd w:val="clear" w:color="000000" w:fill="FFFFFF"/>
            <w:noWrap/>
            <w:vAlign w:val="bottom"/>
            <w:hideMark/>
          </w:tcPr>
          <w:p w14:paraId="0D71DEB4" w14:textId="77777777" w:rsidR="00EF76DC" w:rsidRPr="00EF76DC" w:rsidRDefault="00EF76DC" w:rsidP="00D476AF">
            <w:pPr>
              <w:spacing w:after="0" w:line="240" w:lineRule="auto"/>
              <w:rPr>
                <w:rFonts w:eastAsia="Times New Roman" w:cs="Calibri"/>
                <w:color w:val="000000"/>
                <w:sz w:val="18"/>
                <w:szCs w:val="18"/>
              </w:rPr>
            </w:pPr>
            <w:r w:rsidRPr="00EF76DC">
              <w:rPr>
                <w:rFonts w:eastAsia="Times New Roman" w:cs="Calibri"/>
                <w:color w:val="000000"/>
                <w:sz w:val="18"/>
                <w:szCs w:val="18"/>
              </w:rPr>
              <w:t>ICMV 221-Br</w:t>
            </w:r>
            <w:r w:rsidR="00D476AF">
              <w:rPr>
                <w:rFonts w:eastAsia="Times New Roman" w:cs="Calibri"/>
                <w:color w:val="000000"/>
                <w:sz w:val="18"/>
                <w:szCs w:val="18"/>
              </w:rPr>
              <w:t>i</w:t>
            </w:r>
            <w:r w:rsidRPr="00EF76DC">
              <w:rPr>
                <w:rFonts w:eastAsia="Times New Roman" w:cs="Calibri"/>
                <w:color w:val="000000"/>
                <w:sz w:val="18"/>
                <w:szCs w:val="18"/>
              </w:rPr>
              <w:t xml:space="preserve">stled </w:t>
            </w:r>
          </w:p>
        </w:tc>
        <w:tc>
          <w:tcPr>
            <w:tcW w:w="535" w:type="dxa"/>
            <w:tcBorders>
              <w:top w:val="nil"/>
              <w:left w:val="nil"/>
              <w:bottom w:val="nil"/>
              <w:right w:val="nil"/>
            </w:tcBorders>
            <w:shd w:val="clear" w:color="000000" w:fill="FFFFFF"/>
            <w:noWrap/>
            <w:vAlign w:val="bottom"/>
            <w:hideMark/>
          </w:tcPr>
          <w:p w14:paraId="6479555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1175" w:type="dxa"/>
            <w:tcBorders>
              <w:top w:val="nil"/>
              <w:left w:val="nil"/>
              <w:bottom w:val="nil"/>
              <w:right w:val="nil"/>
            </w:tcBorders>
            <w:shd w:val="clear" w:color="auto" w:fill="auto"/>
            <w:noWrap/>
            <w:vAlign w:val="bottom"/>
            <w:hideMark/>
          </w:tcPr>
          <w:p w14:paraId="1DCBBC0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122</w:t>
            </w:r>
          </w:p>
        </w:tc>
        <w:tc>
          <w:tcPr>
            <w:tcW w:w="696" w:type="dxa"/>
            <w:tcBorders>
              <w:top w:val="nil"/>
              <w:left w:val="nil"/>
              <w:bottom w:val="nil"/>
              <w:right w:val="nil"/>
            </w:tcBorders>
            <w:shd w:val="clear" w:color="auto" w:fill="auto"/>
            <w:noWrap/>
            <w:vAlign w:val="bottom"/>
            <w:hideMark/>
          </w:tcPr>
          <w:p w14:paraId="2BFA299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1.90</w:t>
            </w:r>
          </w:p>
        </w:tc>
        <w:tc>
          <w:tcPr>
            <w:tcW w:w="878" w:type="dxa"/>
            <w:tcBorders>
              <w:top w:val="nil"/>
              <w:left w:val="nil"/>
              <w:bottom w:val="nil"/>
              <w:right w:val="nil"/>
            </w:tcBorders>
            <w:shd w:val="clear" w:color="auto" w:fill="auto"/>
            <w:noWrap/>
            <w:vAlign w:val="bottom"/>
            <w:hideMark/>
          </w:tcPr>
          <w:p w14:paraId="3719A0A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5" w:type="dxa"/>
            <w:tcBorders>
              <w:top w:val="nil"/>
              <w:left w:val="nil"/>
              <w:bottom w:val="nil"/>
              <w:right w:val="nil"/>
            </w:tcBorders>
            <w:shd w:val="clear" w:color="auto" w:fill="auto"/>
            <w:noWrap/>
            <w:vAlign w:val="bottom"/>
            <w:hideMark/>
          </w:tcPr>
          <w:p w14:paraId="6D340B1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009B547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0" w:type="dxa"/>
            <w:tcBorders>
              <w:top w:val="nil"/>
              <w:left w:val="nil"/>
              <w:bottom w:val="nil"/>
              <w:right w:val="nil"/>
            </w:tcBorders>
            <w:shd w:val="clear" w:color="auto" w:fill="auto"/>
            <w:noWrap/>
            <w:vAlign w:val="bottom"/>
            <w:hideMark/>
          </w:tcPr>
          <w:p w14:paraId="6203451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25" w:type="dxa"/>
            <w:tcBorders>
              <w:top w:val="nil"/>
              <w:left w:val="nil"/>
              <w:bottom w:val="nil"/>
              <w:right w:val="nil"/>
            </w:tcBorders>
            <w:shd w:val="clear" w:color="auto" w:fill="auto"/>
            <w:noWrap/>
            <w:vAlign w:val="bottom"/>
            <w:hideMark/>
          </w:tcPr>
          <w:p w14:paraId="327EA5F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47" w:type="dxa"/>
            <w:tcBorders>
              <w:top w:val="nil"/>
              <w:left w:val="nil"/>
              <w:bottom w:val="nil"/>
              <w:right w:val="nil"/>
            </w:tcBorders>
            <w:shd w:val="clear" w:color="auto" w:fill="auto"/>
            <w:noWrap/>
            <w:vAlign w:val="bottom"/>
            <w:hideMark/>
          </w:tcPr>
          <w:p w14:paraId="3FB146B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0EF3132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1E339BB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3CEA54D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04C571E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25AF94C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5BEBFC7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42</w:t>
            </w:r>
          </w:p>
        </w:tc>
        <w:tc>
          <w:tcPr>
            <w:tcW w:w="900" w:type="dxa"/>
            <w:tcBorders>
              <w:top w:val="nil"/>
              <w:left w:val="nil"/>
              <w:bottom w:val="nil"/>
              <w:right w:val="nil"/>
            </w:tcBorders>
            <w:shd w:val="clear" w:color="auto" w:fill="auto"/>
            <w:noWrap/>
            <w:vAlign w:val="bottom"/>
            <w:hideMark/>
          </w:tcPr>
          <w:p w14:paraId="074187C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EF76DC" w:rsidRPr="00EF76DC" w14:paraId="19A1D91E" w14:textId="77777777" w:rsidTr="00D34C76">
        <w:trPr>
          <w:trHeight w:val="300"/>
        </w:trPr>
        <w:tc>
          <w:tcPr>
            <w:tcW w:w="1620" w:type="dxa"/>
            <w:tcBorders>
              <w:top w:val="nil"/>
              <w:left w:val="nil"/>
              <w:bottom w:val="nil"/>
              <w:right w:val="nil"/>
            </w:tcBorders>
            <w:shd w:val="clear" w:color="000000" w:fill="FFFFFF"/>
            <w:noWrap/>
            <w:vAlign w:val="bottom"/>
            <w:hideMark/>
          </w:tcPr>
          <w:p w14:paraId="36BDC80C"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ICMV 88908 </w:t>
            </w:r>
          </w:p>
        </w:tc>
        <w:tc>
          <w:tcPr>
            <w:tcW w:w="535" w:type="dxa"/>
            <w:tcBorders>
              <w:top w:val="nil"/>
              <w:left w:val="nil"/>
              <w:bottom w:val="nil"/>
              <w:right w:val="nil"/>
            </w:tcBorders>
            <w:shd w:val="clear" w:color="auto" w:fill="auto"/>
            <w:noWrap/>
            <w:vAlign w:val="bottom"/>
            <w:hideMark/>
          </w:tcPr>
          <w:p w14:paraId="29B042A9"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33</w:t>
            </w:r>
          </w:p>
        </w:tc>
        <w:tc>
          <w:tcPr>
            <w:tcW w:w="1175" w:type="dxa"/>
            <w:tcBorders>
              <w:top w:val="nil"/>
              <w:left w:val="nil"/>
              <w:bottom w:val="nil"/>
              <w:right w:val="nil"/>
            </w:tcBorders>
            <w:shd w:val="clear" w:color="auto" w:fill="auto"/>
            <w:noWrap/>
            <w:vAlign w:val="bottom"/>
            <w:hideMark/>
          </w:tcPr>
          <w:p w14:paraId="69FA201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111.6</w:t>
            </w:r>
          </w:p>
        </w:tc>
        <w:tc>
          <w:tcPr>
            <w:tcW w:w="696" w:type="dxa"/>
            <w:tcBorders>
              <w:top w:val="nil"/>
              <w:left w:val="nil"/>
              <w:bottom w:val="nil"/>
              <w:right w:val="nil"/>
            </w:tcBorders>
            <w:shd w:val="clear" w:color="auto" w:fill="auto"/>
            <w:noWrap/>
            <w:vAlign w:val="bottom"/>
            <w:hideMark/>
          </w:tcPr>
          <w:p w14:paraId="3BAEE6C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3.51</w:t>
            </w:r>
          </w:p>
        </w:tc>
        <w:tc>
          <w:tcPr>
            <w:tcW w:w="878" w:type="dxa"/>
            <w:tcBorders>
              <w:top w:val="nil"/>
              <w:left w:val="nil"/>
              <w:bottom w:val="nil"/>
              <w:right w:val="nil"/>
            </w:tcBorders>
            <w:shd w:val="clear" w:color="auto" w:fill="auto"/>
            <w:noWrap/>
            <w:vAlign w:val="bottom"/>
            <w:hideMark/>
          </w:tcPr>
          <w:p w14:paraId="3FD75B5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5" w:type="dxa"/>
            <w:tcBorders>
              <w:top w:val="nil"/>
              <w:left w:val="nil"/>
              <w:bottom w:val="nil"/>
              <w:right w:val="nil"/>
            </w:tcBorders>
            <w:shd w:val="clear" w:color="auto" w:fill="auto"/>
            <w:noWrap/>
            <w:vAlign w:val="bottom"/>
            <w:hideMark/>
          </w:tcPr>
          <w:p w14:paraId="43D91C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7B278EA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0" w:type="dxa"/>
            <w:tcBorders>
              <w:top w:val="nil"/>
              <w:left w:val="nil"/>
              <w:bottom w:val="nil"/>
              <w:right w:val="nil"/>
            </w:tcBorders>
            <w:shd w:val="clear" w:color="auto" w:fill="auto"/>
            <w:noWrap/>
            <w:vAlign w:val="bottom"/>
            <w:hideMark/>
          </w:tcPr>
          <w:p w14:paraId="3797837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4A9A4E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47" w:type="dxa"/>
            <w:tcBorders>
              <w:top w:val="nil"/>
              <w:left w:val="nil"/>
              <w:bottom w:val="nil"/>
              <w:right w:val="nil"/>
            </w:tcBorders>
            <w:shd w:val="clear" w:color="auto" w:fill="auto"/>
            <w:noWrap/>
            <w:vAlign w:val="bottom"/>
            <w:hideMark/>
          </w:tcPr>
          <w:p w14:paraId="1CC29D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7121344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21DE8C0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71AE263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40FD88C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0" w:type="dxa"/>
            <w:tcBorders>
              <w:top w:val="nil"/>
              <w:left w:val="nil"/>
              <w:bottom w:val="nil"/>
              <w:right w:val="nil"/>
            </w:tcBorders>
            <w:shd w:val="clear" w:color="auto" w:fill="auto"/>
            <w:noWrap/>
            <w:vAlign w:val="bottom"/>
            <w:hideMark/>
          </w:tcPr>
          <w:p w14:paraId="597581D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10" w:type="dxa"/>
            <w:tcBorders>
              <w:top w:val="nil"/>
              <w:left w:val="nil"/>
              <w:bottom w:val="nil"/>
              <w:right w:val="nil"/>
            </w:tcBorders>
            <w:shd w:val="clear" w:color="auto" w:fill="auto"/>
            <w:noWrap/>
            <w:vAlign w:val="bottom"/>
            <w:hideMark/>
          </w:tcPr>
          <w:p w14:paraId="0C0270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41</w:t>
            </w:r>
          </w:p>
        </w:tc>
        <w:tc>
          <w:tcPr>
            <w:tcW w:w="900" w:type="dxa"/>
            <w:tcBorders>
              <w:top w:val="nil"/>
              <w:left w:val="nil"/>
              <w:bottom w:val="nil"/>
              <w:right w:val="nil"/>
            </w:tcBorders>
            <w:shd w:val="clear" w:color="auto" w:fill="auto"/>
            <w:noWrap/>
            <w:vAlign w:val="bottom"/>
            <w:hideMark/>
          </w:tcPr>
          <w:p w14:paraId="54AA058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EF76DC" w:rsidRPr="00EF76DC" w14:paraId="407B1E2C" w14:textId="77777777" w:rsidTr="00D34C76">
        <w:trPr>
          <w:trHeight w:val="300"/>
        </w:trPr>
        <w:tc>
          <w:tcPr>
            <w:tcW w:w="1620" w:type="dxa"/>
            <w:tcBorders>
              <w:top w:val="nil"/>
              <w:left w:val="nil"/>
              <w:bottom w:val="nil"/>
              <w:right w:val="nil"/>
            </w:tcBorders>
            <w:shd w:val="clear" w:color="000000" w:fill="FFFFFF"/>
            <w:noWrap/>
            <w:vAlign w:val="bottom"/>
            <w:hideMark/>
          </w:tcPr>
          <w:p w14:paraId="711310AA"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ICMV 221 </w:t>
            </w:r>
          </w:p>
        </w:tc>
        <w:tc>
          <w:tcPr>
            <w:tcW w:w="535" w:type="dxa"/>
            <w:tcBorders>
              <w:top w:val="nil"/>
              <w:left w:val="nil"/>
              <w:bottom w:val="nil"/>
              <w:right w:val="nil"/>
            </w:tcBorders>
            <w:shd w:val="clear" w:color="000000" w:fill="FFFFFF"/>
            <w:noWrap/>
            <w:vAlign w:val="bottom"/>
            <w:hideMark/>
          </w:tcPr>
          <w:p w14:paraId="03732F8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31</w:t>
            </w:r>
          </w:p>
        </w:tc>
        <w:tc>
          <w:tcPr>
            <w:tcW w:w="1175" w:type="dxa"/>
            <w:tcBorders>
              <w:top w:val="nil"/>
              <w:left w:val="nil"/>
              <w:bottom w:val="nil"/>
              <w:right w:val="nil"/>
            </w:tcBorders>
            <w:shd w:val="clear" w:color="auto" w:fill="auto"/>
            <w:noWrap/>
            <w:vAlign w:val="bottom"/>
            <w:hideMark/>
          </w:tcPr>
          <w:p w14:paraId="74F281D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102.8</w:t>
            </w:r>
          </w:p>
        </w:tc>
        <w:tc>
          <w:tcPr>
            <w:tcW w:w="696" w:type="dxa"/>
            <w:tcBorders>
              <w:top w:val="nil"/>
              <w:left w:val="nil"/>
              <w:bottom w:val="nil"/>
              <w:right w:val="nil"/>
            </w:tcBorders>
            <w:shd w:val="clear" w:color="auto" w:fill="auto"/>
            <w:noWrap/>
            <w:vAlign w:val="bottom"/>
            <w:hideMark/>
          </w:tcPr>
          <w:p w14:paraId="166BF95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3.07</w:t>
            </w:r>
          </w:p>
        </w:tc>
        <w:tc>
          <w:tcPr>
            <w:tcW w:w="878" w:type="dxa"/>
            <w:tcBorders>
              <w:top w:val="nil"/>
              <w:left w:val="nil"/>
              <w:bottom w:val="nil"/>
              <w:right w:val="nil"/>
            </w:tcBorders>
            <w:shd w:val="clear" w:color="auto" w:fill="auto"/>
            <w:noWrap/>
            <w:vAlign w:val="bottom"/>
            <w:hideMark/>
          </w:tcPr>
          <w:p w14:paraId="474A19C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5" w:type="dxa"/>
            <w:tcBorders>
              <w:top w:val="nil"/>
              <w:left w:val="nil"/>
              <w:bottom w:val="nil"/>
              <w:right w:val="nil"/>
            </w:tcBorders>
            <w:shd w:val="clear" w:color="auto" w:fill="auto"/>
            <w:noWrap/>
            <w:vAlign w:val="bottom"/>
            <w:hideMark/>
          </w:tcPr>
          <w:p w14:paraId="00CB116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25" w:type="dxa"/>
            <w:tcBorders>
              <w:top w:val="nil"/>
              <w:left w:val="nil"/>
              <w:bottom w:val="nil"/>
              <w:right w:val="nil"/>
            </w:tcBorders>
            <w:shd w:val="clear" w:color="auto" w:fill="auto"/>
            <w:noWrap/>
            <w:vAlign w:val="bottom"/>
            <w:hideMark/>
          </w:tcPr>
          <w:p w14:paraId="0968564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0" w:type="dxa"/>
            <w:tcBorders>
              <w:top w:val="nil"/>
              <w:left w:val="nil"/>
              <w:bottom w:val="nil"/>
              <w:right w:val="nil"/>
            </w:tcBorders>
            <w:shd w:val="clear" w:color="auto" w:fill="auto"/>
            <w:noWrap/>
            <w:vAlign w:val="bottom"/>
            <w:hideMark/>
          </w:tcPr>
          <w:p w14:paraId="02C350F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625" w:type="dxa"/>
            <w:tcBorders>
              <w:top w:val="nil"/>
              <w:left w:val="nil"/>
              <w:bottom w:val="nil"/>
              <w:right w:val="nil"/>
            </w:tcBorders>
            <w:shd w:val="clear" w:color="auto" w:fill="auto"/>
            <w:noWrap/>
            <w:vAlign w:val="bottom"/>
            <w:hideMark/>
          </w:tcPr>
          <w:p w14:paraId="1A05F14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47" w:type="dxa"/>
            <w:tcBorders>
              <w:top w:val="nil"/>
              <w:left w:val="nil"/>
              <w:bottom w:val="nil"/>
              <w:right w:val="nil"/>
            </w:tcBorders>
            <w:shd w:val="clear" w:color="auto" w:fill="auto"/>
            <w:noWrap/>
            <w:vAlign w:val="bottom"/>
            <w:hideMark/>
          </w:tcPr>
          <w:p w14:paraId="7106154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116C6F1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07EEE9D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738D120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05F9703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4D53719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10" w:type="dxa"/>
            <w:tcBorders>
              <w:top w:val="nil"/>
              <w:left w:val="nil"/>
              <w:bottom w:val="nil"/>
              <w:right w:val="nil"/>
            </w:tcBorders>
            <w:shd w:val="clear" w:color="auto" w:fill="auto"/>
            <w:noWrap/>
            <w:vAlign w:val="bottom"/>
            <w:hideMark/>
          </w:tcPr>
          <w:p w14:paraId="153A2FE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40</w:t>
            </w:r>
          </w:p>
        </w:tc>
        <w:tc>
          <w:tcPr>
            <w:tcW w:w="900" w:type="dxa"/>
            <w:tcBorders>
              <w:top w:val="nil"/>
              <w:left w:val="nil"/>
              <w:bottom w:val="nil"/>
              <w:right w:val="nil"/>
            </w:tcBorders>
            <w:shd w:val="clear" w:color="auto" w:fill="auto"/>
            <w:noWrap/>
            <w:vAlign w:val="bottom"/>
            <w:hideMark/>
          </w:tcPr>
          <w:p w14:paraId="744CC6F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6</w:t>
            </w:r>
          </w:p>
        </w:tc>
      </w:tr>
      <w:tr w:rsidR="00EF76DC" w:rsidRPr="00EF76DC" w14:paraId="56277F24" w14:textId="77777777" w:rsidTr="00D34C76">
        <w:trPr>
          <w:trHeight w:val="300"/>
        </w:trPr>
        <w:tc>
          <w:tcPr>
            <w:tcW w:w="1620" w:type="dxa"/>
            <w:tcBorders>
              <w:top w:val="nil"/>
              <w:left w:val="nil"/>
              <w:bottom w:val="nil"/>
              <w:right w:val="nil"/>
            </w:tcBorders>
            <w:shd w:val="clear" w:color="000000" w:fill="FFFFFF"/>
            <w:noWrap/>
            <w:vAlign w:val="bottom"/>
            <w:hideMark/>
          </w:tcPr>
          <w:p w14:paraId="4E414970" w14:textId="77777777" w:rsidR="00EF76DC" w:rsidRPr="00EF76DC" w:rsidRDefault="00FE728D" w:rsidP="00EF76DC">
            <w:pPr>
              <w:spacing w:after="0" w:line="240" w:lineRule="auto"/>
              <w:rPr>
                <w:rFonts w:eastAsia="Times New Roman" w:cs="Calibri"/>
                <w:color w:val="000000"/>
                <w:sz w:val="18"/>
                <w:szCs w:val="18"/>
              </w:rPr>
            </w:pPr>
            <w:proofErr w:type="spellStart"/>
            <w:r w:rsidRPr="00EF76DC">
              <w:rPr>
                <w:rFonts w:eastAsia="Times New Roman" w:cs="Calibri"/>
                <w:color w:val="000000"/>
                <w:sz w:val="18"/>
                <w:szCs w:val="18"/>
              </w:rPr>
              <w:t>Okashana</w:t>
            </w:r>
            <w:proofErr w:type="spellEnd"/>
            <w:r w:rsidR="00EF76DC" w:rsidRPr="00EF76DC">
              <w:rPr>
                <w:rFonts w:eastAsia="Times New Roman" w:cs="Calibri"/>
                <w:color w:val="000000"/>
                <w:sz w:val="18"/>
                <w:szCs w:val="18"/>
              </w:rPr>
              <w:t xml:space="preserve"> 2 </w:t>
            </w:r>
          </w:p>
        </w:tc>
        <w:tc>
          <w:tcPr>
            <w:tcW w:w="535" w:type="dxa"/>
            <w:tcBorders>
              <w:top w:val="nil"/>
              <w:left w:val="nil"/>
              <w:bottom w:val="nil"/>
              <w:right w:val="nil"/>
            </w:tcBorders>
            <w:shd w:val="clear" w:color="auto" w:fill="auto"/>
            <w:noWrap/>
            <w:vAlign w:val="bottom"/>
            <w:hideMark/>
          </w:tcPr>
          <w:p w14:paraId="39AB242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33</w:t>
            </w:r>
          </w:p>
        </w:tc>
        <w:tc>
          <w:tcPr>
            <w:tcW w:w="1175" w:type="dxa"/>
            <w:tcBorders>
              <w:top w:val="nil"/>
              <w:left w:val="nil"/>
              <w:bottom w:val="nil"/>
              <w:right w:val="nil"/>
            </w:tcBorders>
            <w:shd w:val="clear" w:color="auto" w:fill="auto"/>
            <w:noWrap/>
            <w:vAlign w:val="bottom"/>
            <w:hideMark/>
          </w:tcPr>
          <w:p w14:paraId="7596DD8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130.2</w:t>
            </w:r>
          </w:p>
        </w:tc>
        <w:tc>
          <w:tcPr>
            <w:tcW w:w="696" w:type="dxa"/>
            <w:tcBorders>
              <w:top w:val="nil"/>
              <w:left w:val="nil"/>
              <w:bottom w:val="nil"/>
              <w:right w:val="nil"/>
            </w:tcBorders>
            <w:shd w:val="clear" w:color="auto" w:fill="auto"/>
            <w:noWrap/>
            <w:vAlign w:val="bottom"/>
            <w:hideMark/>
          </w:tcPr>
          <w:p w14:paraId="37BDA3C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1.63</w:t>
            </w:r>
          </w:p>
        </w:tc>
        <w:tc>
          <w:tcPr>
            <w:tcW w:w="878" w:type="dxa"/>
            <w:tcBorders>
              <w:top w:val="nil"/>
              <w:left w:val="nil"/>
              <w:bottom w:val="nil"/>
              <w:right w:val="nil"/>
            </w:tcBorders>
            <w:shd w:val="clear" w:color="auto" w:fill="auto"/>
            <w:noWrap/>
            <w:vAlign w:val="bottom"/>
            <w:hideMark/>
          </w:tcPr>
          <w:p w14:paraId="0141601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95" w:type="dxa"/>
            <w:tcBorders>
              <w:top w:val="nil"/>
              <w:left w:val="nil"/>
              <w:bottom w:val="nil"/>
              <w:right w:val="nil"/>
            </w:tcBorders>
            <w:shd w:val="clear" w:color="auto" w:fill="auto"/>
            <w:noWrap/>
            <w:vAlign w:val="bottom"/>
            <w:hideMark/>
          </w:tcPr>
          <w:p w14:paraId="4411094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25" w:type="dxa"/>
            <w:tcBorders>
              <w:top w:val="nil"/>
              <w:left w:val="nil"/>
              <w:bottom w:val="nil"/>
              <w:right w:val="nil"/>
            </w:tcBorders>
            <w:shd w:val="clear" w:color="auto" w:fill="auto"/>
            <w:noWrap/>
            <w:vAlign w:val="bottom"/>
            <w:hideMark/>
          </w:tcPr>
          <w:p w14:paraId="5C9EEE3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0" w:type="dxa"/>
            <w:tcBorders>
              <w:top w:val="nil"/>
              <w:left w:val="nil"/>
              <w:bottom w:val="nil"/>
              <w:right w:val="nil"/>
            </w:tcBorders>
            <w:shd w:val="clear" w:color="auto" w:fill="auto"/>
            <w:noWrap/>
            <w:vAlign w:val="bottom"/>
            <w:hideMark/>
          </w:tcPr>
          <w:p w14:paraId="5824D8F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18A37B2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747" w:type="dxa"/>
            <w:tcBorders>
              <w:top w:val="nil"/>
              <w:left w:val="nil"/>
              <w:bottom w:val="nil"/>
              <w:right w:val="nil"/>
            </w:tcBorders>
            <w:shd w:val="clear" w:color="auto" w:fill="auto"/>
            <w:noWrap/>
            <w:vAlign w:val="bottom"/>
            <w:hideMark/>
          </w:tcPr>
          <w:p w14:paraId="52B86C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082EC73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059DB86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0EB7904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0" w:type="dxa"/>
            <w:tcBorders>
              <w:top w:val="nil"/>
              <w:left w:val="nil"/>
              <w:bottom w:val="nil"/>
              <w:right w:val="nil"/>
            </w:tcBorders>
            <w:shd w:val="clear" w:color="auto" w:fill="auto"/>
            <w:noWrap/>
            <w:vAlign w:val="bottom"/>
            <w:hideMark/>
          </w:tcPr>
          <w:p w14:paraId="33268CE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0" w:type="dxa"/>
            <w:tcBorders>
              <w:top w:val="nil"/>
              <w:left w:val="nil"/>
              <w:bottom w:val="nil"/>
              <w:right w:val="nil"/>
            </w:tcBorders>
            <w:shd w:val="clear" w:color="auto" w:fill="auto"/>
            <w:noWrap/>
            <w:vAlign w:val="bottom"/>
            <w:hideMark/>
          </w:tcPr>
          <w:p w14:paraId="68F8014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10" w:type="dxa"/>
            <w:tcBorders>
              <w:top w:val="nil"/>
              <w:left w:val="nil"/>
              <w:bottom w:val="nil"/>
              <w:right w:val="nil"/>
            </w:tcBorders>
            <w:shd w:val="clear" w:color="auto" w:fill="auto"/>
            <w:noWrap/>
            <w:vAlign w:val="bottom"/>
            <w:hideMark/>
          </w:tcPr>
          <w:p w14:paraId="0D55398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39</w:t>
            </w:r>
          </w:p>
        </w:tc>
        <w:tc>
          <w:tcPr>
            <w:tcW w:w="900" w:type="dxa"/>
            <w:tcBorders>
              <w:top w:val="nil"/>
              <w:left w:val="nil"/>
              <w:bottom w:val="nil"/>
              <w:right w:val="nil"/>
            </w:tcBorders>
            <w:shd w:val="clear" w:color="auto" w:fill="auto"/>
            <w:noWrap/>
            <w:vAlign w:val="bottom"/>
            <w:hideMark/>
          </w:tcPr>
          <w:p w14:paraId="198D209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r>
      <w:tr w:rsidR="00EF76DC" w:rsidRPr="00EF76DC" w14:paraId="2958555D" w14:textId="77777777" w:rsidTr="00D34C76">
        <w:trPr>
          <w:trHeight w:val="300"/>
        </w:trPr>
        <w:tc>
          <w:tcPr>
            <w:tcW w:w="1620" w:type="dxa"/>
            <w:tcBorders>
              <w:top w:val="nil"/>
              <w:left w:val="nil"/>
              <w:bottom w:val="nil"/>
              <w:right w:val="nil"/>
            </w:tcBorders>
            <w:shd w:val="clear" w:color="000000" w:fill="FFFFFF"/>
            <w:noWrap/>
            <w:vAlign w:val="bottom"/>
            <w:hideMark/>
          </w:tcPr>
          <w:p w14:paraId="44457CD1"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 xml:space="preserve">Local Check </w:t>
            </w:r>
          </w:p>
        </w:tc>
        <w:tc>
          <w:tcPr>
            <w:tcW w:w="535" w:type="dxa"/>
            <w:tcBorders>
              <w:top w:val="nil"/>
              <w:left w:val="nil"/>
              <w:bottom w:val="nil"/>
              <w:right w:val="nil"/>
            </w:tcBorders>
            <w:shd w:val="clear" w:color="000000" w:fill="FFFFFF"/>
            <w:noWrap/>
            <w:vAlign w:val="bottom"/>
            <w:hideMark/>
          </w:tcPr>
          <w:p w14:paraId="38D2379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45</w:t>
            </w:r>
          </w:p>
        </w:tc>
        <w:tc>
          <w:tcPr>
            <w:tcW w:w="1175" w:type="dxa"/>
            <w:tcBorders>
              <w:top w:val="nil"/>
              <w:left w:val="nil"/>
              <w:bottom w:val="nil"/>
              <w:right w:val="nil"/>
            </w:tcBorders>
            <w:shd w:val="clear" w:color="auto" w:fill="auto"/>
            <w:noWrap/>
            <w:vAlign w:val="bottom"/>
            <w:hideMark/>
          </w:tcPr>
          <w:p w14:paraId="73AC6C2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201.2</w:t>
            </w:r>
          </w:p>
        </w:tc>
        <w:tc>
          <w:tcPr>
            <w:tcW w:w="696" w:type="dxa"/>
            <w:tcBorders>
              <w:top w:val="nil"/>
              <w:left w:val="nil"/>
              <w:bottom w:val="nil"/>
              <w:right w:val="nil"/>
            </w:tcBorders>
            <w:shd w:val="clear" w:color="auto" w:fill="auto"/>
            <w:noWrap/>
            <w:vAlign w:val="bottom"/>
            <w:hideMark/>
          </w:tcPr>
          <w:p w14:paraId="38BD35F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1.45</w:t>
            </w:r>
          </w:p>
        </w:tc>
        <w:tc>
          <w:tcPr>
            <w:tcW w:w="878" w:type="dxa"/>
            <w:tcBorders>
              <w:top w:val="nil"/>
              <w:left w:val="nil"/>
              <w:bottom w:val="nil"/>
              <w:right w:val="nil"/>
            </w:tcBorders>
            <w:shd w:val="clear" w:color="auto" w:fill="auto"/>
            <w:noWrap/>
            <w:vAlign w:val="bottom"/>
            <w:hideMark/>
          </w:tcPr>
          <w:p w14:paraId="4DCCD21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95" w:type="dxa"/>
            <w:tcBorders>
              <w:top w:val="nil"/>
              <w:left w:val="nil"/>
              <w:bottom w:val="nil"/>
              <w:right w:val="nil"/>
            </w:tcBorders>
            <w:shd w:val="clear" w:color="auto" w:fill="auto"/>
            <w:noWrap/>
            <w:vAlign w:val="bottom"/>
            <w:hideMark/>
          </w:tcPr>
          <w:p w14:paraId="45A4E2D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619F698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90" w:type="dxa"/>
            <w:tcBorders>
              <w:top w:val="nil"/>
              <w:left w:val="nil"/>
              <w:bottom w:val="nil"/>
              <w:right w:val="nil"/>
            </w:tcBorders>
            <w:shd w:val="clear" w:color="auto" w:fill="auto"/>
            <w:noWrap/>
            <w:vAlign w:val="bottom"/>
            <w:hideMark/>
          </w:tcPr>
          <w:p w14:paraId="3BA08A4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25" w:type="dxa"/>
            <w:tcBorders>
              <w:top w:val="nil"/>
              <w:left w:val="nil"/>
              <w:bottom w:val="nil"/>
              <w:right w:val="nil"/>
            </w:tcBorders>
            <w:shd w:val="clear" w:color="auto" w:fill="auto"/>
            <w:noWrap/>
            <w:vAlign w:val="bottom"/>
            <w:hideMark/>
          </w:tcPr>
          <w:p w14:paraId="18E5BA0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47" w:type="dxa"/>
            <w:tcBorders>
              <w:top w:val="nil"/>
              <w:left w:val="nil"/>
              <w:bottom w:val="nil"/>
              <w:right w:val="nil"/>
            </w:tcBorders>
            <w:shd w:val="clear" w:color="auto" w:fill="auto"/>
            <w:noWrap/>
            <w:vAlign w:val="bottom"/>
            <w:hideMark/>
          </w:tcPr>
          <w:p w14:paraId="401DAE0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10" w:type="dxa"/>
            <w:tcBorders>
              <w:top w:val="nil"/>
              <w:left w:val="nil"/>
              <w:bottom w:val="nil"/>
              <w:right w:val="nil"/>
            </w:tcBorders>
            <w:shd w:val="clear" w:color="auto" w:fill="auto"/>
            <w:noWrap/>
            <w:vAlign w:val="bottom"/>
            <w:hideMark/>
          </w:tcPr>
          <w:p w14:paraId="4DA9169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900" w:type="dxa"/>
            <w:tcBorders>
              <w:top w:val="nil"/>
              <w:left w:val="nil"/>
              <w:bottom w:val="nil"/>
              <w:right w:val="nil"/>
            </w:tcBorders>
            <w:shd w:val="clear" w:color="auto" w:fill="auto"/>
            <w:noWrap/>
            <w:vAlign w:val="bottom"/>
            <w:hideMark/>
          </w:tcPr>
          <w:p w14:paraId="6AD4312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810" w:type="dxa"/>
            <w:tcBorders>
              <w:top w:val="nil"/>
              <w:left w:val="nil"/>
              <w:bottom w:val="nil"/>
              <w:right w:val="nil"/>
            </w:tcBorders>
            <w:shd w:val="clear" w:color="auto" w:fill="auto"/>
            <w:noWrap/>
            <w:vAlign w:val="bottom"/>
            <w:hideMark/>
          </w:tcPr>
          <w:p w14:paraId="696DF1D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00" w:type="dxa"/>
            <w:tcBorders>
              <w:top w:val="nil"/>
              <w:left w:val="nil"/>
              <w:bottom w:val="nil"/>
              <w:right w:val="nil"/>
            </w:tcBorders>
            <w:shd w:val="clear" w:color="auto" w:fill="auto"/>
            <w:noWrap/>
            <w:vAlign w:val="bottom"/>
            <w:hideMark/>
          </w:tcPr>
          <w:p w14:paraId="39E3B52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00" w:type="dxa"/>
            <w:tcBorders>
              <w:top w:val="nil"/>
              <w:left w:val="nil"/>
              <w:bottom w:val="nil"/>
              <w:right w:val="nil"/>
            </w:tcBorders>
            <w:shd w:val="clear" w:color="auto" w:fill="auto"/>
            <w:noWrap/>
            <w:vAlign w:val="bottom"/>
            <w:hideMark/>
          </w:tcPr>
          <w:p w14:paraId="6FA8554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10" w:type="dxa"/>
            <w:tcBorders>
              <w:top w:val="nil"/>
              <w:left w:val="nil"/>
              <w:bottom w:val="nil"/>
              <w:right w:val="nil"/>
            </w:tcBorders>
            <w:shd w:val="clear" w:color="auto" w:fill="auto"/>
            <w:noWrap/>
            <w:vAlign w:val="bottom"/>
            <w:hideMark/>
          </w:tcPr>
          <w:p w14:paraId="27DD728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38</w:t>
            </w:r>
          </w:p>
        </w:tc>
        <w:tc>
          <w:tcPr>
            <w:tcW w:w="900" w:type="dxa"/>
            <w:tcBorders>
              <w:top w:val="nil"/>
              <w:left w:val="nil"/>
              <w:bottom w:val="nil"/>
              <w:right w:val="nil"/>
            </w:tcBorders>
            <w:shd w:val="clear" w:color="auto" w:fill="auto"/>
            <w:noWrap/>
            <w:vAlign w:val="bottom"/>
            <w:hideMark/>
          </w:tcPr>
          <w:p w14:paraId="757F226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8</w:t>
            </w:r>
          </w:p>
        </w:tc>
      </w:tr>
      <w:tr w:rsidR="00EF76DC" w:rsidRPr="00EF76DC" w14:paraId="6F15A6EA" w14:textId="77777777" w:rsidTr="00D34C76">
        <w:trPr>
          <w:trHeight w:val="300"/>
        </w:trPr>
        <w:tc>
          <w:tcPr>
            <w:tcW w:w="1620" w:type="dxa"/>
            <w:tcBorders>
              <w:top w:val="nil"/>
              <w:left w:val="nil"/>
              <w:bottom w:val="single" w:sz="4" w:space="0" w:color="auto"/>
              <w:right w:val="nil"/>
            </w:tcBorders>
            <w:shd w:val="clear" w:color="000000" w:fill="FFFFFF"/>
            <w:noWrap/>
            <w:vAlign w:val="bottom"/>
            <w:hideMark/>
          </w:tcPr>
          <w:p w14:paraId="3CCF993E" w14:textId="77777777" w:rsidR="00EF76DC" w:rsidRPr="00D34C76" w:rsidRDefault="00EF76DC" w:rsidP="00EF76DC">
            <w:pPr>
              <w:spacing w:after="0" w:line="240" w:lineRule="auto"/>
              <w:rPr>
                <w:rFonts w:eastAsia="Times New Roman" w:cs="Calibri"/>
                <w:b/>
                <w:color w:val="000000"/>
                <w:sz w:val="18"/>
                <w:szCs w:val="18"/>
              </w:rPr>
            </w:pPr>
            <w:r w:rsidRPr="00D34C76">
              <w:rPr>
                <w:rFonts w:eastAsia="Times New Roman" w:cs="Calibri"/>
                <w:b/>
                <w:color w:val="000000"/>
                <w:sz w:val="18"/>
                <w:szCs w:val="18"/>
              </w:rPr>
              <w:t>Mean</w:t>
            </w:r>
          </w:p>
        </w:tc>
        <w:tc>
          <w:tcPr>
            <w:tcW w:w="535" w:type="dxa"/>
            <w:tcBorders>
              <w:top w:val="nil"/>
              <w:left w:val="nil"/>
              <w:bottom w:val="single" w:sz="4" w:space="0" w:color="auto"/>
              <w:right w:val="nil"/>
            </w:tcBorders>
            <w:shd w:val="clear" w:color="000000" w:fill="FFFFFF"/>
            <w:noWrap/>
            <w:vAlign w:val="bottom"/>
            <w:hideMark/>
          </w:tcPr>
          <w:p w14:paraId="0336ABCE" w14:textId="77777777" w:rsidR="00EF76DC" w:rsidRPr="00D34C76" w:rsidRDefault="00EF76DC" w:rsidP="00EF76DC">
            <w:pPr>
              <w:spacing w:after="0" w:line="240" w:lineRule="auto"/>
              <w:jc w:val="center"/>
              <w:rPr>
                <w:rFonts w:eastAsia="Times New Roman" w:cs="Calibri"/>
                <w:b/>
                <w:sz w:val="18"/>
                <w:szCs w:val="18"/>
              </w:rPr>
            </w:pPr>
            <w:r w:rsidRPr="00D34C76">
              <w:rPr>
                <w:rFonts w:eastAsia="Times New Roman" w:cs="Calibri"/>
                <w:b/>
                <w:sz w:val="18"/>
                <w:szCs w:val="18"/>
              </w:rPr>
              <w:t>34</w:t>
            </w:r>
          </w:p>
        </w:tc>
        <w:tc>
          <w:tcPr>
            <w:tcW w:w="1175" w:type="dxa"/>
            <w:tcBorders>
              <w:top w:val="nil"/>
              <w:left w:val="nil"/>
              <w:bottom w:val="single" w:sz="4" w:space="0" w:color="auto"/>
              <w:right w:val="nil"/>
            </w:tcBorders>
            <w:shd w:val="clear" w:color="auto" w:fill="auto"/>
            <w:noWrap/>
            <w:vAlign w:val="bottom"/>
            <w:hideMark/>
          </w:tcPr>
          <w:p w14:paraId="6369ADDD"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129.425</w:t>
            </w:r>
          </w:p>
        </w:tc>
        <w:tc>
          <w:tcPr>
            <w:tcW w:w="696" w:type="dxa"/>
            <w:tcBorders>
              <w:top w:val="nil"/>
              <w:left w:val="nil"/>
              <w:bottom w:val="single" w:sz="4" w:space="0" w:color="auto"/>
              <w:right w:val="nil"/>
            </w:tcBorders>
            <w:shd w:val="clear" w:color="auto" w:fill="auto"/>
            <w:noWrap/>
            <w:vAlign w:val="bottom"/>
            <w:hideMark/>
          </w:tcPr>
          <w:p w14:paraId="683FE1AF" w14:textId="77777777" w:rsidR="00EF76DC" w:rsidRPr="00D34C76" w:rsidRDefault="00EF76DC" w:rsidP="00EF76DC">
            <w:pPr>
              <w:spacing w:after="0" w:line="240" w:lineRule="auto"/>
              <w:jc w:val="center"/>
              <w:rPr>
                <w:rFonts w:eastAsia="Times New Roman" w:cs="Calibri"/>
                <w:b/>
                <w:sz w:val="18"/>
                <w:szCs w:val="18"/>
              </w:rPr>
            </w:pPr>
            <w:r w:rsidRPr="00D34C76">
              <w:rPr>
                <w:rFonts w:eastAsia="Times New Roman" w:cs="Calibri"/>
                <w:b/>
                <w:sz w:val="18"/>
                <w:szCs w:val="18"/>
              </w:rPr>
              <w:t>2.5</w:t>
            </w:r>
          </w:p>
        </w:tc>
        <w:tc>
          <w:tcPr>
            <w:tcW w:w="878" w:type="dxa"/>
            <w:tcBorders>
              <w:top w:val="nil"/>
              <w:left w:val="nil"/>
              <w:bottom w:val="single" w:sz="4" w:space="0" w:color="auto"/>
              <w:right w:val="nil"/>
            </w:tcBorders>
            <w:shd w:val="clear" w:color="auto" w:fill="auto"/>
            <w:noWrap/>
            <w:vAlign w:val="bottom"/>
            <w:hideMark/>
          </w:tcPr>
          <w:p w14:paraId="75C1E4B7"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695" w:type="dxa"/>
            <w:tcBorders>
              <w:top w:val="nil"/>
              <w:left w:val="nil"/>
              <w:bottom w:val="single" w:sz="4" w:space="0" w:color="auto"/>
              <w:right w:val="nil"/>
            </w:tcBorders>
            <w:shd w:val="clear" w:color="auto" w:fill="auto"/>
            <w:noWrap/>
            <w:vAlign w:val="bottom"/>
            <w:hideMark/>
          </w:tcPr>
          <w:p w14:paraId="2A704122"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625" w:type="dxa"/>
            <w:tcBorders>
              <w:top w:val="nil"/>
              <w:left w:val="nil"/>
              <w:bottom w:val="single" w:sz="4" w:space="0" w:color="auto"/>
              <w:right w:val="nil"/>
            </w:tcBorders>
            <w:shd w:val="clear" w:color="auto" w:fill="auto"/>
            <w:noWrap/>
            <w:vAlign w:val="bottom"/>
            <w:hideMark/>
          </w:tcPr>
          <w:p w14:paraId="2F7F8A8C"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690" w:type="dxa"/>
            <w:tcBorders>
              <w:top w:val="nil"/>
              <w:left w:val="nil"/>
              <w:bottom w:val="single" w:sz="4" w:space="0" w:color="auto"/>
              <w:right w:val="nil"/>
            </w:tcBorders>
            <w:shd w:val="clear" w:color="auto" w:fill="auto"/>
            <w:noWrap/>
            <w:vAlign w:val="bottom"/>
            <w:hideMark/>
          </w:tcPr>
          <w:p w14:paraId="4AF2E47E"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3</w:t>
            </w:r>
          </w:p>
        </w:tc>
        <w:tc>
          <w:tcPr>
            <w:tcW w:w="625" w:type="dxa"/>
            <w:tcBorders>
              <w:top w:val="nil"/>
              <w:left w:val="nil"/>
              <w:bottom w:val="single" w:sz="4" w:space="0" w:color="auto"/>
              <w:right w:val="nil"/>
            </w:tcBorders>
            <w:shd w:val="clear" w:color="auto" w:fill="auto"/>
            <w:noWrap/>
            <w:vAlign w:val="bottom"/>
            <w:hideMark/>
          </w:tcPr>
          <w:p w14:paraId="63348220"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747" w:type="dxa"/>
            <w:tcBorders>
              <w:top w:val="nil"/>
              <w:left w:val="nil"/>
              <w:bottom w:val="single" w:sz="4" w:space="0" w:color="auto"/>
              <w:right w:val="nil"/>
            </w:tcBorders>
            <w:shd w:val="clear" w:color="auto" w:fill="auto"/>
            <w:noWrap/>
            <w:vAlign w:val="bottom"/>
            <w:hideMark/>
          </w:tcPr>
          <w:p w14:paraId="7070E2FC"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810" w:type="dxa"/>
            <w:tcBorders>
              <w:top w:val="nil"/>
              <w:left w:val="nil"/>
              <w:bottom w:val="single" w:sz="4" w:space="0" w:color="auto"/>
              <w:right w:val="nil"/>
            </w:tcBorders>
            <w:shd w:val="clear" w:color="auto" w:fill="auto"/>
            <w:noWrap/>
            <w:vAlign w:val="bottom"/>
            <w:hideMark/>
          </w:tcPr>
          <w:p w14:paraId="35C0C3D3"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900" w:type="dxa"/>
            <w:tcBorders>
              <w:top w:val="nil"/>
              <w:left w:val="nil"/>
              <w:bottom w:val="single" w:sz="4" w:space="0" w:color="auto"/>
              <w:right w:val="nil"/>
            </w:tcBorders>
            <w:shd w:val="clear" w:color="auto" w:fill="auto"/>
            <w:noWrap/>
            <w:vAlign w:val="bottom"/>
            <w:hideMark/>
          </w:tcPr>
          <w:p w14:paraId="3F254D3E"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810" w:type="dxa"/>
            <w:tcBorders>
              <w:top w:val="nil"/>
              <w:left w:val="nil"/>
              <w:bottom w:val="single" w:sz="4" w:space="0" w:color="auto"/>
              <w:right w:val="nil"/>
            </w:tcBorders>
            <w:shd w:val="clear" w:color="auto" w:fill="auto"/>
            <w:noWrap/>
            <w:vAlign w:val="bottom"/>
            <w:hideMark/>
          </w:tcPr>
          <w:p w14:paraId="15112A54"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900" w:type="dxa"/>
            <w:tcBorders>
              <w:top w:val="nil"/>
              <w:left w:val="nil"/>
              <w:bottom w:val="single" w:sz="4" w:space="0" w:color="auto"/>
              <w:right w:val="nil"/>
            </w:tcBorders>
            <w:shd w:val="clear" w:color="auto" w:fill="auto"/>
            <w:noWrap/>
            <w:vAlign w:val="bottom"/>
            <w:hideMark/>
          </w:tcPr>
          <w:p w14:paraId="4E919415"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900" w:type="dxa"/>
            <w:tcBorders>
              <w:top w:val="nil"/>
              <w:left w:val="nil"/>
              <w:bottom w:val="single" w:sz="4" w:space="0" w:color="auto"/>
              <w:right w:val="nil"/>
            </w:tcBorders>
            <w:shd w:val="clear" w:color="auto" w:fill="auto"/>
            <w:noWrap/>
            <w:vAlign w:val="bottom"/>
            <w:hideMark/>
          </w:tcPr>
          <w:p w14:paraId="41EAD2FA"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w:t>
            </w:r>
          </w:p>
        </w:tc>
        <w:tc>
          <w:tcPr>
            <w:tcW w:w="810" w:type="dxa"/>
            <w:tcBorders>
              <w:top w:val="nil"/>
              <w:left w:val="nil"/>
              <w:bottom w:val="single" w:sz="4" w:space="0" w:color="auto"/>
              <w:right w:val="nil"/>
            </w:tcBorders>
            <w:shd w:val="clear" w:color="auto" w:fill="auto"/>
            <w:noWrap/>
            <w:vAlign w:val="bottom"/>
            <w:hideMark/>
          </w:tcPr>
          <w:p w14:paraId="68ACA97E" w14:textId="77777777" w:rsidR="00EF76DC" w:rsidRPr="00D34C76" w:rsidRDefault="00EF76DC" w:rsidP="00EF76DC">
            <w:pPr>
              <w:spacing w:after="0" w:line="240" w:lineRule="auto"/>
              <w:jc w:val="center"/>
              <w:rPr>
                <w:rFonts w:eastAsia="Times New Roman" w:cs="Calibri"/>
                <w:b/>
                <w:color w:val="000000"/>
                <w:sz w:val="18"/>
                <w:szCs w:val="18"/>
              </w:rPr>
            </w:pPr>
            <w:r w:rsidRPr="00D34C76">
              <w:rPr>
                <w:rFonts w:eastAsia="Times New Roman" w:cs="Calibri"/>
                <w:b/>
                <w:color w:val="000000"/>
                <w:sz w:val="18"/>
                <w:szCs w:val="18"/>
              </w:rPr>
              <w:t>42</w:t>
            </w:r>
          </w:p>
        </w:tc>
        <w:tc>
          <w:tcPr>
            <w:tcW w:w="900" w:type="dxa"/>
            <w:tcBorders>
              <w:top w:val="nil"/>
              <w:left w:val="nil"/>
              <w:bottom w:val="single" w:sz="4" w:space="0" w:color="auto"/>
              <w:right w:val="nil"/>
            </w:tcBorders>
            <w:shd w:val="clear" w:color="auto" w:fill="auto"/>
            <w:noWrap/>
            <w:vAlign w:val="bottom"/>
            <w:hideMark/>
          </w:tcPr>
          <w:p w14:paraId="42EF3D76" w14:textId="77777777" w:rsidR="00EF76DC" w:rsidRPr="00D34C76" w:rsidRDefault="00EF76DC" w:rsidP="00EF76DC">
            <w:pPr>
              <w:spacing w:after="0" w:line="240" w:lineRule="auto"/>
              <w:jc w:val="center"/>
              <w:rPr>
                <w:rFonts w:eastAsia="Times New Roman" w:cs="Calibri"/>
                <w:b/>
                <w:color w:val="000000"/>
                <w:sz w:val="18"/>
                <w:szCs w:val="18"/>
              </w:rPr>
            </w:pPr>
          </w:p>
        </w:tc>
      </w:tr>
    </w:tbl>
    <w:p w14:paraId="2CB1510D" w14:textId="77777777" w:rsidR="00EF76DC" w:rsidRPr="00EF76DC" w:rsidRDefault="00EF76DC" w:rsidP="00EF76DC"/>
    <w:p w14:paraId="297F24E2" w14:textId="77777777" w:rsidR="0055381A" w:rsidRPr="0055381A" w:rsidRDefault="0055381A" w:rsidP="0055381A">
      <w:pPr>
        <w:pStyle w:val="Caption"/>
        <w:spacing w:after="0"/>
        <w:rPr>
          <w:rFonts w:ascii="Calibri" w:hAnsi="Calibri" w:cs="Calibri"/>
          <w:sz w:val="22"/>
          <w:szCs w:val="22"/>
        </w:rPr>
      </w:pPr>
      <w:bookmarkStart w:id="41" w:name="_Toc532472125"/>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35</w:t>
      </w:r>
      <w:r w:rsidRPr="0055381A">
        <w:rPr>
          <w:rFonts w:ascii="Calibri" w:hAnsi="Calibri" w:cs="Calibri"/>
          <w:sz w:val="22"/>
          <w:szCs w:val="22"/>
        </w:rPr>
        <w:fldChar w:fldCharType="end"/>
      </w:r>
      <w:r w:rsidRPr="0055381A">
        <w:rPr>
          <w:rFonts w:ascii="Calibri" w:hAnsi="Calibri" w:cs="Calibri"/>
          <w:sz w:val="22"/>
          <w:szCs w:val="22"/>
        </w:rPr>
        <w:t xml:space="preserve">: Mean of the agronomic traits and farmer ranking of 7 pearl millet hybrids and a variety check evaluated on farm in </w:t>
      </w:r>
      <w:proofErr w:type="spellStart"/>
      <w:r w:rsidRPr="0055381A">
        <w:rPr>
          <w:rFonts w:ascii="Calibri" w:hAnsi="Calibri" w:cs="Calibri"/>
          <w:sz w:val="22"/>
          <w:szCs w:val="22"/>
        </w:rPr>
        <w:t>Iramba</w:t>
      </w:r>
      <w:proofErr w:type="spellEnd"/>
      <w:r w:rsidRPr="0055381A">
        <w:rPr>
          <w:rFonts w:ascii="Calibri" w:hAnsi="Calibri" w:cs="Calibri"/>
          <w:sz w:val="22"/>
          <w:szCs w:val="22"/>
        </w:rPr>
        <w:t>, Tanzania</w:t>
      </w:r>
      <w:r w:rsidR="009D367E">
        <w:rPr>
          <w:rFonts w:ascii="Calibri" w:hAnsi="Calibri" w:cs="Calibri"/>
          <w:sz w:val="22"/>
          <w:szCs w:val="22"/>
        </w:rPr>
        <w:t>,</w:t>
      </w:r>
      <w:r w:rsidRPr="0055381A">
        <w:rPr>
          <w:rFonts w:ascii="Calibri" w:hAnsi="Calibri" w:cs="Calibri"/>
          <w:sz w:val="22"/>
          <w:szCs w:val="22"/>
        </w:rPr>
        <w:t xml:space="preserve"> 2018</w:t>
      </w:r>
      <w:r w:rsidR="009D367E">
        <w:rPr>
          <w:rFonts w:ascii="Calibri" w:hAnsi="Calibri" w:cs="Calibri"/>
          <w:sz w:val="22"/>
          <w:szCs w:val="22"/>
        </w:rPr>
        <w:t xml:space="preserve"> </w:t>
      </w:r>
      <w:r w:rsidRPr="0055381A">
        <w:rPr>
          <w:rFonts w:ascii="Calibri" w:hAnsi="Calibri" w:cs="Calibri"/>
          <w:sz w:val="22"/>
          <w:szCs w:val="22"/>
        </w:rPr>
        <w:t>LR</w:t>
      </w:r>
      <w:bookmarkEnd w:id="41"/>
      <w:r w:rsidR="009D367E">
        <w:rPr>
          <w:rFonts w:ascii="Calibri" w:hAnsi="Calibri" w:cs="Calibri"/>
          <w:sz w:val="22"/>
          <w:szCs w:val="22"/>
        </w:rPr>
        <w:t>.</w:t>
      </w:r>
    </w:p>
    <w:tbl>
      <w:tblPr>
        <w:tblW w:w="13806" w:type="dxa"/>
        <w:tblLook w:val="04A0" w:firstRow="1" w:lastRow="0" w:firstColumn="1" w:lastColumn="0" w:noHBand="0" w:noVBand="1"/>
      </w:tblPr>
      <w:tblGrid>
        <w:gridCol w:w="1890"/>
        <w:gridCol w:w="934"/>
        <w:gridCol w:w="686"/>
        <w:gridCol w:w="631"/>
        <w:gridCol w:w="851"/>
        <w:gridCol w:w="676"/>
        <w:gridCol w:w="612"/>
        <w:gridCol w:w="610"/>
        <w:gridCol w:w="610"/>
        <w:gridCol w:w="767"/>
        <w:gridCol w:w="733"/>
        <w:gridCol w:w="861"/>
        <w:gridCol w:w="708"/>
        <w:gridCol w:w="847"/>
        <w:gridCol w:w="927"/>
        <w:gridCol w:w="685"/>
        <w:gridCol w:w="778"/>
      </w:tblGrid>
      <w:tr w:rsidR="00EF76DC" w:rsidRPr="00EF76DC" w14:paraId="02CC204E" w14:textId="77777777" w:rsidTr="00EF76DC">
        <w:trPr>
          <w:trHeight w:val="735"/>
        </w:trPr>
        <w:tc>
          <w:tcPr>
            <w:tcW w:w="1890" w:type="dxa"/>
            <w:tcBorders>
              <w:top w:val="single" w:sz="4" w:space="0" w:color="auto"/>
              <w:left w:val="nil"/>
              <w:bottom w:val="single" w:sz="4" w:space="0" w:color="auto"/>
              <w:right w:val="nil"/>
            </w:tcBorders>
            <w:shd w:val="clear" w:color="auto" w:fill="auto"/>
            <w:vAlign w:val="bottom"/>
            <w:hideMark/>
          </w:tcPr>
          <w:p w14:paraId="0DB6BEAF" w14:textId="77777777" w:rsidR="00EF76DC" w:rsidRPr="00EF76DC" w:rsidRDefault="00EF76DC" w:rsidP="00EF76DC">
            <w:pPr>
              <w:spacing w:after="0" w:line="240" w:lineRule="auto"/>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 xml:space="preserve">Genotype </w:t>
            </w:r>
          </w:p>
        </w:tc>
        <w:tc>
          <w:tcPr>
            <w:tcW w:w="934" w:type="dxa"/>
            <w:tcBorders>
              <w:top w:val="single" w:sz="4" w:space="0" w:color="auto"/>
              <w:left w:val="nil"/>
              <w:bottom w:val="single" w:sz="4" w:space="0" w:color="auto"/>
              <w:right w:val="nil"/>
            </w:tcBorders>
            <w:shd w:val="clear" w:color="auto" w:fill="auto"/>
            <w:vAlign w:val="bottom"/>
            <w:hideMark/>
          </w:tcPr>
          <w:p w14:paraId="36BDE51D"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DAP</w:t>
            </w:r>
          </w:p>
        </w:tc>
        <w:tc>
          <w:tcPr>
            <w:tcW w:w="686" w:type="dxa"/>
            <w:tcBorders>
              <w:top w:val="single" w:sz="4" w:space="0" w:color="auto"/>
              <w:left w:val="nil"/>
              <w:bottom w:val="single" w:sz="4" w:space="0" w:color="auto"/>
              <w:right w:val="nil"/>
            </w:tcBorders>
            <w:shd w:val="clear" w:color="auto" w:fill="auto"/>
            <w:vAlign w:val="bottom"/>
            <w:hideMark/>
          </w:tcPr>
          <w:p w14:paraId="2E0B6373" w14:textId="77777777" w:rsidR="00EF76DC" w:rsidRPr="00EF76DC" w:rsidRDefault="00EF76DC" w:rsidP="009D367E">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Plant height (</w:t>
            </w:r>
            <w:r w:rsidR="009D367E">
              <w:rPr>
                <w:rFonts w:ascii="Calibri Light" w:eastAsia="Times New Roman" w:hAnsi="Calibri Light" w:cs="Calibri Light"/>
                <w:b/>
                <w:bCs/>
                <w:color w:val="000000"/>
                <w:sz w:val="18"/>
                <w:szCs w:val="18"/>
              </w:rPr>
              <w:t>c</w:t>
            </w:r>
            <w:r w:rsidRPr="00EF76DC">
              <w:rPr>
                <w:rFonts w:ascii="Calibri Light" w:eastAsia="Times New Roman" w:hAnsi="Calibri Light" w:cs="Calibri Light"/>
                <w:b/>
                <w:bCs/>
                <w:color w:val="000000"/>
                <w:sz w:val="18"/>
                <w:szCs w:val="18"/>
              </w:rPr>
              <w:t>m)</w:t>
            </w:r>
          </w:p>
        </w:tc>
        <w:tc>
          <w:tcPr>
            <w:tcW w:w="631" w:type="dxa"/>
            <w:tcBorders>
              <w:top w:val="single" w:sz="4" w:space="0" w:color="auto"/>
              <w:left w:val="nil"/>
              <w:bottom w:val="single" w:sz="4" w:space="0" w:color="auto"/>
              <w:right w:val="nil"/>
            </w:tcBorders>
            <w:shd w:val="clear" w:color="auto" w:fill="auto"/>
            <w:vAlign w:val="bottom"/>
            <w:hideMark/>
          </w:tcPr>
          <w:p w14:paraId="05F30B6C"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Yield (t/ha)</w:t>
            </w:r>
          </w:p>
        </w:tc>
        <w:tc>
          <w:tcPr>
            <w:tcW w:w="851" w:type="dxa"/>
            <w:tcBorders>
              <w:top w:val="single" w:sz="4" w:space="0" w:color="auto"/>
              <w:left w:val="nil"/>
              <w:bottom w:val="single" w:sz="4" w:space="0" w:color="auto"/>
              <w:right w:val="nil"/>
            </w:tcBorders>
            <w:shd w:val="clear" w:color="auto" w:fill="auto"/>
            <w:vAlign w:val="bottom"/>
            <w:hideMark/>
          </w:tcPr>
          <w:p w14:paraId="5809DD23"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Maturity</w:t>
            </w:r>
          </w:p>
        </w:tc>
        <w:tc>
          <w:tcPr>
            <w:tcW w:w="676" w:type="dxa"/>
            <w:tcBorders>
              <w:top w:val="single" w:sz="4" w:space="0" w:color="auto"/>
              <w:left w:val="nil"/>
              <w:bottom w:val="single" w:sz="4" w:space="0" w:color="auto"/>
              <w:right w:val="nil"/>
            </w:tcBorders>
            <w:shd w:val="clear" w:color="auto" w:fill="auto"/>
            <w:vAlign w:val="bottom"/>
            <w:hideMark/>
          </w:tcPr>
          <w:p w14:paraId="0D757CAE"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Plant height</w:t>
            </w:r>
          </w:p>
        </w:tc>
        <w:tc>
          <w:tcPr>
            <w:tcW w:w="612" w:type="dxa"/>
            <w:tcBorders>
              <w:top w:val="single" w:sz="4" w:space="0" w:color="auto"/>
              <w:left w:val="nil"/>
              <w:bottom w:val="single" w:sz="4" w:space="0" w:color="auto"/>
              <w:right w:val="nil"/>
            </w:tcBorders>
            <w:shd w:val="clear" w:color="auto" w:fill="auto"/>
            <w:vAlign w:val="bottom"/>
            <w:hideMark/>
          </w:tcPr>
          <w:p w14:paraId="6F3CE770"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Grain size</w:t>
            </w:r>
          </w:p>
        </w:tc>
        <w:tc>
          <w:tcPr>
            <w:tcW w:w="610" w:type="dxa"/>
            <w:tcBorders>
              <w:top w:val="single" w:sz="4" w:space="0" w:color="auto"/>
              <w:left w:val="nil"/>
              <w:bottom w:val="single" w:sz="4" w:space="0" w:color="auto"/>
              <w:right w:val="nil"/>
            </w:tcBorders>
            <w:shd w:val="clear" w:color="auto" w:fill="auto"/>
            <w:vAlign w:val="bottom"/>
            <w:hideMark/>
          </w:tcPr>
          <w:p w14:paraId="0E87B7CA"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 xml:space="preserve">Grain </w:t>
            </w:r>
            <w:proofErr w:type="spellStart"/>
            <w:r w:rsidRPr="00EF76DC">
              <w:rPr>
                <w:rFonts w:ascii="Calibri Light" w:eastAsia="Times New Roman" w:hAnsi="Calibri Light" w:cs="Calibri Light"/>
                <w:b/>
                <w:bCs/>
                <w:color w:val="000000"/>
                <w:sz w:val="18"/>
                <w:szCs w:val="18"/>
              </w:rPr>
              <w:t>color</w:t>
            </w:r>
            <w:proofErr w:type="spellEnd"/>
          </w:p>
        </w:tc>
        <w:tc>
          <w:tcPr>
            <w:tcW w:w="610" w:type="dxa"/>
            <w:tcBorders>
              <w:top w:val="single" w:sz="4" w:space="0" w:color="auto"/>
              <w:left w:val="nil"/>
              <w:bottom w:val="single" w:sz="4" w:space="0" w:color="auto"/>
              <w:right w:val="nil"/>
            </w:tcBorders>
            <w:shd w:val="clear" w:color="auto" w:fill="auto"/>
            <w:vAlign w:val="bottom"/>
            <w:hideMark/>
          </w:tcPr>
          <w:p w14:paraId="07A27CDB"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Grain yield</w:t>
            </w:r>
          </w:p>
        </w:tc>
        <w:tc>
          <w:tcPr>
            <w:tcW w:w="767" w:type="dxa"/>
            <w:tcBorders>
              <w:top w:val="single" w:sz="4" w:space="0" w:color="auto"/>
              <w:left w:val="nil"/>
              <w:bottom w:val="single" w:sz="4" w:space="0" w:color="auto"/>
              <w:right w:val="nil"/>
            </w:tcBorders>
            <w:shd w:val="clear" w:color="auto" w:fill="auto"/>
            <w:vAlign w:val="bottom"/>
            <w:hideMark/>
          </w:tcPr>
          <w:p w14:paraId="7F9C8112"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Thresh-ability</w:t>
            </w:r>
          </w:p>
        </w:tc>
        <w:tc>
          <w:tcPr>
            <w:tcW w:w="733" w:type="dxa"/>
            <w:tcBorders>
              <w:top w:val="single" w:sz="4" w:space="0" w:color="auto"/>
              <w:left w:val="nil"/>
              <w:bottom w:val="single" w:sz="4" w:space="0" w:color="auto"/>
              <w:right w:val="nil"/>
            </w:tcBorders>
            <w:shd w:val="clear" w:color="auto" w:fill="auto"/>
            <w:vAlign w:val="bottom"/>
            <w:hideMark/>
          </w:tcPr>
          <w:p w14:paraId="3210937D"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Ugali quality</w:t>
            </w:r>
          </w:p>
        </w:tc>
        <w:tc>
          <w:tcPr>
            <w:tcW w:w="861" w:type="dxa"/>
            <w:tcBorders>
              <w:top w:val="single" w:sz="4" w:space="0" w:color="auto"/>
              <w:left w:val="nil"/>
              <w:bottom w:val="single" w:sz="4" w:space="0" w:color="auto"/>
              <w:right w:val="nil"/>
            </w:tcBorders>
            <w:shd w:val="clear" w:color="auto" w:fill="auto"/>
            <w:vAlign w:val="bottom"/>
            <w:hideMark/>
          </w:tcPr>
          <w:p w14:paraId="40F6F74E"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Porridge quality</w:t>
            </w:r>
          </w:p>
        </w:tc>
        <w:tc>
          <w:tcPr>
            <w:tcW w:w="708" w:type="dxa"/>
            <w:tcBorders>
              <w:top w:val="single" w:sz="4" w:space="0" w:color="auto"/>
              <w:left w:val="nil"/>
              <w:bottom w:val="single" w:sz="4" w:space="0" w:color="auto"/>
              <w:right w:val="nil"/>
            </w:tcBorders>
            <w:shd w:val="clear" w:color="auto" w:fill="auto"/>
            <w:vAlign w:val="bottom"/>
            <w:hideMark/>
          </w:tcPr>
          <w:p w14:paraId="5D7A3D75" w14:textId="77777777" w:rsidR="00EF76DC" w:rsidRPr="00EF76DC" w:rsidRDefault="00EF76DC" w:rsidP="00EF76DC">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Beer quality</w:t>
            </w:r>
          </w:p>
        </w:tc>
        <w:tc>
          <w:tcPr>
            <w:tcW w:w="847" w:type="dxa"/>
            <w:tcBorders>
              <w:top w:val="single" w:sz="4" w:space="0" w:color="auto"/>
              <w:left w:val="nil"/>
              <w:bottom w:val="single" w:sz="4" w:space="0" w:color="auto"/>
              <w:right w:val="nil"/>
            </w:tcBorders>
            <w:shd w:val="clear" w:color="auto" w:fill="auto"/>
            <w:vAlign w:val="bottom"/>
            <w:hideMark/>
          </w:tcPr>
          <w:p w14:paraId="35948E57" w14:textId="77777777" w:rsidR="00EF76DC" w:rsidRPr="00EF76DC" w:rsidRDefault="00EF76DC" w:rsidP="009D367E">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 xml:space="preserve">At </w:t>
            </w:r>
            <w:r w:rsidR="009D367E">
              <w:rPr>
                <w:rFonts w:ascii="Calibri Light" w:eastAsia="Times New Roman" w:hAnsi="Calibri Light" w:cs="Calibri Light"/>
                <w:b/>
                <w:bCs/>
                <w:color w:val="000000"/>
                <w:sz w:val="18"/>
                <w:szCs w:val="18"/>
              </w:rPr>
              <w:t>m</w:t>
            </w:r>
            <w:r w:rsidRPr="00EF76DC">
              <w:rPr>
                <w:rFonts w:ascii="Calibri Light" w:eastAsia="Times New Roman" w:hAnsi="Calibri Light" w:cs="Calibri Light"/>
                <w:b/>
                <w:bCs/>
                <w:color w:val="000000"/>
                <w:sz w:val="18"/>
                <w:szCs w:val="18"/>
              </w:rPr>
              <w:t>aturity</w:t>
            </w:r>
          </w:p>
        </w:tc>
        <w:tc>
          <w:tcPr>
            <w:tcW w:w="927" w:type="dxa"/>
            <w:tcBorders>
              <w:top w:val="single" w:sz="4" w:space="0" w:color="auto"/>
              <w:left w:val="nil"/>
              <w:bottom w:val="single" w:sz="4" w:space="0" w:color="auto"/>
              <w:right w:val="nil"/>
            </w:tcBorders>
            <w:shd w:val="clear" w:color="auto" w:fill="auto"/>
            <w:vAlign w:val="bottom"/>
            <w:hideMark/>
          </w:tcPr>
          <w:p w14:paraId="1F257B78" w14:textId="77777777" w:rsidR="00EF76DC" w:rsidRPr="00EF76DC" w:rsidRDefault="00EF76DC" w:rsidP="009D367E">
            <w:pPr>
              <w:spacing w:after="0" w:line="240" w:lineRule="auto"/>
              <w:jc w:val="center"/>
              <w:rPr>
                <w:rFonts w:ascii="Calibri Light" w:eastAsia="Times New Roman" w:hAnsi="Calibri Light" w:cs="Calibri Light"/>
                <w:b/>
                <w:bCs/>
                <w:color w:val="000000"/>
                <w:sz w:val="18"/>
                <w:szCs w:val="18"/>
              </w:rPr>
            </w:pPr>
            <w:r w:rsidRPr="00EF76DC">
              <w:rPr>
                <w:rFonts w:ascii="Calibri Light" w:eastAsia="Times New Roman" w:hAnsi="Calibri Light" w:cs="Calibri Light"/>
                <w:b/>
                <w:bCs/>
                <w:color w:val="000000"/>
                <w:sz w:val="18"/>
                <w:szCs w:val="18"/>
              </w:rPr>
              <w:t xml:space="preserve">After </w:t>
            </w:r>
            <w:r w:rsidR="009D367E">
              <w:rPr>
                <w:rFonts w:ascii="Calibri Light" w:eastAsia="Times New Roman" w:hAnsi="Calibri Light" w:cs="Calibri Light"/>
                <w:b/>
                <w:bCs/>
                <w:color w:val="000000"/>
                <w:sz w:val="18"/>
                <w:szCs w:val="18"/>
              </w:rPr>
              <w:t>m</w:t>
            </w:r>
            <w:r w:rsidRPr="00EF76DC">
              <w:rPr>
                <w:rFonts w:ascii="Calibri Light" w:eastAsia="Times New Roman" w:hAnsi="Calibri Light" w:cs="Calibri Light"/>
                <w:b/>
                <w:bCs/>
                <w:color w:val="000000"/>
                <w:sz w:val="18"/>
                <w:szCs w:val="18"/>
              </w:rPr>
              <w:t>aturity</w:t>
            </w:r>
          </w:p>
        </w:tc>
        <w:tc>
          <w:tcPr>
            <w:tcW w:w="685" w:type="dxa"/>
            <w:tcBorders>
              <w:top w:val="single" w:sz="4" w:space="0" w:color="auto"/>
              <w:left w:val="nil"/>
              <w:bottom w:val="single" w:sz="4" w:space="0" w:color="auto"/>
              <w:right w:val="nil"/>
            </w:tcBorders>
            <w:shd w:val="clear" w:color="auto" w:fill="auto"/>
            <w:noWrap/>
            <w:vAlign w:val="bottom"/>
            <w:hideMark/>
          </w:tcPr>
          <w:p w14:paraId="7BFE7897" w14:textId="77777777" w:rsidR="00EF76DC" w:rsidRPr="00EF76DC" w:rsidRDefault="00EF76DC" w:rsidP="00EF76DC">
            <w:pPr>
              <w:spacing w:after="0" w:line="240" w:lineRule="auto"/>
              <w:jc w:val="center"/>
              <w:rPr>
                <w:rFonts w:eastAsia="Times New Roman" w:cs="Calibri"/>
                <w:b/>
                <w:bCs/>
                <w:color w:val="000000"/>
                <w:sz w:val="18"/>
                <w:szCs w:val="18"/>
              </w:rPr>
            </w:pPr>
            <w:r w:rsidRPr="00EF76DC">
              <w:rPr>
                <w:rFonts w:eastAsia="Times New Roman" w:cs="Calibri"/>
                <w:b/>
                <w:bCs/>
                <w:color w:val="000000"/>
                <w:sz w:val="18"/>
                <w:szCs w:val="18"/>
              </w:rPr>
              <w:t>Total points</w:t>
            </w:r>
          </w:p>
        </w:tc>
        <w:tc>
          <w:tcPr>
            <w:tcW w:w="778" w:type="dxa"/>
            <w:tcBorders>
              <w:top w:val="single" w:sz="4" w:space="0" w:color="auto"/>
              <w:left w:val="nil"/>
              <w:bottom w:val="single" w:sz="4" w:space="0" w:color="auto"/>
              <w:right w:val="nil"/>
            </w:tcBorders>
            <w:shd w:val="clear" w:color="auto" w:fill="auto"/>
            <w:noWrap/>
            <w:vAlign w:val="bottom"/>
            <w:hideMark/>
          </w:tcPr>
          <w:p w14:paraId="6C653C6D" w14:textId="77777777" w:rsidR="00EF76DC" w:rsidRPr="00EF76DC" w:rsidRDefault="00EF76DC" w:rsidP="00EF76DC">
            <w:pPr>
              <w:spacing w:after="0" w:line="240" w:lineRule="auto"/>
              <w:rPr>
                <w:rFonts w:eastAsia="Times New Roman" w:cs="Calibri"/>
                <w:b/>
                <w:bCs/>
                <w:color w:val="000000"/>
                <w:sz w:val="18"/>
                <w:szCs w:val="18"/>
              </w:rPr>
            </w:pPr>
            <w:r w:rsidRPr="00EF76DC">
              <w:rPr>
                <w:rFonts w:eastAsia="Times New Roman" w:cs="Calibri"/>
                <w:b/>
                <w:bCs/>
                <w:color w:val="000000"/>
                <w:sz w:val="18"/>
                <w:szCs w:val="18"/>
              </w:rPr>
              <w:t>Overall ranking</w:t>
            </w:r>
          </w:p>
        </w:tc>
      </w:tr>
      <w:tr w:rsidR="00EF76DC" w:rsidRPr="00EF76DC" w14:paraId="40BC6DAD" w14:textId="77777777" w:rsidTr="00EF76DC">
        <w:trPr>
          <w:trHeight w:val="300"/>
        </w:trPr>
        <w:tc>
          <w:tcPr>
            <w:tcW w:w="1890" w:type="dxa"/>
            <w:tcBorders>
              <w:top w:val="nil"/>
              <w:left w:val="nil"/>
              <w:bottom w:val="nil"/>
              <w:right w:val="nil"/>
            </w:tcBorders>
            <w:shd w:val="clear" w:color="000000" w:fill="FFFFFF"/>
            <w:noWrap/>
            <w:vAlign w:val="bottom"/>
            <w:hideMark/>
          </w:tcPr>
          <w:p w14:paraId="6C0009CE"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3</w:t>
            </w:r>
          </w:p>
        </w:tc>
        <w:tc>
          <w:tcPr>
            <w:tcW w:w="934" w:type="dxa"/>
            <w:tcBorders>
              <w:top w:val="nil"/>
              <w:left w:val="nil"/>
              <w:bottom w:val="nil"/>
              <w:right w:val="nil"/>
            </w:tcBorders>
            <w:shd w:val="clear" w:color="000000" w:fill="FFFFFF"/>
            <w:noWrap/>
            <w:vAlign w:val="bottom"/>
            <w:hideMark/>
          </w:tcPr>
          <w:p w14:paraId="588509E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31</w:t>
            </w:r>
          </w:p>
        </w:tc>
        <w:tc>
          <w:tcPr>
            <w:tcW w:w="686" w:type="dxa"/>
            <w:tcBorders>
              <w:top w:val="nil"/>
              <w:left w:val="nil"/>
              <w:bottom w:val="nil"/>
              <w:right w:val="nil"/>
            </w:tcBorders>
            <w:shd w:val="clear" w:color="auto" w:fill="auto"/>
            <w:noWrap/>
            <w:vAlign w:val="bottom"/>
            <w:hideMark/>
          </w:tcPr>
          <w:p w14:paraId="02D9498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129</w:t>
            </w:r>
          </w:p>
        </w:tc>
        <w:tc>
          <w:tcPr>
            <w:tcW w:w="631" w:type="dxa"/>
            <w:tcBorders>
              <w:top w:val="nil"/>
              <w:left w:val="nil"/>
              <w:bottom w:val="nil"/>
              <w:right w:val="nil"/>
            </w:tcBorders>
            <w:shd w:val="clear" w:color="auto" w:fill="auto"/>
            <w:noWrap/>
            <w:vAlign w:val="bottom"/>
            <w:hideMark/>
          </w:tcPr>
          <w:p w14:paraId="64E6370D"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4.44</w:t>
            </w:r>
          </w:p>
        </w:tc>
        <w:tc>
          <w:tcPr>
            <w:tcW w:w="851" w:type="dxa"/>
            <w:tcBorders>
              <w:top w:val="nil"/>
              <w:left w:val="nil"/>
              <w:bottom w:val="nil"/>
              <w:right w:val="nil"/>
            </w:tcBorders>
            <w:shd w:val="clear" w:color="auto" w:fill="auto"/>
            <w:noWrap/>
            <w:vAlign w:val="bottom"/>
            <w:hideMark/>
          </w:tcPr>
          <w:p w14:paraId="6EDACF5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76" w:type="dxa"/>
            <w:tcBorders>
              <w:top w:val="nil"/>
              <w:left w:val="nil"/>
              <w:bottom w:val="nil"/>
              <w:right w:val="nil"/>
            </w:tcBorders>
            <w:shd w:val="clear" w:color="auto" w:fill="auto"/>
            <w:noWrap/>
            <w:vAlign w:val="bottom"/>
            <w:hideMark/>
          </w:tcPr>
          <w:p w14:paraId="5B51BA8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2" w:type="dxa"/>
            <w:tcBorders>
              <w:top w:val="nil"/>
              <w:left w:val="nil"/>
              <w:bottom w:val="nil"/>
              <w:right w:val="nil"/>
            </w:tcBorders>
            <w:shd w:val="clear" w:color="auto" w:fill="auto"/>
            <w:noWrap/>
            <w:vAlign w:val="bottom"/>
            <w:hideMark/>
          </w:tcPr>
          <w:p w14:paraId="696E09E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10" w:type="dxa"/>
            <w:tcBorders>
              <w:top w:val="nil"/>
              <w:left w:val="nil"/>
              <w:bottom w:val="nil"/>
              <w:right w:val="nil"/>
            </w:tcBorders>
            <w:shd w:val="clear" w:color="auto" w:fill="auto"/>
            <w:noWrap/>
            <w:vAlign w:val="bottom"/>
            <w:hideMark/>
          </w:tcPr>
          <w:p w14:paraId="3D8012C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755E41C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67" w:type="dxa"/>
            <w:tcBorders>
              <w:top w:val="nil"/>
              <w:left w:val="nil"/>
              <w:bottom w:val="nil"/>
              <w:right w:val="nil"/>
            </w:tcBorders>
            <w:shd w:val="clear" w:color="auto" w:fill="auto"/>
            <w:noWrap/>
            <w:vAlign w:val="bottom"/>
            <w:hideMark/>
          </w:tcPr>
          <w:p w14:paraId="3C0E3A1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33" w:type="dxa"/>
            <w:tcBorders>
              <w:top w:val="nil"/>
              <w:left w:val="nil"/>
              <w:bottom w:val="nil"/>
              <w:right w:val="nil"/>
            </w:tcBorders>
            <w:shd w:val="clear" w:color="auto" w:fill="auto"/>
            <w:noWrap/>
            <w:vAlign w:val="bottom"/>
            <w:hideMark/>
          </w:tcPr>
          <w:p w14:paraId="08D6A92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61" w:type="dxa"/>
            <w:tcBorders>
              <w:top w:val="nil"/>
              <w:left w:val="nil"/>
              <w:bottom w:val="nil"/>
              <w:right w:val="nil"/>
            </w:tcBorders>
            <w:shd w:val="clear" w:color="auto" w:fill="auto"/>
            <w:noWrap/>
            <w:vAlign w:val="bottom"/>
            <w:hideMark/>
          </w:tcPr>
          <w:p w14:paraId="2E24AE4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08" w:type="dxa"/>
            <w:tcBorders>
              <w:top w:val="nil"/>
              <w:left w:val="nil"/>
              <w:bottom w:val="nil"/>
              <w:right w:val="nil"/>
            </w:tcBorders>
            <w:shd w:val="clear" w:color="auto" w:fill="auto"/>
            <w:noWrap/>
            <w:vAlign w:val="bottom"/>
            <w:hideMark/>
          </w:tcPr>
          <w:p w14:paraId="503F144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47" w:type="dxa"/>
            <w:tcBorders>
              <w:top w:val="nil"/>
              <w:left w:val="nil"/>
              <w:bottom w:val="nil"/>
              <w:right w:val="nil"/>
            </w:tcBorders>
            <w:shd w:val="clear" w:color="auto" w:fill="auto"/>
            <w:noWrap/>
            <w:vAlign w:val="bottom"/>
            <w:hideMark/>
          </w:tcPr>
          <w:p w14:paraId="1EFA38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27" w:type="dxa"/>
            <w:tcBorders>
              <w:top w:val="nil"/>
              <w:left w:val="nil"/>
              <w:bottom w:val="nil"/>
              <w:right w:val="nil"/>
            </w:tcBorders>
            <w:shd w:val="clear" w:color="auto" w:fill="auto"/>
            <w:noWrap/>
            <w:vAlign w:val="bottom"/>
            <w:hideMark/>
          </w:tcPr>
          <w:p w14:paraId="005DC80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5" w:type="dxa"/>
            <w:tcBorders>
              <w:top w:val="nil"/>
              <w:left w:val="nil"/>
              <w:bottom w:val="nil"/>
              <w:right w:val="nil"/>
            </w:tcBorders>
            <w:shd w:val="clear" w:color="auto" w:fill="auto"/>
            <w:noWrap/>
            <w:vAlign w:val="bottom"/>
            <w:hideMark/>
          </w:tcPr>
          <w:p w14:paraId="28CF735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778" w:type="dxa"/>
            <w:tcBorders>
              <w:top w:val="nil"/>
              <w:left w:val="nil"/>
              <w:bottom w:val="nil"/>
              <w:right w:val="nil"/>
            </w:tcBorders>
            <w:shd w:val="clear" w:color="auto" w:fill="auto"/>
            <w:noWrap/>
            <w:vAlign w:val="bottom"/>
            <w:hideMark/>
          </w:tcPr>
          <w:p w14:paraId="398865F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76195807" w14:textId="77777777" w:rsidTr="00EF76DC">
        <w:trPr>
          <w:trHeight w:val="300"/>
        </w:trPr>
        <w:tc>
          <w:tcPr>
            <w:tcW w:w="1890" w:type="dxa"/>
            <w:tcBorders>
              <w:top w:val="nil"/>
              <w:left w:val="nil"/>
              <w:bottom w:val="nil"/>
              <w:right w:val="nil"/>
            </w:tcBorders>
            <w:shd w:val="clear" w:color="000000" w:fill="FFFFFF"/>
            <w:noWrap/>
            <w:vAlign w:val="bottom"/>
            <w:hideMark/>
          </w:tcPr>
          <w:p w14:paraId="17C8617D"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8</w:t>
            </w:r>
          </w:p>
        </w:tc>
        <w:tc>
          <w:tcPr>
            <w:tcW w:w="934" w:type="dxa"/>
            <w:tcBorders>
              <w:top w:val="nil"/>
              <w:left w:val="nil"/>
              <w:bottom w:val="nil"/>
              <w:right w:val="nil"/>
            </w:tcBorders>
            <w:shd w:val="clear" w:color="000000" w:fill="FFFFFF"/>
            <w:noWrap/>
            <w:vAlign w:val="bottom"/>
            <w:hideMark/>
          </w:tcPr>
          <w:p w14:paraId="7D50B18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686" w:type="dxa"/>
            <w:tcBorders>
              <w:top w:val="nil"/>
              <w:left w:val="nil"/>
              <w:bottom w:val="nil"/>
              <w:right w:val="nil"/>
            </w:tcBorders>
            <w:shd w:val="clear" w:color="auto" w:fill="auto"/>
            <w:noWrap/>
            <w:vAlign w:val="bottom"/>
            <w:hideMark/>
          </w:tcPr>
          <w:p w14:paraId="1BB68B7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130</w:t>
            </w:r>
          </w:p>
        </w:tc>
        <w:tc>
          <w:tcPr>
            <w:tcW w:w="631" w:type="dxa"/>
            <w:tcBorders>
              <w:top w:val="nil"/>
              <w:left w:val="nil"/>
              <w:bottom w:val="nil"/>
              <w:right w:val="nil"/>
            </w:tcBorders>
            <w:shd w:val="clear" w:color="auto" w:fill="auto"/>
            <w:noWrap/>
            <w:vAlign w:val="bottom"/>
            <w:hideMark/>
          </w:tcPr>
          <w:p w14:paraId="45101EF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1.99</w:t>
            </w:r>
          </w:p>
        </w:tc>
        <w:tc>
          <w:tcPr>
            <w:tcW w:w="851" w:type="dxa"/>
            <w:tcBorders>
              <w:top w:val="nil"/>
              <w:left w:val="nil"/>
              <w:bottom w:val="nil"/>
              <w:right w:val="nil"/>
            </w:tcBorders>
            <w:shd w:val="clear" w:color="auto" w:fill="auto"/>
            <w:noWrap/>
            <w:vAlign w:val="bottom"/>
            <w:hideMark/>
          </w:tcPr>
          <w:p w14:paraId="16814E1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76" w:type="dxa"/>
            <w:tcBorders>
              <w:top w:val="nil"/>
              <w:left w:val="nil"/>
              <w:bottom w:val="nil"/>
              <w:right w:val="nil"/>
            </w:tcBorders>
            <w:shd w:val="clear" w:color="auto" w:fill="auto"/>
            <w:noWrap/>
            <w:vAlign w:val="bottom"/>
            <w:hideMark/>
          </w:tcPr>
          <w:p w14:paraId="799E7A9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2" w:type="dxa"/>
            <w:tcBorders>
              <w:top w:val="nil"/>
              <w:left w:val="nil"/>
              <w:bottom w:val="nil"/>
              <w:right w:val="nil"/>
            </w:tcBorders>
            <w:shd w:val="clear" w:color="auto" w:fill="auto"/>
            <w:noWrap/>
            <w:vAlign w:val="bottom"/>
            <w:hideMark/>
          </w:tcPr>
          <w:p w14:paraId="4FD1B45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10" w:type="dxa"/>
            <w:tcBorders>
              <w:top w:val="nil"/>
              <w:left w:val="nil"/>
              <w:bottom w:val="nil"/>
              <w:right w:val="nil"/>
            </w:tcBorders>
            <w:shd w:val="clear" w:color="auto" w:fill="auto"/>
            <w:noWrap/>
            <w:vAlign w:val="bottom"/>
            <w:hideMark/>
          </w:tcPr>
          <w:p w14:paraId="3B00648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191CFFE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67" w:type="dxa"/>
            <w:tcBorders>
              <w:top w:val="nil"/>
              <w:left w:val="nil"/>
              <w:bottom w:val="nil"/>
              <w:right w:val="nil"/>
            </w:tcBorders>
            <w:shd w:val="clear" w:color="auto" w:fill="auto"/>
            <w:noWrap/>
            <w:vAlign w:val="bottom"/>
            <w:hideMark/>
          </w:tcPr>
          <w:p w14:paraId="08924CF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33" w:type="dxa"/>
            <w:tcBorders>
              <w:top w:val="nil"/>
              <w:left w:val="nil"/>
              <w:bottom w:val="nil"/>
              <w:right w:val="nil"/>
            </w:tcBorders>
            <w:shd w:val="clear" w:color="auto" w:fill="auto"/>
            <w:noWrap/>
            <w:vAlign w:val="bottom"/>
            <w:hideMark/>
          </w:tcPr>
          <w:p w14:paraId="6F9F3F7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61" w:type="dxa"/>
            <w:tcBorders>
              <w:top w:val="nil"/>
              <w:left w:val="nil"/>
              <w:bottom w:val="nil"/>
              <w:right w:val="nil"/>
            </w:tcBorders>
            <w:shd w:val="clear" w:color="auto" w:fill="auto"/>
            <w:noWrap/>
            <w:vAlign w:val="bottom"/>
            <w:hideMark/>
          </w:tcPr>
          <w:p w14:paraId="4B53EBF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08" w:type="dxa"/>
            <w:tcBorders>
              <w:top w:val="nil"/>
              <w:left w:val="nil"/>
              <w:bottom w:val="nil"/>
              <w:right w:val="nil"/>
            </w:tcBorders>
            <w:shd w:val="clear" w:color="auto" w:fill="auto"/>
            <w:noWrap/>
            <w:vAlign w:val="bottom"/>
            <w:hideMark/>
          </w:tcPr>
          <w:p w14:paraId="6D8F395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47" w:type="dxa"/>
            <w:tcBorders>
              <w:top w:val="nil"/>
              <w:left w:val="nil"/>
              <w:bottom w:val="nil"/>
              <w:right w:val="nil"/>
            </w:tcBorders>
            <w:shd w:val="clear" w:color="auto" w:fill="auto"/>
            <w:noWrap/>
            <w:vAlign w:val="bottom"/>
            <w:hideMark/>
          </w:tcPr>
          <w:p w14:paraId="2A96BE2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27" w:type="dxa"/>
            <w:tcBorders>
              <w:top w:val="nil"/>
              <w:left w:val="nil"/>
              <w:bottom w:val="nil"/>
              <w:right w:val="nil"/>
            </w:tcBorders>
            <w:shd w:val="clear" w:color="auto" w:fill="auto"/>
            <w:noWrap/>
            <w:vAlign w:val="bottom"/>
            <w:hideMark/>
          </w:tcPr>
          <w:p w14:paraId="740AB7F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5" w:type="dxa"/>
            <w:tcBorders>
              <w:top w:val="nil"/>
              <w:left w:val="nil"/>
              <w:bottom w:val="nil"/>
              <w:right w:val="nil"/>
            </w:tcBorders>
            <w:shd w:val="clear" w:color="auto" w:fill="auto"/>
            <w:noWrap/>
            <w:vAlign w:val="bottom"/>
            <w:hideMark/>
          </w:tcPr>
          <w:p w14:paraId="5A403C9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778" w:type="dxa"/>
            <w:tcBorders>
              <w:top w:val="nil"/>
              <w:left w:val="nil"/>
              <w:bottom w:val="nil"/>
              <w:right w:val="nil"/>
            </w:tcBorders>
            <w:shd w:val="clear" w:color="auto" w:fill="auto"/>
            <w:noWrap/>
            <w:vAlign w:val="bottom"/>
            <w:hideMark/>
          </w:tcPr>
          <w:p w14:paraId="6D627B1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4546BDCB" w14:textId="77777777" w:rsidTr="00EF76DC">
        <w:trPr>
          <w:trHeight w:val="300"/>
        </w:trPr>
        <w:tc>
          <w:tcPr>
            <w:tcW w:w="1890" w:type="dxa"/>
            <w:tcBorders>
              <w:top w:val="nil"/>
              <w:left w:val="nil"/>
              <w:bottom w:val="nil"/>
              <w:right w:val="nil"/>
            </w:tcBorders>
            <w:shd w:val="clear" w:color="000000" w:fill="FFFFFF"/>
            <w:noWrap/>
            <w:vAlign w:val="bottom"/>
            <w:hideMark/>
          </w:tcPr>
          <w:p w14:paraId="4552FEC0"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4</w:t>
            </w:r>
          </w:p>
        </w:tc>
        <w:tc>
          <w:tcPr>
            <w:tcW w:w="934" w:type="dxa"/>
            <w:tcBorders>
              <w:top w:val="nil"/>
              <w:left w:val="nil"/>
              <w:bottom w:val="nil"/>
              <w:right w:val="nil"/>
            </w:tcBorders>
            <w:shd w:val="clear" w:color="auto" w:fill="auto"/>
            <w:noWrap/>
            <w:vAlign w:val="bottom"/>
            <w:hideMark/>
          </w:tcPr>
          <w:p w14:paraId="1C03EF7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31</w:t>
            </w:r>
          </w:p>
        </w:tc>
        <w:tc>
          <w:tcPr>
            <w:tcW w:w="686" w:type="dxa"/>
            <w:tcBorders>
              <w:top w:val="nil"/>
              <w:left w:val="nil"/>
              <w:bottom w:val="nil"/>
              <w:right w:val="nil"/>
            </w:tcBorders>
            <w:shd w:val="clear" w:color="auto" w:fill="auto"/>
            <w:noWrap/>
            <w:vAlign w:val="bottom"/>
            <w:hideMark/>
          </w:tcPr>
          <w:p w14:paraId="5E07127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113</w:t>
            </w:r>
          </w:p>
        </w:tc>
        <w:tc>
          <w:tcPr>
            <w:tcW w:w="631" w:type="dxa"/>
            <w:tcBorders>
              <w:top w:val="nil"/>
              <w:left w:val="nil"/>
              <w:bottom w:val="nil"/>
              <w:right w:val="nil"/>
            </w:tcBorders>
            <w:shd w:val="clear" w:color="auto" w:fill="auto"/>
            <w:noWrap/>
            <w:vAlign w:val="bottom"/>
            <w:hideMark/>
          </w:tcPr>
          <w:p w14:paraId="505BE500"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1.96</w:t>
            </w:r>
          </w:p>
        </w:tc>
        <w:tc>
          <w:tcPr>
            <w:tcW w:w="851" w:type="dxa"/>
            <w:tcBorders>
              <w:top w:val="nil"/>
              <w:left w:val="nil"/>
              <w:bottom w:val="nil"/>
              <w:right w:val="nil"/>
            </w:tcBorders>
            <w:shd w:val="clear" w:color="auto" w:fill="auto"/>
            <w:noWrap/>
            <w:vAlign w:val="bottom"/>
            <w:hideMark/>
          </w:tcPr>
          <w:p w14:paraId="706D0A50"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76" w:type="dxa"/>
            <w:tcBorders>
              <w:top w:val="nil"/>
              <w:left w:val="nil"/>
              <w:bottom w:val="nil"/>
              <w:right w:val="nil"/>
            </w:tcBorders>
            <w:shd w:val="clear" w:color="auto" w:fill="auto"/>
            <w:noWrap/>
            <w:vAlign w:val="bottom"/>
            <w:hideMark/>
          </w:tcPr>
          <w:p w14:paraId="22318CA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2" w:type="dxa"/>
            <w:tcBorders>
              <w:top w:val="nil"/>
              <w:left w:val="nil"/>
              <w:bottom w:val="nil"/>
              <w:right w:val="nil"/>
            </w:tcBorders>
            <w:shd w:val="clear" w:color="auto" w:fill="auto"/>
            <w:noWrap/>
            <w:vAlign w:val="bottom"/>
            <w:hideMark/>
          </w:tcPr>
          <w:p w14:paraId="61EEE58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24E8184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76F72F8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67" w:type="dxa"/>
            <w:tcBorders>
              <w:top w:val="nil"/>
              <w:left w:val="nil"/>
              <w:bottom w:val="nil"/>
              <w:right w:val="nil"/>
            </w:tcBorders>
            <w:shd w:val="clear" w:color="auto" w:fill="auto"/>
            <w:noWrap/>
            <w:vAlign w:val="bottom"/>
            <w:hideMark/>
          </w:tcPr>
          <w:p w14:paraId="03E75DE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33" w:type="dxa"/>
            <w:tcBorders>
              <w:top w:val="nil"/>
              <w:left w:val="nil"/>
              <w:bottom w:val="nil"/>
              <w:right w:val="nil"/>
            </w:tcBorders>
            <w:shd w:val="clear" w:color="auto" w:fill="auto"/>
            <w:noWrap/>
            <w:vAlign w:val="bottom"/>
            <w:hideMark/>
          </w:tcPr>
          <w:p w14:paraId="5E0A5D8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61" w:type="dxa"/>
            <w:tcBorders>
              <w:top w:val="nil"/>
              <w:left w:val="nil"/>
              <w:bottom w:val="nil"/>
              <w:right w:val="nil"/>
            </w:tcBorders>
            <w:shd w:val="clear" w:color="auto" w:fill="auto"/>
            <w:noWrap/>
            <w:vAlign w:val="bottom"/>
            <w:hideMark/>
          </w:tcPr>
          <w:p w14:paraId="4EB2F27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08" w:type="dxa"/>
            <w:tcBorders>
              <w:top w:val="nil"/>
              <w:left w:val="nil"/>
              <w:bottom w:val="nil"/>
              <w:right w:val="nil"/>
            </w:tcBorders>
            <w:shd w:val="clear" w:color="auto" w:fill="auto"/>
            <w:noWrap/>
            <w:vAlign w:val="bottom"/>
            <w:hideMark/>
          </w:tcPr>
          <w:p w14:paraId="420D753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47" w:type="dxa"/>
            <w:tcBorders>
              <w:top w:val="nil"/>
              <w:left w:val="nil"/>
              <w:bottom w:val="nil"/>
              <w:right w:val="nil"/>
            </w:tcBorders>
            <w:shd w:val="clear" w:color="auto" w:fill="auto"/>
            <w:noWrap/>
            <w:vAlign w:val="bottom"/>
            <w:hideMark/>
          </w:tcPr>
          <w:p w14:paraId="19565D4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27" w:type="dxa"/>
            <w:tcBorders>
              <w:top w:val="nil"/>
              <w:left w:val="nil"/>
              <w:bottom w:val="nil"/>
              <w:right w:val="nil"/>
            </w:tcBorders>
            <w:shd w:val="clear" w:color="auto" w:fill="auto"/>
            <w:noWrap/>
            <w:vAlign w:val="bottom"/>
            <w:hideMark/>
          </w:tcPr>
          <w:p w14:paraId="214448C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5" w:type="dxa"/>
            <w:tcBorders>
              <w:top w:val="nil"/>
              <w:left w:val="nil"/>
              <w:bottom w:val="nil"/>
              <w:right w:val="nil"/>
            </w:tcBorders>
            <w:shd w:val="clear" w:color="auto" w:fill="auto"/>
            <w:noWrap/>
            <w:vAlign w:val="bottom"/>
            <w:hideMark/>
          </w:tcPr>
          <w:p w14:paraId="53A8BCA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45</w:t>
            </w:r>
          </w:p>
        </w:tc>
        <w:tc>
          <w:tcPr>
            <w:tcW w:w="778" w:type="dxa"/>
            <w:tcBorders>
              <w:top w:val="nil"/>
              <w:left w:val="nil"/>
              <w:bottom w:val="nil"/>
              <w:right w:val="nil"/>
            </w:tcBorders>
            <w:shd w:val="clear" w:color="auto" w:fill="auto"/>
            <w:noWrap/>
            <w:vAlign w:val="bottom"/>
            <w:hideMark/>
          </w:tcPr>
          <w:p w14:paraId="0B5B36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w:t>
            </w:r>
          </w:p>
        </w:tc>
      </w:tr>
      <w:tr w:rsidR="00EF76DC" w:rsidRPr="00EF76DC" w14:paraId="2DD1E3A6" w14:textId="77777777" w:rsidTr="00EF76DC">
        <w:trPr>
          <w:trHeight w:val="300"/>
        </w:trPr>
        <w:tc>
          <w:tcPr>
            <w:tcW w:w="1890" w:type="dxa"/>
            <w:tcBorders>
              <w:top w:val="nil"/>
              <w:left w:val="nil"/>
              <w:bottom w:val="nil"/>
              <w:right w:val="nil"/>
            </w:tcBorders>
            <w:shd w:val="clear" w:color="000000" w:fill="FFFFFF"/>
            <w:noWrap/>
            <w:vAlign w:val="bottom"/>
            <w:hideMark/>
          </w:tcPr>
          <w:p w14:paraId="45EBE0CC"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JCMA 02777 x 15058</w:t>
            </w:r>
          </w:p>
        </w:tc>
        <w:tc>
          <w:tcPr>
            <w:tcW w:w="934" w:type="dxa"/>
            <w:tcBorders>
              <w:top w:val="nil"/>
              <w:left w:val="nil"/>
              <w:bottom w:val="nil"/>
              <w:right w:val="nil"/>
            </w:tcBorders>
            <w:shd w:val="clear" w:color="000000" w:fill="FFFFFF"/>
            <w:noWrap/>
            <w:vAlign w:val="bottom"/>
            <w:hideMark/>
          </w:tcPr>
          <w:p w14:paraId="051BD9F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686" w:type="dxa"/>
            <w:tcBorders>
              <w:top w:val="nil"/>
              <w:left w:val="nil"/>
              <w:bottom w:val="nil"/>
              <w:right w:val="nil"/>
            </w:tcBorders>
            <w:shd w:val="clear" w:color="auto" w:fill="auto"/>
            <w:noWrap/>
            <w:vAlign w:val="bottom"/>
            <w:hideMark/>
          </w:tcPr>
          <w:p w14:paraId="188582C5"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122</w:t>
            </w:r>
          </w:p>
        </w:tc>
        <w:tc>
          <w:tcPr>
            <w:tcW w:w="631" w:type="dxa"/>
            <w:tcBorders>
              <w:top w:val="nil"/>
              <w:left w:val="nil"/>
              <w:bottom w:val="nil"/>
              <w:right w:val="nil"/>
            </w:tcBorders>
            <w:shd w:val="clear" w:color="auto" w:fill="auto"/>
            <w:noWrap/>
            <w:vAlign w:val="bottom"/>
            <w:hideMark/>
          </w:tcPr>
          <w:p w14:paraId="54F66F38"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2.01</w:t>
            </w:r>
          </w:p>
        </w:tc>
        <w:tc>
          <w:tcPr>
            <w:tcW w:w="851" w:type="dxa"/>
            <w:tcBorders>
              <w:top w:val="nil"/>
              <w:left w:val="nil"/>
              <w:bottom w:val="nil"/>
              <w:right w:val="nil"/>
            </w:tcBorders>
            <w:shd w:val="clear" w:color="auto" w:fill="auto"/>
            <w:noWrap/>
            <w:vAlign w:val="bottom"/>
            <w:hideMark/>
          </w:tcPr>
          <w:p w14:paraId="0D15A54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76" w:type="dxa"/>
            <w:tcBorders>
              <w:top w:val="nil"/>
              <w:left w:val="nil"/>
              <w:bottom w:val="nil"/>
              <w:right w:val="nil"/>
            </w:tcBorders>
            <w:shd w:val="clear" w:color="auto" w:fill="auto"/>
            <w:noWrap/>
            <w:vAlign w:val="bottom"/>
            <w:hideMark/>
          </w:tcPr>
          <w:p w14:paraId="1271E71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2" w:type="dxa"/>
            <w:tcBorders>
              <w:top w:val="nil"/>
              <w:left w:val="nil"/>
              <w:bottom w:val="nil"/>
              <w:right w:val="nil"/>
            </w:tcBorders>
            <w:shd w:val="clear" w:color="auto" w:fill="auto"/>
            <w:noWrap/>
            <w:vAlign w:val="bottom"/>
            <w:hideMark/>
          </w:tcPr>
          <w:p w14:paraId="36BB187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0" w:type="dxa"/>
            <w:tcBorders>
              <w:top w:val="nil"/>
              <w:left w:val="nil"/>
              <w:bottom w:val="nil"/>
              <w:right w:val="nil"/>
            </w:tcBorders>
            <w:shd w:val="clear" w:color="auto" w:fill="auto"/>
            <w:noWrap/>
            <w:vAlign w:val="bottom"/>
            <w:hideMark/>
          </w:tcPr>
          <w:p w14:paraId="42A6BFD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10" w:type="dxa"/>
            <w:tcBorders>
              <w:top w:val="nil"/>
              <w:left w:val="nil"/>
              <w:bottom w:val="nil"/>
              <w:right w:val="nil"/>
            </w:tcBorders>
            <w:shd w:val="clear" w:color="auto" w:fill="auto"/>
            <w:noWrap/>
            <w:vAlign w:val="bottom"/>
            <w:hideMark/>
          </w:tcPr>
          <w:p w14:paraId="121B35F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67" w:type="dxa"/>
            <w:tcBorders>
              <w:top w:val="nil"/>
              <w:left w:val="nil"/>
              <w:bottom w:val="nil"/>
              <w:right w:val="nil"/>
            </w:tcBorders>
            <w:shd w:val="clear" w:color="auto" w:fill="auto"/>
            <w:noWrap/>
            <w:vAlign w:val="bottom"/>
            <w:hideMark/>
          </w:tcPr>
          <w:p w14:paraId="38F1EC7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33" w:type="dxa"/>
            <w:tcBorders>
              <w:top w:val="nil"/>
              <w:left w:val="nil"/>
              <w:bottom w:val="nil"/>
              <w:right w:val="nil"/>
            </w:tcBorders>
            <w:shd w:val="clear" w:color="auto" w:fill="auto"/>
            <w:noWrap/>
            <w:vAlign w:val="bottom"/>
            <w:hideMark/>
          </w:tcPr>
          <w:p w14:paraId="34088F3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61" w:type="dxa"/>
            <w:tcBorders>
              <w:top w:val="nil"/>
              <w:left w:val="nil"/>
              <w:bottom w:val="nil"/>
              <w:right w:val="nil"/>
            </w:tcBorders>
            <w:shd w:val="clear" w:color="auto" w:fill="auto"/>
            <w:noWrap/>
            <w:vAlign w:val="bottom"/>
            <w:hideMark/>
          </w:tcPr>
          <w:p w14:paraId="476B9EA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08" w:type="dxa"/>
            <w:tcBorders>
              <w:top w:val="nil"/>
              <w:left w:val="nil"/>
              <w:bottom w:val="nil"/>
              <w:right w:val="nil"/>
            </w:tcBorders>
            <w:shd w:val="clear" w:color="auto" w:fill="auto"/>
            <w:noWrap/>
            <w:vAlign w:val="bottom"/>
            <w:hideMark/>
          </w:tcPr>
          <w:p w14:paraId="06B24CC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47" w:type="dxa"/>
            <w:tcBorders>
              <w:top w:val="nil"/>
              <w:left w:val="nil"/>
              <w:bottom w:val="nil"/>
              <w:right w:val="nil"/>
            </w:tcBorders>
            <w:shd w:val="clear" w:color="auto" w:fill="auto"/>
            <w:noWrap/>
            <w:vAlign w:val="bottom"/>
            <w:hideMark/>
          </w:tcPr>
          <w:p w14:paraId="0139300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27" w:type="dxa"/>
            <w:tcBorders>
              <w:top w:val="nil"/>
              <w:left w:val="nil"/>
              <w:bottom w:val="nil"/>
              <w:right w:val="nil"/>
            </w:tcBorders>
            <w:shd w:val="clear" w:color="auto" w:fill="auto"/>
            <w:noWrap/>
            <w:vAlign w:val="bottom"/>
            <w:hideMark/>
          </w:tcPr>
          <w:p w14:paraId="09F4A1C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5" w:type="dxa"/>
            <w:tcBorders>
              <w:top w:val="nil"/>
              <w:left w:val="nil"/>
              <w:bottom w:val="nil"/>
              <w:right w:val="nil"/>
            </w:tcBorders>
            <w:shd w:val="clear" w:color="auto" w:fill="auto"/>
            <w:noWrap/>
            <w:vAlign w:val="bottom"/>
            <w:hideMark/>
          </w:tcPr>
          <w:p w14:paraId="08EE7D2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42</w:t>
            </w:r>
          </w:p>
        </w:tc>
        <w:tc>
          <w:tcPr>
            <w:tcW w:w="778" w:type="dxa"/>
            <w:tcBorders>
              <w:top w:val="nil"/>
              <w:left w:val="nil"/>
              <w:bottom w:val="nil"/>
              <w:right w:val="nil"/>
            </w:tcBorders>
            <w:shd w:val="clear" w:color="auto" w:fill="auto"/>
            <w:noWrap/>
            <w:vAlign w:val="bottom"/>
            <w:hideMark/>
          </w:tcPr>
          <w:p w14:paraId="4044E35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r>
      <w:tr w:rsidR="00EF76DC" w:rsidRPr="00EF76DC" w14:paraId="21224949" w14:textId="77777777" w:rsidTr="00EF76DC">
        <w:trPr>
          <w:trHeight w:val="300"/>
        </w:trPr>
        <w:tc>
          <w:tcPr>
            <w:tcW w:w="1890" w:type="dxa"/>
            <w:tcBorders>
              <w:top w:val="nil"/>
              <w:left w:val="nil"/>
              <w:bottom w:val="nil"/>
              <w:right w:val="nil"/>
            </w:tcBorders>
            <w:shd w:val="clear" w:color="000000" w:fill="FFFFFF"/>
            <w:noWrap/>
            <w:vAlign w:val="bottom"/>
            <w:hideMark/>
          </w:tcPr>
          <w:p w14:paraId="68171618"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2</w:t>
            </w:r>
          </w:p>
        </w:tc>
        <w:tc>
          <w:tcPr>
            <w:tcW w:w="934" w:type="dxa"/>
            <w:tcBorders>
              <w:top w:val="nil"/>
              <w:left w:val="nil"/>
              <w:bottom w:val="nil"/>
              <w:right w:val="nil"/>
            </w:tcBorders>
            <w:shd w:val="clear" w:color="auto" w:fill="auto"/>
            <w:noWrap/>
            <w:vAlign w:val="bottom"/>
            <w:hideMark/>
          </w:tcPr>
          <w:p w14:paraId="58B778C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686" w:type="dxa"/>
            <w:tcBorders>
              <w:top w:val="nil"/>
              <w:left w:val="nil"/>
              <w:bottom w:val="nil"/>
              <w:right w:val="nil"/>
            </w:tcBorders>
            <w:shd w:val="clear" w:color="auto" w:fill="auto"/>
            <w:noWrap/>
            <w:vAlign w:val="bottom"/>
            <w:hideMark/>
          </w:tcPr>
          <w:p w14:paraId="11A22166"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112</w:t>
            </w:r>
          </w:p>
        </w:tc>
        <w:tc>
          <w:tcPr>
            <w:tcW w:w="631" w:type="dxa"/>
            <w:tcBorders>
              <w:top w:val="nil"/>
              <w:left w:val="nil"/>
              <w:bottom w:val="nil"/>
              <w:right w:val="nil"/>
            </w:tcBorders>
            <w:shd w:val="clear" w:color="auto" w:fill="auto"/>
            <w:noWrap/>
            <w:vAlign w:val="bottom"/>
            <w:hideMark/>
          </w:tcPr>
          <w:p w14:paraId="13E8002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3.69</w:t>
            </w:r>
          </w:p>
        </w:tc>
        <w:tc>
          <w:tcPr>
            <w:tcW w:w="851" w:type="dxa"/>
            <w:tcBorders>
              <w:top w:val="nil"/>
              <w:left w:val="nil"/>
              <w:bottom w:val="nil"/>
              <w:right w:val="nil"/>
            </w:tcBorders>
            <w:shd w:val="clear" w:color="auto" w:fill="auto"/>
            <w:noWrap/>
            <w:vAlign w:val="bottom"/>
            <w:hideMark/>
          </w:tcPr>
          <w:p w14:paraId="46599CB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76" w:type="dxa"/>
            <w:tcBorders>
              <w:top w:val="nil"/>
              <w:left w:val="nil"/>
              <w:bottom w:val="nil"/>
              <w:right w:val="nil"/>
            </w:tcBorders>
            <w:shd w:val="clear" w:color="auto" w:fill="auto"/>
            <w:noWrap/>
            <w:vAlign w:val="bottom"/>
            <w:hideMark/>
          </w:tcPr>
          <w:p w14:paraId="76DD470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2" w:type="dxa"/>
            <w:tcBorders>
              <w:top w:val="nil"/>
              <w:left w:val="nil"/>
              <w:bottom w:val="nil"/>
              <w:right w:val="nil"/>
            </w:tcBorders>
            <w:shd w:val="clear" w:color="auto" w:fill="auto"/>
            <w:noWrap/>
            <w:vAlign w:val="bottom"/>
            <w:hideMark/>
          </w:tcPr>
          <w:p w14:paraId="21FAED1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3266C734"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0" w:type="dxa"/>
            <w:tcBorders>
              <w:top w:val="nil"/>
              <w:left w:val="nil"/>
              <w:bottom w:val="nil"/>
              <w:right w:val="nil"/>
            </w:tcBorders>
            <w:shd w:val="clear" w:color="auto" w:fill="auto"/>
            <w:noWrap/>
            <w:vAlign w:val="bottom"/>
            <w:hideMark/>
          </w:tcPr>
          <w:p w14:paraId="2BF4D7A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67" w:type="dxa"/>
            <w:tcBorders>
              <w:top w:val="nil"/>
              <w:left w:val="nil"/>
              <w:bottom w:val="nil"/>
              <w:right w:val="nil"/>
            </w:tcBorders>
            <w:shd w:val="clear" w:color="auto" w:fill="auto"/>
            <w:noWrap/>
            <w:vAlign w:val="bottom"/>
            <w:hideMark/>
          </w:tcPr>
          <w:p w14:paraId="6B02F41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33" w:type="dxa"/>
            <w:tcBorders>
              <w:top w:val="nil"/>
              <w:left w:val="nil"/>
              <w:bottom w:val="nil"/>
              <w:right w:val="nil"/>
            </w:tcBorders>
            <w:shd w:val="clear" w:color="auto" w:fill="auto"/>
            <w:noWrap/>
            <w:vAlign w:val="bottom"/>
            <w:hideMark/>
          </w:tcPr>
          <w:p w14:paraId="6B5C0EC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61" w:type="dxa"/>
            <w:tcBorders>
              <w:top w:val="nil"/>
              <w:left w:val="nil"/>
              <w:bottom w:val="nil"/>
              <w:right w:val="nil"/>
            </w:tcBorders>
            <w:shd w:val="clear" w:color="auto" w:fill="auto"/>
            <w:noWrap/>
            <w:vAlign w:val="bottom"/>
            <w:hideMark/>
          </w:tcPr>
          <w:p w14:paraId="45B0712A"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08" w:type="dxa"/>
            <w:tcBorders>
              <w:top w:val="nil"/>
              <w:left w:val="nil"/>
              <w:bottom w:val="nil"/>
              <w:right w:val="nil"/>
            </w:tcBorders>
            <w:shd w:val="clear" w:color="auto" w:fill="auto"/>
            <w:noWrap/>
            <w:vAlign w:val="bottom"/>
            <w:hideMark/>
          </w:tcPr>
          <w:p w14:paraId="1CF235F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47" w:type="dxa"/>
            <w:tcBorders>
              <w:top w:val="nil"/>
              <w:left w:val="nil"/>
              <w:bottom w:val="nil"/>
              <w:right w:val="nil"/>
            </w:tcBorders>
            <w:shd w:val="clear" w:color="auto" w:fill="auto"/>
            <w:noWrap/>
            <w:vAlign w:val="bottom"/>
            <w:hideMark/>
          </w:tcPr>
          <w:p w14:paraId="130E340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27" w:type="dxa"/>
            <w:tcBorders>
              <w:top w:val="nil"/>
              <w:left w:val="nil"/>
              <w:bottom w:val="nil"/>
              <w:right w:val="nil"/>
            </w:tcBorders>
            <w:shd w:val="clear" w:color="auto" w:fill="auto"/>
            <w:noWrap/>
            <w:vAlign w:val="bottom"/>
            <w:hideMark/>
          </w:tcPr>
          <w:p w14:paraId="22EED9D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5" w:type="dxa"/>
            <w:tcBorders>
              <w:top w:val="nil"/>
              <w:left w:val="nil"/>
              <w:bottom w:val="nil"/>
              <w:right w:val="nil"/>
            </w:tcBorders>
            <w:shd w:val="clear" w:color="auto" w:fill="auto"/>
            <w:noWrap/>
            <w:vAlign w:val="bottom"/>
            <w:hideMark/>
          </w:tcPr>
          <w:p w14:paraId="402708A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41</w:t>
            </w:r>
          </w:p>
        </w:tc>
        <w:tc>
          <w:tcPr>
            <w:tcW w:w="778" w:type="dxa"/>
            <w:tcBorders>
              <w:top w:val="nil"/>
              <w:left w:val="nil"/>
              <w:bottom w:val="nil"/>
              <w:right w:val="nil"/>
            </w:tcBorders>
            <w:shd w:val="clear" w:color="auto" w:fill="auto"/>
            <w:noWrap/>
            <w:vAlign w:val="bottom"/>
            <w:hideMark/>
          </w:tcPr>
          <w:p w14:paraId="3483034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r>
      <w:tr w:rsidR="00EF76DC" w:rsidRPr="00EF76DC" w14:paraId="49E93D1F" w14:textId="77777777" w:rsidTr="00EF76DC">
        <w:trPr>
          <w:trHeight w:val="300"/>
        </w:trPr>
        <w:tc>
          <w:tcPr>
            <w:tcW w:w="1890" w:type="dxa"/>
            <w:tcBorders>
              <w:top w:val="nil"/>
              <w:left w:val="nil"/>
              <w:bottom w:val="nil"/>
              <w:right w:val="nil"/>
            </w:tcBorders>
            <w:shd w:val="clear" w:color="000000" w:fill="FFFFFF"/>
            <w:noWrap/>
            <w:vAlign w:val="bottom"/>
            <w:hideMark/>
          </w:tcPr>
          <w:p w14:paraId="3B6244B8"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1</w:t>
            </w:r>
          </w:p>
        </w:tc>
        <w:tc>
          <w:tcPr>
            <w:tcW w:w="934" w:type="dxa"/>
            <w:tcBorders>
              <w:top w:val="nil"/>
              <w:left w:val="nil"/>
              <w:bottom w:val="nil"/>
              <w:right w:val="nil"/>
            </w:tcBorders>
            <w:shd w:val="clear" w:color="000000" w:fill="FFFFFF"/>
            <w:noWrap/>
            <w:vAlign w:val="bottom"/>
            <w:hideMark/>
          </w:tcPr>
          <w:p w14:paraId="43F3207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32</w:t>
            </w:r>
          </w:p>
        </w:tc>
        <w:tc>
          <w:tcPr>
            <w:tcW w:w="686" w:type="dxa"/>
            <w:tcBorders>
              <w:top w:val="nil"/>
              <w:left w:val="nil"/>
              <w:bottom w:val="nil"/>
              <w:right w:val="nil"/>
            </w:tcBorders>
            <w:shd w:val="clear" w:color="auto" w:fill="auto"/>
            <w:noWrap/>
            <w:vAlign w:val="bottom"/>
            <w:hideMark/>
          </w:tcPr>
          <w:p w14:paraId="61310BA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103</w:t>
            </w:r>
          </w:p>
        </w:tc>
        <w:tc>
          <w:tcPr>
            <w:tcW w:w="631" w:type="dxa"/>
            <w:tcBorders>
              <w:top w:val="nil"/>
              <w:left w:val="nil"/>
              <w:bottom w:val="nil"/>
              <w:right w:val="nil"/>
            </w:tcBorders>
            <w:shd w:val="clear" w:color="auto" w:fill="auto"/>
            <w:noWrap/>
            <w:vAlign w:val="bottom"/>
            <w:hideMark/>
          </w:tcPr>
          <w:p w14:paraId="31982B9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3.07</w:t>
            </w:r>
          </w:p>
        </w:tc>
        <w:tc>
          <w:tcPr>
            <w:tcW w:w="851" w:type="dxa"/>
            <w:tcBorders>
              <w:top w:val="nil"/>
              <w:left w:val="nil"/>
              <w:bottom w:val="nil"/>
              <w:right w:val="nil"/>
            </w:tcBorders>
            <w:shd w:val="clear" w:color="auto" w:fill="auto"/>
            <w:noWrap/>
            <w:vAlign w:val="bottom"/>
            <w:hideMark/>
          </w:tcPr>
          <w:p w14:paraId="35CDA66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76" w:type="dxa"/>
            <w:tcBorders>
              <w:top w:val="nil"/>
              <w:left w:val="nil"/>
              <w:bottom w:val="nil"/>
              <w:right w:val="nil"/>
            </w:tcBorders>
            <w:shd w:val="clear" w:color="auto" w:fill="auto"/>
            <w:noWrap/>
            <w:vAlign w:val="bottom"/>
            <w:hideMark/>
          </w:tcPr>
          <w:p w14:paraId="2D75E07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2" w:type="dxa"/>
            <w:tcBorders>
              <w:top w:val="nil"/>
              <w:left w:val="nil"/>
              <w:bottom w:val="nil"/>
              <w:right w:val="nil"/>
            </w:tcBorders>
            <w:shd w:val="clear" w:color="auto" w:fill="auto"/>
            <w:noWrap/>
            <w:vAlign w:val="bottom"/>
            <w:hideMark/>
          </w:tcPr>
          <w:p w14:paraId="1E30F24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10" w:type="dxa"/>
            <w:tcBorders>
              <w:top w:val="nil"/>
              <w:left w:val="nil"/>
              <w:bottom w:val="nil"/>
              <w:right w:val="nil"/>
            </w:tcBorders>
            <w:shd w:val="clear" w:color="auto" w:fill="auto"/>
            <w:noWrap/>
            <w:vAlign w:val="bottom"/>
            <w:hideMark/>
          </w:tcPr>
          <w:p w14:paraId="56CC28DF"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610" w:type="dxa"/>
            <w:tcBorders>
              <w:top w:val="nil"/>
              <w:left w:val="nil"/>
              <w:bottom w:val="nil"/>
              <w:right w:val="nil"/>
            </w:tcBorders>
            <w:shd w:val="clear" w:color="auto" w:fill="auto"/>
            <w:noWrap/>
            <w:vAlign w:val="bottom"/>
            <w:hideMark/>
          </w:tcPr>
          <w:p w14:paraId="7148D5FD"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67" w:type="dxa"/>
            <w:tcBorders>
              <w:top w:val="nil"/>
              <w:left w:val="nil"/>
              <w:bottom w:val="nil"/>
              <w:right w:val="nil"/>
            </w:tcBorders>
            <w:shd w:val="clear" w:color="auto" w:fill="auto"/>
            <w:noWrap/>
            <w:vAlign w:val="bottom"/>
            <w:hideMark/>
          </w:tcPr>
          <w:p w14:paraId="1246491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733" w:type="dxa"/>
            <w:tcBorders>
              <w:top w:val="nil"/>
              <w:left w:val="nil"/>
              <w:bottom w:val="nil"/>
              <w:right w:val="nil"/>
            </w:tcBorders>
            <w:shd w:val="clear" w:color="auto" w:fill="auto"/>
            <w:noWrap/>
            <w:vAlign w:val="bottom"/>
            <w:hideMark/>
          </w:tcPr>
          <w:p w14:paraId="2D6ECCB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61" w:type="dxa"/>
            <w:tcBorders>
              <w:top w:val="nil"/>
              <w:left w:val="nil"/>
              <w:bottom w:val="nil"/>
              <w:right w:val="nil"/>
            </w:tcBorders>
            <w:shd w:val="clear" w:color="auto" w:fill="auto"/>
            <w:noWrap/>
            <w:vAlign w:val="bottom"/>
            <w:hideMark/>
          </w:tcPr>
          <w:p w14:paraId="0EAFC49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08" w:type="dxa"/>
            <w:tcBorders>
              <w:top w:val="nil"/>
              <w:left w:val="nil"/>
              <w:bottom w:val="nil"/>
              <w:right w:val="nil"/>
            </w:tcBorders>
            <w:shd w:val="clear" w:color="auto" w:fill="auto"/>
            <w:noWrap/>
            <w:vAlign w:val="bottom"/>
            <w:hideMark/>
          </w:tcPr>
          <w:p w14:paraId="0815E5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847" w:type="dxa"/>
            <w:tcBorders>
              <w:top w:val="nil"/>
              <w:left w:val="nil"/>
              <w:bottom w:val="nil"/>
              <w:right w:val="nil"/>
            </w:tcBorders>
            <w:shd w:val="clear" w:color="auto" w:fill="auto"/>
            <w:noWrap/>
            <w:vAlign w:val="bottom"/>
            <w:hideMark/>
          </w:tcPr>
          <w:p w14:paraId="4B19956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927" w:type="dxa"/>
            <w:tcBorders>
              <w:top w:val="nil"/>
              <w:left w:val="nil"/>
              <w:bottom w:val="nil"/>
              <w:right w:val="nil"/>
            </w:tcBorders>
            <w:shd w:val="clear" w:color="auto" w:fill="auto"/>
            <w:noWrap/>
            <w:vAlign w:val="bottom"/>
            <w:hideMark/>
          </w:tcPr>
          <w:p w14:paraId="2F85BC6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85" w:type="dxa"/>
            <w:tcBorders>
              <w:top w:val="nil"/>
              <w:left w:val="nil"/>
              <w:bottom w:val="nil"/>
              <w:right w:val="nil"/>
            </w:tcBorders>
            <w:shd w:val="clear" w:color="auto" w:fill="auto"/>
            <w:noWrap/>
            <w:vAlign w:val="bottom"/>
            <w:hideMark/>
          </w:tcPr>
          <w:p w14:paraId="3898A9E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40</w:t>
            </w:r>
          </w:p>
        </w:tc>
        <w:tc>
          <w:tcPr>
            <w:tcW w:w="778" w:type="dxa"/>
            <w:tcBorders>
              <w:top w:val="nil"/>
              <w:left w:val="nil"/>
              <w:bottom w:val="nil"/>
              <w:right w:val="nil"/>
            </w:tcBorders>
            <w:shd w:val="clear" w:color="auto" w:fill="auto"/>
            <w:noWrap/>
            <w:vAlign w:val="bottom"/>
            <w:hideMark/>
          </w:tcPr>
          <w:p w14:paraId="53BB0CD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6</w:t>
            </w:r>
          </w:p>
        </w:tc>
      </w:tr>
      <w:tr w:rsidR="00EF76DC" w:rsidRPr="00EF76DC" w14:paraId="567553EA" w14:textId="77777777" w:rsidTr="00EF76DC">
        <w:trPr>
          <w:trHeight w:val="300"/>
        </w:trPr>
        <w:tc>
          <w:tcPr>
            <w:tcW w:w="1890" w:type="dxa"/>
            <w:tcBorders>
              <w:top w:val="nil"/>
              <w:left w:val="nil"/>
              <w:bottom w:val="nil"/>
              <w:right w:val="nil"/>
            </w:tcBorders>
            <w:shd w:val="clear" w:color="000000" w:fill="FFFFFF"/>
            <w:noWrap/>
            <w:vAlign w:val="bottom"/>
            <w:hideMark/>
          </w:tcPr>
          <w:p w14:paraId="13DAA901" w14:textId="77777777" w:rsidR="00EF76DC" w:rsidRPr="00EF76DC" w:rsidRDefault="00EF76DC" w:rsidP="00EF76DC">
            <w:pPr>
              <w:spacing w:after="0" w:line="240" w:lineRule="auto"/>
              <w:rPr>
                <w:rFonts w:eastAsia="Times New Roman" w:cs="Calibri"/>
                <w:color w:val="000000"/>
                <w:sz w:val="18"/>
                <w:szCs w:val="18"/>
              </w:rPr>
            </w:pPr>
            <w:r w:rsidRPr="00EF76DC">
              <w:rPr>
                <w:rFonts w:eastAsia="Times New Roman" w:cs="Calibri"/>
                <w:color w:val="000000"/>
                <w:sz w:val="18"/>
                <w:szCs w:val="18"/>
              </w:rPr>
              <w:t>Hybrid 11</w:t>
            </w:r>
          </w:p>
        </w:tc>
        <w:tc>
          <w:tcPr>
            <w:tcW w:w="934" w:type="dxa"/>
            <w:tcBorders>
              <w:top w:val="nil"/>
              <w:left w:val="nil"/>
              <w:bottom w:val="nil"/>
              <w:right w:val="nil"/>
            </w:tcBorders>
            <w:shd w:val="clear" w:color="auto" w:fill="auto"/>
            <w:noWrap/>
            <w:vAlign w:val="bottom"/>
            <w:hideMark/>
          </w:tcPr>
          <w:p w14:paraId="46923D9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33</w:t>
            </w:r>
          </w:p>
        </w:tc>
        <w:tc>
          <w:tcPr>
            <w:tcW w:w="686" w:type="dxa"/>
            <w:tcBorders>
              <w:top w:val="nil"/>
              <w:left w:val="nil"/>
              <w:bottom w:val="nil"/>
              <w:right w:val="nil"/>
            </w:tcBorders>
            <w:shd w:val="clear" w:color="auto" w:fill="auto"/>
            <w:noWrap/>
            <w:vAlign w:val="bottom"/>
            <w:hideMark/>
          </w:tcPr>
          <w:p w14:paraId="7350B1F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132</w:t>
            </w:r>
          </w:p>
        </w:tc>
        <w:tc>
          <w:tcPr>
            <w:tcW w:w="631" w:type="dxa"/>
            <w:tcBorders>
              <w:top w:val="nil"/>
              <w:left w:val="nil"/>
              <w:bottom w:val="nil"/>
              <w:right w:val="nil"/>
            </w:tcBorders>
            <w:shd w:val="clear" w:color="auto" w:fill="auto"/>
            <w:noWrap/>
            <w:vAlign w:val="bottom"/>
            <w:hideMark/>
          </w:tcPr>
          <w:p w14:paraId="79C8968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1.63</w:t>
            </w:r>
          </w:p>
        </w:tc>
        <w:tc>
          <w:tcPr>
            <w:tcW w:w="851" w:type="dxa"/>
            <w:tcBorders>
              <w:top w:val="nil"/>
              <w:left w:val="nil"/>
              <w:bottom w:val="nil"/>
              <w:right w:val="nil"/>
            </w:tcBorders>
            <w:shd w:val="clear" w:color="auto" w:fill="auto"/>
            <w:noWrap/>
            <w:vAlign w:val="bottom"/>
            <w:hideMark/>
          </w:tcPr>
          <w:p w14:paraId="1F441A5B"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4</w:t>
            </w:r>
          </w:p>
        </w:tc>
        <w:tc>
          <w:tcPr>
            <w:tcW w:w="676" w:type="dxa"/>
            <w:tcBorders>
              <w:top w:val="nil"/>
              <w:left w:val="nil"/>
              <w:bottom w:val="nil"/>
              <w:right w:val="nil"/>
            </w:tcBorders>
            <w:shd w:val="clear" w:color="auto" w:fill="auto"/>
            <w:noWrap/>
            <w:vAlign w:val="bottom"/>
            <w:hideMark/>
          </w:tcPr>
          <w:p w14:paraId="12B3D008"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12" w:type="dxa"/>
            <w:tcBorders>
              <w:top w:val="nil"/>
              <w:left w:val="nil"/>
              <w:bottom w:val="nil"/>
              <w:right w:val="nil"/>
            </w:tcBorders>
            <w:shd w:val="clear" w:color="auto" w:fill="auto"/>
            <w:noWrap/>
            <w:vAlign w:val="bottom"/>
            <w:hideMark/>
          </w:tcPr>
          <w:p w14:paraId="17407483"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0" w:type="dxa"/>
            <w:tcBorders>
              <w:top w:val="nil"/>
              <w:left w:val="nil"/>
              <w:bottom w:val="nil"/>
              <w:right w:val="nil"/>
            </w:tcBorders>
            <w:shd w:val="clear" w:color="auto" w:fill="auto"/>
            <w:noWrap/>
            <w:vAlign w:val="bottom"/>
            <w:hideMark/>
          </w:tcPr>
          <w:p w14:paraId="1EC2828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610" w:type="dxa"/>
            <w:tcBorders>
              <w:top w:val="nil"/>
              <w:left w:val="nil"/>
              <w:bottom w:val="nil"/>
              <w:right w:val="nil"/>
            </w:tcBorders>
            <w:shd w:val="clear" w:color="auto" w:fill="auto"/>
            <w:noWrap/>
            <w:vAlign w:val="bottom"/>
            <w:hideMark/>
          </w:tcPr>
          <w:p w14:paraId="2715828E"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2</w:t>
            </w:r>
          </w:p>
        </w:tc>
        <w:tc>
          <w:tcPr>
            <w:tcW w:w="767" w:type="dxa"/>
            <w:tcBorders>
              <w:top w:val="nil"/>
              <w:left w:val="nil"/>
              <w:bottom w:val="nil"/>
              <w:right w:val="nil"/>
            </w:tcBorders>
            <w:shd w:val="clear" w:color="auto" w:fill="auto"/>
            <w:noWrap/>
            <w:vAlign w:val="bottom"/>
            <w:hideMark/>
          </w:tcPr>
          <w:p w14:paraId="7F3E4671"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33" w:type="dxa"/>
            <w:tcBorders>
              <w:top w:val="nil"/>
              <w:left w:val="nil"/>
              <w:bottom w:val="nil"/>
              <w:right w:val="nil"/>
            </w:tcBorders>
            <w:shd w:val="clear" w:color="auto" w:fill="auto"/>
            <w:noWrap/>
            <w:vAlign w:val="bottom"/>
            <w:hideMark/>
          </w:tcPr>
          <w:p w14:paraId="13215A7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861" w:type="dxa"/>
            <w:tcBorders>
              <w:top w:val="nil"/>
              <w:left w:val="nil"/>
              <w:bottom w:val="nil"/>
              <w:right w:val="nil"/>
            </w:tcBorders>
            <w:shd w:val="clear" w:color="auto" w:fill="auto"/>
            <w:noWrap/>
            <w:vAlign w:val="bottom"/>
            <w:hideMark/>
          </w:tcPr>
          <w:p w14:paraId="0198FD3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w:t>
            </w:r>
          </w:p>
        </w:tc>
        <w:tc>
          <w:tcPr>
            <w:tcW w:w="708" w:type="dxa"/>
            <w:tcBorders>
              <w:top w:val="nil"/>
              <w:left w:val="nil"/>
              <w:bottom w:val="nil"/>
              <w:right w:val="nil"/>
            </w:tcBorders>
            <w:shd w:val="clear" w:color="auto" w:fill="auto"/>
            <w:noWrap/>
            <w:vAlign w:val="bottom"/>
            <w:hideMark/>
          </w:tcPr>
          <w:p w14:paraId="653733B2"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847" w:type="dxa"/>
            <w:tcBorders>
              <w:top w:val="nil"/>
              <w:left w:val="nil"/>
              <w:bottom w:val="nil"/>
              <w:right w:val="nil"/>
            </w:tcBorders>
            <w:shd w:val="clear" w:color="auto" w:fill="auto"/>
            <w:noWrap/>
            <w:vAlign w:val="bottom"/>
            <w:hideMark/>
          </w:tcPr>
          <w:p w14:paraId="11C7122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927" w:type="dxa"/>
            <w:tcBorders>
              <w:top w:val="nil"/>
              <w:left w:val="nil"/>
              <w:bottom w:val="nil"/>
              <w:right w:val="nil"/>
            </w:tcBorders>
            <w:shd w:val="clear" w:color="auto" w:fill="auto"/>
            <w:noWrap/>
            <w:vAlign w:val="bottom"/>
            <w:hideMark/>
          </w:tcPr>
          <w:p w14:paraId="1D1022FC"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5</w:t>
            </w:r>
          </w:p>
        </w:tc>
        <w:tc>
          <w:tcPr>
            <w:tcW w:w="685" w:type="dxa"/>
            <w:tcBorders>
              <w:top w:val="nil"/>
              <w:left w:val="nil"/>
              <w:bottom w:val="nil"/>
              <w:right w:val="nil"/>
            </w:tcBorders>
            <w:shd w:val="clear" w:color="auto" w:fill="auto"/>
            <w:noWrap/>
            <w:vAlign w:val="bottom"/>
            <w:hideMark/>
          </w:tcPr>
          <w:p w14:paraId="0F1AD599"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39</w:t>
            </w:r>
          </w:p>
        </w:tc>
        <w:tc>
          <w:tcPr>
            <w:tcW w:w="778" w:type="dxa"/>
            <w:tcBorders>
              <w:top w:val="nil"/>
              <w:left w:val="nil"/>
              <w:bottom w:val="nil"/>
              <w:right w:val="nil"/>
            </w:tcBorders>
            <w:shd w:val="clear" w:color="auto" w:fill="auto"/>
            <w:noWrap/>
            <w:vAlign w:val="bottom"/>
            <w:hideMark/>
          </w:tcPr>
          <w:p w14:paraId="1380FCF7" w14:textId="77777777" w:rsidR="00EF76DC" w:rsidRPr="00EF76DC" w:rsidRDefault="00EF76DC" w:rsidP="00EF76DC">
            <w:pPr>
              <w:spacing w:after="0" w:line="240" w:lineRule="auto"/>
              <w:jc w:val="center"/>
              <w:rPr>
                <w:rFonts w:eastAsia="Times New Roman" w:cs="Calibri"/>
                <w:color w:val="000000"/>
                <w:sz w:val="18"/>
                <w:szCs w:val="18"/>
              </w:rPr>
            </w:pPr>
            <w:r w:rsidRPr="00EF76DC">
              <w:rPr>
                <w:rFonts w:eastAsia="Times New Roman" w:cs="Calibri"/>
                <w:color w:val="000000"/>
                <w:sz w:val="18"/>
                <w:szCs w:val="18"/>
              </w:rPr>
              <w:t>7</w:t>
            </w:r>
          </w:p>
        </w:tc>
      </w:tr>
      <w:tr w:rsidR="00EF76DC" w:rsidRPr="00EF76DC" w14:paraId="0D4BD049" w14:textId="77777777" w:rsidTr="00EF76DC">
        <w:trPr>
          <w:trHeight w:val="300"/>
        </w:trPr>
        <w:tc>
          <w:tcPr>
            <w:tcW w:w="1890" w:type="dxa"/>
            <w:tcBorders>
              <w:top w:val="nil"/>
              <w:left w:val="nil"/>
              <w:bottom w:val="nil"/>
              <w:right w:val="nil"/>
            </w:tcBorders>
            <w:shd w:val="clear" w:color="000000" w:fill="FFFFFF"/>
            <w:noWrap/>
            <w:vAlign w:val="bottom"/>
            <w:hideMark/>
          </w:tcPr>
          <w:p w14:paraId="6E211D15" w14:textId="77777777" w:rsidR="00EF76DC" w:rsidRPr="00EF76DC" w:rsidRDefault="00EF76DC" w:rsidP="00EF76DC">
            <w:pPr>
              <w:spacing w:after="0" w:line="240" w:lineRule="auto"/>
              <w:rPr>
                <w:rFonts w:eastAsia="Times New Roman" w:cs="Calibri"/>
                <w:sz w:val="18"/>
                <w:szCs w:val="18"/>
              </w:rPr>
            </w:pPr>
            <w:proofErr w:type="spellStart"/>
            <w:r w:rsidRPr="00EF76DC">
              <w:rPr>
                <w:rFonts w:eastAsia="Times New Roman" w:cs="Calibri"/>
                <w:sz w:val="18"/>
                <w:szCs w:val="18"/>
              </w:rPr>
              <w:t>Okashana</w:t>
            </w:r>
            <w:proofErr w:type="spellEnd"/>
            <w:r w:rsidRPr="00EF76DC">
              <w:rPr>
                <w:rFonts w:eastAsia="Times New Roman" w:cs="Calibri"/>
                <w:sz w:val="18"/>
                <w:szCs w:val="18"/>
              </w:rPr>
              <w:t xml:space="preserve"> 1 (check)</w:t>
            </w:r>
          </w:p>
        </w:tc>
        <w:tc>
          <w:tcPr>
            <w:tcW w:w="934" w:type="dxa"/>
            <w:tcBorders>
              <w:top w:val="nil"/>
              <w:left w:val="nil"/>
              <w:bottom w:val="nil"/>
              <w:right w:val="nil"/>
            </w:tcBorders>
            <w:shd w:val="clear" w:color="000000" w:fill="FFFFFF"/>
            <w:noWrap/>
            <w:vAlign w:val="bottom"/>
            <w:hideMark/>
          </w:tcPr>
          <w:p w14:paraId="0765B01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37</w:t>
            </w:r>
          </w:p>
        </w:tc>
        <w:tc>
          <w:tcPr>
            <w:tcW w:w="686" w:type="dxa"/>
            <w:tcBorders>
              <w:top w:val="nil"/>
              <w:left w:val="nil"/>
              <w:bottom w:val="nil"/>
              <w:right w:val="nil"/>
            </w:tcBorders>
            <w:shd w:val="clear" w:color="auto" w:fill="auto"/>
            <w:noWrap/>
            <w:vAlign w:val="bottom"/>
            <w:hideMark/>
          </w:tcPr>
          <w:p w14:paraId="6321D0D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205</w:t>
            </w:r>
          </w:p>
        </w:tc>
        <w:tc>
          <w:tcPr>
            <w:tcW w:w="631" w:type="dxa"/>
            <w:tcBorders>
              <w:top w:val="nil"/>
              <w:left w:val="nil"/>
              <w:bottom w:val="nil"/>
              <w:right w:val="nil"/>
            </w:tcBorders>
            <w:shd w:val="clear" w:color="auto" w:fill="auto"/>
            <w:noWrap/>
            <w:vAlign w:val="bottom"/>
            <w:hideMark/>
          </w:tcPr>
          <w:p w14:paraId="23561B41"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1.38</w:t>
            </w:r>
          </w:p>
        </w:tc>
        <w:tc>
          <w:tcPr>
            <w:tcW w:w="851" w:type="dxa"/>
            <w:tcBorders>
              <w:top w:val="nil"/>
              <w:left w:val="nil"/>
              <w:bottom w:val="nil"/>
              <w:right w:val="nil"/>
            </w:tcBorders>
            <w:shd w:val="clear" w:color="auto" w:fill="auto"/>
            <w:noWrap/>
            <w:vAlign w:val="bottom"/>
            <w:hideMark/>
          </w:tcPr>
          <w:p w14:paraId="39606135"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5</w:t>
            </w:r>
          </w:p>
        </w:tc>
        <w:tc>
          <w:tcPr>
            <w:tcW w:w="676" w:type="dxa"/>
            <w:tcBorders>
              <w:top w:val="nil"/>
              <w:left w:val="nil"/>
              <w:bottom w:val="nil"/>
              <w:right w:val="nil"/>
            </w:tcBorders>
            <w:shd w:val="clear" w:color="auto" w:fill="auto"/>
            <w:noWrap/>
            <w:vAlign w:val="bottom"/>
            <w:hideMark/>
          </w:tcPr>
          <w:p w14:paraId="417E0ADE"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2" w:type="dxa"/>
            <w:tcBorders>
              <w:top w:val="nil"/>
              <w:left w:val="nil"/>
              <w:bottom w:val="nil"/>
              <w:right w:val="nil"/>
            </w:tcBorders>
            <w:shd w:val="clear" w:color="auto" w:fill="auto"/>
            <w:noWrap/>
            <w:vAlign w:val="bottom"/>
            <w:hideMark/>
          </w:tcPr>
          <w:p w14:paraId="1B73AD9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auto" w:fill="auto"/>
            <w:noWrap/>
            <w:vAlign w:val="bottom"/>
            <w:hideMark/>
          </w:tcPr>
          <w:p w14:paraId="3FD7EDAC"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610" w:type="dxa"/>
            <w:tcBorders>
              <w:top w:val="nil"/>
              <w:left w:val="nil"/>
              <w:bottom w:val="nil"/>
              <w:right w:val="nil"/>
            </w:tcBorders>
            <w:shd w:val="clear" w:color="auto" w:fill="auto"/>
            <w:noWrap/>
            <w:vAlign w:val="bottom"/>
            <w:hideMark/>
          </w:tcPr>
          <w:p w14:paraId="59C5BB92"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767" w:type="dxa"/>
            <w:tcBorders>
              <w:top w:val="nil"/>
              <w:left w:val="nil"/>
              <w:bottom w:val="nil"/>
              <w:right w:val="nil"/>
            </w:tcBorders>
            <w:shd w:val="clear" w:color="auto" w:fill="auto"/>
            <w:noWrap/>
            <w:vAlign w:val="bottom"/>
            <w:hideMark/>
          </w:tcPr>
          <w:p w14:paraId="11B9B2F3"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733" w:type="dxa"/>
            <w:tcBorders>
              <w:top w:val="nil"/>
              <w:left w:val="nil"/>
              <w:bottom w:val="nil"/>
              <w:right w:val="nil"/>
            </w:tcBorders>
            <w:shd w:val="clear" w:color="auto" w:fill="auto"/>
            <w:noWrap/>
            <w:vAlign w:val="bottom"/>
            <w:hideMark/>
          </w:tcPr>
          <w:p w14:paraId="1C12BEC4"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w:t>
            </w:r>
          </w:p>
        </w:tc>
        <w:tc>
          <w:tcPr>
            <w:tcW w:w="861" w:type="dxa"/>
            <w:tcBorders>
              <w:top w:val="nil"/>
              <w:left w:val="nil"/>
              <w:bottom w:val="nil"/>
              <w:right w:val="nil"/>
            </w:tcBorders>
            <w:shd w:val="clear" w:color="auto" w:fill="auto"/>
            <w:noWrap/>
            <w:vAlign w:val="bottom"/>
            <w:hideMark/>
          </w:tcPr>
          <w:p w14:paraId="162D184F"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2</w:t>
            </w:r>
          </w:p>
        </w:tc>
        <w:tc>
          <w:tcPr>
            <w:tcW w:w="708" w:type="dxa"/>
            <w:tcBorders>
              <w:top w:val="nil"/>
              <w:left w:val="nil"/>
              <w:bottom w:val="nil"/>
              <w:right w:val="nil"/>
            </w:tcBorders>
            <w:shd w:val="clear" w:color="auto" w:fill="auto"/>
            <w:noWrap/>
            <w:vAlign w:val="bottom"/>
            <w:hideMark/>
          </w:tcPr>
          <w:p w14:paraId="5B0A3D8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4</w:t>
            </w:r>
          </w:p>
        </w:tc>
        <w:tc>
          <w:tcPr>
            <w:tcW w:w="847" w:type="dxa"/>
            <w:tcBorders>
              <w:top w:val="nil"/>
              <w:left w:val="nil"/>
              <w:bottom w:val="nil"/>
              <w:right w:val="nil"/>
            </w:tcBorders>
            <w:shd w:val="clear" w:color="auto" w:fill="auto"/>
            <w:noWrap/>
            <w:vAlign w:val="bottom"/>
            <w:hideMark/>
          </w:tcPr>
          <w:p w14:paraId="32E7520A"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5</w:t>
            </w:r>
          </w:p>
        </w:tc>
        <w:tc>
          <w:tcPr>
            <w:tcW w:w="927" w:type="dxa"/>
            <w:tcBorders>
              <w:top w:val="nil"/>
              <w:left w:val="nil"/>
              <w:bottom w:val="nil"/>
              <w:right w:val="nil"/>
            </w:tcBorders>
            <w:shd w:val="clear" w:color="auto" w:fill="auto"/>
            <w:noWrap/>
            <w:vAlign w:val="bottom"/>
            <w:hideMark/>
          </w:tcPr>
          <w:p w14:paraId="6F4315FB"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5</w:t>
            </w:r>
          </w:p>
        </w:tc>
        <w:tc>
          <w:tcPr>
            <w:tcW w:w="685" w:type="dxa"/>
            <w:tcBorders>
              <w:top w:val="nil"/>
              <w:left w:val="nil"/>
              <w:bottom w:val="nil"/>
              <w:right w:val="nil"/>
            </w:tcBorders>
            <w:shd w:val="clear" w:color="auto" w:fill="auto"/>
            <w:noWrap/>
            <w:vAlign w:val="bottom"/>
            <w:hideMark/>
          </w:tcPr>
          <w:p w14:paraId="7BAF41E7"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38</w:t>
            </w:r>
          </w:p>
        </w:tc>
        <w:tc>
          <w:tcPr>
            <w:tcW w:w="778" w:type="dxa"/>
            <w:tcBorders>
              <w:top w:val="nil"/>
              <w:left w:val="nil"/>
              <w:bottom w:val="nil"/>
              <w:right w:val="nil"/>
            </w:tcBorders>
            <w:shd w:val="clear" w:color="auto" w:fill="auto"/>
            <w:noWrap/>
            <w:vAlign w:val="bottom"/>
            <w:hideMark/>
          </w:tcPr>
          <w:p w14:paraId="0D8047B6" w14:textId="77777777" w:rsidR="00EF76DC" w:rsidRPr="00EF76DC" w:rsidRDefault="00EF76DC" w:rsidP="00EF76DC">
            <w:pPr>
              <w:spacing w:after="0" w:line="240" w:lineRule="auto"/>
              <w:jc w:val="center"/>
              <w:rPr>
                <w:rFonts w:eastAsia="Times New Roman" w:cs="Calibri"/>
                <w:sz w:val="18"/>
                <w:szCs w:val="18"/>
              </w:rPr>
            </w:pPr>
            <w:r w:rsidRPr="00EF76DC">
              <w:rPr>
                <w:rFonts w:eastAsia="Times New Roman" w:cs="Calibri"/>
                <w:sz w:val="18"/>
                <w:szCs w:val="18"/>
              </w:rPr>
              <w:t>8</w:t>
            </w:r>
          </w:p>
        </w:tc>
      </w:tr>
      <w:tr w:rsidR="00EF76DC" w:rsidRPr="00EF76DC" w14:paraId="7A52D7B8" w14:textId="77777777" w:rsidTr="00EF76DC">
        <w:trPr>
          <w:trHeight w:val="300"/>
        </w:trPr>
        <w:tc>
          <w:tcPr>
            <w:tcW w:w="1890" w:type="dxa"/>
            <w:tcBorders>
              <w:top w:val="nil"/>
              <w:left w:val="nil"/>
              <w:bottom w:val="single" w:sz="4" w:space="0" w:color="auto"/>
              <w:right w:val="nil"/>
            </w:tcBorders>
            <w:shd w:val="clear" w:color="000000" w:fill="FFFFFF"/>
            <w:noWrap/>
            <w:vAlign w:val="bottom"/>
            <w:hideMark/>
          </w:tcPr>
          <w:p w14:paraId="308238B8" w14:textId="77777777" w:rsidR="00EF76DC" w:rsidRPr="00EF76DC" w:rsidRDefault="00EF76DC" w:rsidP="00EF76DC">
            <w:pPr>
              <w:spacing w:after="0" w:line="240" w:lineRule="auto"/>
              <w:rPr>
                <w:rFonts w:eastAsia="Times New Roman" w:cs="Calibri"/>
                <w:b/>
                <w:bCs/>
                <w:sz w:val="18"/>
                <w:szCs w:val="18"/>
              </w:rPr>
            </w:pPr>
            <w:r w:rsidRPr="00EF76DC">
              <w:rPr>
                <w:rFonts w:eastAsia="Times New Roman" w:cs="Calibri"/>
                <w:b/>
                <w:bCs/>
                <w:sz w:val="18"/>
                <w:szCs w:val="18"/>
              </w:rPr>
              <w:t>Mean</w:t>
            </w:r>
          </w:p>
        </w:tc>
        <w:tc>
          <w:tcPr>
            <w:tcW w:w="934" w:type="dxa"/>
            <w:tcBorders>
              <w:top w:val="nil"/>
              <w:left w:val="nil"/>
              <w:bottom w:val="single" w:sz="4" w:space="0" w:color="auto"/>
              <w:right w:val="nil"/>
            </w:tcBorders>
            <w:shd w:val="clear" w:color="000000" w:fill="FFFFFF"/>
            <w:noWrap/>
            <w:vAlign w:val="bottom"/>
            <w:hideMark/>
          </w:tcPr>
          <w:p w14:paraId="0EC6A72A"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33</w:t>
            </w:r>
          </w:p>
        </w:tc>
        <w:tc>
          <w:tcPr>
            <w:tcW w:w="686" w:type="dxa"/>
            <w:tcBorders>
              <w:top w:val="nil"/>
              <w:left w:val="nil"/>
              <w:bottom w:val="single" w:sz="4" w:space="0" w:color="auto"/>
              <w:right w:val="nil"/>
            </w:tcBorders>
            <w:shd w:val="clear" w:color="auto" w:fill="auto"/>
            <w:noWrap/>
            <w:vAlign w:val="bottom"/>
            <w:hideMark/>
          </w:tcPr>
          <w:p w14:paraId="7607B233"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131</w:t>
            </w:r>
          </w:p>
        </w:tc>
        <w:tc>
          <w:tcPr>
            <w:tcW w:w="631" w:type="dxa"/>
            <w:tcBorders>
              <w:top w:val="nil"/>
              <w:left w:val="nil"/>
              <w:bottom w:val="single" w:sz="4" w:space="0" w:color="auto"/>
              <w:right w:val="nil"/>
            </w:tcBorders>
            <w:shd w:val="clear" w:color="auto" w:fill="auto"/>
            <w:noWrap/>
            <w:vAlign w:val="bottom"/>
            <w:hideMark/>
          </w:tcPr>
          <w:p w14:paraId="204C345B"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2.54</w:t>
            </w:r>
          </w:p>
        </w:tc>
        <w:tc>
          <w:tcPr>
            <w:tcW w:w="851" w:type="dxa"/>
            <w:tcBorders>
              <w:top w:val="nil"/>
              <w:left w:val="nil"/>
              <w:bottom w:val="single" w:sz="4" w:space="0" w:color="auto"/>
              <w:right w:val="nil"/>
            </w:tcBorders>
            <w:shd w:val="clear" w:color="auto" w:fill="auto"/>
            <w:noWrap/>
            <w:vAlign w:val="bottom"/>
            <w:hideMark/>
          </w:tcPr>
          <w:p w14:paraId="26815B34"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676" w:type="dxa"/>
            <w:tcBorders>
              <w:top w:val="nil"/>
              <w:left w:val="nil"/>
              <w:bottom w:val="single" w:sz="4" w:space="0" w:color="auto"/>
              <w:right w:val="nil"/>
            </w:tcBorders>
            <w:shd w:val="clear" w:color="auto" w:fill="auto"/>
            <w:noWrap/>
            <w:vAlign w:val="bottom"/>
            <w:hideMark/>
          </w:tcPr>
          <w:p w14:paraId="4B94B30E"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612" w:type="dxa"/>
            <w:tcBorders>
              <w:top w:val="nil"/>
              <w:left w:val="nil"/>
              <w:bottom w:val="single" w:sz="4" w:space="0" w:color="auto"/>
              <w:right w:val="nil"/>
            </w:tcBorders>
            <w:shd w:val="clear" w:color="auto" w:fill="auto"/>
            <w:noWrap/>
            <w:vAlign w:val="bottom"/>
            <w:hideMark/>
          </w:tcPr>
          <w:p w14:paraId="22A5FFC5"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610" w:type="dxa"/>
            <w:tcBorders>
              <w:top w:val="nil"/>
              <w:left w:val="nil"/>
              <w:bottom w:val="single" w:sz="4" w:space="0" w:color="auto"/>
              <w:right w:val="nil"/>
            </w:tcBorders>
            <w:shd w:val="clear" w:color="auto" w:fill="auto"/>
            <w:noWrap/>
            <w:vAlign w:val="bottom"/>
            <w:hideMark/>
          </w:tcPr>
          <w:p w14:paraId="555200AE"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3</w:t>
            </w:r>
          </w:p>
        </w:tc>
        <w:tc>
          <w:tcPr>
            <w:tcW w:w="610" w:type="dxa"/>
            <w:tcBorders>
              <w:top w:val="nil"/>
              <w:left w:val="nil"/>
              <w:bottom w:val="single" w:sz="4" w:space="0" w:color="auto"/>
              <w:right w:val="nil"/>
            </w:tcBorders>
            <w:shd w:val="clear" w:color="auto" w:fill="auto"/>
            <w:noWrap/>
            <w:vAlign w:val="bottom"/>
            <w:hideMark/>
          </w:tcPr>
          <w:p w14:paraId="45F1046D"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767" w:type="dxa"/>
            <w:tcBorders>
              <w:top w:val="nil"/>
              <w:left w:val="nil"/>
              <w:bottom w:val="single" w:sz="4" w:space="0" w:color="auto"/>
              <w:right w:val="nil"/>
            </w:tcBorders>
            <w:shd w:val="clear" w:color="auto" w:fill="auto"/>
            <w:noWrap/>
            <w:vAlign w:val="bottom"/>
            <w:hideMark/>
          </w:tcPr>
          <w:p w14:paraId="4A43B50B"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733" w:type="dxa"/>
            <w:tcBorders>
              <w:top w:val="nil"/>
              <w:left w:val="nil"/>
              <w:bottom w:val="single" w:sz="4" w:space="0" w:color="auto"/>
              <w:right w:val="nil"/>
            </w:tcBorders>
            <w:shd w:val="clear" w:color="auto" w:fill="auto"/>
            <w:noWrap/>
            <w:vAlign w:val="bottom"/>
            <w:hideMark/>
          </w:tcPr>
          <w:p w14:paraId="228552F8"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861" w:type="dxa"/>
            <w:tcBorders>
              <w:top w:val="nil"/>
              <w:left w:val="nil"/>
              <w:bottom w:val="single" w:sz="4" w:space="0" w:color="auto"/>
              <w:right w:val="nil"/>
            </w:tcBorders>
            <w:shd w:val="clear" w:color="auto" w:fill="auto"/>
            <w:noWrap/>
            <w:vAlign w:val="bottom"/>
            <w:hideMark/>
          </w:tcPr>
          <w:p w14:paraId="6FCCC41D"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708" w:type="dxa"/>
            <w:tcBorders>
              <w:top w:val="nil"/>
              <w:left w:val="nil"/>
              <w:bottom w:val="single" w:sz="4" w:space="0" w:color="auto"/>
              <w:right w:val="nil"/>
            </w:tcBorders>
            <w:shd w:val="clear" w:color="auto" w:fill="auto"/>
            <w:noWrap/>
            <w:vAlign w:val="bottom"/>
            <w:hideMark/>
          </w:tcPr>
          <w:p w14:paraId="1D8C8C71"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847" w:type="dxa"/>
            <w:tcBorders>
              <w:top w:val="nil"/>
              <w:left w:val="nil"/>
              <w:bottom w:val="single" w:sz="4" w:space="0" w:color="auto"/>
              <w:right w:val="nil"/>
            </w:tcBorders>
            <w:shd w:val="clear" w:color="auto" w:fill="auto"/>
            <w:noWrap/>
            <w:vAlign w:val="bottom"/>
            <w:hideMark/>
          </w:tcPr>
          <w:p w14:paraId="33F480ED"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927" w:type="dxa"/>
            <w:tcBorders>
              <w:top w:val="nil"/>
              <w:left w:val="nil"/>
              <w:bottom w:val="single" w:sz="4" w:space="0" w:color="auto"/>
              <w:right w:val="nil"/>
            </w:tcBorders>
            <w:shd w:val="clear" w:color="auto" w:fill="auto"/>
            <w:noWrap/>
            <w:vAlign w:val="bottom"/>
            <w:hideMark/>
          </w:tcPr>
          <w:p w14:paraId="4602CE94"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w:t>
            </w:r>
          </w:p>
        </w:tc>
        <w:tc>
          <w:tcPr>
            <w:tcW w:w="685" w:type="dxa"/>
            <w:tcBorders>
              <w:top w:val="nil"/>
              <w:left w:val="nil"/>
              <w:bottom w:val="single" w:sz="4" w:space="0" w:color="auto"/>
              <w:right w:val="nil"/>
            </w:tcBorders>
            <w:shd w:val="clear" w:color="auto" w:fill="auto"/>
            <w:noWrap/>
            <w:vAlign w:val="bottom"/>
            <w:hideMark/>
          </w:tcPr>
          <w:p w14:paraId="74BBCC5E" w14:textId="77777777" w:rsidR="00EF76DC" w:rsidRPr="00EF76DC" w:rsidRDefault="00EF76DC" w:rsidP="00EF76DC">
            <w:pPr>
              <w:spacing w:after="0" w:line="240" w:lineRule="auto"/>
              <w:jc w:val="center"/>
              <w:rPr>
                <w:rFonts w:eastAsia="Times New Roman" w:cs="Calibri"/>
                <w:b/>
                <w:bCs/>
                <w:sz w:val="18"/>
                <w:szCs w:val="18"/>
              </w:rPr>
            </w:pPr>
            <w:r w:rsidRPr="00EF76DC">
              <w:rPr>
                <w:rFonts w:eastAsia="Times New Roman" w:cs="Calibri"/>
                <w:b/>
                <w:bCs/>
                <w:sz w:val="18"/>
                <w:szCs w:val="18"/>
              </w:rPr>
              <w:t>42</w:t>
            </w:r>
          </w:p>
        </w:tc>
        <w:tc>
          <w:tcPr>
            <w:tcW w:w="778" w:type="dxa"/>
            <w:tcBorders>
              <w:top w:val="nil"/>
              <w:left w:val="nil"/>
              <w:bottom w:val="single" w:sz="4" w:space="0" w:color="auto"/>
              <w:right w:val="nil"/>
            </w:tcBorders>
            <w:shd w:val="clear" w:color="auto" w:fill="auto"/>
            <w:noWrap/>
            <w:vAlign w:val="bottom"/>
            <w:hideMark/>
          </w:tcPr>
          <w:p w14:paraId="639C32B9" w14:textId="77777777" w:rsidR="00EF76DC" w:rsidRPr="00EF76DC" w:rsidRDefault="00EF76DC" w:rsidP="00EF76DC">
            <w:pPr>
              <w:spacing w:after="0" w:line="240" w:lineRule="auto"/>
              <w:jc w:val="center"/>
              <w:rPr>
                <w:rFonts w:eastAsia="Times New Roman" w:cs="Calibri"/>
                <w:sz w:val="18"/>
                <w:szCs w:val="18"/>
              </w:rPr>
            </w:pPr>
          </w:p>
        </w:tc>
      </w:tr>
    </w:tbl>
    <w:p w14:paraId="572A98FD" w14:textId="77777777" w:rsidR="00EF76DC" w:rsidRPr="00EF76DC" w:rsidRDefault="00EF76DC" w:rsidP="00EF76DC">
      <w:r w:rsidRPr="00EF76DC">
        <w:br w:type="page"/>
      </w:r>
    </w:p>
    <w:p w14:paraId="183C1886" w14:textId="77777777" w:rsidR="00EF76DC" w:rsidRPr="00EF76DC" w:rsidRDefault="00EF76DC" w:rsidP="00EF76DC">
      <w:pPr>
        <w:sectPr w:rsidR="00EF76DC" w:rsidRPr="00EF76DC" w:rsidSect="00BF1D1F">
          <w:pgSz w:w="15840" w:h="12240" w:orient="landscape"/>
          <w:pgMar w:top="1440" w:right="1440" w:bottom="1440" w:left="1440" w:header="720" w:footer="720" w:gutter="0"/>
          <w:cols w:space="720"/>
          <w:docGrid w:linePitch="360"/>
        </w:sectPr>
      </w:pPr>
    </w:p>
    <w:p w14:paraId="548594C3" w14:textId="789AF173" w:rsidR="00BF1D1F" w:rsidRPr="00F605E3" w:rsidRDefault="00BF1D1F" w:rsidP="00067F2A">
      <w:pPr>
        <w:rPr>
          <w:rFonts w:cstheme="minorHAnsi"/>
          <w:b/>
        </w:rPr>
      </w:pPr>
      <w:r w:rsidRPr="00F605E3">
        <w:rPr>
          <w:rFonts w:cstheme="minorHAnsi"/>
          <w:b/>
        </w:rPr>
        <w:lastRenderedPageBreak/>
        <w:t xml:space="preserve">Breeder and </w:t>
      </w:r>
      <w:r w:rsidR="00F67359">
        <w:rPr>
          <w:rFonts w:cstheme="minorHAnsi"/>
          <w:b/>
        </w:rPr>
        <w:t>f</w:t>
      </w:r>
      <w:r w:rsidRPr="00F605E3">
        <w:rPr>
          <w:rFonts w:cstheme="minorHAnsi"/>
          <w:b/>
        </w:rPr>
        <w:t xml:space="preserve">oundation </w:t>
      </w:r>
      <w:r w:rsidR="00F67359">
        <w:rPr>
          <w:rFonts w:cstheme="minorHAnsi"/>
          <w:b/>
        </w:rPr>
        <w:t>s</w:t>
      </w:r>
      <w:r w:rsidRPr="00F605E3">
        <w:rPr>
          <w:rFonts w:cstheme="minorHAnsi"/>
          <w:b/>
        </w:rPr>
        <w:t>eed production</w:t>
      </w:r>
    </w:p>
    <w:p w14:paraId="23A8CCA4" w14:textId="77777777" w:rsidR="00BF1D1F" w:rsidRPr="00F605E3" w:rsidRDefault="00BF1D1F" w:rsidP="005F73C4">
      <w:pPr>
        <w:spacing w:after="0" w:line="240" w:lineRule="auto"/>
        <w:rPr>
          <w:rFonts w:cstheme="minorHAnsi"/>
        </w:rPr>
      </w:pPr>
      <w:r w:rsidRPr="00F605E3">
        <w:rPr>
          <w:rFonts w:cstheme="minorHAnsi"/>
        </w:rPr>
        <w:t>Quantities of breeder</w:t>
      </w:r>
      <w:r w:rsidR="00F67359">
        <w:rPr>
          <w:rFonts w:cstheme="minorHAnsi"/>
        </w:rPr>
        <w:t xml:space="preserve"> and </w:t>
      </w:r>
      <w:r w:rsidRPr="00F605E3">
        <w:rPr>
          <w:rFonts w:cstheme="minorHAnsi"/>
        </w:rPr>
        <w:t xml:space="preserve"> foundation </w:t>
      </w:r>
      <w:r w:rsidR="00F67359">
        <w:rPr>
          <w:rFonts w:cstheme="minorHAnsi"/>
        </w:rPr>
        <w:t xml:space="preserve">seed </w:t>
      </w:r>
      <w:r w:rsidR="00042ADB">
        <w:rPr>
          <w:rFonts w:cstheme="minorHAnsi"/>
        </w:rPr>
        <w:t xml:space="preserve">of different </w:t>
      </w:r>
      <w:r w:rsidR="002F7045">
        <w:rPr>
          <w:rFonts w:cstheme="minorHAnsi"/>
        </w:rPr>
        <w:t>varieties</w:t>
      </w:r>
      <w:r w:rsidR="00042ADB">
        <w:rPr>
          <w:rFonts w:cstheme="minorHAnsi"/>
        </w:rPr>
        <w:t xml:space="preserve"> of sorghum finger millet and pearl millet and the legumes for intercropping are given in Table</w:t>
      </w:r>
      <w:r w:rsidR="002F7045">
        <w:rPr>
          <w:rFonts w:cstheme="minorHAnsi"/>
        </w:rPr>
        <w:t xml:space="preserve"> 3</w:t>
      </w:r>
      <w:r w:rsidR="00763310">
        <w:rPr>
          <w:rFonts w:cstheme="minorHAnsi"/>
        </w:rPr>
        <w:t>6</w:t>
      </w:r>
      <w:r w:rsidR="00042ADB">
        <w:rPr>
          <w:rFonts w:cstheme="minorHAnsi"/>
        </w:rPr>
        <w:t xml:space="preserve">. These were produced at </w:t>
      </w:r>
      <w:proofErr w:type="spellStart"/>
      <w:r w:rsidR="00042ADB">
        <w:rPr>
          <w:rFonts w:cstheme="minorHAnsi"/>
        </w:rPr>
        <w:t>K</w:t>
      </w:r>
      <w:r w:rsidR="00286E64">
        <w:rPr>
          <w:rFonts w:cstheme="minorHAnsi"/>
        </w:rPr>
        <w:t>i</w:t>
      </w:r>
      <w:r w:rsidR="00042ADB">
        <w:rPr>
          <w:rFonts w:cstheme="minorHAnsi"/>
        </w:rPr>
        <w:t>boko</w:t>
      </w:r>
      <w:proofErr w:type="spellEnd"/>
      <w:r w:rsidR="00042ADB">
        <w:rPr>
          <w:rFonts w:cstheme="minorHAnsi"/>
        </w:rPr>
        <w:t xml:space="preserve">, </w:t>
      </w:r>
      <w:proofErr w:type="spellStart"/>
      <w:r w:rsidR="00042ADB">
        <w:rPr>
          <w:rFonts w:cstheme="minorHAnsi"/>
        </w:rPr>
        <w:t>Alupe</w:t>
      </w:r>
      <w:proofErr w:type="spellEnd"/>
      <w:r w:rsidR="00042ADB">
        <w:rPr>
          <w:rFonts w:cstheme="minorHAnsi"/>
        </w:rPr>
        <w:t xml:space="preserve"> and </w:t>
      </w:r>
      <w:proofErr w:type="spellStart"/>
      <w:r w:rsidR="00042ADB">
        <w:rPr>
          <w:rFonts w:cstheme="minorHAnsi"/>
        </w:rPr>
        <w:t>Miwaleni</w:t>
      </w:r>
      <w:proofErr w:type="spellEnd"/>
      <w:r w:rsidR="00042ADB">
        <w:rPr>
          <w:rFonts w:cstheme="minorHAnsi"/>
        </w:rPr>
        <w:t xml:space="preserve"> stations.</w:t>
      </w:r>
      <w:r w:rsidRPr="00F605E3">
        <w:rPr>
          <w:rFonts w:cstheme="minorHAnsi"/>
        </w:rPr>
        <w:t xml:space="preserve"> </w:t>
      </w:r>
      <w:r w:rsidR="00042ADB">
        <w:rPr>
          <w:rFonts w:cstheme="minorHAnsi"/>
        </w:rPr>
        <w:t>Q</w:t>
      </w:r>
      <w:r w:rsidRPr="00F605E3">
        <w:rPr>
          <w:rFonts w:cstheme="minorHAnsi"/>
        </w:rPr>
        <w:t>uality declared seed</w:t>
      </w:r>
      <w:r w:rsidR="00042ADB">
        <w:rPr>
          <w:rFonts w:cstheme="minorHAnsi"/>
        </w:rPr>
        <w:t xml:space="preserve"> produced</w:t>
      </w:r>
      <w:r w:rsidR="002F7045">
        <w:rPr>
          <w:rFonts w:cstheme="minorHAnsi"/>
        </w:rPr>
        <w:t xml:space="preserve"> </w:t>
      </w:r>
      <w:r w:rsidRPr="00F605E3">
        <w:rPr>
          <w:rFonts w:cstheme="minorHAnsi"/>
        </w:rPr>
        <w:t xml:space="preserve">is given in </w:t>
      </w:r>
      <w:r w:rsidR="005F73C4" w:rsidRPr="002F7045">
        <w:rPr>
          <w:rFonts w:cstheme="minorHAnsi"/>
        </w:rPr>
        <w:t>T</w:t>
      </w:r>
      <w:r w:rsidRPr="002F7045">
        <w:rPr>
          <w:rFonts w:cstheme="minorHAnsi"/>
        </w:rPr>
        <w:t>able</w:t>
      </w:r>
      <w:r w:rsidRPr="00F605E3">
        <w:rPr>
          <w:rFonts w:cstheme="minorHAnsi"/>
        </w:rPr>
        <w:t xml:space="preserve"> </w:t>
      </w:r>
      <w:r w:rsidR="002F7045">
        <w:rPr>
          <w:rFonts w:cstheme="minorHAnsi"/>
        </w:rPr>
        <w:t>3</w:t>
      </w:r>
      <w:r w:rsidR="00763310">
        <w:rPr>
          <w:rFonts w:cstheme="minorHAnsi"/>
        </w:rPr>
        <w:t>7</w:t>
      </w:r>
      <w:r w:rsidRPr="00F605E3">
        <w:rPr>
          <w:rFonts w:cstheme="minorHAnsi"/>
        </w:rPr>
        <w:t xml:space="preserve">. </w:t>
      </w:r>
    </w:p>
    <w:p w14:paraId="1DBF7437" w14:textId="77777777" w:rsidR="00BF1D1F" w:rsidRPr="00F605E3" w:rsidRDefault="00BF1D1F" w:rsidP="005F73C4">
      <w:pPr>
        <w:spacing w:after="0" w:line="240" w:lineRule="auto"/>
        <w:rPr>
          <w:rFonts w:cstheme="minorHAnsi"/>
        </w:rPr>
      </w:pPr>
    </w:p>
    <w:p w14:paraId="54DA2424" w14:textId="77777777" w:rsidR="0055381A" w:rsidRPr="0055381A" w:rsidRDefault="0055381A" w:rsidP="0055381A">
      <w:pPr>
        <w:pStyle w:val="Caption"/>
        <w:spacing w:after="0"/>
        <w:rPr>
          <w:rFonts w:ascii="Calibri" w:hAnsi="Calibri" w:cs="Calibri"/>
          <w:b w:val="0"/>
          <w:sz w:val="22"/>
          <w:szCs w:val="22"/>
        </w:rPr>
      </w:pPr>
      <w:bookmarkStart w:id="42" w:name="_Toc532472126"/>
      <w:bookmarkStart w:id="43" w:name="_Hlk531433061"/>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36</w:t>
      </w:r>
      <w:r w:rsidRPr="0055381A">
        <w:rPr>
          <w:rFonts w:ascii="Calibri" w:hAnsi="Calibri" w:cs="Calibri"/>
          <w:sz w:val="22"/>
          <w:szCs w:val="22"/>
        </w:rPr>
        <w:fldChar w:fldCharType="end"/>
      </w:r>
      <w:r w:rsidRPr="0055381A">
        <w:rPr>
          <w:rFonts w:ascii="Calibri" w:hAnsi="Calibri" w:cs="Calibri"/>
          <w:sz w:val="22"/>
          <w:szCs w:val="22"/>
        </w:rPr>
        <w:t>: Breeder and foundation seed of sorghum, finger and pearl millets and legume varieties produced during the 2017-2018 season</w:t>
      </w:r>
      <w:bookmarkEnd w:id="42"/>
      <w:r w:rsidR="009D367E">
        <w:rPr>
          <w:rFonts w:ascii="Calibri" w:hAnsi="Calibri" w:cs="Calibri"/>
          <w:sz w:val="22"/>
          <w:szCs w:val="22"/>
        </w:rPr>
        <w:t>.</w:t>
      </w:r>
    </w:p>
    <w:tbl>
      <w:tblPr>
        <w:tblW w:w="7249" w:type="dxa"/>
        <w:tblLook w:val="04A0" w:firstRow="1" w:lastRow="0" w:firstColumn="1" w:lastColumn="0" w:noHBand="0" w:noVBand="1"/>
      </w:tblPr>
      <w:tblGrid>
        <w:gridCol w:w="1890"/>
        <w:gridCol w:w="1714"/>
        <w:gridCol w:w="1380"/>
        <w:gridCol w:w="1023"/>
        <w:gridCol w:w="1242"/>
      </w:tblGrid>
      <w:tr w:rsidR="00BF1D1F" w:rsidRPr="00F605E3" w14:paraId="4BD4F7FC" w14:textId="77777777" w:rsidTr="00F462E9">
        <w:trPr>
          <w:trHeight w:val="315"/>
        </w:trPr>
        <w:tc>
          <w:tcPr>
            <w:tcW w:w="1890" w:type="dxa"/>
            <w:tcBorders>
              <w:top w:val="single" w:sz="4" w:space="0" w:color="auto"/>
              <w:left w:val="nil"/>
              <w:bottom w:val="single" w:sz="4" w:space="0" w:color="auto"/>
              <w:right w:val="nil"/>
            </w:tcBorders>
            <w:shd w:val="clear" w:color="auto" w:fill="auto"/>
            <w:noWrap/>
            <w:vAlign w:val="bottom"/>
            <w:hideMark/>
          </w:tcPr>
          <w:p w14:paraId="4FA961D4" w14:textId="77777777" w:rsidR="00BF1D1F" w:rsidRPr="00F605E3" w:rsidRDefault="00BF1D1F" w:rsidP="005F73C4">
            <w:pPr>
              <w:spacing w:after="0" w:line="240" w:lineRule="auto"/>
              <w:rPr>
                <w:rFonts w:eastAsia="Times New Roman" w:cstheme="minorHAnsi"/>
                <w:b/>
                <w:bCs/>
                <w:lang w:eastAsia="en-GB"/>
              </w:rPr>
            </w:pPr>
            <w:r w:rsidRPr="00F605E3">
              <w:rPr>
                <w:rFonts w:eastAsia="Times New Roman" w:cstheme="minorHAnsi"/>
                <w:b/>
                <w:bCs/>
                <w:lang w:eastAsia="en-GB"/>
              </w:rPr>
              <w:t> </w:t>
            </w:r>
          </w:p>
        </w:tc>
        <w:tc>
          <w:tcPr>
            <w:tcW w:w="1714" w:type="dxa"/>
            <w:tcBorders>
              <w:top w:val="single" w:sz="4" w:space="0" w:color="auto"/>
              <w:left w:val="nil"/>
              <w:bottom w:val="single" w:sz="4" w:space="0" w:color="auto"/>
              <w:right w:val="nil"/>
            </w:tcBorders>
            <w:shd w:val="clear" w:color="auto" w:fill="auto"/>
            <w:noWrap/>
            <w:vAlign w:val="bottom"/>
            <w:hideMark/>
          </w:tcPr>
          <w:p w14:paraId="301AD94F" w14:textId="77777777" w:rsidR="00BF1D1F" w:rsidRPr="00F605E3" w:rsidRDefault="00BF1D1F" w:rsidP="005F73C4">
            <w:pPr>
              <w:spacing w:after="0" w:line="240" w:lineRule="auto"/>
              <w:rPr>
                <w:rFonts w:eastAsia="Times New Roman" w:cstheme="minorHAnsi"/>
                <w:b/>
                <w:bCs/>
                <w:lang w:eastAsia="en-GB"/>
              </w:rPr>
            </w:pPr>
            <w:r w:rsidRPr="00F605E3">
              <w:rPr>
                <w:rFonts w:eastAsia="Times New Roman" w:cstheme="minorHAnsi"/>
                <w:b/>
                <w:bCs/>
                <w:lang w:eastAsia="en-GB"/>
              </w:rPr>
              <w:t> </w:t>
            </w:r>
          </w:p>
        </w:tc>
        <w:tc>
          <w:tcPr>
            <w:tcW w:w="1380" w:type="dxa"/>
            <w:tcBorders>
              <w:top w:val="single" w:sz="4" w:space="0" w:color="auto"/>
              <w:left w:val="nil"/>
              <w:bottom w:val="single" w:sz="4" w:space="0" w:color="auto"/>
              <w:right w:val="nil"/>
            </w:tcBorders>
            <w:shd w:val="clear" w:color="auto" w:fill="auto"/>
            <w:noWrap/>
            <w:vAlign w:val="bottom"/>
          </w:tcPr>
          <w:p w14:paraId="110F76A1" w14:textId="77777777" w:rsidR="00BF1D1F" w:rsidRPr="00F605E3" w:rsidRDefault="00BF1D1F" w:rsidP="005F73C4">
            <w:pPr>
              <w:spacing w:after="0" w:line="240" w:lineRule="auto"/>
              <w:rPr>
                <w:rFonts w:eastAsia="Times New Roman" w:cstheme="minorHAnsi"/>
                <w:b/>
                <w:bCs/>
                <w:lang w:eastAsia="en-GB"/>
              </w:rPr>
            </w:pPr>
          </w:p>
        </w:tc>
        <w:tc>
          <w:tcPr>
            <w:tcW w:w="2265" w:type="dxa"/>
            <w:gridSpan w:val="2"/>
            <w:tcBorders>
              <w:top w:val="single" w:sz="4" w:space="0" w:color="auto"/>
              <w:left w:val="nil"/>
              <w:bottom w:val="single" w:sz="4" w:space="0" w:color="auto"/>
              <w:right w:val="nil"/>
            </w:tcBorders>
            <w:shd w:val="clear" w:color="auto" w:fill="auto"/>
            <w:noWrap/>
            <w:vAlign w:val="bottom"/>
            <w:hideMark/>
          </w:tcPr>
          <w:p w14:paraId="1946CA8B" w14:textId="77777777" w:rsidR="00BF1D1F" w:rsidRPr="00F605E3" w:rsidRDefault="00BF1D1F" w:rsidP="005F73C4">
            <w:pPr>
              <w:spacing w:after="0" w:line="240" w:lineRule="auto"/>
              <w:jc w:val="center"/>
              <w:rPr>
                <w:rFonts w:eastAsia="Times New Roman" w:cstheme="minorHAnsi"/>
                <w:b/>
                <w:bCs/>
                <w:lang w:eastAsia="en-GB"/>
              </w:rPr>
            </w:pPr>
            <w:r w:rsidRPr="00F605E3">
              <w:rPr>
                <w:rFonts w:eastAsia="Times New Roman" w:cstheme="minorHAnsi"/>
                <w:b/>
                <w:bCs/>
                <w:lang w:eastAsia="en-GB"/>
              </w:rPr>
              <w:t>Seed quantity (kg)</w:t>
            </w:r>
          </w:p>
        </w:tc>
      </w:tr>
      <w:tr w:rsidR="00BF1D1F" w:rsidRPr="00F605E3" w14:paraId="743D8E71" w14:textId="77777777" w:rsidTr="00F462E9">
        <w:trPr>
          <w:trHeight w:val="300"/>
        </w:trPr>
        <w:tc>
          <w:tcPr>
            <w:tcW w:w="1890" w:type="dxa"/>
            <w:tcBorders>
              <w:top w:val="nil"/>
              <w:left w:val="nil"/>
              <w:bottom w:val="single" w:sz="4" w:space="0" w:color="auto"/>
              <w:right w:val="nil"/>
            </w:tcBorders>
            <w:shd w:val="clear" w:color="auto" w:fill="auto"/>
            <w:noWrap/>
            <w:vAlign w:val="bottom"/>
            <w:hideMark/>
          </w:tcPr>
          <w:p w14:paraId="443A4EF2"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Crop</w:t>
            </w:r>
          </w:p>
        </w:tc>
        <w:tc>
          <w:tcPr>
            <w:tcW w:w="1714" w:type="dxa"/>
            <w:tcBorders>
              <w:top w:val="nil"/>
              <w:left w:val="nil"/>
              <w:bottom w:val="single" w:sz="4" w:space="0" w:color="auto"/>
              <w:right w:val="nil"/>
            </w:tcBorders>
            <w:shd w:val="clear" w:color="auto" w:fill="auto"/>
            <w:noWrap/>
            <w:vAlign w:val="bottom"/>
            <w:hideMark/>
          </w:tcPr>
          <w:p w14:paraId="0BF36FEF"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Variety</w:t>
            </w:r>
          </w:p>
        </w:tc>
        <w:tc>
          <w:tcPr>
            <w:tcW w:w="1380" w:type="dxa"/>
            <w:tcBorders>
              <w:top w:val="nil"/>
              <w:left w:val="nil"/>
              <w:bottom w:val="single" w:sz="4" w:space="0" w:color="auto"/>
              <w:right w:val="nil"/>
            </w:tcBorders>
            <w:shd w:val="clear" w:color="auto" w:fill="auto"/>
            <w:noWrap/>
            <w:vAlign w:val="bottom"/>
          </w:tcPr>
          <w:p w14:paraId="1519EB62"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single" w:sz="4" w:space="0" w:color="auto"/>
              <w:right w:val="nil"/>
            </w:tcBorders>
            <w:shd w:val="clear" w:color="auto" w:fill="auto"/>
            <w:noWrap/>
            <w:vAlign w:val="bottom"/>
            <w:hideMark/>
          </w:tcPr>
          <w:p w14:paraId="1E67D3FD"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Breeder</w:t>
            </w:r>
          </w:p>
        </w:tc>
        <w:tc>
          <w:tcPr>
            <w:tcW w:w="1242" w:type="dxa"/>
            <w:tcBorders>
              <w:top w:val="nil"/>
              <w:left w:val="nil"/>
              <w:bottom w:val="single" w:sz="4" w:space="0" w:color="auto"/>
              <w:right w:val="nil"/>
            </w:tcBorders>
            <w:shd w:val="clear" w:color="auto" w:fill="auto"/>
            <w:noWrap/>
            <w:vAlign w:val="bottom"/>
            <w:hideMark/>
          </w:tcPr>
          <w:p w14:paraId="103C4C08"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Foundation</w:t>
            </w:r>
          </w:p>
        </w:tc>
      </w:tr>
      <w:tr w:rsidR="00BF1D1F" w:rsidRPr="00F605E3" w14:paraId="46A86441" w14:textId="77777777" w:rsidTr="00F462E9">
        <w:trPr>
          <w:trHeight w:val="300"/>
        </w:trPr>
        <w:tc>
          <w:tcPr>
            <w:tcW w:w="1890" w:type="dxa"/>
            <w:tcBorders>
              <w:top w:val="nil"/>
              <w:left w:val="nil"/>
              <w:bottom w:val="nil"/>
              <w:right w:val="nil"/>
            </w:tcBorders>
            <w:shd w:val="clear" w:color="auto" w:fill="auto"/>
            <w:noWrap/>
            <w:vAlign w:val="bottom"/>
            <w:hideMark/>
          </w:tcPr>
          <w:p w14:paraId="788E8673" w14:textId="77777777" w:rsidR="00BF1D1F" w:rsidRPr="00286E64" w:rsidRDefault="00BF1D1F" w:rsidP="005F73C4">
            <w:pPr>
              <w:spacing w:after="0" w:line="240" w:lineRule="auto"/>
              <w:rPr>
                <w:rFonts w:eastAsia="Times New Roman" w:cstheme="minorHAnsi"/>
                <w:lang w:eastAsia="en-GB"/>
              </w:rPr>
            </w:pPr>
            <w:r w:rsidRPr="00286E64">
              <w:rPr>
                <w:rFonts w:eastAsia="Times New Roman" w:cstheme="minorHAnsi"/>
                <w:lang w:eastAsia="en-GB"/>
              </w:rPr>
              <w:t>Sorghum</w:t>
            </w:r>
          </w:p>
        </w:tc>
        <w:tc>
          <w:tcPr>
            <w:tcW w:w="1714" w:type="dxa"/>
            <w:tcBorders>
              <w:top w:val="nil"/>
              <w:left w:val="nil"/>
              <w:bottom w:val="nil"/>
              <w:right w:val="nil"/>
            </w:tcBorders>
            <w:shd w:val="clear" w:color="auto" w:fill="auto"/>
            <w:noWrap/>
            <w:vAlign w:val="bottom"/>
            <w:hideMark/>
          </w:tcPr>
          <w:p w14:paraId="0EC8DE4B" w14:textId="77777777" w:rsidR="00BF1D1F" w:rsidRPr="00D157F8" w:rsidRDefault="00BF1D1F" w:rsidP="005F73C4">
            <w:pPr>
              <w:spacing w:after="0" w:line="240" w:lineRule="auto"/>
              <w:rPr>
                <w:rFonts w:eastAsia="Times New Roman" w:cstheme="minorHAnsi"/>
                <w:iCs/>
                <w:lang w:eastAsia="en-GB"/>
              </w:rPr>
            </w:pPr>
            <w:proofErr w:type="spellStart"/>
            <w:r w:rsidRPr="00D157F8">
              <w:rPr>
                <w:rFonts w:eastAsia="Times New Roman" w:cstheme="minorHAnsi"/>
                <w:iCs/>
                <w:lang w:eastAsia="en-GB"/>
              </w:rPr>
              <w:t>Gadam</w:t>
            </w:r>
            <w:proofErr w:type="spellEnd"/>
          </w:p>
        </w:tc>
        <w:tc>
          <w:tcPr>
            <w:tcW w:w="1380" w:type="dxa"/>
            <w:tcBorders>
              <w:top w:val="nil"/>
              <w:left w:val="nil"/>
              <w:bottom w:val="nil"/>
              <w:right w:val="nil"/>
            </w:tcBorders>
            <w:shd w:val="clear" w:color="auto" w:fill="auto"/>
            <w:noWrap/>
            <w:vAlign w:val="bottom"/>
          </w:tcPr>
          <w:p w14:paraId="4B04A81B"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0CB1EAE1"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20</w:t>
            </w:r>
          </w:p>
        </w:tc>
        <w:tc>
          <w:tcPr>
            <w:tcW w:w="1242" w:type="dxa"/>
            <w:tcBorders>
              <w:top w:val="nil"/>
              <w:left w:val="nil"/>
              <w:bottom w:val="nil"/>
              <w:right w:val="nil"/>
            </w:tcBorders>
            <w:shd w:val="clear" w:color="auto" w:fill="auto"/>
            <w:noWrap/>
            <w:vAlign w:val="bottom"/>
            <w:hideMark/>
          </w:tcPr>
          <w:p w14:paraId="208C6FC4"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3770</w:t>
            </w:r>
          </w:p>
        </w:tc>
      </w:tr>
      <w:tr w:rsidR="00BF1D1F" w:rsidRPr="00F605E3" w14:paraId="3DBE1361" w14:textId="77777777" w:rsidTr="00F462E9">
        <w:trPr>
          <w:trHeight w:val="300"/>
        </w:trPr>
        <w:tc>
          <w:tcPr>
            <w:tcW w:w="1890" w:type="dxa"/>
            <w:tcBorders>
              <w:top w:val="nil"/>
              <w:left w:val="nil"/>
              <w:bottom w:val="nil"/>
              <w:right w:val="nil"/>
            </w:tcBorders>
            <w:shd w:val="clear" w:color="auto" w:fill="auto"/>
            <w:noWrap/>
            <w:vAlign w:val="bottom"/>
            <w:hideMark/>
          </w:tcPr>
          <w:p w14:paraId="451AF857" w14:textId="77777777" w:rsidR="00BF1D1F" w:rsidRPr="00F605E3"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36B5FC92"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ICSV 111IN</w:t>
            </w:r>
          </w:p>
        </w:tc>
        <w:tc>
          <w:tcPr>
            <w:tcW w:w="1380" w:type="dxa"/>
            <w:tcBorders>
              <w:top w:val="nil"/>
              <w:left w:val="nil"/>
              <w:bottom w:val="nil"/>
              <w:right w:val="nil"/>
            </w:tcBorders>
            <w:shd w:val="clear" w:color="auto" w:fill="auto"/>
            <w:noWrap/>
            <w:vAlign w:val="bottom"/>
          </w:tcPr>
          <w:p w14:paraId="7EA73424"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6F8857BD"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20</w:t>
            </w:r>
          </w:p>
        </w:tc>
        <w:tc>
          <w:tcPr>
            <w:tcW w:w="1242" w:type="dxa"/>
            <w:tcBorders>
              <w:top w:val="nil"/>
              <w:left w:val="nil"/>
              <w:bottom w:val="nil"/>
              <w:right w:val="nil"/>
            </w:tcBorders>
            <w:shd w:val="clear" w:color="auto" w:fill="auto"/>
            <w:noWrap/>
            <w:vAlign w:val="bottom"/>
            <w:hideMark/>
          </w:tcPr>
          <w:p w14:paraId="5C9AE7DE"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3475</w:t>
            </w:r>
          </w:p>
        </w:tc>
      </w:tr>
      <w:tr w:rsidR="00BF1D1F" w:rsidRPr="00F605E3" w14:paraId="1BBB99D8" w14:textId="77777777" w:rsidTr="00F462E9">
        <w:trPr>
          <w:trHeight w:val="300"/>
        </w:trPr>
        <w:tc>
          <w:tcPr>
            <w:tcW w:w="1890" w:type="dxa"/>
            <w:tcBorders>
              <w:top w:val="nil"/>
              <w:left w:val="nil"/>
              <w:bottom w:val="nil"/>
              <w:right w:val="nil"/>
            </w:tcBorders>
            <w:shd w:val="clear" w:color="auto" w:fill="auto"/>
            <w:noWrap/>
            <w:vAlign w:val="bottom"/>
            <w:hideMark/>
          </w:tcPr>
          <w:p w14:paraId="3FFA4103" w14:textId="77777777" w:rsidR="00BF1D1F" w:rsidRPr="00F605E3"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7E9CE295"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IESV 91104DL</w:t>
            </w:r>
          </w:p>
        </w:tc>
        <w:tc>
          <w:tcPr>
            <w:tcW w:w="1380" w:type="dxa"/>
            <w:tcBorders>
              <w:top w:val="nil"/>
              <w:left w:val="nil"/>
              <w:bottom w:val="nil"/>
              <w:right w:val="nil"/>
            </w:tcBorders>
            <w:shd w:val="clear" w:color="auto" w:fill="auto"/>
            <w:noWrap/>
            <w:vAlign w:val="bottom"/>
          </w:tcPr>
          <w:p w14:paraId="63AD6DCE"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0F5A6576"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20</w:t>
            </w:r>
          </w:p>
        </w:tc>
        <w:tc>
          <w:tcPr>
            <w:tcW w:w="1242" w:type="dxa"/>
            <w:tcBorders>
              <w:top w:val="nil"/>
              <w:left w:val="nil"/>
              <w:bottom w:val="nil"/>
              <w:right w:val="nil"/>
            </w:tcBorders>
            <w:shd w:val="clear" w:color="auto" w:fill="auto"/>
            <w:noWrap/>
            <w:vAlign w:val="bottom"/>
            <w:hideMark/>
          </w:tcPr>
          <w:p w14:paraId="19F30961"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1260</w:t>
            </w:r>
          </w:p>
        </w:tc>
      </w:tr>
      <w:tr w:rsidR="00BF1D1F" w:rsidRPr="00F605E3" w14:paraId="42B42BDB" w14:textId="77777777" w:rsidTr="00F462E9">
        <w:trPr>
          <w:trHeight w:val="300"/>
        </w:trPr>
        <w:tc>
          <w:tcPr>
            <w:tcW w:w="1890" w:type="dxa"/>
            <w:tcBorders>
              <w:top w:val="nil"/>
              <w:left w:val="nil"/>
              <w:bottom w:val="nil"/>
              <w:right w:val="nil"/>
            </w:tcBorders>
            <w:shd w:val="clear" w:color="auto" w:fill="auto"/>
            <w:noWrap/>
            <w:vAlign w:val="bottom"/>
            <w:hideMark/>
          </w:tcPr>
          <w:p w14:paraId="0709B183" w14:textId="77777777" w:rsidR="00BF1D1F" w:rsidRPr="00F605E3"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19EBB15B"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 xml:space="preserve">Kari </w:t>
            </w:r>
            <w:proofErr w:type="spellStart"/>
            <w:r w:rsidRPr="00F605E3">
              <w:rPr>
                <w:rFonts w:eastAsia="Times New Roman" w:cstheme="minorHAnsi"/>
                <w:lang w:eastAsia="en-GB"/>
              </w:rPr>
              <w:t>Mtama</w:t>
            </w:r>
            <w:proofErr w:type="spellEnd"/>
            <w:r w:rsidRPr="00F605E3">
              <w:rPr>
                <w:rFonts w:eastAsia="Times New Roman" w:cstheme="minorHAnsi"/>
                <w:lang w:eastAsia="en-GB"/>
              </w:rPr>
              <w:t xml:space="preserve"> 1</w:t>
            </w:r>
          </w:p>
        </w:tc>
        <w:tc>
          <w:tcPr>
            <w:tcW w:w="1380" w:type="dxa"/>
            <w:tcBorders>
              <w:top w:val="nil"/>
              <w:left w:val="nil"/>
              <w:bottom w:val="nil"/>
              <w:right w:val="nil"/>
            </w:tcBorders>
            <w:shd w:val="clear" w:color="auto" w:fill="auto"/>
            <w:noWrap/>
            <w:vAlign w:val="bottom"/>
          </w:tcPr>
          <w:p w14:paraId="01FF9D78"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4648BAEB"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20</w:t>
            </w:r>
          </w:p>
        </w:tc>
        <w:tc>
          <w:tcPr>
            <w:tcW w:w="1242" w:type="dxa"/>
            <w:tcBorders>
              <w:top w:val="nil"/>
              <w:left w:val="nil"/>
              <w:bottom w:val="nil"/>
              <w:right w:val="nil"/>
            </w:tcBorders>
            <w:shd w:val="clear" w:color="auto" w:fill="auto"/>
            <w:noWrap/>
            <w:vAlign w:val="bottom"/>
            <w:hideMark/>
          </w:tcPr>
          <w:p w14:paraId="6F37974C"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294</w:t>
            </w:r>
          </w:p>
        </w:tc>
      </w:tr>
      <w:tr w:rsidR="00BF1D1F" w:rsidRPr="00F605E3" w14:paraId="71D0C94A" w14:textId="77777777" w:rsidTr="00F462E9">
        <w:trPr>
          <w:trHeight w:val="300"/>
        </w:trPr>
        <w:tc>
          <w:tcPr>
            <w:tcW w:w="1890" w:type="dxa"/>
            <w:tcBorders>
              <w:top w:val="nil"/>
              <w:left w:val="nil"/>
              <w:bottom w:val="nil"/>
              <w:right w:val="nil"/>
            </w:tcBorders>
            <w:shd w:val="clear" w:color="auto" w:fill="auto"/>
            <w:noWrap/>
            <w:vAlign w:val="bottom"/>
            <w:hideMark/>
          </w:tcPr>
          <w:p w14:paraId="1503441B" w14:textId="77777777" w:rsidR="00BF1D1F" w:rsidRPr="00F605E3"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39588797" w14:textId="77777777" w:rsidR="00BF1D1F" w:rsidRPr="00F605E3" w:rsidRDefault="00BF1D1F" w:rsidP="005F73C4">
            <w:pPr>
              <w:spacing w:after="0" w:line="240" w:lineRule="auto"/>
              <w:rPr>
                <w:rFonts w:eastAsia="Times New Roman" w:cstheme="minorHAnsi"/>
                <w:lang w:eastAsia="en-GB"/>
              </w:rPr>
            </w:pPr>
            <w:proofErr w:type="spellStart"/>
            <w:r w:rsidRPr="00F605E3">
              <w:rPr>
                <w:rFonts w:eastAsia="Times New Roman" w:cstheme="minorHAnsi"/>
                <w:lang w:eastAsia="en-GB"/>
              </w:rPr>
              <w:t>Macia</w:t>
            </w:r>
            <w:proofErr w:type="spellEnd"/>
          </w:p>
        </w:tc>
        <w:tc>
          <w:tcPr>
            <w:tcW w:w="1380" w:type="dxa"/>
            <w:tcBorders>
              <w:top w:val="nil"/>
              <w:left w:val="nil"/>
              <w:bottom w:val="nil"/>
              <w:right w:val="nil"/>
            </w:tcBorders>
            <w:shd w:val="clear" w:color="auto" w:fill="auto"/>
            <w:noWrap/>
            <w:vAlign w:val="bottom"/>
          </w:tcPr>
          <w:p w14:paraId="14568626"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56650E8F"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20</w:t>
            </w:r>
          </w:p>
        </w:tc>
        <w:tc>
          <w:tcPr>
            <w:tcW w:w="1242" w:type="dxa"/>
            <w:tcBorders>
              <w:top w:val="nil"/>
              <w:left w:val="nil"/>
              <w:bottom w:val="nil"/>
              <w:right w:val="nil"/>
            </w:tcBorders>
            <w:shd w:val="clear" w:color="auto" w:fill="auto"/>
            <w:noWrap/>
            <w:vAlign w:val="bottom"/>
            <w:hideMark/>
          </w:tcPr>
          <w:p w14:paraId="7DEC6AF9"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34</w:t>
            </w:r>
          </w:p>
        </w:tc>
      </w:tr>
      <w:tr w:rsidR="00BF1D1F" w:rsidRPr="00F605E3" w14:paraId="020C3A30" w14:textId="77777777" w:rsidTr="00F462E9">
        <w:trPr>
          <w:trHeight w:val="300"/>
        </w:trPr>
        <w:tc>
          <w:tcPr>
            <w:tcW w:w="1890" w:type="dxa"/>
            <w:tcBorders>
              <w:top w:val="nil"/>
              <w:left w:val="nil"/>
              <w:bottom w:val="nil"/>
              <w:right w:val="nil"/>
            </w:tcBorders>
            <w:shd w:val="clear" w:color="auto" w:fill="auto"/>
            <w:noWrap/>
            <w:vAlign w:val="bottom"/>
          </w:tcPr>
          <w:p w14:paraId="71C71F61" w14:textId="77777777" w:rsidR="00BF1D1F" w:rsidRPr="00F605E3" w:rsidRDefault="00BF1D1F" w:rsidP="005F73C4">
            <w:pPr>
              <w:spacing w:after="0" w:line="240" w:lineRule="auto"/>
              <w:rPr>
                <w:rFonts w:eastAsia="Times New Roman" w:cstheme="minorHAnsi"/>
                <w:i/>
                <w:iCs/>
                <w:lang w:eastAsia="en-GB"/>
              </w:rPr>
            </w:pPr>
          </w:p>
        </w:tc>
        <w:tc>
          <w:tcPr>
            <w:tcW w:w="1714" w:type="dxa"/>
            <w:tcBorders>
              <w:top w:val="nil"/>
              <w:left w:val="nil"/>
              <w:bottom w:val="nil"/>
              <w:right w:val="nil"/>
            </w:tcBorders>
            <w:shd w:val="clear" w:color="auto" w:fill="auto"/>
            <w:noWrap/>
            <w:vAlign w:val="bottom"/>
          </w:tcPr>
          <w:p w14:paraId="7F0BC40C"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IESV 24029SH</w:t>
            </w:r>
          </w:p>
        </w:tc>
        <w:tc>
          <w:tcPr>
            <w:tcW w:w="1380" w:type="dxa"/>
            <w:tcBorders>
              <w:top w:val="nil"/>
              <w:left w:val="nil"/>
              <w:bottom w:val="nil"/>
              <w:right w:val="nil"/>
            </w:tcBorders>
            <w:shd w:val="clear" w:color="auto" w:fill="auto"/>
            <w:noWrap/>
            <w:vAlign w:val="bottom"/>
          </w:tcPr>
          <w:p w14:paraId="016CEB49"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tcPr>
          <w:p w14:paraId="4A8B0ACA" w14:textId="77777777" w:rsidR="00BF1D1F" w:rsidRPr="00F605E3" w:rsidRDefault="00BF1D1F" w:rsidP="005F73C4">
            <w:pPr>
              <w:spacing w:after="0" w:line="240" w:lineRule="auto"/>
              <w:rPr>
                <w:rFonts w:eastAsia="Times New Roman" w:cstheme="minorHAnsi"/>
                <w:sz w:val="20"/>
                <w:szCs w:val="20"/>
                <w:lang w:eastAsia="en-GB"/>
              </w:rPr>
            </w:pPr>
            <w:r w:rsidRPr="00F605E3">
              <w:rPr>
                <w:rFonts w:eastAsia="Times New Roman" w:cstheme="minorHAnsi"/>
                <w:sz w:val="20"/>
                <w:szCs w:val="20"/>
                <w:lang w:eastAsia="en-GB"/>
              </w:rPr>
              <w:t>700</w:t>
            </w:r>
          </w:p>
        </w:tc>
        <w:tc>
          <w:tcPr>
            <w:tcW w:w="1242" w:type="dxa"/>
            <w:tcBorders>
              <w:top w:val="nil"/>
              <w:left w:val="nil"/>
              <w:bottom w:val="nil"/>
              <w:right w:val="nil"/>
            </w:tcBorders>
            <w:shd w:val="clear" w:color="auto" w:fill="auto"/>
            <w:noWrap/>
            <w:vAlign w:val="bottom"/>
          </w:tcPr>
          <w:p w14:paraId="5329B4DC"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3000</w:t>
            </w:r>
          </w:p>
        </w:tc>
      </w:tr>
      <w:tr w:rsidR="00F462E9" w:rsidRPr="00F605E3" w14:paraId="6F4E2FA6" w14:textId="77777777" w:rsidTr="00F462E9">
        <w:trPr>
          <w:trHeight w:val="300"/>
        </w:trPr>
        <w:tc>
          <w:tcPr>
            <w:tcW w:w="1890" w:type="dxa"/>
            <w:tcBorders>
              <w:top w:val="nil"/>
              <w:left w:val="nil"/>
              <w:bottom w:val="nil"/>
              <w:right w:val="nil"/>
            </w:tcBorders>
            <w:shd w:val="clear" w:color="auto" w:fill="auto"/>
            <w:noWrap/>
            <w:vAlign w:val="bottom"/>
          </w:tcPr>
          <w:p w14:paraId="2A20E3E2" w14:textId="77777777" w:rsidR="00F462E9" w:rsidRPr="00F462E9" w:rsidRDefault="00F462E9" w:rsidP="005F73C4">
            <w:pPr>
              <w:spacing w:after="0" w:line="240" w:lineRule="auto"/>
              <w:rPr>
                <w:rFonts w:eastAsia="Times New Roman" w:cstheme="minorHAnsi"/>
                <w:iCs/>
                <w:lang w:eastAsia="en-GB"/>
              </w:rPr>
            </w:pPr>
            <w:r>
              <w:rPr>
                <w:rFonts w:eastAsia="Times New Roman" w:cstheme="minorHAnsi"/>
                <w:iCs/>
                <w:lang w:eastAsia="en-GB"/>
              </w:rPr>
              <w:t>Finger millet</w:t>
            </w:r>
          </w:p>
        </w:tc>
        <w:tc>
          <w:tcPr>
            <w:tcW w:w="1714" w:type="dxa"/>
            <w:tcBorders>
              <w:top w:val="nil"/>
              <w:left w:val="nil"/>
              <w:bottom w:val="nil"/>
              <w:right w:val="nil"/>
            </w:tcBorders>
            <w:shd w:val="clear" w:color="auto" w:fill="auto"/>
            <w:noWrap/>
            <w:vAlign w:val="bottom"/>
          </w:tcPr>
          <w:p w14:paraId="4AD32188" w14:textId="77777777" w:rsidR="00F462E9" w:rsidRPr="00F605E3" w:rsidRDefault="00F462E9" w:rsidP="005F73C4">
            <w:pPr>
              <w:spacing w:after="0" w:line="240" w:lineRule="auto"/>
              <w:rPr>
                <w:rFonts w:eastAsia="Times New Roman" w:cstheme="minorHAnsi"/>
                <w:lang w:eastAsia="en-GB"/>
              </w:rPr>
            </w:pPr>
            <w:r>
              <w:rPr>
                <w:rFonts w:eastAsia="Times New Roman" w:cstheme="minorHAnsi"/>
                <w:lang w:eastAsia="en-GB"/>
              </w:rPr>
              <w:t>U15</w:t>
            </w:r>
          </w:p>
        </w:tc>
        <w:tc>
          <w:tcPr>
            <w:tcW w:w="1380" w:type="dxa"/>
            <w:tcBorders>
              <w:top w:val="nil"/>
              <w:left w:val="nil"/>
              <w:bottom w:val="nil"/>
              <w:right w:val="nil"/>
            </w:tcBorders>
            <w:shd w:val="clear" w:color="auto" w:fill="auto"/>
            <w:noWrap/>
            <w:vAlign w:val="bottom"/>
          </w:tcPr>
          <w:p w14:paraId="20BA3361" w14:textId="77777777" w:rsidR="00F462E9" w:rsidRPr="00F605E3" w:rsidRDefault="00F462E9"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tcPr>
          <w:p w14:paraId="2251C2F8" w14:textId="77777777" w:rsidR="00F462E9" w:rsidRPr="00F605E3" w:rsidRDefault="008628B7" w:rsidP="005F73C4">
            <w:pPr>
              <w:spacing w:after="0" w:line="240" w:lineRule="auto"/>
              <w:rPr>
                <w:rFonts w:eastAsia="Times New Roman" w:cstheme="minorHAnsi"/>
                <w:sz w:val="20"/>
                <w:szCs w:val="20"/>
                <w:lang w:eastAsia="en-GB"/>
              </w:rPr>
            </w:pPr>
            <w:r>
              <w:rPr>
                <w:rFonts w:eastAsia="Times New Roman" w:cstheme="minorHAnsi"/>
                <w:sz w:val="20"/>
                <w:szCs w:val="20"/>
                <w:lang w:eastAsia="en-GB"/>
              </w:rPr>
              <w:t>200</w:t>
            </w:r>
          </w:p>
        </w:tc>
        <w:tc>
          <w:tcPr>
            <w:tcW w:w="1242" w:type="dxa"/>
            <w:tcBorders>
              <w:top w:val="nil"/>
              <w:left w:val="nil"/>
              <w:bottom w:val="nil"/>
              <w:right w:val="nil"/>
            </w:tcBorders>
            <w:shd w:val="clear" w:color="auto" w:fill="auto"/>
            <w:noWrap/>
            <w:vAlign w:val="bottom"/>
          </w:tcPr>
          <w:p w14:paraId="35B15672" w14:textId="77777777" w:rsidR="00F462E9" w:rsidRPr="00F605E3" w:rsidRDefault="008628B7" w:rsidP="005F73C4">
            <w:pPr>
              <w:spacing w:after="0" w:line="240" w:lineRule="auto"/>
              <w:jc w:val="right"/>
              <w:rPr>
                <w:rFonts w:eastAsia="Times New Roman" w:cstheme="minorHAnsi"/>
                <w:lang w:eastAsia="en-GB"/>
              </w:rPr>
            </w:pPr>
            <w:r>
              <w:rPr>
                <w:rFonts w:eastAsia="Times New Roman" w:cstheme="minorHAnsi"/>
                <w:lang w:eastAsia="en-GB"/>
              </w:rPr>
              <w:t>1800</w:t>
            </w:r>
          </w:p>
        </w:tc>
      </w:tr>
      <w:tr w:rsidR="00F462E9" w:rsidRPr="00F605E3" w14:paraId="4DD8F746" w14:textId="77777777" w:rsidTr="00F462E9">
        <w:trPr>
          <w:trHeight w:val="300"/>
        </w:trPr>
        <w:tc>
          <w:tcPr>
            <w:tcW w:w="1890" w:type="dxa"/>
            <w:tcBorders>
              <w:top w:val="nil"/>
              <w:left w:val="nil"/>
              <w:bottom w:val="nil"/>
              <w:right w:val="nil"/>
            </w:tcBorders>
            <w:shd w:val="clear" w:color="auto" w:fill="auto"/>
            <w:noWrap/>
            <w:vAlign w:val="bottom"/>
          </w:tcPr>
          <w:p w14:paraId="2586E426" w14:textId="77777777" w:rsidR="00F462E9" w:rsidRPr="00F605E3" w:rsidRDefault="00F462E9" w:rsidP="005F73C4">
            <w:pPr>
              <w:spacing w:after="0" w:line="240" w:lineRule="auto"/>
              <w:rPr>
                <w:rFonts w:eastAsia="Times New Roman" w:cstheme="minorHAnsi"/>
                <w:i/>
                <w:iCs/>
                <w:lang w:eastAsia="en-GB"/>
              </w:rPr>
            </w:pPr>
          </w:p>
        </w:tc>
        <w:tc>
          <w:tcPr>
            <w:tcW w:w="1714" w:type="dxa"/>
            <w:tcBorders>
              <w:top w:val="nil"/>
              <w:left w:val="nil"/>
              <w:bottom w:val="nil"/>
              <w:right w:val="nil"/>
            </w:tcBorders>
            <w:shd w:val="clear" w:color="auto" w:fill="auto"/>
            <w:noWrap/>
            <w:vAlign w:val="bottom"/>
          </w:tcPr>
          <w:p w14:paraId="42EB4E8F" w14:textId="77777777" w:rsidR="00F462E9" w:rsidRPr="00F605E3" w:rsidRDefault="00F462E9" w:rsidP="005F73C4">
            <w:pPr>
              <w:spacing w:after="0" w:line="240" w:lineRule="auto"/>
              <w:rPr>
                <w:rFonts w:eastAsia="Times New Roman" w:cstheme="minorHAnsi"/>
                <w:lang w:eastAsia="en-GB"/>
              </w:rPr>
            </w:pPr>
            <w:r>
              <w:rPr>
                <w:rFonts w:eastAsia="Times New Roman" w:cstheme="minorHAnsi"/>
                <w:lang w:eastAsia="en-GB"/>
              </w:rPr>
              <w:t>P224</w:t>
            </w:r>
          </w:p>
        </w:tc>
        <w:tc>
          <w:tcPr>
            <w:tcW w:w="1380" w:type="dxa"/>
            <w:tcBorders>
              <w:top w:val="nil"/>
              <w:left w:val="nil"/>
              <w:bottom w:val="nil"/>
              <w:right w:val="nil"/>
            </w:tcBorders>
            <w:shd w:val="clear" w:color="auto" w:fill="auto"/>
            <w:noWrap/>
            <w:vAlign w:val="bottom"/>
          </w:tcPr>
          <w:p w14:paraId="5831AC19" w14:textId="77777777" w:rsidR="00F462E9" w:rsidRPr="00F605E3" w:rsidRDefault="00F462E9"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tcPr>
          <w:p w14:paraId="04A4275B" w14:textId="77777777" w:rsidR="00F462E9" w:rsidRPr="00F605E3" w:rsidRDefault="008628B7" w:rsidP="005F73C4">
            <w:pPr>
              <w:spacing w:after="0" w:line="240" w:lineRule="auto"/>
              <w:rPr>
                <w:rFonts w:eastAsia="Times New Roman" w:cstheme="minorHAnsi"/>
                <w:sz w:val="20"/>
                <w:szCs w:val="20"/>
                <w:lang w:eastAsia="en-GB"/>
              </w:rPr>
            </w:pPr>
            <w:r>
              <w:rPr>
                <w:rFonts w:eastAsia="Times New Roman" w:cstheme="minorHAnsi"/>
                <w:sz w:val="20"/>
                <w:szCs w:val="20"/>
                <w:lang w:eastAsia="en-GB"/>
              </w:rPr>
              <w:t>500</w:t>
            </w:r>
          </w:p>
        </w:tc>
        <w:tc>
          <w:tcPr>
            <w:tcW w:w="1242" w:type="dxa"/>
            <w:tcBorders>
              <w:top w:val="nil"/>
              <w:left w:val="nil"/>
              <w:bottom w:val="nil"/>
              <w:right w:val="nil"/>
            </w:tcBorders>
            <w:shd w:val="clear" w:color="auto" w:fill="auto"/>
            <w:noWrap/>
            <w:vAlign w:val="bottom"/>
          </w:tcPr>
          <w:p w14:paraId="28869398" w14:textId="77777777" w:rsidR="00F462E9" w:rsidRPr="00F605E3" w:rsidRDefault="008628B7" w:rsidP="005F73C4">
            <w:pPr>
              <w:spacing w:after="0" w:line="240" w:lineRule="auto"/>
              <w:jc w:val="right"/>
              <w:rPr>
                <w:rFonts w:eastAsia="Times New Roman" w:cstheme="minorHAnsi"/>
                <w:lang w:eastAsia="en-GB"/>
              </w:rPr>
            </w:pPr>
            <w:r>
              <w:rPr>
                <w:rFonts w:eastAsia="Times New Roman" w:cstheme="minorHAnsi"/>
                <w:lang w:eastAsia="en-GB"/>
              </w:rPr>
              <w:t>800</w:t>
            </w:r>
          </w:p>
        </w:tc>
      </w:tr>
      <w:tr w:rsidR="00F462E9" w:rsidRPr="00F605E3" w14:paraId="0FEBAB54" w14:textId="77777777" w:rsidTr="00F462E9">
        <w:trPr>
          <w:trHeight w:val="300"/>
        </w:trPr>
        <w:tc>
          <w:tcPr>
            <w:tcW w:w="1890" w:type="dxa"/>
            <w:tcBorders>
              <w:top w:val="nil"/>
              <w:left w:val="nil"/>
              <w:bottom w:val="nil"/>
              <w:right w:val="nil"/>
            </w:tcBorders>
            <w:shd w:val="clear" w:color="auto" w:fill="auto"/>
            <w:noWrap/>
            <w:vAlign w:val="bottom"/>
          </w:tcPr>
          <w:p w14:paraId="17931618" w14:textId="77777777" w:rsidR="00F462E9" w:rsidRPr="00D157F8" w:rsidRDefault="00F462E9" w:rsidP="005F73C4">
            <w:pPr>
              <w:spacing w:after="0" w:line="240" w:lineRule="auto"/>
              <w:rPr>
                <w:rFonts w:eastAsia="Times New Roman" w:cstheme="minorHAnsi"/>
                <w:iCs/>
                <w:lang w:eastAsia="en-GB"/>
              </w:rPr>
            </w:pPr>
          </w:p>
        </w:tc>
        <w:tc>
          <w:tcPr>
            <w:tcW w:w="1714" w:type="dxa"/>
            <w:tcBorders>
              <w:top w:val="nil"/>
              <w:left w:val="nil"/>
              <w:bottom w:val="nil"/>
              <w:right w:val="nil"/>
            </w:tcBorders>
            <w:shd w:val="clear" w:color="auto" w:fill="auto"/>
            <w:noWrap/>
            <w:vAlign w:val="bottom"/>
          </w:tcPr>
          <w:p w14:paraId="00C34C26" w14:textId="77777777" w:rsidR="00F462E9" w:rsidRPr="00F605E3" w:rsidRDefault="00A75763" w:rsidP="005F73C4">
            <w:pPr>
              <w:spacing w:after="0" w:line="240" w:lineRule="auto"/>
              <w:rPr>
                <w:rFonts w:eastAsia="Times New Roman" w:cstheme="minorHAnsi"/>
                <w:lang w:eastAsia="en-GB"/>
              </w:rPr>
            </w:pPr>
            <w:r>
              <w:rPr>
                <w:rFonts w:eastAsia="Times New Roman" w:cstheme="minorHAnsi"/>
                <w:lang w:eastAsia="en-GB"/>
              </w:rPr>
              <w:t>KNE 628</w:t>
            </w:r>
          </w:p>
        </w:tc>
        <w:tc>
          <w:tcPr>
            <w:tcW w:w="1380" w:type="dxa"/>
            <w:tcBorders>
              <w:top w:val="nil"/>
              <w:left w:val="nil"/>
              <w:bottom w:val="nil"/>
              <w:right w:val="nil"/>
            </w:tcBorders>
            <w:shd w:val="clear" w:color="auto" w:fill="auto"/>
            <w:noWrap/>
            <w:vAlign w:val="bottom"/>
          </w:tcPr>
          <w:p w14:paraId="5F4CEE79" w14:textId="77777777" w:rsidR="00F462E9" w:rsidRPr="00F605E3" w:rsidRDefault="00F462E9"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tcPr>
          <w:p w14:paraId="2565794B" w14:textId="77777777" w:rsidR="00F462E9" w:rsidRPr="00F605E3" w:rsidRDefault="008628B7" w:rsidP="005F73C4">
            <w:pPr>
              <w:spacing w:after="0" w:line="240" w:lineRule="auto"/>
              <w:rPr>
                <w:rFonts w:eastAsia="Times New Roman" w:cstheme="minorHAnsi"/>
                <w:sz w:val="20"/>
                <w:szCs w:val="20"/>
                <w:lang w:eastAsia="en-GB"/>
              </w:rPr>
            </w:pPr>
            <w:r>
              <w:rPr>
                <w:rFonts w:eastAsia="Times New Roman" w:cstheme="minorHAnsi"/>
                <w:sz w:val="20"/>
                <w:szCs w:val="20"/>
                <w:lang w:eastAsia="en-GB"/>
              </w:rPr>
              <w:t>59</w:t>
            </w:r>
          </w:p>
        </w:tc>
        <w:tc>
          <w:tcPr>
            <w:tcW w:w="1242" w:type="dxa"/>
            <w:tcBorders>
              <w:top w:val="nil"/>
              <w:left w:val="nil"/>
              <w:bottom w:val="nil"/>
              <w:right w:val="nil"/>
            </w:tcBorders>
            <w:shd w:val="clear" w:color="auto" w:fill="auto"/>
            <w:noWrap/>
            <w:vAlign w:val="bottom"/>
          </w:tcPr>
          <w:p w14:paraId="40EAEF50" w14:textId="77777777" w:rsidR="00F462E9" w:rsidRPr="00F605E3" w:rsidRDefault="008628B7" w:rsidP="005F73C4">
            <w:pPr>
              <w:spacing w:after="0" w:line="240" w:lineRule="auto"/>
              <w:jc w:val="right"/>
              <w:rPr>
                <w:rFonts w:eastAsia="Times New Roman" w:cstheme="minorHAnsi"/>
                <w:lang w:eastAsia="en-GB"/>
              </w:rPr>
            </w:pPr>
            <w:r>
              <w:rPr>
                <w:rFonts w:eastAsia="Times New Roman" w:cstheme="minorHAnsi"/>
                <w:lang w:eastAsia="en-GB"/>
              </w:rPr>
              <w:t>750</w:t>
            </w:r>
          </w:p>
        </w:tc>
      </w:tr>
      <w:tr w:rsidR="00BF1D1F" w:rsidRPr="00F605E3" w14:paraId="2F6F92BD" w14:textId="77777777" w:rsidTr="00F462E9">
        <w:trPr>
          <w:trHeight w:val="300"/>
        </w:trPr>
        <w:tc>
          <w:tcPr>
            <w:tcW w:w="1890" w:type="dxa"/>
            <w:tcBorders>
              <w:top w:val="nil"/>
              <w:left w:val="nil"/>
              <w:bottom w:val="nil"/>
              <w:right w:val="nil"/>
            </w:tcBorders>
            <w:shd w:val="clear" w:color="auto" w:fill="auto"/>
            <w:noWrap/>
            <w:vAlign w:val="bottom"/>
            <w:hideMark/>
          </w:tcPr>
          <w:p w14:paraId="5F187222" w14:textId="77777777" w:rsidR="00BF1D1F" w:rsidRPr="00D157F8" w:rsidRDefault="00BF1D1F" w:rsidP="005F73C4">
            <w:pPr>
              <w:spacing w:after="0" w:line="240" w:lineRule="auto"/>
              <w:rPr>
                <w:rFonts w:eastAsia="Times New Roman" w:cstheme="minorHAnsi"/>
                <w:iCs/>
                <w:lang w:eastAsia="en-GB"/>
              </w:rPr>
            </w:pPr>
            <w:r w:rsidRPr="00D157F8">
              <w:rPr>
                <w:rFonts w:eastAsia="Times New Roman" w:cstheme="minorHAnsi"/>
                <w:iCs/>
                <w:lang w:eastAsia="en-GB"/>
              </w:rPr>
              <w:t>Pearl millet</w:t>
            </w:r>
          </w:p>
        </w:tc>
        <w:tc>
          <w:tcPr>
            <w:tcW w:w="1714" w:type="dxa"/>
            <w:tcBorders>
              <w:top w:val="nil"/>
              <w:left w:val="nil"/>
              <w:bottom w:val="nil"/>
              <w:right w:val="nil"/>
            </w:tcBorders>
            <w:shd w:val="clear" w:color="auto" w:fill="auto"/>
            <w:noWrap/>
            <w:vAlign w:val="bottom"/>
            <w:hideMark/>
          </w:tcPr>
          <w:p w14:paraId="47DF5A2B"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ICMV 221</w:t>
            </w:r>
          </w:p>
        </w:tc>
        <w:tc>
          <w:tcPr>
            <w:tcW w:w="1380" w:type="dxa"/>
            <w:tcBorders>
              <w:top w:val="nil"/>
              <w:left w:val="nil"/>
              <w:bottom w:val="nil"/>
              <w:right w:val="nil"/>
            </w:tcBorders>
            <w:shd w:val="clear" w:color="auto" w:fill="auto"/>
            <w:noWrap/>
            <w:vAlign w:val="bottom"/>
          </w:tcPr>
          <w:p w14:paraId="5E92F8F6"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4765F14C" w14:textId="77777777" w:rsidR="00BF1D1F" w:rsidRPr="00F605E3" w:rsidRDefault="008628B7" w:rsidP="005F73C4">
            <w:pPr>
              <w:spacing w:after="0" w:line="240" w:lineRule="auto"/>
              <w:rPr>
                <w:rFonts w:eastAsia="Times New Roman" w:cstheme="minorHAnsi"/>
                <w:sz w:val="20"/>
                <w:szCs w:val="20"/>
                <w:lang w:eastAsia="en-GB"/>
              </w:rPr>
            </w:pPr>
            <w:r>
              <w:rPr>
                <w:rFonts w:eastAsia="Times New Roman" w:cstheme="minorHAnsi"/>
                <w:sz w:val="20"/>
                <w:szCs w:val="20"/>
                <w:lang w:eastAsia="en-GB"/>
              </w:rPr>
              <w:t>200</w:t>
            </w:r>
          </w:p>
        </w:tc>
        <w:tc>
          <w:tcPr>
            <w:tcW w:w="1242" w:type="dxa"/>
            <w:tcBorders>
              <w:top w:val="nil"/>
              <w:left w:val="nil"/>
              <w:bottom w:val="nil"/>
              <w:right w:val="nil"/>
            </w:tcBorders>
            <w:shd w:val="clear" w:color="auto" w:fill="auto"/>
            <w:noWrap/>
            <w:vAlign w:val="bottom"/>
            <w:hideMark/>
          </w:tcPr>
          <w:p w14:paraId="2CE6DB15"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6550</w:t>
            </w:r>
          </w:p>
        </w:tc>
      </w:tr>
      <w:tr w:rsidR="00BF1D1F" w:rsidRPr="00F605E3" w14:paraId="7D703AC4" w14:textId="77777777" w:rsidTr="00F462E9">
        <w:trPr>
          <w:trHeight w:val="300"/>
        </w:trPr>
        <w:tc>
          <w:tcPr>
            <w:tcW w:w="1890" w:type="dxa"/>
            <w:tcBorders>
              <w:top w:val="nil"/>
              <w:left w:val="nil"/>
              <w:bottom w:val="nil"/>
              <w:right w:val="nil"/>
            </w:tcBorders>
            <w:shd w:val="clear" w:color="auto" w:fill="auto"/>
            <w:noWrap/>
            <w:vAlign w:val="bottom"/>
            <w:hideMark/>
          </w:tcPr>
          <w:p w14:paraId="665D3BE4" w14:textId="77777777" w:rsidR="00BF1D1F" w:rsidRPr="009D367E"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21CF94DD"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PMV 3</w:t>
            </w:r>
          </w:p>
        </w:tc>
        <w:tc>
          <w:tcPr>
            <w:tcW w:w="1380" w:type="dxa"/>
            <w:tcBorders>
              <w:top w:val="nil"/>
              <w:left w:val="nil"/>
              <w:bottom w:val="nil"/>
              <w:right w:val="nil"/>
            </w:tcBorders>
            <w:shd w:val="clear" w:color="auto" w:fill="auto"/>
            <w:noWrap/>
            <w:vAlign w:val="bottom"/>
          </w:tcPr>
          <w:p w14:paraId="338E9F81"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0189DAB4" w14:textId="77777777" w:rsidR="00BF1D1F" w:rsidRPr="00F605E3" w:rsidRDefault="00042ADB" w:rsidP="005F73C4">
            <w:pPr>
              <w:spacing w:after="0" w:line="240" w:lineRule="auto"/>
              <w:rPr>
                <w:rFonts w:eastAsia="Times New Roman" w:cstheme="minorHAnsi"/>
                <w:lang w:eastAsia="en-GB"/>
              </w:rPr>
            </w:pPr>
            <w:r>
              <w:rPr>
                <w:rFonts w:eastAsia="Times New Roman" w:cstheme="minorHAnsi"/>
                <w:lang w:eastAsia="en-GB"/>
              </w:rPr>
              <w:t>8</w:t>
            </w:r>
          </w:p>
        </w:tc>
        <w:tc>
          <w:tcPr>
            <w:tcW w:w="1242" w:type="dxa"/>
            <w:tcBorders>
              <w:top w:val="nil"/>
              <w:left w:val="nil"/>
              <w:bottom w:val="nil"/>
              <w:right w:val="nil"/>
            </w:tcBorders>
            <w:shd w:val="clear" w:color="auto" w:fill="auto"/>
            <w:noWrap/>
            <w:vAlign w:val="bottom"/>
            <w:hideMark/>
          </w:tcPr>
          <w:p w14:paraId="2097DFC5"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1800</w:t>
            </w:r>
          </w:p>
        </w:tc>
      </w:tr>
      <w:tr w:rsidR="00BF1D1F" w:rsidRPr="00F605E3" w14:paraId="592A73E3" w14:textId="77777777" w:rsidTr="00F462E9">
        <w:trPr>
          <w:trHeight w:val="300"/>
        </w:trPr>
        <w:tc>
          <w:tcPr>
            <w:tcW w:w="1890" w:type="dxa"/>
            <w:tcBorders>
              <w:top w:val="nil"/>
              <w:left w:val="nil"/>
              <w:bottom w:val="nil"/>
              <w:right w:val="nil"/>
            </w:tcBorders>
            <w:shd w:val="clear" w:color="auto" w:fill="auto"/>
            <w:noWrap/>
            <w:vAlign w:val="bottom"/>
            <w:hideMark/>
          </w:tcPr>
          <w:p w14:paraId="558B715E" w14:textId="77777777" w:rsidR="00BF1D1F" w:rsidRPr="009D367E"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618904A1"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IP 88908</w:t>
            </w:r>
          </w:p>
        </w:tc>
        <w:tc>
          <w:tcPr>
            <w:tcW w:w="1380" w:type="dxa"/>
            <w:tcBorders>
              <w:top w:val="nil"/>
              <w:left w:val="nil"/>
              <w:bottom w:val="nil"/>
              <w:right w:val="nil"/>
            </w:tcBorders>
            <w:shd w:val="clear" w:color="auto" w:fill="auto"/>
            <w:noWrap/>
            <w:vAlign w:val="bottom"/>
          </w:tcPr>
          <w:p w14:paraId="60837A64"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2EFB295E" w14:textId="77777777" w:rsidR="00BF1D1F" w:rsidRPr="00F605E3" w:rsidRDefault="00042ADB" w:rsidP="005F73C4">
            <w:pPr>
              <w:spacing w:after="0" w:line="240" w:lineRule="auto"/>
              <w:rPr>
                <w:rFonts w:eastAsia="Times New Roman" w:cstheme="minorHAnsi"/>
                <w:lang w:eastAsia="en-GB"/>
              </w:rPr>
            </w:pPr>
            <w:r>
              <w:rPr>
                <w:rFonts w:eastAsia="Times New Roman" w:cstheme="minorHAnsi"/>
                <w:lang w:eastAsia="en-GB"/>
              </w:rPr>
              <w:t>28</w:t>
            </w:r>
          </w:p>
        </w:tc>
        <w:tc>
          <w:tcPr>
            <w:tcW w:w="1242" w:type="dxa"/>
            <w:tcBorders>
              <w:top w:val="nil"/>
              <w:left w:val="nil"/>
              <w:bottom w:val="nil"/>
              <w:right w:val="nil"/>
            </w:tcBorders>
            <w:shd w:val="clear" w:color="auto" w:fill="auto"/>
            <w:noWrap/>
            <w:vAlign w:val="bottom"/>
            <w:hideMark/>
          </w:tcPr>
          <w:p w14:paraId="746EC939"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1700</w:t>
            </w:r>
          </w:p>
        </w:tc>
      </w:tr>
      <w:tr w:rsidR="00BF1D1F" w:rsidRPr="00F605E3" w14:paraId="5E10AEE1" w14:textId="77777777" w:rsidTr="00F462E9">
        <w:trPr>
          <w:trHeight w:val="300"/>
        </w:trPr>
        <w:tc>
          <w:tcPr>
            <w:tcW w:w="1890" w:type="dxa"/>
            <w:tcBorders>
              <w:top w:val="nil"/>
              <w:left w:val="nil"/>
              <w:bottom w:val="nil"/>
              <w:right w:val="nil"/>
            </w:tcBorders>
            <w:shd w:val="clear" w:color="auto" w:fill="auto"/>
            <w:noWrap/>
            <w:vAlign w:val="bottom"/>
            <w:hideMark/>
          </w:tcPr>
          <w:p w14:paraId="4CAC9FC2" w14:textId="77777777" w:rsidR="00BF1D1F" w:rsidRPr="00D157F8" w:rsidRDefault="00BF1D1F" w:rsidP="005F73C4">
            <w:pPr>
              <w:spacing w:after="0" w:line="240" w:lineRule="auto"/>
              <w:rPr>
                <w:rFonts w:eastAsia="Times New Roman" w:cstheme="minorHAnsi"/>
                <w:iCs/>
                <w:lang w:eastAsia="en-GB"/>
              </w:rPr>
            </w:pPr>
            <w:r w:rsidRPr="00D157F8">
              <w:rPr>
                <w:rFonts w:eastAsia="Times New Roman" w:cstheme="minorHAnsi"/>
                <w:iCs/>
                <w:lang w:eastAsia="en-GB"/>
              </w:rPr>
              <w:t>Cowpea</w:t>
            </w:r>
          </w:p>
        </w:tc>
        <w:tc>
          <w:tcPr>
            <w:tcW w:w="1714" w:type="dxa"/>
            <w:tcBorders>
              <w:top w:val="nil"/>
              <w:left w:val="nil"/>
              <w:bottom w:val="nil"/>
              <w:right w:val="nil"/>
            </w:tcBorders>
            <w:shd w:val="clear" w:color="auto" w:fill="auto"/>
            <w:noWrap/>
            <w:vAlign w:val="bottom"/>
            <w:hideMark/>
          </w:tcPr>
          <w:p w14:paraId="1579BC95"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M 66</w:t>
            </w:r>
          </w:p>
        </w:tc>
        <w:tc>
          <w:tcPr>
            <w:tcW w:w="1380" w:type="dxa"/>
            <w:tcBorders>
              <w:top w:val="nil"/>
              <w:left w:val="nil"/>
              <w:bottom w:val="nil"/>
              <w:right w:val="nil"/>
            </w:tcBorders>
            <w:shd w:val="clear" w:color="auto" w:fill="auto"/>
            <w:noWrap/>
            <w:vAlign w:val="bottom"/>
          </w:tcPr>
          <w:p w14:paraId="7A445134"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29EC371F" w14:textId="77777777" w:rsidR="00BF1D1F" w:rsidRPr="00F605E3" w:rsidRDefault="00BF1D1F" w:rsidP="005F73C4">
            <w:pPr>
              <w:spacing w:after="0" w:line="240" w:lineRule="auto"/>
              <w:rPr>
                <w:rFonts w:eastAsia="Times New Roman" w:cstheme="minorHAnsi"/>
                <w:lang w:eastAsia="en-GB"/>
              </w:rPr>
            </w:pPr>
          </w:p>
        </w:tc>
        <w:tc>
          <w:tcPr>
            <w:tcW w:w="1242" w:type="dxa"/>
            <w:tcBorders>
              <w:top w:val="nil"/>
              <w:left w:val="nil"/>
              <w:bottom w:val="nil"/>
              <w:right w:val="nil"/>
            </w:tcBorders>
            <w:shd w:val="clear" w:color="auto" w:fill="auto"/>
            <w:noWrap/>
            <w:vAlign w:val="bottom"/>
            <w:hideMark/>
          </w:tcPr>
          <w:p w14:paraId="660B6438"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540</w:t>
            </w:r>
          </w:p>
        </w:tc>
      </w:tr>
      <w:tr w:rsidR="00BF1D1F" w:rsidRPr="00F605E3" w14:paraId="5CADF9FE" w14:textId="77777777" w:rsidTr="00F462E9">
        <w:trPr>
          <w:trHeight w:val="300"/>
        </w:trPr>
        <w:tc>
          <w:tcPr>
            <w:tcW w:w="1890" w:type="dxa"/>
            <w:tcBorders>
              <w:top w:val="nil"/>
              <w:left w:val="nil"/>
              <w:bottom w:val="nil"/>
              <w:right w:val="nil"/>
            </w:tcBorders>
            <w:shd w:val="clear" w:color="auto" w:fill="auto"/>
            <w:noWrap/>
            <w:vAlign w:val="bottom"/>
            <w:hideMark/>
          </w:tcPr>
          <w:p w14:paraId="4111D537" w14:textId="77777777" w:rsidR="00BF1D1F" w:rsidRPr="009D367E" w:rsidRDefault="00BF1D1F" w:rsidP="005F73C4">
            <w:pPr>
              <w:spacing w:after="0" w:line="240" w:lineRule="auto"/>
              <w:jc w:val="right"/>
              <w:rPr>
                <w:rFonts w:eastAsia="Times New Roman" w:cstheme="minorHAnsi"/>
                <w:lang w:eastAsia="en-GB"/>
              </w:rPr>
            </w:pPr>
          </w:p>
        </w:tc>
        <w:tc>
          <w:tcPr>
            <w:tcW w:w="1714" w:type="dxa"/>
            <w:tcBorders>
              <w:top w:val="nil"/>
              <w:left w:val="nil"/>
              <w:bottom w:val="nil"/>
              <w:right w:val="nil"/>
            </w:tcBorders>
            <w:shd w:val="clear" w:color="auto" w:fill="auto"/>
            <w:noWrap/>
            <w:vAlign w:val="bottom"/>
            <w:hideMark/>
          </w:tcPr>
          <w:p w14:paraId="642D72E6"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KVU 27-1</w:t>
            </w:r>
          </w:p>
        </w:tc>
        <w:tc>
          <w:tcPr>
            <w:tcW w:w="1380" w:type="dxa"/>
            <w:tcBorders>
              <w:top w:val="nil"/>
              <w:left w:val="nil"/>
              <w:bottom w:val="nil"/>
              <w:right w:val="nil"/>
            </w:tcBorders>
            <w:shd w:val="clear" w:color="auto" w:fill="auto"/>
            <w:noWrap/>
            <w:vAlign w:val="bottom"/>
          </w:tcPr>
          <w:p w14:paraId="3E9DCC2E"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46AEC665" w14:textId="77777777" w:rsidR="00BF1D1F" w:rsidRPr="00F605E3" w:rsidRDefault="00BF1D1F" w:rsidP="005F73C4">
            <w:pPr>
              <w:spacing w:after="0" w:line="240" w:lineRule="auto"/>
              <w:rPr>
                <w:rFonts w:eastAsia="Times New Roman" w:cstheme="minorHAnsi"/>
                <w:lang w:eastAsia="en-GB"/>
              </w:rPr>
            </w:pPr>
          </w:p>
        </w:tc>
        <w:tc>
          <w:tcPr>
            <w:tcW w:w="1242" w:type="dxa"/>
            <w:tcBorders>
              <w:top w:val="nil"/>
              <w:left w:val="nil"/>
              <w:bottom w:val="nil"/>
              <w:right w:val="nil"/>
            </w:tcBorders>
            <w:shd w:val="clear" w:color="auto" w:fill="auto"/>
            <w:noWrap/>
            <w:vAlign w:val="bottom"/>
            <w:hideMark/>
          </w:tcPr>
          <w:p w14:paraId="39FDE7AF"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450</w:t>
            </w:r>
          </w:p>
        </w:tc>
      </w:tr>
      <w:tr w:rsidR="00BF1D1F" w:rsidRPr="00F605E3" w14:paraId="5ED0B77C" w14:textId="77777777" w:rsidTr="00F462E9">
        <w:trPr>
          <w:trHeight w:val="300"/>
        </w:trPr>
        <w:tc>
          <w:tcPr>
            <w:tcW w:w="1890" w:type="dxa"/>
            <w:tcBorders>
              <w:top w:val="nil"/>
              <w:left w:val="nil"/>
              <w:bottom w:val="nil"/>
              <w:right w:val="nil"/>
            </w:tcBorders>
            <w:shd w:val="clear" w:color="auto" w:fill="auto"/>
            <w:noWrap/>
            <w:vAlign w:val="bottom"/>
            <w:hideMark/>
          </w:tcPr>
          <w:p w14:paraId="195C61D0" w14:textId="77777777" w:rsidR="00BF1D1F" w:rsidRPr="00D157F8" w:rsidRDefault="00BF1D1F" w:rsidP="009D367E">
            <w:pPr>
              <w:spacing w:after="0" w:line="240" w:lineRule="auto"/>
              <w:rPr>
                <w:rFonts w:eastAsia="Times New Roman" w:cstheme="minorHAnsi"/>
                <w:iCs/>
                <w:lang w:eastAsia="en-GB"/>
              </w:rPr>
            </w:pPr>
            <w:r w:rsidRPr="00D157F8">
              <w:rPr>
                <w:rFonts w:eastAsia="Times New Roman" w:cstheme="minorHAnsi"/>
                <w:iCs/>
                <w:lang w:eastAsia="en-GB"/>
              </w:rPr>
              <w:t>Green</w:t>
            </w:r>
            <w:r w:rsidR="009D367E" w:rsidRPr="00D157F8">
              <w:rPr>
                <w:rFonts w:eastAsia="Times New Roman" w:cstheme="minorHAnsi"/>
                <w:iCs/>
                <w:lang w:eastAsia="en-GB"/>
              </w:rPr>
              <w:t xml:space="preserve"> </w:t>
            </w:r>
            <w:r w:rsidRPr="00D157F8">
              <w:rPr>
                <w:rFonts w:eastAsia="Times New Roman" w:cstheme="minorHAnsi"/>
                <w:iCs/>
                <w:lang w:eastAsia="en-GB"/>
              </w:rPr>
              <w:t>gram</w:t>
            </w:r>
          </w:p>
        </w:tc>
        <w:tc>
          <w:tcPr>
            <w:tcW w:w="1714" w:type="dxa"/>
            <w:tcBorders>
              <w:top w:val="nil"/>
              <w:left w:val="nil"/>
              <w:bottom w:val="nil"/>
              <w:right w:val="nil"/>
            </w:tcBorders>
            <w:shd w:val="clear" w:color="auto" w:fill="auto"/>
            <w:noWrap/>
            <w:vAlign w:val="bottom"/>
            <w:hideMark/>
          </w:tcPr>
          <w:p w14:paraId="0821288E"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N26</w:t>
            </w:r>
          </w:p>
        </w:tc>
        <w:tc>
          <w:tcPr>
            <w:tcW w:w="1380" w:type="dxa"/>
            <w:tcBorders>
              <w:top w:val="nil"/>
              <w:left w:val="nil"/>
              <w:bottom w:val="nil"/>
              <w:right w:val="nil"/>
            </w:tcBorders>
            <w:shd w:val="clear" w:color="auto" w:fill="auto"/>
            <w:noWrap/>
            <w:vAlign w:val="bottom"/>
          </w:tcPr>
          <w:p w14:paraId="7B1D87B4"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nil"/>
              <w:right w:val="nil"/>
            </w:tcBorders>
            <w:shd w:val="clear" w:color="auto" w:fill="auto"/>
            <w:noWrap/>
            <w:vAlign w:val="bottom"/>
            <w:hideMark/>
          </w:tcPr>
          <w:p w14:paraId="36EC0678" w14:textId="77777777" w:rsidR="00BF1D1F" w:rsidRPr="00F605E3" w:rsidRDefault="00BF1D1F" w:rsidP="005F73C4">
            <w:pPr>
              <w:spacing w:after="0" w:line="240" w:lineRule="auto"/>
              <w:rPr>
                <w:rFonts w:eastAsia="Times New Roman" w:cstheme="minorHAnsi"/>
                <w:lang w:eastAsia="en-GB"/>
              </w:rPr>
            </w:pPr>
          </w:p>
        </w:tc>
        <w:tc>
          <w:tcPr>
            <w:tcW w:w="1242" w:type="dxa"/>
            <w:tcBorders>
              <w:top w:val="nil"/>
              <w:left w:val="nil"/>
              <w:bottom w:val="nil"/>
              <w:right w:val="nil"/>
            </w:tcBorders>
            <w:shd w:val="clear" w:color="auto" w:fill="auto"/>
            <w:noWrap/>
            <w:vAlign w:val="bottom"/>
            <w:hideMark/>
          </w:tcPr>
          <w:p w14:paraId="17C0E9A9"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1900</w:t>
            </w:r>
          </w:p>
        </w:tc>
      </w:tr>
      <w:tr w:rsidR="00BF1D1F" w:rsidRPr="00F605E3" w14:paraId="7E4458F6" w14:textId="77777777" w:rsidTr="00F462E9">
        <w:trPr>
          <w:trHeight w:val="300"/>
        </w:trPr>
        <w:tc>
          <w:tcPr>
            <w:tcW w:w="1890" w:type="dxa"/>
            <w:tcBorders>
              <w:top w:val="nil"/>
              <w:left w:val="nil"/>
              <w:bottom w:val="single" w:sz="4" w:space="0" w:color="auto"/>
              <w:right w:val="nil"/>
            </w:tcBorders>
            <w:shd w:val="clear" w:color="auto" w:fill="auto"/>
            <w:noWrap/>
            <w:vAlign w:val="bottom"/>
            <w:hideMark/>
          </w:tcPr>
          <w:p w14:paraId="081BE7A4"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 </w:t>
            </w:r>
          </w:p>
        </w:tc>
        <w:tc>
          <w:tcPr>
            <w:tcW w:w="1714" w:type="dxa"/>
            <w:tcBorders>
              <w:top w:val="nil"/>
              <w:left w:val="nil"/>
              <w:bottom w:val="single" w:sz="4" w:space="0" w:color="auto"/>
              <w:right w:val="nil"/>
            </w:tcBorders>
            <w:shd w:val="clear" w:color="auto" w:fill="auto"/>
            <w:noWrap/>
            <w:vAlign w:val="bottom"/>
            <w:hideMark/>
          </w:tcPr>
          <w:p w14:paraId="31923F05"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KS 20</w:t>
            </w:r>
          </w:p>
        </w:tc>
        <w:tc>
          <w:tcPr>
            <w:tcW w:w="1380" w:type="dxa"/>
            <w:tcBorders>
              <w:top w:val="nil"/>
              <w:left w:val="nil"/>
              <w:bottom w:val="single" w:sz="4" w:space="0" w:color="auto"/>
              <w:right w:val="nil"/>
            </w:tcBorders>
            <w:shd w:val="clear" w:color="auto" w:fill="auto"/>
            <w:noWrap/>
            <w:vAlign w:val="bottom"/>
          </w:tcPr>
          <w:p w14:paraId="52885E62" w14:textId="77777777" w:rsidR="00BF1D1F" w:rsidRPr="00F605E3" w:rsidRDefault="00BF1D1F" w:rsidP="005F73C4">
            <w:pPr>
              <w:spacing w:after="0" w:line="240" w:lineRule="auto"/>
              <w:rPr>
                <w:rFonts w:eastAsia="Times New Roman" w:cstheme="minorHAnsi"/>
                <w:lang w:eastAsia="en-GB"/>
              </w:rPr>
            </w:pPr>
          </w:p>
        </w:tc>
        <w:tc>
          <w:tcPr>
            <w:tcW w:w="1023" w:type="dxa"/>
            <w:tcBorders>
              <w:top w:val="nil"/>
              <w:left w:val="nil"/>
              <w:bottom w:val="single" w:sz="4" w:space="0" w:color="auto"/>
              <w:right w:val="nil"/>
            </w:tcBorders>
            <w:shd w:val="clear" w:color="auto" w:fill="auto"/>
            <w:noWrap/>
            <w:vAlign w:val="bottom"/>
            <w:hideMark/>
          </w:tcPr>
          <w:p w14:paraId="5499BEF3" w14:textId="77777777" w:rsidR="00BF1D1F" w:rsidRPr="00F605E3" w:rsidRDefault="00BF1D1F" w:rsidP="005F73C4">
            <w:pPr>
              <w:spacing w:after="0" w:line="240" w:lineRule="auto"/>
              <w:rPr>
                <w:rFonts w:eastAsia="Times New Roman" w:cstheme="minorHAnsi"/>
                <w:lang w:eastAsia="en-GB"/>
              </w:rPr>
            </w:pPr>
            <w:r w:rsidRPr="00F605E3">
              <w:rPr>
                <w:rFonts w:eastAsia="Times New Roman" w:cstheme="minorHAnsi"/>
                <w:lang w:eastAsia="en-GB"/>
              </w:rPr>
              <w:t> </w:t>
            </w:r>
          </w:p>
        </w:tc>
        <w:tc>
          <w:tcPr>
            <w:tcW w:w="1242" w:type="dxa"/>
            <w:tcBorders>
              <w:top w:val="nil"/>
              <w:left w:val="nil"/>
              <w:bottom w:val="single" w:sz="4" w:space="0" w:color="auto"/>
              <w:right w:val="nil"/>
            </w:tcBorders>
            <w:shd w:val="clear" w:color="auto" w:fill="auto"/>
            <w:noWrap/>
            <w:vAlign w:val="bottom"/>
            <w:hideMark/>
          </w:tcPr>
          <w:p w14:paraId="293F58F4" w14:textId="77777777" w:rsidR="00BF1D1F" w:rsidRPr="00F605E3" w:rsidRDefault="00BF1D1F" w:rsidP="005F73C4">
            <w:pPr>
              <w:spacing w:after="0" w:line="240" w:lineRule="auto"/>
              <w:jc w:val="right"/>
              <w:rPr>
                <w:rFonts w:eastAsia="Times New Roman" w:cstheme="minorHAnsi"/>
                <w:lang w:eastAsia="en-GB"/>
              </w:rPr>
            </w:pPr>
            <w:r w:rsidRPr="00F605E3">
              <w:rPr>
                <w:rFonts w:eastAsia="Times New Roman" w:cstheme="minorHAnsi"/>
                <w:lang w:eastAsia="en-GB"/>
              </w:rPr>
              <w:t>1400</w:t>
            </w:r>
          </w:p>
        </w:tc>
      </w:tr>
    </w:tbl>
    <w:p w14:paraId="1F15CAC8" w14:textId="77777777" w:rsidR="00BF1D1F" w:rsidRPr="00F605E3" w:rsidRDefault="00BF1D1F" w:rsidP="005F73C4">
      <w:pPr>
        <w:spacing w:line="240" w:lineRule="auto"/>
        <w:contextualSpacing/>
        <w:rPr>
          <w:rFonts w:cstheme="minorHAnsi"/>
        </w:rPr>
      </w:pPr>
    </w:p>
    <w:p w14:paraId="22112669" w14:textId="77777777" w:rsidR="0055381A" w:rsidRPr="0055381A" w:rsidRDefault="0055381A" w:rsidP="0055381A">
      <w:pPr>
        <w:pStyle w:val="Caption"/>
        <w:spacing w:after="0"/>
        <w:rPr>
          <w:rFonts w:ascii="Calibri" w:hAnsi="Calibri" w:cs="Calibri"/>
          <w:b w:val="0"/>
          <w:bCs w:val="0"/>
          <w:sz w:val="22"/>
          <w:szCs w:val="22"/>
          <w:lang w:eastAsia="x-none"/>
        </w:rPr>
      </w:pPr>
      <w:bookmarkStart w:id="44" w:name="_Toc532472127"/>
      <w:bookmarkEnd w:id="43"/>
      <w:r w:rsidRPr="0055381A">
        <w:rPr>
          <w:rFonts w:ascii="Calibri" w:hAnsi="Calibri" w:cs="Calibri"/>
          <w:sz w:val="22"/>
          <w:szCs w:val="22"/>
        </w:rPr>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37</w:t>
      </w:r>
      <w:r w:rsidRPr="0055381A">
        <w:rPr>
          <w:rFonts w:ascii="Calibri" w:hAnsi="Calibri" w:cs="Calibri"/>
          <w:sz w:val="22"/>
          <w:szCs w:val="22"/>
        </w:rPr>
        <w:fldChar w:fldCharType="end"/>
      </w:r>
      <w:r w:rsidRPr="0055381A">
        <w:rPr>
          <w:rFonts w:ascii="Calibri" w:hAnsi="Calibri" w:cs="Calibri"/>
          <w:sz w:val="22"/>
          <w:szCs w:val="22"/>
        </w:rPr>
        <w:t xml:space="preserve">: Quality declared seed (QDS) produced in </w:t>
      </w:r>
      <w:proofErr w:type="spellStart"/>
      <w:r w:rsidRPr="0055381A">
        <w:rPr>
          <w:rFonts w:ascii="Calibri" w:hAnsi="Calibri" w:cs="Calibri"/>
          <w:sz w:val="22"/>
          <w:szCs w:val="22"/>
        </w:rPr>
        <w:t>Iramba</w:t>
      </w:r>
      <w:proofErr w:type="spellEnd"/>
      <w:r w:rsidRPr="0055381A">
        <w:rPr>
          <w:rFonts w:ascii="Calibri" w:hAnsi="Calibri" w:cs="Calibri"/>
          <w:sz w:val="22"/>
          <w:szCs w:val="22"/>
        </w:rPr>
        <w:t xml:space="preserve"> Tanzania</w:t>
      </w:r>
      <w:bookmarkEnd w:id="44"/>
      <w:r w:rsidR="009D367E">
        <w:rPr>
          <w:rFonts w:ascii="Calibri" w:hAnsi="Calibri" w:cs="Calibri"/>
          <w:sz w:val="22"/>
          <w:szCs w:val="22"/>
        </w:rPr>
        <w:t>.</w:t>
      </w:r>
    </w:p>
    <w:tbl>
      <w:tblPr>
        <w:tblW w:w="5954" w:type="dxa"/>
        <w:tblInd w:w="142" w:type="dxa"/>
        <w:tblBorders>
          <w:top w:val="single" w:sz="4" w:space="0" w:color="auto"/>
          <w:bottom w:val="single" w:sz="4" w:space="0" w:color="auto"/>
        </w:tblBorders>
        <w:tblLook w:val="04A0" w:firstRow="1" w:lastRow="0" w:firstColumn="1" w:lastColumn="0" w:noHBand="0" w:noVBand="1"/>
      </w:tblPr>
      <w:tblGrid>
        <w:gridCol w:w="1418"/>
        <w:gridCol w:w="2551"/>
        <w:gridCol w:w="1985"/>
      </w:tblGrid>
      <w:tr w:rsidR="00BF1D1F" w:rsidRPr="00F605E3" w14:paraId="35C11A03" w14:textId="77777777" w:rsidTr="00BF1D1F">
        <w:trPr>
          <w:trHeight w:val="612"/>
        </w:trPr>
        <w:tc>
          <w:tcPr>
            <w:tcW w:w="1418" w:type="dxa"/>
            <w:tcBorders>
              <w:top w:val="single" w:sz="4" w:space="0" w:color="auto"/>
              <w:bottom w:val="single" w:sz="4" w:space="0" w:color="auto"/>
            </w:tcBorders>
          </w:tcPr>
          <w:p w14:paraId="06FB5620" w14:textId="77777777" w:rsidR="00BF1D1F" w:rsidRPr="00F605E3" w:rsidRDefault="00BF1D1F" w:rsidP="005F73C4">
            <w:pPr>
              <w:spacing w:after="0" w:line="240" w:lineRule="auto"/>
              <w:contextualSpacing/>
              <w:rPr>
                <w:rFonts w:cstheme="minorHAnsi"/>
                <w:bCs/>
                <w:lang w:val="en-US"/>
              </w:rPr>
            </w:pPr>
            <w:r w:rsidRPr="00F605E3">
              <w:rPr>
                <w:rFonts w:cstheme="minorHAnsi"/>
                <w:bCs/>
                <w:lang w:val="en-US"/>
              </w:rPr>
              <w:t>Crop</w:t>
            </w:r>
          </w:p>
        </w:tc>
        <w:tc>
          <w:tcPr>
            <w:tcW w:w="2551" w:type="dxa"/>
            <w:tcBorders>
              <w:top w:val="single" w:sz="4" w:space="0" w:color="auto"/>
              <w:bottom w:val="single" w:sz="4" w:space="0" w:color="auto"/>
            </w:tcBorders>
          </w:tcPr>
          <w:p w14:paraId="7323C424" w14:textId="77777777" w:rsidR="00BF1D1F" w:rsidRPr="00F605E3" w:rsidRDefault="00BF1D1F" w:rsidP="005F73C4">
            <w:pPr>
              <w:spacing w:after="0" w:line="240" w:lineRule="auto"/>
              <w:contextualSpacing/>
              <w:rPr>
                <w:rFonts w:cstheme="minorHAnsi"/>
                <w:bCs/>
                <w:lang w:val="en-US"/>
              </w:rPr>
            </w:pPr>
            <w:r w:rsidRPr="00F605E3">
              <w:rPr>
                <w:rFonts w:cstheme="minorHAnsi"/>
                <w:bCs/>
                <w:lang w:val="en-US"/>
              </w:rPr>
              <w:t>Variety</w:t>
            </w:r>
          </w:p>
        </w:tc>
        <w:tc>
          <w:tcPr>
            <w:tcW w:w="1985" w:type="dxa"/>
            <w:tcBorders>
              <w:top w:val="single" w:sz="4" w:space="0" w:color="auto"/>
              <w:bottom w:val="single" w:sz="4" w:space="0" w:color="auto"/>
            </w:tcBorders>
          </w:tcPr>
          <w:p w14:paraId="3E2893F6" w14:textId="77777777" w:rsidR="00BF1D1F" w:rsidRPr="00F605E3" w:rsidRDefault="00BF1D1F" w:rsidP="005F73C4">
            <w:pPr>
              <w:spacing w:after="0" w:line="240" w:lineRule="auto"/>
              <w:contextualSpacing/>
              <w:jc w:val="center"/>
              <w:rPr>
                <w:rFonts w:cstheme="minorHAnsi"/>
                <w:bCs/>
                <w:lang w:val="en-US"/>
              </w:rPr>
            </w:pPr>
            <w:r w:rsidRPr="00F605E3">
              <w:rPr>
                <w:rFonts w:cstheme="minorHAnsi"/>
                <w:bCs/>
                <w:lang w:val="en-US"/>
              </w:rPr>
              <w:t>Seed quantity (</w:t>
            </w:r>
            <w:r w:rsidR="000A253A">
              <w:rPr>
                <w:rFonts w:cstheme="minorHAnsi"/>
                <w:bCs/>
                <w:lang w:val="en-US"/>
              </w:rPr>
              <w:t>Tons</w:t>
            </w:r>
            <w:r w:rsidRPr="00F605E3">
              <w:rPr>
                <w:rFonts w:cstheme="minorHAnsi"/>
                <w:bCs/>
                <w:lang w:val="en-US"/>
              </w:rPr>
              <w:t>)</w:t>
            </w:r>
          </w:p>
        </w:tc>
      </w:tr>
      <w:tr w:rsidR="00BF1D1F" w:rsidRPr="005F73C4" w14:paraId="48628748" w14:textId="77777777" w:rsidTr="00BF1D1F">
        <w:tc>
          <w:tcPr>
            <w:tcW w:w="1418" w:type="dxa"/>
            <w:vMerge w:val="restart"/>
            <w:tcBorders>
              <w:top w:val="single" w:sz="4" w:space="0" w:color="auto"/>
            </w:tcBorders>
          </w:tcPr>
          <w:p w14:paraId="4C0FB02B" w14:textId="77777777" w:rsidR="00BF1D1F" w:rsidRPr="00F605E3" w:rsidRDefault="00BF1D1F" w:rsidP="005F73C4">
            <w:pPr>
              <w:spacing w:after="0" w:line="240" w:lineRule="auto"/>
              <w:contextualSpacing/>
              <w:rPr>
                <w:rFonts w:cstheme="minorHAnsi"/>
                <w:bCs/>
                <w:lang w:val="en-US"/>
              </w:rPr>
            </w:pPr>
            <w:r w:rsidRPr="00F605E3">
              <w:rPr>
                <w:rFonts w:cstheme="minorHAnsi"/>
                <w:bCs/>
                <w:lang w:val="en-US"/>
              </w:rPr>
              <w:t>Sorghum</w:t>
            </w:r>
          </w:p>
        </w:tc>
        <w:tc>
          <w:tcPr>
            <w:tcW w:w="2551" w:type="dxa"/>
            <w:tcBorders>
              <w:top w:val="single" w:sz="4" w:space="0" w:color="auto"/>
            </w:tcBorders>
          </w:tcPr>
          <w:p w14:paraId="10E63B9D" w14:textId="77777777" w:rsidR="00BF1D1F" w:rsidRDefault="00D06C08" w:rsidP="005F73C4">
            <w:pPr>
              <w:spacing w:after="0" w:line="240" w:lineRule="auto"/>
              <w:contextualSpacing/>
              <w:rPr>
                <w:rFonts w:cstheme="minorHAnsi"/>
                <w:bCs/>
                <w:lang w:val="en-US"/>
              </w:rPr>
            </w:pPr>
            <w:proofErr w:type="spellStart"/>
            <w:r>
              <w:rPr>
                <w:rFonts w:cstheme="minorHAnsi"/>
                <w:bCs/>
                <w:lang w:val="en-US"/>
              </w:rPr>
              <w:t>Naco</w:t>
            </w:r>
            <w:proofErr w:type="spellEnd"/>
            <w:r>
              <w:rPr>
                <w:rFonts w:cstheme="minorHAnsi"/>
                <w:bCs/>
                <w:lang w:val="en-US"/>
              </w:rPr>
              <w:t xml:space="preserve"> </w:t>
            </w:r>
            <w:proofErr w:type="spellStart"/>
            <w:r>
              <w:rPr>
                <w:rFonts w:cstheme="minorHAnsi"/>
                <w:bCs/>
                <w:lang w:val="en-US"/>
              </w:rPr>
              <w:t>Mtama</w:t>
            </w:r>
            <w:proofErr w:type="spellEnd"/>
            <w:r>
              <w:rPr>
                <w:rFonts w:cstheme="minorHAnsi"/>
                <w:bCs/>
                <w:lang w:val="en-US"/>
              </w:rPr>
              <w:t xml:space="preserve"> 1</w:t>
            </w:r>
          </w:p>
          <w:p w14:paraId="6B89AF47" w14:textId="77777777" w:rsidR="00D06C08" w:rsidRDefault="00D06C08" w:rsidP="005F73C4">
            <w:pPr>
              <w:spacing w:after="0" w:line="240" w:lineRule="auto"/>
              <w:contextualSpacing/>
              <w:rPr>
                <w:rFonts w:cstheme="minorHAnsi"/>
                <w:bCs/>
                <w:lang w:val="en-US"/>
              </w:rPr>
            </w:pPr>
            <w:proofErr w:type="spellStart"/>
            <w:r>
              <w:rPr>
                <w:rFonts w:cstheme="minorHAnsi"/>
                <w:bCs/>
                <w:lang w:val="en-US"/>
              </w:rPr>
              <w:t>Macia</w:t>
            </w:r>
            <w:proofErr w:type="spellEnd"/>
          </w:p>
          <w:p w14:paraId="1C162E4E" w14:textId="77777777" w:rsidR="00364538" w:rsidRPr="00F605E3" w:rsidRDefault="00364538" w:rsidP="005F73C4">
            <w:pPr>
              <w:spacing w:after="0" w:line="240" w:lineRule="auto"/>
              <w:contextualSpacing/>
              <w:rPr>
                <w:rFonts w:cstheme="minorHAnsi"/>
                <w:bCs/>
                <w:lang w:val="en-US"/>
              </w:rPr>
            </w:pPr>
            <w:proofErr w:type="spellStart"/>
            <w:r>
              <w:rPr>
                <w:rFonts w:cstheme="minorHAnsi"/>
                <w:bCs/>
                <w:lang w:val="en-US"/>
              </w:rPr>
              <w:t>Hakika</w:t>
            </w:r>
            <w:proofErr w:type="spellEnd"/>
          </w:p>
        </w:tc>
        <w:tc>
          <w:tcPr>
            <w:tcW w:w="1985" w:type="dxa"/>
            <w:tcBorders>
              <w:top w:val="single" w:sz="4" w:space="0" w:color="auto"/>
            </w:tcBorders>
          </w:tcPr>
          <w:p w14:paraId="19FB3563" w14:textId="77777777" w:rsidR="00BF1D1F" w:rsidRDefault="00364538" w:rsidP="005F73C4">
            <w:pPr>
              <w:spacing w:after="0" w:line="240" w:lineRule="auto"/>
              <w:contextualSpacing/>
              <w:jc w:val="center"/>
              <w:rPr>
                <w:rFonts w:cstheme="minorHAnsi"/>
                <w:bCs/>
                <w:lang w:val="en-US"/>
              </w:rPr>
            </w:pPr>
            <w:r>
              <w:rPr>
                <w:rFonts w:cstheme="minorHAnsi"/>
                <w:bCs/>
                <w:lang w:val="en-US"/>
              </w:rPr>
              <w:t>52.80</w:t>
            </w:r>
          </w:p>
          <w:p w14:paraId="553BE2A4" w14:textId="77777777" w:rsidR="00364538" w:rsidRDefault="00364538" w:rsidP="005F73C4">
            <w:pPr>
              <w:spacing w:after="0" w:line="240" w:lineRule="auto"/>
              <w:contextualSpacing/>
              <w:jc w:val="center"/>
              <w:rPr>
                <w:rFonts w:cstheme="minorHAnsi"/>
                <w:bCs/>
                <w:lang w:val="en-US"/>
              </w:rPr>
            </w:pPr>
            <w:r>
              <w:rPr>
                <w:rFonts w:cstheme="minorHAnsi"/>
                <w:bCs/>
                <w:lang w:val="en-US"/>
              </w:rPr>
              <w:t>22.89</w:t>
            </w:r>
          </w:p>
          <w:p w14:paraId="757298F3" w14:textId="77777777" w:rsidR="00364538" w:rsidRPr="00F605E3" w:rsidRDefault="00364538" w:rsidP="005F73C4">
            <w:pPr>
              <w:spacing w:after="0" w:line="240" w:lineRule="auto"/>
              <w:contextualSpacing/>
              <w:jc w:val="center"/>
              <w:rPr>
                <w:rFonts w:cstheme="minorHAnsi"/>
                <w:bCs/>
                <w:lang w:val="en-US"/>
              </w:rPr>
            </w:pPr>
            <w:r>
              <w:rPr>
                <w:rFonts w:cstheme="minorHAnsi"/>
                <w:bCs/>
                <w:lang w:val="en-US"/>
              </w:rPr>
              <w:t>17.25</w:t>
            </w:r>
          </w:p>
        </w:tc>
      </w:tr>
      <w:tr w:rsidR="00BF1D1F" w:rsidRPr="00F605E3" w14:paraId="48F35E30" w14:textId="77777777" w:rsidTr="00BF1D1F">
        <w:tc>
          <w:tcPr>
            <w:tcW w:w="1418" w:type="dxa"/>
            <w:vMerge/>
          </w:tcPr>
          <w:p w14:paraId="06ECA94E" w14:textId="77777777" w:rsidR="00BF1D1F" w:rsidRPr="00F605E3" w:rsidRDefault="00BF1D1F" w:rsidP="005F73C4">
            <w:pPr>
              <w:spacing w:after="0" w:line="240" w:lineRule="auto"/>
              <w:contextualSpacing/>
              <w:rPr>
                <w:rFonts w:cstheme="minorHAnsi"/>
                <w:bCs/>
                <w:lang w:val="en-US"/>
              </w:rPr>
            </w:pPr>
          </w:p>
        </w:tc>
        <w:tc>
          <w:tcPr>
            <w:tcW w:w="2551" w:type="dxa"/>
          </w:tcPr>
          <w:p w14:paraId="4027C823" w14:textId="77777777" w:rsidR="00BF1D1F" w:rsidRDefault="00364538" w:rsidP="005F73C4">
            <w:pPr>
              <w:spacing w:after="0" w:line="240" w:lineRule="auto"/>
              <w:contextualSpacing/>
              <w:rPr>
                <w:rFonts w:cstheme="minorHAnsi"/>
                <w:bCs/>
                <w:lang w:val="en-US"/>
              </w:rPr>
            </w:pPr>
            <w:proofErr w:type="spellStart"/>
            <w:r>
              <w:rPr>
                <w:rFonts w:cstheme="minorHAnsi"/>
                <w:bCs/>
                <w:lang w:val="en-US"/>
              </w:rPr>
              <w:t>Tegemeo</w:t>
            </w:r>
            <w:proofErr w:type="spellEnd"/>
          </w:p>
          <w:p w14:paraId="5135C666" w14:textId="77777777" w:rsidR="00364538" w:rsidRPr="00F605E3" w:rsidRDefault="00364538" w:rsidP="005F73C4">
            <w:pPr>
              <w:spacing w:after="0" w:line="240" w:lineRule="auto"/>
              <w:contextualSpacing/>
              <w:rPr>
                <w:rFonts w:cstheme="minorHAnsi"/>
                <w:bCs/>
                <w:lang w:val="en-US"/>
              </w:rPr>
            </w:pPr>
            <w:proofErr w:type="spellStart"/>
            <w:r>
              <w:rPr>
                <w:rFonts w:cstheme="minorHAnsi"/>
                <w:bCs/>
                <w:lang w:val="en-US"/>
              </w:rPr>
              <w:t>Wahi</w:t>
            </w:r>
            <w:proofErr w:type="spellEnd"/>
          </w:p>
        </w:tc>
        <w:tc>
          <w:tcPr>
            <w:tcW w:w="1985" w:type="dxa"/>
          </w:tcPr>
          <w:p w14:paraId="17090F2C" w14:textId="77777777" w:rsidR="00BF1D1F" w:rsidRDefault="00364538" w:rsidP="005F73C4">
            <w:pPr>
              <w:spacing w:after="0" w:line="240" w:lineRule="auto"/>
              <w:contextualSpacing/>
              <w:jc w:val="center"/>
              <w:rPr>
                <w:rFonts w:cstheme="minorHAnsi"/>
                <w:bCs/>
                <w:lang w:val="en-US"/>
              </w:rPr>
            </w:pPr>
            <w:r>
              <w:rPr>
                <w:rFonts w:cstheme="minorHAnsi"/>
                <w:bCs/>
                <w:lang w:val="en-US"/>
              </w:rPr>
              <w:t>2.20</w:t>
            </w:r>
          </w:p>
          <w:p w14:paraId="5197D5D6" w14:textId="77777777" w:rsidR="00364538" w:rsidRPr="00F605E3" w:rsidRDefault="00364538" w:rsidP="005F73C4">
            <w:pPr>
              <w:spacing w:after="0" w:line="240" w:lineRule="auto"/>
              <w:contextualSpacing/>
              <w:jc w:val="center"/>
              <w:rPr>
                <w:rFonts w:cstheme="minorHAnsi"/>
                <w:bCs/>
                <w:lang w:val="en-US"/>
              </w:rPr>
            </w:pPr>
            <w:r>
              <w:rPr>
                <w:rFonts w:cstheme="minorHAnsi"/>
                <w:bCs/>
                <w:lang w:val="en-US"/>
              </w:rPr>
              <w:t>6.90</w:t>
            </w:r>
          </w:p>
        </w:tc>
      </w:tr>
      <w:tr w:rsidR="00BF1D1F" w:rsidRPr="00F605E3" w14:paraId="262573D4" w14:textId="77777777" w:rsidTr="00BF1D1F">
        <w:tc>
          <w:tcPr>
            <w:tcW w:w="1418" w:type="dxa"/>
            <w:vMerge w:val="restart"/>
          </w:tcPr>
          <w:p w14:paraId="3B714369" w14:textId="77777777" w:rsidR="00BF1D1F" w:rsidRDefault="00BF1D1F" w:rsidP="005F73C4">
            <w:pPr>
              <w:spacing w:after="0" w:line="240" w:lineRule="auto"/>
              <w:contextualSpacing/>
              <w:rPr>
                <w:rFonts w:cstheme="minorHAnsi"/>
                <w:bCs/>
                <w:lang w:val="en-US"/>
              </w:rPr>
            </w:pPr>
            <w:r w:rsidRPr="00F605E3">
              <w:rPr>
                <w:rFonts w:cstheme="minorHAnsi"/>
                <w:bCs/>
                <w:lang w:val="en-US"/>
              </w:rPr>
              <w:t>Finger millet</w:t>
            </w:r>
          </w:p>
          <w:p w14:paraId="0333E32C" w14:textId="77777777" w:rsidR="00364538" w:rsidRDefault="00364538" w:rsidP="005F73C4">
            <w:pPr>
              <w:spacing w:after="0" w:line="240" w:lineRule="auto"/>
              <w:contextualSpacing/>
              <w:rPr>
                <w:rFonts w:cstheme="minorHAnsi"/>
                <w:bCs/>
                <w:lang w:val="en-US"/>
              </w:rPr>
            </w:pPr>
          </w:p>
          <w:p w14:paraId="789EC228" w14:textId="77777777" w:rsidR="00364538" w:rsidRDefault="00364538" w:rsidP="005F73C4">
            <w:pPr>
              <w:spacing w:after="0" w:line="240" w:lineRule="auto"/>
              <w:contextualSpacing/>
              <w:rPr>
                <w:rFonts w:cstheme="minorHAnsi"/>
                <w:bCs/>
                <w:lang w:val="en-US"/>
              </w:rPr>
            </w:pPr>
            <w:r>
              <w:rPr>
                <w:rFonts w:cstheme="minorHAnsi"/>
                <w:bCs/>
                <w:lang w:val="en-US"/>
              </w:rPr>
              <w:t xml:space="preserve">Pearl </w:t>
            </w:r>
            <w:r w:rsidR="009D367E">
              <w:rPr>
                <w:rFonts w:cstheme="minorHAnsi"/>
                <w:bCs/>
                <w:lang w:val="en-US"/>
              </w:rPr>
              <w:t>m</w:t>
            </w:r>
            <w:r>
              <w:rPr>
                <w:rFonts w:cstheme="minorHAnsi"/>
                <w:bCs/>
                <w:lang w:val="en-US"/>
              </w:rPr>
              <w:t>illet</w:t>
            </w:r>
          </w:p>
          <w:p w14:paraId="7D8B7B0E" w14:textId="77777777" w:rsidR="00042ADB" w:rsidRPr="00F605E3" w:rsidRDefault="00042ADB" w:rsidP="005F73C4">
            <w:pPr>
              <w:spacing w:after="0" w:line="240" w:lineRule="auto"/>
              <w:contextualSpacing/>
              <w:rPr>
                <w:rFonts w:cstheme="minorHAnsi"/>
                <w:bCs/>
                <w:lang w:val="en-US"/>
              </w:rPr>
            </w:pPr>
          </w:p>
        </w:tc>
        <w:tc>
          <w:tcPr>
            <w:tcW w:w="2551" w:type="dxa"/>
          </w:tcPr>
          <w:p w14:paraId="6AFCC909" w14:textId="77777777" w:rsidR="00BF1D1F" w:rsidRPr="00F605E3" w:rsidRDefault="00364538" w:rsidP="005F73C4">
            <w:pPr>
              <w:spacing w:after="0" w:line="240" w:lineRule="auto"/>
              <w:contextualSpacing/>
              <w:rPr>
                <w:rFonts w:cstheme="minorHAnsi"/>
                <w:bCs/>
                <w:lang w:val="en-US"/>
              </w:rPr>
            </w:pPr>
            <w:r>
              <w:rPr>
                <w:rFonts w:cstheme="minorHAnsi"/>
                <w:bCs/>
                <w:lang w:val="en-US"/>
              </w:rPr>
              <w:t>U15</w:t>
            </w:r>
          </w:p>
        </w:tc>
        <w:tc>
          <w:tcPr>
            <w:tcW w:w="1985" w:type="dxa"/>
          </w:tcPr>
          <w:p w14:paraId="7EB94F55" w14:textId="77777777" w:rsidR="00BF1D1F" w:rsidRPr="00683601" w:rsidRDefault="00364538" w:rsidP="005F73C4">
            <w:pPr>
              <w:spacing w:after="0" w:line="240" w:lineRule="auto"/>
              <w:contextualSpacing/>
              <w:jc w:val="center"/>
              <w:rPr>
                <w:rFonts w:cstheme="minorHAnsi"/>
                <w:bCs/>
                <w:lang w:val="en-US"/>
              </w:rPr>
            </w:pPr>
            <w:r w:rsidRPr="00683601">
              <w:rPr>
                <w:rFonts w:cstheme="minorHAnsi"/>
                <w:bCs/>
                <w:lang w:val="en-US"/>
              </w:rPr>
              <w:t>9.93</w:t>
            </w:r>
          </w:p>
        </w:tc>
      </w:tr>
      <w:tr w:rsidR="00BF1D1F" w:rsidRPr="00F605E3" w14:paraId="184A5FD1" w14:textId="77777777" w:rsidTr="00BF1D1F">
        <w:tc>
          <w:tcPr>
            <w:tcW w:w="1418" w:type="dxa"/>
            <w:vMerge/>
          </w:tcPr>
          <w:p w14:paraId="05D960EA" w14:textId="77777777" w:rsidR="00BF1D1F" w:rsidRPr="00F605E3" w:rsidRDefault="00BF1D1F" w:rsidP="005F73C4">
            <w:pPr>
              <w:spacing w:after="0" w:line="240" w:lineRule="auto"/>
              <w:contextualSpacing/>
              <w:rPr>
                <w:rFonts w:cstheme="minorHAnsi"/>
                <w:bCs/>
                <w:lang w:val="en-US"/>
              </w:rPr>
            </w:pPr>
          </w:p>
        </w:tc>
        <w:tc>
          <w:tcPr>
            <w:tcW w:w="2551" w:type="dxa"/>
          </w:tcPr>
          <w:p w14:paraId="7F679CC3" w14:textId="77777777" w:rsidR="00BF1D1F" w:rsidRDefault="00364538" w:rsidP="005F73C4">
            <w:pPr>
              <w:spacing w:after="0" w:line="240" w:lineRule="auto"/>
              <w:contextualSpacing/>
              <w:rPr>
                <w:rFonts w:cstheme="minorHAnsi"/>
                <w:bCs/>
                <w:lang w:val="en-US"/>
              </w:rPr>
            </w:pPr>
            <w:r>
              <w:rPr>
                <w:rFonts w:cstheme="minorHAnsi"/>
                <w:bCs/>
                <w:lang w:val="en-US"/>
              </w:rPr>
              <w:t>P224</w:t>
            </w:r>
          </w:p>
          <w:p w14:paraId="44F5E80A" w14:textId="77777777" w:rsidR="00364538" w:rsidRDefault="00364538" w:rsidP="005F73C4">
            <w:pPr>
              <w:spacing w:after="0" w:line="240" w:lineRule="auto"/>
              <w:contextualSpacing/>
              <w:rPr>
                <w:rFonts w:cstheme="minorHAnsi"/>
                <w:bCs/>
                <w:lang w:val="en-US"/>
              </w:rPr>
            </w:pPr>
            <w:proofErr w:type="spellStart"/>
            <w:r>
              <w:rPr>
                <w:rFonts w:cstheme="minorHAnsi"/>
                <w:bCs/>
                <w:lang w:val="en-US"/>
              </w:rPr>
              <w:t>Okao</w:t>
            </w:r>
            <w:proofErr w:type="spellEnd"/>
          </w:p>
          <w:p w14:paraId="28D3A392" w14:textId="77777777" w:rsidR="00042ADB" w:rsidRPr="00F605E3" w:rsidRDefault="00042ADB" w:rsidP="005F73C4">
            <w:pPr>
              <w:spacing w:after="0" w:line="240" w:lineRule="auto"/>
              <w:contextualSpacing/>
              <w:rPr>
                <w:rFonts w:cstheme="minorHAnsi"/>
                <w:bCs/>
                <w:lang w:val="en-US"/>
              </w:rPr>
            </w:pPr>
            <w:proofErr w:type="spellStart"/>
            <w:r>
              <w:rPr>
                <w:rFonts w:cstheme="minorHAnsi"/>
                <w:bCs/>
                <w:lang w:val="en-US"/>
              </w:rPr>
              <w:t>Pato</w:t>
            </w:r>
            <w:proofErr w:type="spellEnd"/>
          </w:p>
        </w:tc>
        <w:tc>
          <w:tcPr>
            <w:tcW w:w="1985" w:type="dxa"/>
          </w:tcPr>
          <w:p w14:paraId="5A36ED02" w14:textId="77777777" w:rsidR="00BF1D1F" w:rsidRPr="00683601" w:rsidRDefault="00364538" w:rsidP="005F73C4">
            <w:pPr>
              <w:spacing w:after="0" w:line="240" w:lineRule="auto"/>
              <w:contextualSpacing/>
              <w:jc w:val="center"/>
              <w:rPr>
                <w:rFonts w:cstheme="minorHAnsi"/>
                <w:bCs/>
                <w:lang w:val="en-US"/>
              </w:rPr>
            </w:pPr>
            <w:r w:rsidRPr="00683601">
              <w:rPr>
                <w:rFonts w:cstheme="minorHAnsi"/>
                <w:bCs/>
                <w:lang w:val="en-US"/>
              </w:rPr>
              <w:t>15.85</w:t>
            </w:r>
          </w:p>
          <w:p w14:paraId="082F3ED2" w14:textId="77777777" w:rsidR="00364538" w:rsidRPr="00683601" w:rsidRDefault="00364538" w:rsidP="005F73C4">
            <w:pPr>
              <w:spacing w:after="0" w:line="240" w:lineRule="auto"/>
              <w:contextualSpacing/>
              <w:jc w:val="center"/>
              <w:rPr>
                <w:rFonts w:cstheme="minorHAnsi"/>
                <w:bCs/>
                <w:lang w:val="en-US"/>
              </w:rPr>
            </w:pPr>
            <w:r w:rsidRPr="00683601">
              <w:rPr>
                <w:rFonts w:cstheme="minorHAnsi"/>
                <w:bCs/>
                <w:lang w:val="en-US"/>
              </w:rPr>
              <w:t>3.5</w:t>
            </w:r>
          </w:p>
          <w:p w14:paraId="1789B0A5" w14:textId="77777777" w:rsidR="00364538" w:rsidRPr="00683601" w:rsidRDefault="00364538" w:rsidP="005F73C4">
            <w:pPr>
              <w:spacing w:after="0" w:line="240" w:lineRule="auto"/>
              <w:contextualSpacing/>
              <w:jc w:val="center"/>
              <w:rPr>
                <w:rFonts w:cstheme="minorHAnsi"/>
                <w:bCs/>
                <w:lang w:val="en-US"/>
              </w:rPr>
            </w:pPr>
            <w:r w:rsidRPr="00683601">
              <w:rPr>
                <w:rFonts w:cstheme="minorHAnsi"/>
                <w:bCs/>
                <w:lang w:val="en-US"/>
              </w:rPr>
              <w:t>1.3</w:t>
            </w:r>
          </w:p>
        </w:tc>
      </w:tr>
    </w:tbl>
    <w:p w14:paraId="784A9F67" w14:textId="77777777" w:rsidR="00BF1D1F" w:rsidRPr="00F605E3" w:rsidRDefault="00BF1D1F" w:rsidP="005F73C4">
      <w:pPr>
        <w:spacing w:line="240" w:lineRule="auto"/>
        <w:rPr>
          <w:rFonts w:cstheme="minorHAnsi"/>
        </w:rPr>
      </w:pPr>
    </w:p>
    <w:p w14:paraId="61D22163" w14:textId="48FFF4F9" w:rsidR="00BF1D1F" w:rsidRPr="00F605E3" w:rsidRDefault="00BF1D1F" w:rsidP="005F73C4">
      <w:pPr>
        <w:spacing w:line="240" w:lineRule="auto"/>
        <w:rPr>
          <w:rFonts w:cstheme="minorHAnsi"/>
          <w:b/>
        </w:rPr>
      </w:pPr>
      <w:r w:rsidRPr="00F605E3">
        <w:rPr>
          <w:rFonts w:cstheme="minorHAnsi"/>
          <w:b/>
        </w:rPr>
        <w:t>Develop gender disaggregated database of selected elite cultivars to facilitate release</w:t>
      </w:r>
    </w:p>
    <w:p w14:paraId="5557AD41" w14:textId="77777777" w:rsidR="00BF1D1F" w:rsidRPr="002F7045" w:rsidRDefault="00BF1D1F" w:rsidP="005F73C4">
      <w:pPr>
        <w:spacing w:line="240" w:lineRule="auto"/>
        <w:rPr>
          <w:rFonts w:cstheme="minorHAnsi"/>
        </w:rPr>
      </w:pPr>
      <w:r w:rsidRPr="00F605E3">
        <w:rPr>
          <w:rFonts w:cstheme="minorHAnsi"/>
        </w:rPr>
        <w:t xml:space="preserve">On-station data was </w:t>
      </w:r>
      <w:r w:rsidR="005E0BF5" w:rsidRPr="00F605E3">
        <w:rPr>
          <w:rFonts w:cstheme="minorHAnsi"/>
        </w:rPr>
        <w:t>co</w:t>
      </w:r>
      <w:r w:rsidR="005E0BF5">
        <w:rPr>
          <w:rFonts w:cstheme="minorHAnsi"/>
        </w:rPr>
        <w:t>llated</w:t>
      </w:r>
      <w:r w:rsidRPr="00F605E3">
        <w:rPr>
          <w:rFonts w:cstheme="minorHAnsi"/>
        </w:rPr>
        <w:t xml:space="preserve"> and provided to the Tanzania and Kenya partners to facilitate inclusion of the lines into N</w:t>
      </w:r>
      <w:r w:rsidR="00286E64">
        <w:rPr>
          <w:rFonts w:cstheme="minorHAnsi"/>
        </w:rPr>
        <w:t>PTs</w:t>
      </w:r>
      <w:r w:rsidRPr="00F605E3">
        <w:rPr>
          <w:rFonts w:cstheme="minorHAnsi"/>
        </w:rPr>
        <w:t>. The lines, target count</w:t>
      </w:r>
      <w:r w:rsidR="002F7045">
        <w:rPr>
          <w:rFonts w:cstheme="minorHAnsi"/>
        </w:rPr>
        <w:t>r</w:t>
      </w:r>
      <w:r w:rsidRPr="00F605E3">
        <w:rPr>
          <w:rFonts w:cstheme="minorHAnsi"/>
        </w:rPr>
        <w:t xml:space="preserve">y and agroecology are given in </w:t>
      </w:r>
      <w:r w:rsidRPr="002F7045">
        <w:rPr>
          <w:rFonts w:cstheme="minorHAnsi"/>
        </w:rPr>
        <w:t>Table</w:t>
      </w:r>
      <w:r w:rsidR="009037EC" w:rsidRPr="002F7045">
        <w:rPr>
          <w:rFonts w:cstheme="minorHAnsi"/>
        </w:rPr>
        <w:t xml:space="preserve"> </w:t>
      </w:r>
      <w:r w:rsidR="002F7045">
        <w:rPr>
          <w:rFonts w:cstheme="minorHAnsi"/>
        </w:rPr>
        <w:t>3</w:t>
      </w:r>
      <w:r w:rsidR="00763310">
        <w:rPr>
          <w:rFonts w:cstheme="minorHAnsi"/>
        </w:rPr>
        <w:t>8</w:t>
      </w:r>
      <w:r w:rsidRPr="002F7045">
        <w:rPr>
          <w:rFonts w:cstheme="minorHAnsi"/>
        </w:rPr>
        <w:t>.</w:t>
      </w:r>
    </w:p>
    <w:p w14:paraId="1F9E6BBC" w14:textId="77777777" w:rsidR="00E4647E" w:rsidRDefault="00E4647E" w:rsidP="005F73C4">
      <w:pPr>
        <w:spacing w:line="240" w:lineRule="auto"/>
        <w:rPr>
          <w:rFonts w:cstheme="minorHAnsi"/>
          <w:b/>
        </w:rPr>
      </w:pPr>
    </w:p>
    <w:p w14:paraId="1B97CBF6" w14:textId="77777777" w:rsidR="007832F8" w:rsidRDefault="007832F8" w:rsidP="005F73C4">
      <w:pPr>
        <w:spacing w:line="240" w:lineRule="auto"/>
        <w:rPr>
          <w:rFonts w:cstheme="minorHAnsi"/>
          <w:b/>
        </w:rPr>
      </w:pPr>
    </w:p>
    <w:p w14:paraId="29786CD8" w14:textId="77777777" w:rsidR="0055381A" w:rsidRPr="0055381A" w:rsidRDefault="0055381A" w:rsidP="0055381A">
      <w:pPr>
        <w:pStyle w:val="Caption"/>
        <w:spacing w:after="0"/>
        <w:rPr>
          <w:rFonts w:ascii="Calibri" w:hAnsi="Calibri" w:cs="Calibri"/>
          <w:sz w:val="22"/>
          <w:szCs w:val="22"/>
        </w:rPr>
      </w:pPr>
      <w:bookmarkStart w:id="45" w:name="_Toc532472128"/>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38</w:t>
      </w:r>
      <w:r w:rsidRPr="0055381A">
        <w:rPr>
          <w:rFonts w:ascii="Calibri" w:hAnsi="Calibri" w:cs="Calibri"/>
          <w:sz w:val="22"/>
          <w:szCs w:val="22"/>
        </w:rPr>
        <w:fldChar w:fldCharType="end"/>
      </w:r>
      <w:r w:rsidRPr="0055381A">
        <w:rPr>
          <w:rFonts w:ascii="Calibri" w:hAnsi="Calibri" w:cs="Calibri"/>
          <w:sz w:val="22"/>
          <w:szCs w:val="22"/>
        </w:rPr>
        <w:t xml:space="preserve">: </w:t>
      </w:r>
      <w:r w:rsidR="009D367E">
        <w:rPr>
          <w:rFonts w:ascii="Calibri" w:hAnsi="Calibri" w:cs="Calibri"/>
          <w:sz w:val="22"/>
          <w:szCs w:val="22"/>
        </w:rPr>
        <w:t>Sorghum and finger millet v</w:t>
      </w:r>
      <w:r w:rsidRPr="0055381A">
        <w:rPr>
          <w:rFonts w:ascii="Calibri" w:hAnsi="Calibri" w:cs="Calibri"/>
          <w:sz w:val="22"/>
          <w:szCs w:val="22"/>
        </w:rPr>
        <w:t>arieties earmarked for NPT</w:t>
      </w:r>
      <w:r w:rsidR="00286E64">
        <w:rPr>
          <w:rFonts w:ascii="Calibri" w:hAnsi="Calibri" w:cs="Calibri"/>
          <w:sz w:val="22"/>
          <w:szCs w:val="22"/>
        </w:rPr>
        <w:t>s</w:t>
      </w:r>
      <w:r w:rsidRPr="0055381A">
        <w:rPr>
          <w:rFonts w:ascii="Calibri" w:hAnsi="Calibri" w:cs="Calibri"/>
          <w:sz w:val="22"/>
          <w:szCs w:val="22"/>
        </w:rPr>
        <w:t xml:space="preserve"> in 2018/19</w:t>
      </w:r>
      <w:bookmarkEnd w:id="45"/>
      <w:r w:rsidR="009D367E">
        <w:rPr>
          <w:rFonts w:ascii="Calibri" w:hAnsi="Calibri" w:cs="Calibri"/>
          <w:sz w:val="22"/>
          <w:szCs w:val="22"/>
        </w:rPr>
        <w:t>.</w:t>
      </w:r>
    </w:p>
    <w:tbl>
      <w:tblPr>
        <w:tblW w:w="10251" w:type="dxa"/>
        <w:tblInd w:w="-270"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350"/>
        <w:gridCol w:w="1896"/>
        <w:gridCol w:w="903"/>
        <w:gridCol w:w="2433"/>
        <w:gridCol w:w="1968"/>
        <w:gridCol w:w="1701"/>
      </w:tblGrid>
      <w:tr w:rsidR="004B52B0" w:rsidRPr="00F605E3" w14:paraId="449A9F07" w14:textId="77777777" w:rsidTr="00D157F8">
        <w:tc>
          <w:tcPr>
            <w:tcW w:w="1350" w:type="dxa"/>
            <w:tcBorders>
              <w:top w:val="single" w:sz="4" w:space="0" w:color="auto"/>
              <w:bottom w:val="single" w:sz="4" w:space="0" w:color="auto"/>
            </w:tcBorders>
          </w:tcPr>
          <w:p w14:paraId="0BF45118" w14:textId="77777777" w:rsidR="004B52B0" w:rsidRPr="00F605E3" w:rsidRDefault="004B52B0" w:rsidP="004B52B0">
            <w:pPr>
              <w:spacing w:line="240" w:lineRule="auto"/>
              <w:rPr>
                <w:rFonts w:cstheme="minorHAnsi"/>
                <w:b/>
                <w:bCs/>
                <w:sz w:val="18"/>
                <w:szCs w:val="18"/>
              </w:rPr>
            </w:pPr>
            <w:r w:rsidRPr="00F605E3">
              <w:rPr>
                <w:rFonts w:cstheme="minorHAnsi"/>
                <w:b/>
                <w:bCs/>
                <w:sz w:val="18"/>
                <w:szCs w:val="18"/>
              </w:rPr>
              <w:t xml:space="preserve">Country </w:t>
            </w:r>
          </w:p>
        </w:tc>
        <w:tc>
          <w:tcPr>
            <w:tcW w:w="1896" w:type="dxa"/>
            <w:tcBorders>
              <w:top w:val="single" w:sz="4" w:space="0" w:color="auto"/>
              <w:bottom w:val="single" w:sz="4" w:space="0" w:color="auto"/>
            </w:tcBorders>
            <w:tcMar>
              <w:top w:w="0" w:type="dxa"/>
              <w:left w:w="108" w:type="dxa"/>
              <w:bottom w:w="0" w:type="dxa"/>
              <w:right w:w="108" w:type="dxa"/>
            </w:tcMar>
            <w:hideMark/>
          </w:tcPr>
          <w:p w14:paraId="36D7C928" w14:textId="77777777" w:rsidR="004B52B0" w:rsidRPr="00F605E3" w:rsidRDefault="004B52B0" w:rsidP="004B52B0">
            <w:pPr>
              <w:spacing w:line="240" w:lineRule="auto"/>
              <w:rPr>
                <w:rFonts w:cstheme="minorHAnsi"/>
                <w:b/>
                <w:bCs/>
                <w:sz w:val="18"/>
                <w:szCs w:val="18"/>
              </w:rPr>
            </w:pPr>
            <w:r w:rsidRPr="00F605E3">
              <w:rPr>
                <w:rFonts w:cstheme="minorHAnsi"/>
                <w:b/>
                <w:bCs/>
                <w:sz w:val="18"/>
                <w:szCs w:val="18"/>
              </w:rPr>
              <w:t>Variety</w:t>
            </w:r>
          </w:p>
        </w:tc>
        <w:tc>
          <w:tcPr>
            <w:tcW w:w="903" w:type="dxa"/>
            <w:tcBorders>
              <w:top w:val="single" w:sz="4" w:space="0" w:color="auto"/>
              <w:bottom w:val="single" w:sz="4" w:space="0" w:color="auto"/>
            </w:tcBorders>
            <w:tcMar>
              <w:top w:w="0" w:type="dxa"/>
              <w:left w:w="108" w:type="dxa"/>
              <w:bottom w:w="0" w:type="dxa"/>
              <w:right w:w="108" w:type="dxa"/>
            </w:tcMar>
            <w:hideMark/>
          </w:tcPr>
          <w:p w14:paraId="0F4CC94B" w14:textId="77777777" w:rsidR="004B52B0" w:rsidRPr="00F605E3" w:rsidRDefault="004B52B0" w:rsidP="004B52B0">
            <w:pPr>
              <w:spacing w:after="0" w:line="240" w:lineRule="auto"/>
              <w:rPr>
                <w:rFonts w:cstheme="minorHAnsi"/>
                <w:b/>
                <w:bCs/>
                <w:sz w:val="18"/>
                <w:szCs w:val="18"/>
              </w:rPr>
            </w:pPr>
            <w:r w:rsidRPr="00F605E3">
              <w:rPr>
                <w:rFonts w:cstheme="minorHAnsi"/>
                <w:b/>
                <w:bCs/>
                <w:sz w:val="18"/>
                <w:szCs w:val="18"/>
              </w:rPr>
              <w:t>OPV/</w:t>
            </w:r>
          </w:p>
          <w:p w14:paraId="0FD2F9D9" w14:textId="77777777" w:rsidR="004B52B0" w:rsidRPr="00F605E3" w:rsidRDefault="004B52B0" w:rsidP="004B52B0">
            <w:pPr>
              <w:spacing w:after="0" w:line="240" w:lineRule="auto"/>
              <w:rPr>
                <w:rFonts w:cstheme="minorHAnsi"/>
                <w:b/>
                <w:bCs/>
                <w:sz w:val="18"/>
                <w:szCs w:val="18"/>
              </w:rPr>
            </w:pPr>
            <w:r w:rsidRPr="00F605E3">
              <w:rPr>
                <w:rFonts w:cstheme="minorHAnsi"/>
                <w:b/>
                <w:bCs/>
                <w:sz w:val="18"/>
                <w:szCs w:val="18"/>
              </w:rPr>
              <w:t>Hybrid</w:t>
            </w:r>
          </w:p>
        </w:tc>
        <w:tc>
          <w:tcPr>
            <w:tcW w:w="2433" w:type="dxa"/>
            <w:tcBorders>
              <w:top w:val="single" w:sz="4" w:space="0" w:color="auto"/>
              <w:bottom w:val="single" w:sz="4" w:space="0" w:color="auto"/>
            </w:tcBorders>
            <w:tcMar>
              <w:top w:w="0" w:type="dxa"/>
              <w:left w:w="108" w:type="dxa"/>
              <w:bottom w:w="0" w:type="dxa"/>
              <w:right w:w="108" w:type="dxa"/>
            </w:tcMar>
            <w:hideMark/>
          </w:tcPr>
          <w:p w14:paraId="2BC7A4C4" w14:textId="77777777" w:rsidR="004B52B0" w:rsidRPr="00F605E3" w:rsidRDefault="004B52B0" w:rsidP="009D367E">
            <w:pPr>
              <w:spacing w:line="240" w:lineRule="auto"/>
              <w:rPr>
                <w:rFonts w:cstheme="minorHAnsi"/>
                <w:b/>
                <w:bCs/>
                <w:sz w:val="18"/>
                <w:szCs w:val="18"/>
              </w:rPr>
            </w:pPr>
            <w:r w:rsidRPr="00F605E3">
              <w:rPr>
                <w:rFonts w:cstheme="minorHAnsi"/>
                <w:b/>
                <w:bCs/>
                <w:sz w:val="18"/>
                <w:szCs w:val="18"/>
              </w:rPr>
              <w:t>Target</w:t>
            </w:r>
            <w:r w:rsidR="009D367E">
              <w:rPr>
                <w:rFonts w:cstheme="minorHAnsi"/>
                <w:b/>
                <w:bCs/>
                <w:sz w:val="18"/>
                <w:szCs w:val="18"/>
              </w:rPr>
              <w:t xml:space="preserve"> </w:t>
            </w:r>
            <w:proofErr w:type="spellStart"/>
            <w:r w:rsidR="009D367E">
              <w:rPr>
                <w:rFonts w:cstheme="minorHAnsi"/>
                <w:b/>
                <w:bCs/>
                <w:sz w:val="18"/>
                <w:szCs w:val="18"/>
              </w:rPr>
              <w:t>a</w:t>
            </w:r>
            <w:r w:rsidRPr="00F605E3">
              <w:rPr>
                <w:rFonts w:cstheme="minorHAnsi"/>
                <w:b/>
                <w:bCs/>
                <w:sz w:val="18"/>
                <w:szCs w:val="18"/>
              </w:rPr>
              <w:t>gro</w:t>
            </w:r>
            <w:proofErr w:type="spellEnd"/>
            <w:r w:rsidRPr="00F605E3">
              <w:rPr>
                <w:rFonts w:cstheme="minorHAnsi"/>
                <w:b/>
                <w:bCs/>
                <w:sz w:val="18"/>
                <w:szCs w:val="18"/>
              </w:rPr>
              <w:t>-ecology</w:t>
            </w:r>
          </w:p>
        </w:tc>
        <w:tc>
          <w:tcPr>
            <w:tcW w:w="1968" w:type="dxa"/>
            <w:tcBorders>
              <w:top w:val="single" w:sz="4" w:space="0" w:color="auto"/>
              <w:bottom w:val="single" w:sz="4" w:space="0" w:color="auto"/>
            </w:tcBorders>
            <w:tcMar>
              <w:top w:w="0" w:type="dxa"/>
              <w:left w:w="108" w:type="dxa"/>
              <w:bottom w:w="0" w:type="dxa"/>
              <w:right w:w="108" w:type="dxa"/>
            </w:tcMar>
            <w:hideMark/>
          </w:tcPr>
          <w:p w14:paraId="2508D01E" w14:textId="77777777" w:rsidR="004B52B0" w:rsidRPr="00F605E3" w:rsidRDefault="004B52B0" w:rsidP="004B52B0">
            <w:pPr>
              <w:spacing w:line="240" w:lineRule="auto"/>
              <w:rPr>
                <w:rFonts w:cstheme="minorHAnsi"/>
                <w:b/>
                <w:bCs/>
                <w:sz w:val="18"/>
                <w:szCs w:val="18"/>
              </w:rPr>
            </w:pPr>
            <w:r w:rsidRPr="00F605E3">
              <w:rPr>
                <w:rFonts w:cstheme="minorHAnsi"/>
                <w:b/>
                <w:bCs/>
                <w:sz w:val="18"/>
                <w:szCs w:val="18"/>
              </w:rPr>
              <w:t>Institution</w:t>
            </w:r>
          </w:p>
        </w:tc>
        <w:tc>
          <w:tcPr>
            <w:tcW w:w="1701" w:type="dxa"/>
            <w:tcBorders>
              <w:top w:val="single" w:sz="4" w:space="0" w:color="auto"/>
              <w:bottom w:val="single" w:sz="4" w:space="0" w:color="auto"/>
            </w:tcBorders>
            <w:tcMar>
              <w:top w:w="0" w:type="dxa"/>
              <w:left w:w="108" w:type="dxa"/>
              <w:bottom w:w="0" w:type="dxa"/>
              <w:right w:w="108" w:type="dxa"/>
            </w:tcMar>
            <w:hideMark/>
          </w:tcPr>
          <w:p w14:paraId="5E24CB5D" w14:textId="77777777" w:rsidR="004B52B0" w:rsidRPr="00F605E3" w:rsidRDefault="004B52B0" w:rsidP="004B52B0">
            <w:pPr>
              <w:spacing w:line="240" w:lineRule="auto"/>
              <w:rPr>
                <w:rFonts w:cstheme="minorHAnsi"/>
                <w:b/>
                <w:bCs/>
                <w:sz w:val="18"/>
                <w:szCs w:val="18"/>
              </w:rPr>
            </w:pPr>
            <w:r w:rsidRPr="00F605E3">
              <w:rPr>
                <w:rFonts w:cstheme="minorHAnsi"/>
                <w:b/>
                <w:bCs/>
                <w:sz w:val="18"/>
                <w:szCs w:val="18"/>
              </w:rPr>
              <w:t>Scientist</w:t>
            </w:r>
          </w:p>
        </w:tc>
      </w:tr>
      <w:tr w:rsidR="004B52B0" w:rsidRPr="00F605E3" w14:paraId="46189A69" w14:textId="77777777" w:rsidTr="00D157F8">
        <w:tc>
          <w:tcPr>
            <w:tcW w:w="1350" w:type="dxa"/>
            <w:tcBorders>
              <w:top w:val="single" w:sz="4" w:space="0" w:color="auto"/>
            </w:tcBorders>
          </w:tcPr>
          <w:p w14:paraId="7AD3AD20" w14:textId="77777777" w:rsidR="004B52B0" w:rsidRPr="004B52B0" w:rsidRDefault="004B52B0" w:rsidP="004B52B0">
            <w:pPr>
              <w:spacing w:line="240" w:lineRule="auto"/>
              <w:rPr>
                <w:rFonts w:cstheme="minorHAnsi"/>
                <w:b/>
                <w:sz w:val="18"/>
                <w:szCs w:val="18"/>
              </w:rPr>
            </w:pPr>
            <w:r>
              <w:rPr>
                <w:rFonts w:cstheme="minorHAnsi"/>
                <w:b/>
                <w:sz w:val="18"/>
                <w:szCs w:val="18"/>
              </w:rPr>
              <w:t>Sorghum</w:t>
            </w:r>
          </w:p>
        </w:tc>
        <w:tc>
          <w:tcPr>
            <w:tcW w:w="1896" w:type="dxa"/>
            <w:tcBorders>
              <w:top w:val="single" w:sz="4" w:space="0" w:color="auto"/>
            </w:tcBorders>
            <w:tcMar>
              <w:top w:w="0" w:type="dxa"/>
              <w:left w:w="108" w:type="dxa"/>
              <w:bottom w:w="0" w:type="dxa"/>
              <w:right w:w="108" w:type="dxa"/>
            </w:tcMar>
          </w:tcPr>
          <w:p w14:paraId="25A59FCF" w14:textId="77777777" w:rsidR="004B52B0" w:rsidRPr="00F605E3" w:rsidRDefault="004B52B0" w:rsidP="004B52B0">
            <w:pPr>
              <w:spacing w:line="240" w:lineRule="auto"/>
              <w:rPr>
                <w:rFonts w:cstheme="minorHAnsi"/>
                <w:sz w:val="18"/>
                <w:szCs w:val="18"/>
              </w:rPr>
            </w:pPr>
          </w:p>
        </w:tc>
        <w:tc>
          <w:tcPr>
            <w:tcW w:w="903" w:type="dxa"/>
            <w:tcBorders>
              <w:top w:val="single" w:sz="4" w:space="0" w:color="auto"/>
            </w:tcBorders>
            <w:tcMar>
              <w:top w:w="0" w:type="dxa"/>
              <w:left w:w="108" w:type="dxa"/>
              <w:bottom w:w="0" w:type="dxa"/>
              <w:right w:w="108" w:type="dxa"/>
            </w:tcMar>
          </w:tcPr>
          <w:p w14:paraId="5DF0935A" w14:textId="77777777" w:rsidR="004B52B0" w:rsidRPr="00F605E3" w:rsidRDefault="004B52B0" w:rsidP="004B52B0">
            <w:pPr>
              <w:spacing w:line="240" w:lineRule="auto"/>
              <w:rPr>
                <w:rFonts w:cstheme="minorHAnsi"/>
                <w:sz w:val="18"/>
                <w:szCs w:val="18"/>
              </w:rPr>
            </w:pPr>
          </w:p>
        </w:tc>
        <w:tc>
          <w:tcPr>
            <w:tcW w:w="2433" w:type="dxa"/>
            <w:tcBorders>
              <w:top w:val="single" w:sz="4" w:space="0" w:color="auto"/>
            </w:tcBorders>
            <w:tcMar>
              <w:top w:w="0" w:type="dxa"/>
              <w:left w:w="108" w:type="dxa"/>
              <w:bottom w:w="0" w:type="dxa"/>
              <w:right w:w="108" w:type="dxa"/>
            </w:tcMar>
          </w:tcPr>
          <w:p w14:paraId="7151C4A6" w14:textId="77777777" w:rsidR="004B52B0" w:rsidRPr="00F605E3" w:rsidRDefault="004B52B0" w:rsidP="004B52B0">
            <w:pPr>
              <w:spacing w:line="240" w:lineRule="auto"/>
              <w:rPr>
                <w:rFonts w:cstheme="minorHAnsi"/>
                <w:sz w:val="18"/>
                <w:szCs w:val="18"/>
              </w:rPr>
            </w:pPr>
          </w:p>
        </w:tc>
        <w:tc>
          <w:tcPr>
            <w:tcW w:w="1968" w:type="dxa"/>
            <w:tcBorders>
              <w:top w:val="single" w:sz="4" w:space="0" w:color="auto"/>
            </w:tcBorders>
            <w:tcMar>
              <w:top w:w="0" w:type="dxa"/>
              <w:left w:w="108" w:type="dxa"/>
              <w:bottom w:w="0" w:type="dxa"/>
              <w:right w:w="108" w:type="dxa"/>
            </w:tcMar>
          </w:tcPr>
          <w:p w14:paraId="68F21627" w14:textId="77777777" w:rsidR="004B52B0" w:rsidRPr="00F605E3" w:rsidRDefault="004B52B0" w:rsidP="004B52B0">
            <w:pPr>
              <w:spacing w:line="240" w:lineRule="auto"/>
              <w:rPr>
                <w:rFonts w:cstheme="minorHAnsi"/>
                <w:sz w:val="18"/>
                <w:szCs w:val="18"/>
              </w:rPr>
            </w:pPr>
          </w:p>
        </w:tc>
        <w:tc>
          <w:tcPr>
            <w:tcW w:w="1701" w:type="dxa"/>
            <w:tcBorders>
              <w:top w:val="single" w:sz="4" w:space="0" w:color="auto"/>
            </w:tcBorders>
            <w:tcMar>
              <w:top w:w="0" w:type="dxa"/>
              <w:left w:w="108" w:type="dxa"/>
              <w:bottom w:w="0" w:type="dxa"/>
              <w:right w:w="108" w:type="dxa"/>
            </w:tcMar>
          </w:tcPr>
          <w:p w14:paraId="2A48CE21" w14:textId="77777777" w:rsidR="004B52B0" w:rsidRPr="00F605E3" w:rsidRDefault="004B52B0" w:rsidP="004B52B0">
            <w:pPr>
              <w:spacing w:line="240" w:lineRule="auto"/>
              <w:rPr>
                <w:rFonts w:cstheme="minorHAnsi"/>
                <w:sz w:val="18"/>
                <w:szCs w:val="18"/>
              </w:rPr>
            </w:pPr>
          </w:p>
        </w:tc>
      </w:tr>
      <w:tr w:rsidR="004B52B0" w:rsidRPr="00F605E3" w14:paraId="0AD6006A" w14:textId="77777777" w:rsidTr="00D157F8">
        <w:tc>
          <w:tcPr>
            <w:tcW w:w="1350" w:type="dxa"/>
          </w:tcPr>
          <w:p w14:paraId="38E8807E" w14:textId="77777777" w:rsidR="004B52B0" w:rsidRPr="004B52B0" w:rsidRDefault="004B52B0" w:rsidP="004B52B0">
            <w:pPr>
              <w:spacing w:line="240" w:lineRule="auto"/>
              <w:rPr>
                <w:rFonts w:cstheme="minorHAnsi"/>
                <w:b/>
                <w:sz w:val="18"/>
                <w:szCs w:val="18"/>
              </w:rPr>
            </w:pPr>
            <w:r w:rsidRPr="004B52B0">
              <w:rPr>
                <w:rFonts w:cstheme="minorHAnsi"/>
                <w:b/>
                <w:sz w:val="18"/>
                <w:szCs w:val="18"/>
              </w:rPr>
              <w:t>Tanzania</w:t>
            </w:r>
          </w:p>
        </w:tc>
        <w:tc>
          <w:tcPr>
            <w:tcW w:w="1896" w:type="dxa"/>
            <w:tcMar>
              <w:top w:w="0" w:type="dxa"/>
              <w:left w:w="108" w:type="dxa"/>
              <w:bottom w:w="0" w:type="dxa"/>
              <w:right w:w="108" w:type="dxa"/>
            </w:tcMar>
            <w:hideMark/>
          </w:tcPr>
          <w:p w14:paraId="4A962D27" w14:textId="77777777" w:rsidR="004B52B0" w:rsidRPr="00F605E3" w:rsidRDefault="004B52B0" w:rsidP="004B52B0">
            <w:pPr>
              <w:spacing w:line="240" w:lineRule="auto"/>
              <w:rPr>
                <w:rFonts w:cstheme="minorHAnsi"/>
                <w:sz w:val="18"/>
                <w:szCs w:val="18"/>
              </w:rPr>
            </w:pPr>
            <w:proofErr w:type="spellStart"/>
            <w:r w:rsidRPr="00F605E3">
              <w:rPr>
                <w:rFonts w:cstheme="minorHAnsi"/>
                <w:sz w:val="18"/>
                <w:szCs w:val="18"/>
              </w:rPr>
              <w:t>Gadam</w:t>
            </w:r>
            <w:proofErr w:type="spellEnd"/>
            <w:r w:rsidRPr="00F605E3">
              <w:rPr>
                <w:rFonts w:cstheme="minorHAnsi"/>
                <w:sz w:val="18"/>
                <w:szCs w:val="18"/>
              </w:rPr>
              <w:t xml:space="preserve"> el </w:t>
            </w:r>
            <w:proofErr w:type="spellStart"/>
            <w:r w:rsidRPr="00F605E3">
              <w:rPr>
                <w:rFonts w:cstheme="minorHAnsi"/>
                <w:sz w:val="18"/>
                <w:szCs w:val="18"/>
              </w:rPr>
              <w:t>hamam</w:t>
            </w:r>
            <w:proofErr w:type="spellEnd"/>
          </w:p>
        </w:tc>
        <w:tc>
          <w:tcPr>
            <w:tcW w:w="903" w:type="dxa"/>
            <w:tcMar>
              <w:top w:w="0" w:type="dxa"/>
              <w:left w:w="108" w:type="dxa"/>
              <w:bottom w:w="0" w:type="dxa"/>
              <w:right w:w="108" w:type="dxa"/>
            </w:tcMar>
            <w:hideMark/>
          </w:tcPr>
          <w:p w14:paraId="7E4F00AA" w14:textId="77777777" w:rsidR="004B52B0" w:rsidRPr="00F605E3" w:rsidRDefault="004B52B0" w:rsidP="004B52B0">
            <w:pPr>
              <w:spacing w:line="240" w:lineRule="auto"/>
              <w:rPr>
                <w:rFonts w:cstheme="minorHAnsi"/>
                <w:sz w:val="18"/>
                <w:szCs w:val="18"/>
              </w:rPr>
            </w:pPr>
            <w:r w:rsidRPr="00F605E3">
              <w:rPr>
                <w:rFonts w:cstheme="minorHAnsi"/>
                <w:sz w:val="18"/>
                <w:szCs w:val="18"/>
              </w:rPr>
              <w:t>OPV</w:t>
            </w:r>
          </w:p>
        </w:tc>
        <w:tc>
          <w:tcPr>
            <w:tcW w:w="2433" w:type="dxa"/>
            <w:tcMar>
              <w:top w:w="0" w:type="dxa"/>
              <w:left w:w="108" w:type="dxa"/>
              <w:bottom w:w="0" w:type="dxa"/>
              <w:right w:w="108" w:type="dxa"/>
            </w:tcMar>
            <w:hideMark/>
          </w:tcPr>
          <w:p w14:paraId="37D96F3F" w14:textId="77777777" w:rsidR="004B52B0" w:rsidRPr="00F605E3" w:rsidRDefault="004B52B0" w:rsidP="004B52B0">
            <w:pPr>
              <w:spacing w:line="240" w:lineRule="auto"/>
              <w:rPr>
                <w:rFonts w:cstheme="minorHAnsi"/>
                <w:sz w:val="18"/>
                <w:szCs w:val="18"/>
              </w:rPr>
            </w:pPr>
            <w:r w:rsidRPr="00F605E3">
              <w:rPr>
                <w:rFonts w:cstheme="minorHAnsi"/>
                <w:sz w:val="18"/>
                <w:szCs w:val="18"/>
              </w:rPr>
              <w:t>Central/Northern Zones</w:t>
            </w:r>
          </w:p>
        </w:tc>
        <w:tc>
          <w:tcPr>
            <w:tcW w:w="1968" w:type="dxa"/>
            <w:tcMar>
              <w:top w:w="0" w:type="dxa"/>
              <w:left w:w="108" w:type="dxa"/>
              <w:bottom w:w="0" w:type="dxa"/>
              <w:right w:w="108" w:type="dxa"/>
            </w:tcMar>
            <w:hideMark/>
          </w:tcPr>
          <w:p w14:paraId="2B8D9689"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p>
        </w:tc>
        <w:tc>
          <w:tcPr>
            <w:tcW w:w="1701" w:type="dxa"/>
            <w:tcMar>
              <w:top w:w="0" w:type="dxa"/>
              <w:left w:w="108" w:type="dxa"/>
              <w:bottom w:w="0" w:type="dxa"/>
              <w:right w:w="108" w:type="dxa"/>
            </w:tcMar>
            <w:hideMark/>
          </w:tcPr>
          <w:p w14:paraId="71D4C6A8" w14:textId="77777777" w:rsidR="004B52B0" w:rsidRPr="00F605E3" w:rsidRDefault="00683601" w:rsidP="004B52B0">
            <w:pPr>
              <w:spacing w:line="240" w:lineRule="auto"/>
              <w:rPr>
                <w:rFonts w:cstheme="minorHAnsi"/>
                <w:sz w:val="18"/>
                <w:szCs w:val="18"/>
              </w:rPr>
            </w:pPr>
            <w:r>
              <w:rPr>
                <w:rFonts w:cstheme="minorHAnsi"/>
                <w:sz w:val="18"/>
                <w:szCs w:val="18"/>
              </w:rPr>
              <w:t xml:space="preserve">Ringo </w:t>
            </w:r>
          </w:p>
        </w:tc>
      </w:tr>
      <w:tr w:rsidR="004B52B0" w:rsidRPr="00F605E3" w14:paraId="0D10F205" w14:textId="77777777" w:rsidTr="00D157F8">
        <w:tc>
          <w:tcPr>
            <w:tcW w:w="1350" w:type="dxa"/>
          </w:tcPr>
          <w:p w14:paraId="4EDA8CD7"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315A05FF" w14:textId="77777777" w:rsidR="004B52B0" w:rsidRPr="00F605E3" w:rsidRDefault="004B52B0" w:rsidP="004B52B0">
            <w:pPr>
              <w:spacing w:line="240" w:lineRule="auto"/>
              <w:rPr>
                <w:rFonts w:cstheme="minorHAnsi"/>
                <w:sz w:val="18"/>
                <w:szCs w:val="18"/>
              </w:rPr>
            </w:pPr>
            <w:r w:rsidRPr="00F605E3">
              <w:rPr>
                <w:rFonts w:cstheme="minorHAnsi"/>
                <w:sz w:val="18"/>
                <w:szCs w:val="18"/>
              </w:rPr>
              <w:t>IESV 23010 DL</w:t>
            </w:r>
          </w:p>
        </w:tc>
        <w:tc>
          <w:tcPr>
            <w:tcW w:w="903" w:type="dxa"/>
            <w:tcMar>
              <w:top w:w="0" w:type="dxa"/>
              <w:left w:w="108" w:type="dxa"/>
              <w:bottom w:w="0" w:type="dxa"/>
              <w:right w:w="108" w:type="dxa"/>
            </w:tcMar>
            <w:hideMark/>
          </w:tcPr>
          <w:p w14:paraId="65A4E512" w14:textId="77777777" w:rsidR="004B52B0" w:rsidRPr="00F605E3" w:rsidRDefault="004B52B0" w:rsidP="004B52B0">
            <w:pPr>
              <w:spacing w:line="240" w:lineRule="auto"/>
              <w:rPr>
                <w:rFonts w:cstheme="minorHAnsi"/>
                <w:sz w:val="18"/>
                <w:szCs w:val="18"/>
              </w:rPr>
            </w:pPr>
            <w:r w:rsidRPr="00F605E3">
              <w:rPr>
                <w:rFonts w:cstheme="minorHAnsi"/>
                <w:sz w:val="18"/>
                <w:szCs w:val="18"/>
              </w:rPr>
              <w:t xml:space="preserve">OPV </w:t>
            </w:r>
          </w:p>
        </w:tc>
        <w:tc>
          <w:tcPr>
            <w:tcW w:w="2433" w:type="dxa"/>
            <w:tcMar>
              <w:top w:w="0" w:type="dxa"/>
              <w:left w:w="108" w:type="dxa"/>
              <w:bottom w:w="0" w:type="dxa"/>
              <w:right w:w="108" w:type="dxa"/>
            </w:tcMar>
            <w:hideMark/>
          </w:tcPr>
          <w:p w14:paraId="01F4D0CA" w14:textId="77777777" w:rsidR="004B52B0" w:rsidRPr="00F605E3" w:rsidRDefault="004B52B0" w:rsidP="004B52B0">
            <w:pPr>
              <w:spacing w:line="240" w:lineRule="auto"/>
              <w:rPr>
                <w:rFonts w:cstheme="minorHAnsi"/>
                <w:sz w:val="18"/>
                <w:szCs w:val="18"/>
              </w:rPr>
            </w:pPr>
            <w:r w:rsidRPr="00F605E3">
              <w:rPr>
                <w:rFonts w:cstheme="minorHAnsi"/>
                <w:sz w:val="18"/>
                <w:szCs w:val="18"/>
              </w:rPr>
              <w:t>Central/Northern Zones</w:t>
            </w:r>
          </w:p>
        </w:tc>
        <w:tc>
          <w:tcPr>
            <w:tcW w:w="1968" w:type="dxa"/>
            <w:tcMar>
              <w:top w:w="0" w:type="dxa"/>
              <w:left w:w="108" w:type="dxa"/>
              <w:bottom w:w="0" w:type="dxa"/>
              <w:right w:w="108" w:type="dxa"/>
            </w:tcMar>
            <w:hideMark/>
          </w:tcPr>
          <w:p w14:paraId="27FA826B"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p>
        </w:tc>
        <w:tc>
          <w:tcPr>
            <w:tcW w:w="1701" w:type="dxa"/>
            <w:tcMar>
              <w:top w:w="0" w:type="dxa"/>
              <w:left w:w="108" w:type="dxa"/>
              <w:bottom w:w="0" w:type="dxa"/>
              <w:right w:w="108" w:type="dxa"/>
            </w:tcMar>
            <w:hideMark/>
          </w:tcPr>
          <w:p w14:paraId="5069FCB8" w14:textId="77777777" w:rsidR="004B52B0" w:rsidRPr="00F605E3" w:rsidRDefault="00683601" w:rsidP="004B52B0">
            <w:pPr>
              <w:spacing w:line="240" w:lineRule="auto"/>
              <w:rPr>
                <w:rFonts w:cstheme="minorHAnsi"/>
                <w:sz w:val="18"/>
                <w:szCs w:val="18"/>
              </w:rPr>
            </w:pPr>
            <w:r>
              <w:rPr>
                <w:rFonts w:cstheme="minorHAnsi"/>
                <w:sz w:val="18"/>
                <w:szCs w:val="18"/>
              </w:rPr>
              <w:t xml:space="preserve">Ringo </w:t>
            </w:r>
          </w:p>
        </w:tc>
      </w:tr>
      <w:tr w:rsidR="004B52B0" w:rsidRPr="00F605E3" w14:paraId="6F1F769A" w14:textId="77777777" w:rsidTr="00D157F8">
        <w:trPr>
          <w:trHeight w:val="568"/>
        </w:trPr>
        <w:tc>
          <w:tcPr>
            <w:tcW w:w="1350" w:type="dxa"/>
          </w:tcPr>
          <w:p w14:paraId="5E214EC1"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3ED73102" w14:textId="77777777" w:rsidR="004B52B0" w:rsidRPr="00F605E3" w:rsidRDefault="004B52B0" w:rsidP="004B52B0">
            <w:pPr>
              <w:spacing w:line="240" w:lineRule="auto"/>
              <w:rPr>
                <w:rFonts w:cstheme="minorHAnsi"/>
                <w:sz w:val="18"/>
                <w:szCs w:val="18"/>
              </w:rPr>
            </w:pPr>
            <w:proofErr w:type="spellStart"/>
            <w:r w:rsidRPr="00F605E3">
              <w:rPr>
                <w:rFonts w:cstheme="minorHAnsi"/>
                <w:sz w:val="18"/>
                <w:szCs w:val="18"/>
              </w:rPr>
              <w:t>Wagita</w:t>
            </w:r>
            <w:proofErr w:type="spellEnd"/>
          </w:p>
        </w:tc>
        <w:tc>
          <w:tcPr>
            <w:tcW w:w="903" w:type="dxa"/>
            <w:tcMar>
              <w:top w:w="0" w:type="dxa"/>
              <w:left w:w="108" w:type="dxa"/>
              <w:bottom w:w="0" w:type="dxa"/>
              <w:right w:w="108" w:type="dxa"/>
            </w:tcMar>
            <w:hideMark/>
          </w:tcPr>
          <w:p w14:paraId="607FECF8" w14:textId="77777777" w:rsidR="004B52B0" w:rsidRPr="00F605E3" w:rsidRDefault="004B52B0" w:rsidP="004B52B0">
            <w:pPr>
              <w:spacing w:line="240" w:lineRule="auto"/>
              <w:rPr>
                <w:rFonts w:cstheme="minorHAnsi"/>
                <w:sz w:val="18"/>
                <w:szCs w:val="18"/>
              </w:rPr>
            </w:pPr>
            <w:r w:rsidRPr="00F605E3">
              <w:rPr>
                <w:rFonts w:cstheme="minorHAnsi"/>
                <w:sz w:val="18"/>
                <w:szCs w:val="18"/>
              </w:rPr>
              <w:t>OPV</w:t>
            </w:r>
          </w:p>
        </w:tc>
        <w:tc>
          <w:tcPr>
            <w:tcW w:w="2433" w:type="dxa"/>
            <w:tcMar>
              <w:top w:w="0" w:type="dxa"/>
              <w:left w:w="108" w:type="dxa"/>
              <w:bottom w:w="0" w:type="dxa"/>
              <w:right w:w="108" w:type="dxa"/>
            </w:tcMar>
            <w:hideMark/>
          </w:tcPr>
          <w:p w14:paraId="26B2DEBB" w14:textId="77777777" w:rsidR="004B52B0" w:rsidRPr="00F605E3" w:rsidRDefault="004B52B0" w:rsidP="004B52B0">
            <w:pPr>
              <w:spacing w:line="240" w:lineRule="auto"/>
              <w:rPr>
                <w:rFonts w:cstheme="minorHAnsi"/>
                <w:sz w:val="18"/>
                <w:szCs w:val="18"/>
              </w:rPr>
            </w:pPr>
            <w:r w:rsidRPr="00F605E3">
              <w:rPr>
                <w:rFonts w:cstheme="minorHAnsi"/>
                <w:sz w:val="18"/>
                <w:szCs w:val="18"/>
              </w:rPr>
              <w:t>Lake Zone</w:t>
            </w:r>
          </w:p>
        </w:tc>
        <w:tc>
          <w:tcPr>
            <w:tcW w:w="1968" w:type="dxa"/>
            <w:tcMar>
              <w:top w:w="0" w:type="dxa"/>
              <w:left w:w="108" w:type="dxa"/>
              <w:bottom w:w="0" w:type="dxa"/>
              <w:right w:w="108" w:type="dxa"/>
            </w:tcMar>
            <w:hideMark/>
          </w:tcPr>
          <w:p w14:paraId="37177058"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r w:rsidRPr="00F605E3">
              <w:rPr>
                <w:rFonts w:cstheme="minorHAnsi"/>
                <w:sz w:val="18"/>
                <w:szCs w:val="18"/>
              </w:rPr>
              <w:t>/</w:t>
            </w:r>
            <w:proofErr w:type="spellStart"/>
            <w:r w:rsidRPr="00F605E3">
              <w:rPr>
                <w:rFonts w:cstheme="minorHAnsi"/>
                <w:sz w:val="18"/>
                <w:szCs w:val="18"/>
              </w:rPr>
              <w:t>Ukiriguru</w:t>
            </w:r>
            <w:proofErr w:type="spellEnd"/>
          </w:p>
        </w:tc>
        <w:tc>
          <w:tcPr>
            <w:tcW w:w="1701" w:type="dxa"/>
            <w:tcMar>
              <w:top w:w="0" w:type="dxa"/>
              <w:left w:w="108" w:type="dxa"/>
              <w:bottom w:w="0" w:type="dxa"/>
              <w:right w:w="108" w:type="dxa"/>
            </w:tcMar>
            <w:hideMark/>
          </w:tcPr>
          <w:p w14:paraId="193DB397" w14:textId="77777777" w:rsidR="004B52B0" w:rsidRPr="00F605E3" w:rsidRDefault="00683601" w:rsidP="004B52B0">
            <w:pPr>
              <w:spacing w:line="240" w:lineRule="auto"/>
              <w:rPr>
                <w:rFonts w:cstheme="minorHAnsi"/>
                <w:sz w:val="18"/>
                <w:szCs w:val="18"/>
              </w:rPr>
            </w:pPr>
            <w:r>
              <w:rPr>
                <w:rFonts w:cstheme="minorHAnsi"/>
                <w:sz w:val="18"/>
                <w:szCs w:val="18"/>
              </w:rPr>
              <w:t>Ringo/Kamuntu</w:t>
            </w:r>
          </w:p>
        </w:tc>
      </w:tr>
      <w:tr w:rsidR="004B52B0" w:rsidRPr="00F605E3" w14:paraId="258EB618" w14:textId="77777777" w:rsidTr="00D157F8">
        <w:tc>
          <w:tcPr>
            <w:tcW w:w="1350" w:type="dxa"/>
          </w:tcPr>
          <w:p w14:paraId="2515EE7A"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556A93F6" w14:textId="77777777" w:rsidR="004B52B0" w:rsidRPr="00F605E3" w:rsidRDefault="004B52B0" w:rsidP="004B52B0">
            <w:pPr>
              <w:spacing w:line="240" w:lineRule="auto"/>
              <w:rPr>
                <w:rFonts w:cstheme="minorHAnsi"/>
                <w:sz w:val="18"/>
                <w:szCs w:val="18"/>
              </w:rPr>
            </w:pPr>
            <w:r w:rsidRPr="00F605E3">
              <w:rPr>
                <w:rFonts w:cstheme="minorHAnsi"/>
                <w:sz w:val="18"/>
                <w:szCs w:val="18"/>
              </w:rPr>
              <w:t>IESV 92041 SH</w:t>
            </w:r>
          </w:p>
        </w:tc>
        <w:tc>
          <w:tcPr>
            <w:tcW w:w="903" w:type="dxa"/>
            <w:tcMar>
              <w:top w:w="0" w:type="dxa"/>
              <w:left w:w="108" w:type="dxa"/>
              <w:bottom w:w="0" w:type="dxa"/>
              <w:right w:w="108" w:type="dxa"/>
            </w:tcMar>
            <w:hideMark/>
          </w:tcPr>
          <w:p w14:paraId="74BB35CE" w14:textId="77777777" w:rsidR="004B52B0" w:rsidRPr="00F605E3" w:rsidRDefault="004B52B0" w:rsidP="004B52B0">
            <w:pPr>
              <w:spacing w:line="240" w:lineRule="auto"/>
              <w:rPr>
                <w:rFonts w:cstheme="minorHAnsi"/>
                <w:sz w:val="18"/>
                <w:szCs w:val="18"/>
              </w:rPr>
            </w:pPr>
            <w:r w:rsidRPr="00F605E3">
              <w:rPr>
                <w:rFonts w:cstheme="minorHAnsi"/>
                <w:sz w:val="18"/>
                <w:szCs w:val="18"/>
              </w:rPr>
              <w:t>OPV</w:t>
            </w:r>
          </w:p>
        </w:tc>
        <w:tc>
          <w:tcPr>
            <w:tcW w:w="2433" w:type="dxa"/>
            <w:tcMar>
              <w:top w:w="0" w:type="dxa"/>
              <w:left w:w="108" w:type="dxa"/>
              <w:bottom w:w="0" w:type="dxa"/>
              <w:right w:w="108" w:type="dxa"/>
            </w:tcMar>
            <w:hideMark/>
          </w:tcPr>
          <w:p w14:paraId="4D0C2030" w14:textId="77777777" w:rsidR="004B52B0" w:rsidRPr="00F605E3" w:rsidRDefault="004B52B0" w:rsidP="004B52B0">
            <w:pPr>
              <w:spacing w:line="240" w:lineRule="auto"/>
              <w:rPr>
                <w:rFonts w:cstheme="minorHAnsi"/>
                <w:sz w:val="18"/>
                <w:szCs w:val="18"/>
              </w:rPr>
            </w:pPr>
            <w:r w:rsidRPr="00F605E3">
              <w:rPr>
                <w:rFonts w:cstheme="minorHAnsi"/>
                <w:sz w:val="18"/>
                <w:szCs w:val="18"/>
              </w:rPr>
              <w:t>Lake Zone</w:t>
            </w:r>
          </w:p>
        </w:tc>
        <w:tc>
          <w:tcPr>
            <w:tcW w:w="1968" w:type="dxa"/>
            <w:tcMar>
              <w:top w:w="0" w:type="dxa"/>
              <w:left w:w="108" w:type="dxa"/>
              <w:bottom w:w="0" w:type="dxa"/>
              <w:right w:w="108" w:type="dxa"/>
            </w:tcMar>
            <w:hideMark/>
          </w:tcPr>
          <w:p w14:paraId="653BB11E"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p>
        </w:tc>
        <w:tc>
          <w:tcPr>
            <w:tcW w:w="1701" w:type="dxa"/>
            <w:tcMar>
              <w:top w:w="0" w:type="dxa"/>
              <w:left w:w="108" w:type="dxa"/>
              <w:bottom w:w="0" w:type="dxa"/>
              <w:right w:w="108" w:type="dxa"/>
            </w:tcMar>
            <w:hideMark/>
          </w:tcPr>
          <w:p w14:paraId="3E06CA61" w14:textId="77777777" w:rsidR="004B52B0" w:rsidRPr="00F605E3" w:rsidRDefault="00683601" w:rsidP="004B52B0">
            <w:pPr>
              <w:spacing w:line="240" w:lineRule="auto"/>
              <w:rPr>
                <w:rFonts w:cstheme="minorHAnsi"/>
                <w:sz w:val="18"/>
                <w:szCs w:val="18"/>
              </w:rPr>
            </w:pPr>
            <w:r>
              <w:rPr>
                <w:rFonts w:cstheme="minorHAnsi"/>
                <w:sz w:val="18"/>
                <w:szCs w:val="18"/>
              </w:rPr>
              <w:t>Ringo/Kamuntu</w:t>
            </w:r>
          </w:p>
        </w:tc>
      </w:tr>
      <w:tr w:rsidR="004B52B0" w:rsidRPr="00F605E3" w14:paraId="05EE8C12" w14:textId="77777777" w:rsidTr="00D157F8">
        <w:tc>
          <w:tcPr>
            <w:tcW w:w="1350" w:type="dxa"/>
          </w:tcPr>
          <w:p w14:paraId="6EEC7BCD"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01565373" w14:textId="77777777" w:rsidR="004B52B0" w:rsidRPr="00F605E3" w:rsidRDefault="004B52B0" w:rsidP="004B52B0">
            <w:pPr>
              <w:spacing w:line="240" w:lineRule="auto"/>
              <w:rPr>
                <w:rFonts w:cstheme="minorHAnsi"/>
                <w:sz w:val="18"/>
                <w:szCs w:val="18"/>
              </w:rPr>
            </w:pPr>
            <w:r w:rsidRPr="00F605E3">
              <w:rPr>
                <w:rFonts w:cstheme="minorHAnsi"/>
                <w:sz w:val="18"/>
                <w:szCs w:val="18"/>
              </w:rPr>
              <w:t>IS 8193</w:t>
            </w:r>
          </w:p>
        </w:tc>
        <w:tc>
          <w:tcPr>
            <w:tcW w:w="903" w:type="dxa"/>
            <w:tcMar>
              <w:top w:w="0" w:type="dxa"/>
              <w:left w:w="108" w:type="dxa"/>
              <w:bottom w:w="0" w:type="dxa"/>
              <w:right w:w="108" w:type="dxa"/>
            </w:tcMar>
            <w:hideMark/>
          </w:tcPr>
          <w:p w14:paraId="67CC0C83" w14:textId="77777777" w:rsidR="004B52B0" w:rsidRPr="00F605E3" w:rsidRDefault="004B52B0" w:rsidP="004B52B0">
            <w:pPr>
              <w:spacing w:line="240" w:lineRule="auto"/>
              <w:rPr>
                <w:rFonts w:cstheme="minorHAnsi"/>
                <w:sz w:val="18"/>
                <w:szCs w:val="18"/>
              </w:rPr>
            </w:pPr>
            <w:r w:rsidRPr="00F605E3">
              <w:rPr>
                <w:rFonts w:cstheme="minorHAnsi"/>
                <w:sz w:val="18"/>
                <w:szCs w:val="18"/>
              </w:rPr>
              <w:t xml:space="preserve">OPV </w:t>
            </w:r>
          </w:p>
        </w:tc>
        <w:tc>
          <w:tcPr>
            <w:tcW w:w="2433" w:type="dxa"/>
            <w:tcMar>
              <w:top w:w="0" w:type="dxa"/>
              <w:left w:w="108" w:type="dxa"/>
              <w:bottom w:w="0" w:type="dxa"/>
              <w:right w:w="108" w:type="dxa"/>
            </w:tcMar>
            <w:hideMark/>
          </w:tcPr>
          <w:p w14:paraId="1A08DE1A" w14:textId="77777777" w:rsidR="004B52B0" w:rsidRPr="00F605E3" w:rsidRDefault="004B52B0" w:rsidP="004B52B0">
            <w:pPr>
              <w:spacing w:line="240" w:lineRule="auto"/>
              <w:rPr>
                <w:rFonts w:cstheme="minorHAnsi"/>
                <w:sz w:val="18"/>
                <w:szCs w:val="18"/>
              </w:rPr>
            </w:pPr>
            <w:r w:rsidRPr="00F605E3">
              <w:rPr>
                <w:rFonts w:cstheme="minorHAnsi"/>
                <w:sz w:val="18"/>
                <w:szCs w:val="18"/>
              </w:rPr>
              <w:t>Lake Zone</w:t>
            </w:r>
          </w:p>
        </w:tc>
        <w:tc>
          <w:tcPr>
            <w:tcW w:w="1968" w:type="dxa"/>
            <w:tcMar>
              <w:top w:w="0" w:type="dxa"/>
              <w:left w:w="108" w:type="dxa"/>
              <w:bottom w:w="0" w:type="dxa"/>
              <w:right w:w="108" w:type="dxa"/>
            </w:tcMar>
            <w:hideMark/>
          </w:tcPr>
          <w:p w14:paraId="613D4896" w14:textId="77777777" w:rsidR="004B52B0" w:rsidRPr="00F605E3" w:rsidRDefault="004B52B0" w:rsidP="004B52B0">
            <w:pPr>
              <w:spacing w:line="240" w:lineRule="auto"/>
              <w:rPr>
                <w:rFonts w:cstheme="minorHAnsi"/>
                <w:sz w:val="18"/>
                <w:szCs w:val="18"/>
              </w:rPr>
            </w:pPr>
            <w:proofErr w:type="spellStart"/>
            <w:r w:rsidRPr="00F605E3">
              <w:rPr>
                <w:rFonts w:cstheme="minorHAnsi"/>
                <w:sz w:val="18"/>
                <w:szCs w:val="18"/>
              </w:rPr>
              <w:t>Ilonga</w:t>
            </w:r>
            <w:proofErr w:type="spellEnd"/>
            <w:r w:rsidRPr="00F605E3">
              <w:rPr>
                <w:rFonts w:cstheme="minorHAnsi"/>
                <w:sz w:val="18"/>
                <w:szCs w:val="18"/>
              </w:rPr>
              <w:t>/</w:t>
            </w:r>
            <w:proofErr w:type="spellStart"/>
            <w:r w:rsidRPr="00F605E3">
              <w:rPr>
                <w:rFonts w:cstheme="minorHAnsi"/>
                <w:sz w:val="18"/>
                <w:szCs w:val="18"/>
              </w:rPr>
              <w:t>Ukiriguru</w:t>
            </w:r>
            <w:proofErr w:type="spellEnd"/>
          </w:p>
        </w:tc>
        <w:tc>
          <w:tcPr>
            <w:tcW w:w="1701" w:type="dxa"/>
            <w:tcMar>
              <w:top w:w="0" w:type="dxa"/>
              <w:left w:w="108" w:type="dxa"/>
              <w:bottom w:w="0" w:type="dxa"/>
              <w:right w:w="108" w:type="dxa"/>
            </w:tcMar>
            <w:hideMark/>
          </w:tcPr>
          <w:p w14:paraId="071684BA" w14:textId="77777777" w:rsidR="004B52B0" w:rsidRPr="00F605E3" w:rsidRDefault="00683601" w:rsidP="004B52B0">
            <w:pPr>
              <w:spacing w:line="240" w:lineRule="auto"/>
              <w:rPr>
                <w:rFonts w:cstheme="minorHAnsi"/>
                <w:sz w:val="18"/>
                <w:szCs w:val="18"/>
              </w:rPr>
            </w:pPr>
            <w:r>
              <w:rPr>
                <w:rFonts w:cstheme="minorHAnsi"/>
                <w:sz w:val="18"/>
                <w:szCs w:val="18"/>
              </w:rPr>
              <w:t>Ringo/Kamuntu</w:t>
            </w:r>
          </w:p>
        </w:tc>
      </w:tr>
      <w:tr w:rsidR="004B52B0" w:rsidRPr="00F605E3" w14:paraId="0C948772" w14:textId="77777777" w:rsidTr="00D157F8">
        <w:tc>
          <w:tcPr>
            <w:tcW w:w="1350" w:type="dxa"/>
          </w:tcPr>
          <w:p w14:paraId="2B80405E"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723227F8" w14:textId="77777777" w:rsidR="004B52B0" w:rsidRPr="00F605E3" w:rsidRDefault="004B52B0" w:rsidP="004B52B0">
            <w:pPr>
              <w:spacing w:line="240" w:lineRule="auto"/>
              <w:rPr>
                <w:rFonts w:cstheme="minorHAnsi"/>
                <w:sz w:val="18"/>
                <w:szCs w:val="18"/>
              </w:rPr>
            </w:pPr>
            <w:r w:rsidRPr="00F605E3">
              <w:rPr>
                <w:rFonts w:cstheme="minorHAnsi"/>
                <w:sz w:val="18"/>
                <w:szCs w:val="18"/>
              </w:rPr>
              <w:t>ICSA 90001 x ICSR 172</w:t>
            </w:r>
          </w:p>
        </w:tc>
        <w:tc>
          <w:tcPr>
            <w:tcW w:w="903" w:type="dxa"/>
            <w:tcMar>
              <w:top w:w="0" w:type="dxa"/>
              <w:left w:w="108" w:type="dxa"/>
              <w:bottom w:w="0" w:type="dxa"/>
              <w:right w:w="108" w:type="dxa"/>
            </w:tcMar>
            <w:hideMark/>
          </w:tcPr>
          <w:p w14:paraId="09343C6C" w14:textId="77777777" w:rsidR="004B52B0" w:rsidRPr="00F605E3" w:rsidRDefault="004B52B0" w:rsidP="004B52B0">
            <w:pPr>
              <w:spacing w:line="240" w:lineRule="auto"/>
              <w:rPr>
                <w:rFonts w:cstheme="minorHAnsi"/>
                <w:sz w:val="18"/>
                <w:szCs w:val="18"/>
              </w:rPr>
            </w:pPr>
            <w:r w:rsidRPr="00F605E3">
              <w:rPr>
                <w:rFonts w:cstheme="minorHAnsi"/>
                <w:sz w:val="18"/>
                <w:szCs w:val="18"/>
              </w:rPr>
              <w:t>Hybrid</w:t>
            </w:r>
          </w:p>
        </w:tc>
        <w:tc>
          <w:tcPr>
            <w:tcW w:w="2433" w:type="dxa"/>
            <w:tcMar>
              <w:top w:w="0" w:type="dxa"/>
              <w:left w:w="108" w:type="dxa"/>
              <w:bottom w:w="0" w:type="dxa"/>
              <w:right w:w="108" w:type="dxa"/>
            </w:tcMar>
            <w:hideMark/>
          </w:tcPr>
          <w:p w14:paraId="33FEC14B" w14:textId="77777777" w:rsidR="004B52B0" w:rsidRPr="00F605E3" w:rsidRDefault="004B52B0" w:rsidP="004B52B0">
            <w:pPr>
              <w:spacing w:line="240" w:lineRule="auto"/>
              <w:rPr>
                <w:rFonts w:cstheme="minorHAnsi"/>
                <w:sz w:val="18"/>
                <w:szCs w:val="18"/>
              </w:rPr>
            </w:pPr>
            <w:r w:rsidRPr="00F605E3">
              <w:rPr>
                <w:rFonts w:cstheme="minorHAnsi"/>
                <w:sz w:val="18"/>
                <w:szCs w:val="18"/>
              </w:rPr>
              <w:t>Central/Northern Zones</w:t>
            </w:r>
          </w:p>
        </w:tc>
        <w:tc>
          <w:tcPr>
            <w:tcW w:w="1968" w:type="dxa"/>
            <w:tcMar>
              <w:top w:w="0" w:type="dxa"/>
              <w:left w:w="108" w:type="dxa"/>
              <w:bottom w:w="0" w:type="dxa"/>
              <w:right w:w="108" w:type="dxa"/>
            </w:tcMar>
            <w:hideMark/>
          </w:tcPr>
          <w:p w14:paraId="4F4A2DB7"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p>
        </w:tc>
        <w:tc>
          <w:tcPr>
            <w:tcW w:w="1701" w:type="dxa"/>
            <w:tcMar>
              <w:top w:w="0" w:type="dxa"/>
              <w:left w:w="108" w:type="dxa"/>
              <w:bottom w:w="0" w:type="dxa"/>
              <w:right w:w="108" w:type="dxa"/>
            </w:tcMar>
            <w:hideMark/>
          </w:tcPr>
          <w:p w14:paraId="6BC8ACA8" w14:textId="77777777" w:rsidR="004B52B0" w:rsidRPr="00F605E3" w:rsidRDefault="00683601" w:rsidP="004B52B0">
            <w:pPr>
              <w:spacing w:line="240" w:lineRule="auto"/>
              <w:rPr>
                <w:rFonts w:cstheme="minorHAnsi"/>
                <w:sz w:val="18"/>
                <w:szCs w:val="18"/>
              </w:rPr>
            </w:pPr>
            <w:r>
              <w:rPr>
                <w:rFonts w:cstheme="minorHAnsi"/>
                <w:sz w:val="18"/>
                <w:szCs w:val="18"/>
              </w:rPr>
              <w:t>Ringo</w:t>
            </w:r>
          </w:p>
        </w:tc>
      </w:tr>
      <w:tr w:rsidR="004B52B0" w:rsidRPr="00F605E3" w14:paraId="3FC0CEE1" w14:textId="77777777" w:rsidTr="00D157F8">
        <w:tc>
          <w:tcPr>
            <w:tcW w:w="1350" w:type="dxa"/>
          </w:tcPr>
          <w:p w14:paraId="391CCECC" w14:textId="77777777" w:rsidR="004B52B0" w:rsidRPr="00F605E3" w:rsidRDefault="004B52B0" w:rsidP="004B52B0">
            <w:pPr>
              <w:spacing w:line="240" w:lineRule="auto"/>
              <w:rPr>
                <w:rFonts w:cstheme="minorHAnsi"/>
                <w:sz w:val="18"/>
                <w:szCs w:val="18"/>
              </w:rPr>
            </w:pPr>
          </w:p>
        </w:tc>
        <w:tc>
          <w:tcPr>
            <w:tcW w:w="1896" w:type="dxa"/>
            <w:tcMar>
              <w:top w:w="0" w:type="dxa"/>
              <w:left w:w="108" w:type="dxa"/>
              <w:bottom w:w="0" w:type="dxa"/>
              <w:right w:w="108" w:type="dxa"/>
            </w:tcMar>
            <w:hideMark/>
          </w:tcPr>
          <w:p w14:paraId="21362C4C" w14:textId="77777777" w:rsidR="004B52B0" w:rsidRPr="00F605E3" w:rsidRDefault="004B52B0" w:rsidP="004B52B0">
            <w:pPr>
              <w:spacing w:line="240" w:lineRule="auto"/>
              <w:rPr>
                <w:rFonts w:cstheme="minorHAnsi"/>
                <w:sz w:val="18"/>
                <w:szCs w:val="18"/>
              </w:rPr>
            </w:pPr>
            <w:r w:rsidRPr="00F605E3">
              <w:rPr>
                <w:rFonts w:cstheme="minorHAnsi"/>
                <w:sz w:val="18"/>
                <w:szCs w:val="18"/>
              </w:rPr>
              <w:t>IESH 22023</w:t>
            </w:r>
          </w:p>
        </w:tc>
        <w:tc>
          <w:tcPr>
            <w:tcW w:w="903" w:type="dxa"/>
            <w:tcMar>
              <w:top w:w="0" w:type="dxa"/>
              <w:left w:w="108" w:type="dxa"/>
              <w:bottom w:w="0" w:type="dxa"/>
              <w:right w:w="108" w:type="dxa"/>
            </w:tcMar>
            <w:hideMark/>
          </w:tcPr>
          <w:p w14:paraId="364E1E53" w14:textId="77777777" w:rsidR="004B52B0" w:rsidRPr="00F605E3" w:rsidRDefault="004B52B0" w:rsidP="004B52B0">
            <w:pPr>
              <w:spacing w:line="240" w:lineRule="auto"/>
              <w:rPr>
                <w:rFonts w:cstheme="minorHAnsi"/>
                <w:sz w:val="18"/>
                <w:szCs w:val="18"/>
              </w:rPr>
            </w:pPr>
            <w:r w:rsidRPr="00F605E3">
              <w:rPr>
                <w:rFonts w:cstheme="minorHAnsi"/>
                <w:sz w:val="18"/>
                <w:szCs w:val="18"/>
              </w:rPr>
              <w:t>Hybrid</w:t>
            </w:r>
          </w:p>
        </w:tc>
        <w:tc>
          <w:tcPr>
            <w:tcW w:w="2433" w:type="dxa"/>
            <w:tcMar>
              <w:top w:w="0" w:type="dxa"/>
              <w:left w:w="108" w:type="dxa"/>
              <w:bottom w:w="0" w:type="dxa"/>
              <w:right w:w="108" w:type="dxa"/>
            </w:tcMar>
            <w:hideMark/>
          </w:tcPr>
          <w:p w14:paraId="6DEE3143" w14:textId="77777777" w:rsidR="004B52B0" w:rsidRPr="00F605E3" w:rsidRDefault="004B52B0" w:rsidP="004B52B0">
            <w:pPr>
              <w:spacing w:line="240" w:lineRule="auto"/>
              <w:rPr>
                <w:rFonts w:cstheme="minorHAnsi"/>
                <w:sz w:val="18"/>
                <w:szCs w:val="18"/>
              </w:rPr>
            </w:pPr>
            <w:r w:rsidRPr="00F605E3">
              <w:rPr>
                <w:rFonts w:cstheme="minorHAnsi"/>
                <w:sz w:val="18"/>
                <w:szCs w:val="18"/>
              </w:rPr>
              <w:t>Central/Northern Zones</w:t>
            </w:r>
          </w:p>
        </w:tc>
        <w:tc>
          <w:tcPr>
            <w:tcW w:w="1968" w:type="dxa"/>
            <w:tcMar>
              <w:top w:w="0" w:type="dxa"/>
              <w:left w:w="108" w:type="dxa"/>
              <w:bottom w:w="0" w:type="dxa"/>
              <w:right w:w="108" w:type="dxa"/>
            </w:tcMar>
            <w:hideMark/>
          </w:tcPr>
          <w:p w14:paraId="65E4D2BF" w14:textId="77777777" w:rsidR="004B52B0" w:rsidRPr="00F605E3" w:rsidRDefault="004B52B0" w:rsidP="004B52B0">
            <w:pPr>
              <w:spacing w:line="240" w:lineRule="auto"/>
              <w:rPr>
                <w:rFonts w:cstheme="minorHAnsi"/>
                <w:sz w:val="18"/>
                <w:szCs w:val="18"/>
              </w:rPr>
            </w:pPr>
            <w:r w:rsidRPr="00F605E3">
              <w:rPr>
                <w:rFonts w:cstheme="minorHAnsi"/>
                <w:sz w:val="18"/>
                <w:szCs w:val="18"/>
              </w:rPr>
              <w:t>TARI-</w:t>
            </w:r>
            <w:proofErr w:type="spellStart"/>
            <w:r w:rsidRPr="00F605E3">
              <w:rPr>
                <w:rFonts w:cstheme="minorHAnsi"/>
                <w:sz w:val="18"/>
                <w:szCs w:val="18"/>
              </w:rPr>
              <w:t>Ilonga</w:t>
            </w:r>
            <w:proofErr w:type="spellEnd"/>
          </w:p>
        </w:tc>
        <w:tc>
          <w:tcPr>
            <w:tcW w:w="1701" w:type="dxa"/>
            <w:tcMar>
              <w:top w:w="0" w:type="dxa"/>
              <w:left w:w="108" w:type="dxa"/>
              <w:bottom w:w="0" w:type="dxa"/>
              <w:right w:w="108" w:type="dxa"/>
            </w:tcMar>
            <w:hideMark/>
          </w:tcPr>
          <w:p w14:paraId="1675C986" w14:textId="77777777" w:rsidR="004B52B0" w:rsidRPr="00F605E3" w:rsidRDefault="00683601" w:rsidP="004B52B0">
            <w:pPr>
              <w:spacing w:line="240" w:lineRule="auto"/>
              <w:rPr>
                <w:rFonts w:cstheme="minorHAnsi"/>
                <w:sz w:val="18"/>
                <w:szCs w:val="18"/>
              </w:rPr>
            </w:pPr>
            <w:r>
              <w:rPr>
                <w:rFonts w:cstheme="minorHAnsi"/>
                <w:sz w:val="18"/>
                <w:szCs w:val="18"/>
              </w:rPr>
              <w:t>Ringo</w:t>
            </w:r>
          </w:p>
        </w:tc>
      </w:tr>
      <w:tr w:rsidR="004B52B0" w:rsidRPr="00F605E3" w14:paraId="400B9D03" w14:textId="77777777" w:rsidTr="00D157F8">
        <w:tc>
          <w:tcPr>
            <w:tcW w:w="1350" w:type="dxa"/>
          </w:tcPr>
          <w:p w14:paraId="62CD663A" w14:textId="77777777" w:rsidR="004B52B0" w:rsidRPr="004B52B0" w:rsidRDefault="004B52B0" w:rsidP="004B52B0">
            <w:pPr>
              <w:spacing w:line="240" w:lineRule="auto"/>
              <w:rPr>
                <w:rFonts w:cstheme="minorHAnsi"/>
                <w:b/>
                <w:sz w:val="18"/>
                <w:szCs w:val="18"/>
              </w:rPr>
            </w:pPr>
            <w:bookmarkStart w:id="46" w:name="_Hlk526605784"/>
            <w:r w:rsidRPr="004B52B0">
              <w:rPr>
                <w:rFonts w:cstheme="minorHAnsi"/>
                <w:b/>
                <w:sz w:val="18"/>
                <w:szCs w:val="18"/>
              </w:rPr>
              <w:t>Kenya</w:t>
            </w:r>
          </w:p>
        </w:tc>
        <w:tc>
          <w:tcPr>
            <w:tcW w:w="1896" w:type="dxa"/>
            <w:tcMar>
              <w:top w:w="0" w:type="dxa"/>
              <w:left w:w="108" w:type="dxa"/>
              <w:bottom w:w="0" w:type="dxa"/>
              <w:right w:w="108" w:type="dxa"/>
            </w:tcMar>
          </w:tcPr>
          <w:p w14:paraId="7CD7ACC3" w14:textId="77777777" w:rsidR="004B52B0" w:rsidRPr="00F605E3" w:rsidRDefault="004B52B0" w:rsidP="004B52B0">
            <w:pPr>
              <w:spacing w:line="240" w:lineRule="auto"/>
              <w:rPr>
                <w:rFonts w:cstheme="minorHAnsi"/>
                <w:sz w:val="18"/>
                <w:szCs w:val="18"/>
              </w:rPr>
            </w:pPr>
            <w:r w:rsidRPr="00F605E3">
              <w:rPr>
                <w:rFonts w:cstheme="minorHAnsi"/>
                <w:sz w:val="18"/>
                <w:szCs w:val="18"/>
              </w:rPr>
              <w:t>IESV 214004 DL</w:t>
            </w:r>
          </w:p>
        </w:tc>
        <w:tc>
          <w:tcPr>
            <w:tcW w:w="903" w:type="dxa"/>
            <w:tcMar>
              <w:top w:w="0" w:type="dxa"/>
              <w:left w:w="108" w:type="dxa"/>
              <w:bottom w:w="0" w:type="dxa"/>
              <w:right w:w="108" w:type="dxa"/>
            </w:tcMar>
          </w:tcPr>
          <w:p w14:paraId="790BB20B" w14:textId="77777777" w:rsidR="004B52B0" w:rsidRPr="00F605E3" w:rsidRDefault="004B52B0" w:rsidP="004B52B0">
            <w:pPr>
              <w:spacing w:line="240" w:lineRule="auto"/>
              <w:rPr>
                <w:rFonts w:cstheme="minorHAnsi"/>
                <w:sz w:val="18"/>
                <w:szCs w:val="18"/>
              </w:rPr>
            </w:pPr>
            <w:r w:rsidRPr="00F605E3">
              <w:rPr>
                <w:rFonts w:cstheme="minorHAnsi"/>
                <w:sz w:val="18"/>
                <w:szCs w:val="18"/>
              </w:rPr>
              <w:t>OPV</w:t>
            </w:r>
          </w:p>
        </w:tc>
        <w:tc>
          <w:tcPr>
            <w:tcW w:w="2433" w:type="dxa"/>
            <w:tcMar>
              <w:top w:w="0" w:type="dxa"/>
              <w:left w:w="108" w:type="dxa"/>
              <w:bottom w:w="0" w:type="dxa"/>
              <w:right w:w="108" w:type="dxa"/>
            </w:tcMar>
          </w:tcPr>
          <w:p w14:paraId="50BA3DEA" w14:textId="77777777" w:rsidR="004B52B0" w:rsidRPr="00F605E3" w:rsidRDefault="004B52B0" w:rsidP="004B52B0">
            <w:pPr>
              <w:spacing w:line="240" w:lineRule="auto"/>
              <w:rPr>
                <w:rFonts w:cstheme="minorHAnsi"/>
                <w:sz w:val="18"/>
                <w:szCs w:val="18"/>
              </w:rPr>
            </w:pPr>
            <w:r w:rsidRPr="00F605E3">
              <w:rPr>
                <w:rFonts w:cstheme="minorHAnsi"/>
                <w:sz w:val="18"/>
                <w:szCs w:val="18"/>
              </w:rPr>
              <w:t xml:space="preserve">Dry lowlands eastern Kenya </w:t>
            </w:r>
          </w:p>
        </w:tc>
        <w:tc>
          <w:tcPr>
            <w:tcW w:w="1968" w:type="dxa"/>
            <w:tcMar>
              <w:top w:w="0" w:type="dxa"/>
              <w:left w:w="108" w:type="dxa"/>
              <w:bottom w:w="0" w:type="dxa"/>
              <w:right w:w="108" w:type="dxa"/>
            </w:tcMar>
          </w:tcPr>
          <w:p w14:paraId="13E625D5" w14:textId="77777777" w:rsidR="004B52B0" w:rsidRPr="00F605E3" w:rsidRDefault="004B52B0" w:rsidP="004B52B0">
            <w:pPr>
              <w:spacing w:line="240" w:lineRule="auto"/>
              <w:rPr>
                <w:rFonts w:cstheme="minorHAnsi"/>
                <w:sz w:val="18"/>
                <w:szCs w:val="18"/>
              </w:rPr>
            </w:pPr>
            <w:r w:rsidRPr="00F605E3">
              <w:rPr>
                <w:rFonts w:cstheme="minorHAnsi"/>
                <w:sz w:val="18"/>
                <w:szCs w:val="18"/>
              </w:rPr>
              <w:t>KALRO-Katumani</w:t>
            </w:r>
          </w:p>
        </w:tc>
        <w:tc>
          <w:tcPr>
            <w:tcW w:w="1701" w:type="dxa"/>
            <w:tcMar>
              <w:top w:w="0" w:type="dxa"/>
              <w:left w:w="108" w:type="dxa"/>
              <w:bottom w:w="0" w:type="dxa"/>
              <w:right w:w="108" w:type="dxa"/>
            </w:tcMar>
          </w:tcPr>
          <w:p w14:paraId="7F461E76" w14:textId="77777777" w:rsidR="004B52B0" w:rsidRPr="00F605E3" w:rsidRDefault="00683601" w:rsidP="004B52B0">
            <w:pPr>
              <w:spacing w:line="240" w:lineRule="auto"/>
              <w:rPr>
                <w:rFonts w:cstheme="minorHAnsi"/>
                <w:sz w:val="18"/>
                <w:szCs w:val="18"/>
              </w:rPr>
            </w:pPr>
            <w:r>
              <w:rPr>
                <w:rFonts w:cstheme="minorHAnsi"/>
                <w:sz w:val="18"/>
                <w:szCs w:val="18"/>
              </w:rPr>
              <w:t>Kisilu</w:t>
            </w:r>
          </w:p>
        </w:tc>
      </w:tr>
      <w:bookmarkEnd w:id="46"/>
      <w:tr w:rsidR="004B52B0" w:rsidRPr="00F605E3" w14:paraId="53759B8A" w14:textId="77777777" w:rsidTr="00D157F8">
        <w:tc>
          <w:tcPr>
            <w:tcW w:w="1350" w:type="dxa"/>
          </w:tcPr>
          <w:p w14:paraId="18935794" w14:textId="77777777" w:rsidR="004B52B0" w:rsidRDefault="004B52B0" w:rsidP="004B52B0">
            <w:pPr>
              <w:spacing w:line="240" w:lineRule="auto"/>
              <w:rPr>
                <w:rFonts w:cstheme="minorHAnsi"/>
                <w:sz w:val="18"/>
                <w:szCs w:val="18"/>
              </w:rPr>
            </w:pPr>
          </w:p>
          <w:p w14:paraId="67939A49" w14:textId="77777777" w:rsidR="004B52B0" w:rsidRPr="004B52B0" w:rsidRDefault="004B52B0" w:rsidP="009D367E">
            <w:pPr>
              <w:spacing w:line="240" w:lineRule="auto"/>
              <w:rPr>
                <w:rFonts w:cstheme="minorHAnsi"/>
                <w:b/>
                <w:sz w:val="18"/>
                <w:szCs w:val="18"/>
              </w:rPr>
            </w:pPr>
            <w:r>
              <w:rPr>
                <w:rFonts w:cstheme="minorHAnsi"/>
                <w:b/>
                <w:sz w:val="18"/>
                <w:szCs w:val="18"/>
              </w:rPr>
              <w:t xml:space="preserve">Finger </w:t>
            </w:r>
            <w:r w:rsidR="009D367E">
              <w:rPr>
                <w:rFonts w:cstheme="minorHAnsi"/>
                <w:b/>
                <w:sz w:val="18"/>
                <w:szCs w:val="18"/>
              </w:rPr>
              <w:t>m</w:t>
            </w:r>
            <w:r>
              <w:rPr>
                <w:rFonts w:cstheme="minorHAnsi"/>
                <w:b/>
                <w:sz w:val="18"/>
                <w:szCs w:val="18"/>
              </w:rPr>
              <w:t>illet</w:t>
            </w:r>
          </w:p>
          <w:p w14:paraId="2492D456" w14:textId="77777777" w:rsidR="004B52B0" w:rsidRPr="00AB241E" w:rsidRDefault="004B52B0" w:rsidP="004B52B0">
            <w:pPr>
              <w:spacing w:line="240" w:lineRule="auto"/>
              <w:rPr>
                <w:rFonts w:cstheme="minorHAnsi"/>
                <w:b/>
                <w:sz w:val="18"/>
                <w:szCs w:val="18"/>
              </w:rPr>
            </w:pPr>
            <w:r w:rsidRPr="00AB241E">
              <w:rPr>
                <w:rFonts w:cstheme="minorHAnsi"/>
                <w:b/>
                <w:sz w:val="18"/>
                <w:szCs w:val="18"/>
              </w:rPr>
              <w:t>Tanzania</w:t>
            </w:r>
          </w:p>
        </w:tc>
        <w:tc>
          <w:tcPr>
            <w:tcW w:w="1896" w:type="dxa"/>
            <w:tcMar>
              <w:top w:w="0" w:type="dxa"/>
              <w:left w:w="108" w:type="dxa"/>
              <w:bottom w:w="0" w:type="dxa"/>
              <w:right w:w="108" w:type="dxa"/>
            </w:tcMar>
          </w:tcPr>
          <w:p w14:paraId="2FE8BDB6" w14:textId="77777777" w:rsidR="004B52B0" w:rsidRDefault="004B52B0" w:rsidP="004B52B0">
            <w:pPr>
              <w:spacing w:line="240" w:lineRule="auto"/>
              <w:rPr>
                <w:rFonts w:cstheme="minorHAnsi"/>
                <w:sz w:val="18"/>
                <w:szCs w:val="18"/>
              </w:rPr>
            </w:pPr>
            <w:r w:rsidRPr="00F605E3">
              <w:rPr>
                <w:rFonts w:cstheme="minorHAnsi"/>
                <w:sz w:val="18"/>
                <w:szCs w:val="18"/>
              </w:rPr>
              <w:t>IESV 214007 DL</w:t>
            </w:r>
          </w:p>
          <w:p w14:paraId="0EC2BA20" w14:textId="77777777" w:rsidR="004B52B0" w:rsidRDefault="004B52B0" w:rsidP="004B52B0">
            <w:pPr>
              <w:spacing w:line="240" w:lineRule="auto"/>
              <w:rPr>
                <w:rFonts w:cstheme="minorHAnsi"/>
                <w:sz w:val="18"/>
                <w:szCs w:val="18"/>
              </w:rPr>
            </w:pPr>
          </w:p>
          <w:p w14:paraId="5F6B0A48" w14:textId="77777777" w:rsidR="004B52B0" w:rsidRDefault="004B52B0" w:rsidP="004B52B0">
            <w:pPr>
              <w:spacing w:line="240" w:lineRule="auto"/>
              <w:rPr>
                <w:rFonts w:cstheme="minorHAnsi"/>
                <w:sz w:val="18"/>
                <w:szCs w:val="18"/>
              </w:rPr>
            </w:pPr>
            <w:proofErr w:type="spellStart"/>
            <w:r>
              <w:rPr>
                <w:rFonts w:cstheme="minorHAnsi"/>
                <w:sz w:val="18"/>
                <w:szCs w:val="18"/>
              </w:rPr>
              <w:t>Acc</w:t>
            </w:r>
            <w:proofErr w:type="spellEnd"/>
            <w:r>
              <w:rPr>
                <w:rFonts w:cstheme="minorHAnsi"/>
                <w:sz w:val="18"/>
                <w:szCs w:val="18"/>
              </w:rPr>
              <w:t xml:space="preserve"> 14 FMBK/01 WK</w:t>
            </w:r>
          </w:p>
          <w:p w14:paraId="28764FE3" w14:textId="77777777" w:rsidR="004B52B0" w:rsidRDefault="004B52B0" w:rsidP="004B52B0">
            <w:pPr>
              <w:spacing w:line="240" w:lineRule="auto"/>
              <w:rPr>
                <w:rFonts w:cstheme="minorHAnsi"/>
                <w:sz w:val="18"/>
                <w:szCs w:val="18"/>
              </w:rPr>
            </w:pPr>
            <w:r>
              <w:rPr>
                <w:rFonts w:cstheme="minorHAnsi"/>
                <w:sz w:val="18"/>
                <w:szCs w:val="18"/>
              </w:rPr>
              <w:t>Ac 32 FMBK/01 WK</w:t>
            </w:r>
          </w:p>
          <w:p w14:paraId="5DE3883C" w14:textId="77777777" w:rsidR="004B52B0" w:rsidRDefault="004B52B0" w:rsidP="004B52B0">
            <w:pPr>
              <w:spacing w:line="240" w:lineRule="auto"/>
              <w:rPr>
                <w:rFonts w:cstheme="minorHAnsi"/>
                <w:sz w:val="18"/>
                <w:szCs w:val="18"/>
              </w:rPr>
            </w:pPr>
            <w:r>
              <w:rPr>
                <w:rFonts w:cstheme="minorHAnsi"/>
                <w:sz w:val="18"/>
                <w:szCs w:val="18"/>
              </w:rPr>
              <w:t>KNE 689</w:t>
            </w:r>
          </w:p>
          <w:p w14:paraId="7CEE5EA7" w14:textId="77777777" w:rsidR="004B52B0" w:rsidRPr="00F605E3" w:rsidRDefault="004B52B0" w:rsidP="004B52B0">
            <w:pPr>
              <w:spacing w:line="240" w:lineRule="auto"/>
              <w:rPr>
                <w:rFonts w:cstheme="minorHAnsi"/>
                <w:sz w:val="18"/>
                <w:szCs w:val="18"/>
              </w:rPr>
            </w:pPr>
            <w:r>
              <w:rPr>
                <w:rFonts w:cstheme="minorHAnsi"/>
                <w:sz w:val="18"/>
                <w:szCs w:val="18"/>
              </w:rPr>
              <w:t>KNE 711</w:t>
            </w:r>
          </w:p>
        </w:tc>
        <w:tc>
          <w:tcPr>
            <w:tcW w:w="903" w:type="dxa"/>
            <w:tcMar>
              <w:top w:w="0" w:type="dxa"/>
              <w:left w:w="108" w:type="dxa"/>
              <w:bottom w:w="0" w:type="dxa"/>
              <w:right w:w="108" w:type="dxa"/>
            </w:tcMar>
          </w:tcPr>
          <w:p w14:paraId="5FB22C58" w14:textId="77777777" w:rsidR="004B52B0" w:rsidRDefault="004B52B0" w:rsidP="004B52B0">
            <w:pPr>
              <w:spacing w:line="240" w:lineRule="auto"/>
              <w:rPr>
                <w:rFonts w:cstheme="minorHAnsi"/>
                <w:sz w:val="18"/>
                <w:szCs w:val="18"/>
              </w:rPr>
            </w:pPr>
            <w:r w:rsidRPr="00F605E3">
              <w:rPr>
                <w:rFonts w:cstheme="minorHAnsi"/>
                <w:sz w:val="18"/>
                <w:szCs w:val="18"/>
              </w:rPr>
              <w:t>OPV</w:t>
            </w:r>
          </w:p>
          <w:p w14:paraId="515C1997" w14:textId="77777777" w:rsidR="004B52B0" w:rsidRDefault="004B52B0" w:rsidP="004B52B0">
            <w:pPr>
              <w:spacing w:line="240" w:lineRule="auto"/>
              <w:rPr>
                <w:rFonts w:cstheme="minorHAnsi"/>
                <w:sz w:val="18"/>
                <w:szCs w:val="18"/>
              </w:rPr>
            </w:pPr>
          </w:p>
          <w:p w14:paraId="554E85BA" w14:textId="77777777" w:rsidR="004B52B0" w:rsidRDefault="004B52B0" w:rsidP="004B52B0">
            <w:pPr>
              <w:spacing w:line="240" w:lineRule="auto"/>
              <w:rPr>
                <w:rFonts w:cstheme="minorHAnsi"/>
                <w:sz w:val="18"/>
                <w:szCs w:val="18"/>
              </w:rPr>
            </w:pPr>
            <w:r>
              <w:rPr>
                <w:rFonts w:cstheme="minorHAnsi"/>
                <w:sz w:val="18"/>
                <w:szCs w:val="18"/>
              </w:rPr>
              <w:t>OPV</w:t>
            </w:r>
          </w:p>
          <w:p w14:paraId="406D2289" w14:textId="77777777" w:rsidR="004B52B0" w:rsidRDefault="004B52B0" w:rsidP="004B52B0">
            <w:pPr>
              <w:spacing w:line="240" w:lineRule="auto"/>
              <w:rPr>
                <w:rFonts w:cstheme="minorHAnsi"/>
                <w:sz w:val="18"/>
                <w:szCs w:val="18"/>
              </w:rPr>
            </w:pPr>
            <w:r>
              <w:rPr>
                <w:rFonts w:cstheme="minorHAnsi"/>
                <w:sz w:val="18"/>
                <w:szCs w:val="18"/>
              </w:rPr>
              <w:t>OPV</w:t>
            </w:r>
          </w:p>
          <w:p w14:paraId="35D2C62D" w14:textId="77777777" w:rsidR="004B52B0" w:rsidRDefault="004B52B0" w:rsidP="004B52B0">
            <w:pPr>
              <w:spacing w:line="240" w:lineRule="auto"/>
              <w:rPr>
                <w:rFonts w:cstheme="minorHAnsi"/>
                <w:sz w:val="18"/>
                <w:szCs w:val="18"/>
              </w:rPr>
            </w:pPr>
            <w:r>
              <w:rPr>
                <w:rFonts w:cstheme="minorHAnsi"/>
                <w:sz w:val="18"/>
                <w:szCs w:val="18"/>
              </w:rPr>
              <w:t>OPV</w:t>
            </w:r>
          </w:p>
          <w:p w14:paraId="72096F1B" w14:textId="77777777" w:rsidR="004B52B0" w:rsidRPr="00F605E3" w:rsidRDefault="004B52B0" w:rsidP="004B52B0">
            <w:pPr>
              <w:spacing w:line="240" w:lineRule="auto"/>
              <w:rPr>
                <w:rFonts w:cstheme="minorHAnsi"/>
                <w:sz w:val="18"/>
                <w:szCs w:val="18"/>
              </w:rPr>
            </w:pPr>
            <w:r>
              <w:rPr>
                <w:rFonts w:cstheme="minorHAnsi"/>
                <w:sz w:val="18"/>
                <w:szCs w:val="18"/>
              </w:rPr>
              <w:t>OPV</w:t>
            </w:r>
          </w:p>
        </w:tc>
        <w:tc>
          <w:tcPr>
            <w:tcW w:w="2433" w:type="dxa"/>
            <w:tcMar>
              <w:top w:w="0" w:type="dxa"/>
              <w:left w:w="108" w:type="dxa"/>
              <w:bottom w:w="0" w:type="dxa"/>
              <w:right w:w="108" w:type="dxa"/>
            </w:tcMar>
          </w:tcPr>
          <w:p w14:paraId="6EF858F0" w14:textId="77777777" w:rsidR="004B52B0" w:rsidRDefault="004B52B0" w:rsidP="004B52B0">
            <w:pPr>
              <w:spacing w:line="240" w:lineRule="auto"/>
              <w:rPr>
                <w:rFonts w:cstheme="minorHAnsi"/>
                <w:sz w:val="18"/>
                <w:szCs w:val="18"/>
              </w:rPr>
            </w:pPr>
            <w:r w:rsidRPr="00F605E3">
              <w:rPr>
                <w:rFonts w:cstheme="minorHAnsi"/>
                <w:sz w:val="18"/>
                <w:szCs w:val="18"/>
              </w:rPr>
              <w:t xml:space="preserve">Dry lowlands eastern Kenya </w:t>
            </w:r>
          </w:p>
          <w:p w14:paraId="4878F263" w14:textId="77777777" w:rsidR="004B52B0" w:rsidRDefault="004B52B0" w:rsidP="004B52B0">
            <w:pPr>
              <w:spacing w:line="240" w:lineRule="auto"/>
              <w:rPr>
                <w:rFonts w:cstheme="minorHAnsi"/>
                <w:sz w:val="18"/>
                <w:szCs w:val="18"/>
              </w:rPr>
            </w:pPr>
          </w:p>
          <w:p w14:paraId="62F79BE6" w14:textId="77777777" w:rsidR="004B52B0" w:rsidRDefault="00AB241E" w:rsidP="004B52B0">
            <w:pPr>
              <w:spacing w:line="240" w:lineRule="auto"/>
              <w:rPr>
                <w:rFonts w:cstheme="minorHAnsi"/>
                <w:sz w:val="18"/>
                <w:szCs w:val="18"/>
              </w:rPr>
            </w:pPr>
            <w:r>
              <w:rPr>
                <w:rFonts w:cstheme="minorHAnsi"/>
                <w:sz w:val="18"/>
                <w:szCs w:val="18"/>
              </w:rPr>
              <w:t>Southern/Central/Lake zones</w:t>
            </w:r>
          </w:p>
          <w:p w14:paraId="5024C1E3" w14:textId="77777777" w:rsidR="00AB241E" w:rsidRDefault="00AB241E" w:rsidP="004B52B0">
            <w:pPr>
              <w:spacing w:line="240" w:lineRule="auto"/>
              <w:rPr>
                <w:rFonts w:cstheme="minorHAnsi"/>
                <w:sz w:val="18"/>
                <w:szCs w:val="18"/>
              </w:rPr>
            </w:pPr>
            <w:r>
              <w:rPr>
                <w:rFonts w:cstheme="minorHAnsi"/>
                <w:sz w:val="18"/>
                <w:szCs w:val="18"/>
              </w:rPr>
              <w:t>Southern/Central/Lake zones</w:t>
            </w:r>
          </w:p>
          <w:p w14:paraId="2D2EFA8E" w14:textId="77777777" w:rsidR="00AB241E" w:rsidRDefault="00AB241E" w:rsidP="004B52B0">
            <w:pPr>
              <w:spacing w:line="240" w:lineRule="auto"/>
              <w:rPr>
                <w:rFonts w:cstheme="minorHAnsi"/>
                <w:sz w:val="18"/>
                <w:szCs w:val="18"/>
              </w:rPr>
            </w:pPr>
            <w:r>
              <w:rPr>
                <w:rFonts w:cstheme="minorHAnsi"/>
                <w:sz w:val="18"/>
                <w:szCs w:val="18"/>
              </w:rPr>
              <w:t>Southern/Central/Lake zones</w:t>
            </w:r>
          </w:p>
          <w:p w14:paraId="7E4EF24C" w14:textId="77777777" w:rsidR="00AB241E" w:rsidRPr="00F605E3" w:rsidRDefault="00AB241E" w:rsidP="004B52B0">
            <w:pPr>
              <w:spacing w:line="240" w:lineRule="auto"/>
              <w:rPr>
                <w:rFonts w:cstheme="minorHAnsi"/>
                <w:sz w:val="18"/>
                <w:szCs w:val="18"/>
              </w:rPr>
            </w:pPr>
            <w:r>
              <w:rPr>
                <w:rFonts w:cstheme="minorHAnsi"/>
                <w:sz w:val="18"/>
                <w:szCs w:val="18"/>
              </w:rPr>
              <w:t>Northern/Central zones</w:t>
            </w:r>
          </w:p>
        </w:tc>
        <w:tc>
          <w:tcPr>
            <w:tcW w:w="1968" w:type="dxa"/>
            <w:tcMar>
              <w:top w:w="0" w:type="dxa"/>
              <w:left w:w="108" w:type="dxa"/>
              <w:bottom w:w="0" w:type="dxa"/>
              <w:right w:w="108" w:type="dxa"/>
            </w:tcMar>
          </w:tcPr>
          <w:p w14:paraId="35B25036" w14:textId="77777777" w:rsidR="004B52B0" w:rsidRDefault="004B52B0" w:rsidP="004B52B0">
            <w:pPr>
              <w:spacing w:line="240" w:lineRule="auto"/>
              <w:rPr>
                <w:rFonts w:cstheme="minorHAnsi"/>
                <w:sz w:val="18"/>
                <w:szCs w:val="18"/>
              </w:rPr>
            </w:pPr>
            <w:r w:rsidRPr="00F605E3">
              <w:rPr>
                <w:rFonts w:cstheme="minorHAnsi"/>
                <w:sz w:val="18"/>
                <w:szCs w:val="18"/>
              </w:rPr>
              <w:t>KALRO-Katumani</w:t>
            </w:r>
          </w:p>
          <w:p w14:paraId="14BBF22C" w14:textId="77777777" w:rsidR="00AB241E" w:rsidRDefault="00AB241E" w:rsidP="004B52B0">
            <w:pPr>
              <w:spacing w:line="240" w:lineRule="auto"/>
              <w:rPr>
                <w:rFonts w:cstheme="minorHAnsi"/>
                <w:sz w:val="18"/>
                <w:szCs w:val="18"/>
              </w:rPr>
            </w:pPr>
          </w:p>
          <w:p w14:paraId="09465190" w14:textId="77777777" w:rsidR="00AB241E" w:rsidRDefault="00AB241E" w:rsidP="004B52B0">
            <w:pPr>
              <w:spacing w:line="240" w:lineRule="auto"/>
              <w:rPr>
                <w:rFonts w:cstheme="minorHAnsi"/>
                <w:sz w:val="18"/>
                <w:szCs w:val="18"/>
              </w:rPr>
            </w:pPr>
            <w:r>
              <w:rPr>
                <w:rFonts w:cstheme="minorHAnsi"/>
                <w:sz w:val="18"/>
                <w:szCs w:val="18"/>
              </w:rPr>
              <w:t>TARI-</w:t>
            </w:r>
            <w:proofErr w:type="spellStart"/>
            <w:r>
              <w:rPr>
                <w:rFonts w:cstheme="minorHAnsi"/>
                <w:sz w:val="18"/>
                <w:szCs w:val="18"/>
              </w:rPr>
              <w:t>Uyole</w:t>
            </w:r>
            <w:proofErr w:type="spellEnd"/>
          </w:p>
          <w:p w14:paraId="69B3B10A" w14:textId="77777777" w:rsidR="00AB241E" w:rsidRDefault="00AB241E" w:rsidP="004B52B0">
            <w:pPr>
              <w:spacing w:line="240" w:lineRule="auto"/>
              <w:rPr>
                <w:rFonts w:cstheme="minorHAnsi"/>
                <w:sz w:val="18"/>
                <w:szCs w:val="18"/>
              </w:rPr>
            </w:pPr>
            <w:r>
              <w:rPr>
                <w:rFonts w:cstheme="minorHAnsi"/>
                <w:sz w:val="18"/>
                <w:szCs w:val="18"/>
              </w:rPr>
              <w:t>TARI-</w:t>
            </w:r>
            <w:proofErr w:type="spellStart"/>
            <w:r>
              <w:rPr>
                <w:rFonts w:cstheme="minorHAnsi"/>
                <w:sz w:val="18"/>
                <w:szCs w:val="18"/>
              </w:rPr>
              <w:t>Uyole</w:t>
            </w:r>
            <w:proofErr w:type="spellEnd"/>
          </w:p>
          <w:p w14:paraId="2D9BC186" w14:textId="77777777" w:rsidR="00AB241E" w:rsidRDefault="00AB241E" w:rsidP="004B52B0">
            <w:pPr>
              <w:spacing w:line="240" w:lineRule="auto"/>
              <w:rPr>
                <w:rFonts w:cstheme="minorHAnsi"/>
                <w:sz w:val="18"/>
                <w:szCs w:val="18"/>
              </w:rPr>
            </w:pPr>
            <w:r>
              <w:rPr>
                <w:rFonts w:cstheme="minorHAnsi"/>
                <w:sz w:val="18"/>
                <w:szCs w:val="18"/>
              </w:rPr>
              <w:t>TARI-</w:t>
            </w:r>
            <w:proofErr w:type="spellStart"/>
            <w:r>
              <w:rPr>
                <w:rFonts w:cstheme="minorHAnsi"/>
                <w:sz w:val="18"/>
                <w:szCs w:val="18"/>
              </w:rPr>
              <w:t>Uyole</w:t>
            </w:r>
            <w:proofErr w:type="spellEnd"/>
          </w:p>
          <w:p w14:paraId="4B5BF2F1" w14:textId="77777777" w:rsidR="00AB241E" w:rsidRPr="00F605E3" w:rsidRDefault="00AB241E" w:rsidP="004B52B0">
            <w:pPr>
              <w:spacing w:line="240" w:lineRule="auto"/>
              <w:rPr>
                <w:rFonts w:cstheme="minorHAnsi"/>
                <w:sz w:val="18"/>
                <w:szCs w:val="18"/>
              </w:rPr>
            </w:pPr>
            <w:r>
              <w:rPr>
                <w:rFonts w:cstheme="minorHAnsi"/>
                <w:sz w:val="18"/>
                <w:szCs w:val="18"/>
              </w:rPr>
              <w:t>TARI-</w:t>
            </w:r>
            <w:proofErr w:type="spellStart"/>
            <w:r>
              <w:rPr>
                <w:rFonts w:cstheme="minorHAnsi"/>
                <w:sz w:val="18"/>
                <w:szCs w:val="18"/>
              </w:rPr>
              <w:t>Uyole</w:t>
            </w:r>
            <w:proofErr w:type="spellEnd"/>
          </w:p>
        </w:tc>
        <w:tc>
          <w:tcPr>
            <w:tcW w:w="1701" w:type="dxa"/>
            <w:tcMar>
              <w:top w:w="0" w:type="dxa"/>
              <w:left w:w="108" w:type="dxa"/>
              <w:bottom w:w="0" w:type="dxa"/>
              <w:right w:w="108" w:type="dxa"/>
            </w:tcMar>
          </w:tcPr>
          <w:p w14:paraId="2183E969" w14:textId="77777777" w:rsidR="004B52B0" w:rsidRDefault="00683601" w:rsidP="004B52B0">
            <w:pPr>
              <w:spacing w:line="240" w:lineRule="auto"/>
              <w:rPr>
                <w:rFonts w:cstheme="minorHAnsi"/>
                <w:sz w:val="18"/>
                <w:szCs w:val="18"/>
              </w:rPr>
            </w:pPr>
            <w:r>
              <w:rPr>
                <w:rFonts w:cstheme="minorHAnsi"/>
                <w:sz w:val="18"/>
                <w:szCs w:val="18"/>
              </w:rPr>
              <w:t>Kisilu</w:t>
            </w:r>
          </w:p>
          <w:p w14:paraId="5C9E1D29" w14:textId="77777777" w:rsidR="00AB241E" w:rsidRDefault="00AB241E" w:rsidP="004B52B0">
            <w:pPr>
              <w:spacing w:line="240" w:lineRule="auto"/>
              <w:rPr>
                <w:rFonts w:cstheme="minorHAnsi"/>
                <w:sz w:val="18"/>
                <w:szCs w:val="18"/>
              </w:rPr>
            </w:pPr>
          </w:p>
          <w:p w14:paraId="38D19AB1" w14:textId="77777777" w:rsidR="00AB241E" w:rsidRDefault="00AB241E" w:rsidP="004B52B0">
            <w:pPr>
              <w:spacing w:line="240" w:lineRule="auto"/>
              <w:rPr>
                <w:rFonts w:cstheme="minorHAnsi"/>
                <w:sz w:val="18"/>
                <w:szCs w:val="18"/>
              </w:rPr>
            </w:pPr>
            <w:proofErr w:type="spellStart"/>
            <w:r>
              <w:rPr>
                <w:rFonts w:cstheme="minorHAnsi"/>
                <w:sz w:val="18"/>
                <w:szCs w:val="18"/>
              </w:rPr>
              <w:t>Tippe</w:t>
            </w:r>
            <w:proofErr w:type="spellEnd"/>
            <w:r>
              <w:rPr>
                <w:rFonts w:cstheme="minorHAnsi"/>
                <w:sz w:val="18"/>
                <w:szCs w:val="18"/>
              </w:rPr>
              <w:t>/Kamuntu</w:t>
            </w:r>
          </w:p>
          <w:p w14:paraId="5C28483F" w14:textId="77777777" w:rsidR="00AB241E" w:rsidRDefault="00AB241E" w:rsidP="004B52B0">
            <w:pPr>
              <w:spacing w:line="240" w:lineRule="auto"/>
              <w:rPr>
                <w:rFonts w:cstheme="minorHAnsi"/>
                <w:sz w:val="18"/>
                <w:szCs w:val="18"/>
              </w:rPr>
            </w:pPr>
            <w:proofErr w:type="spellStart"/>
            <w:r>
              <w:rPr>
                <w:rFonts w:cstheme="minorHAnsi"/>
                <w:sz w:val="18"/>
                <w:szCs w:val="18"/>
              </w:rPr>
              <w:t>Tippe</w:t>
            </w:r>
            <w:proofErr w:type="spellEnd"/>
            <w:r>
              <w:rPr>
                <w:rFonts w:cstheme="minorHAnsi"/>
                <w:sz w:val="18"/>
                <w:szCs w:val="18"/>
              </w:rPr>
              <w:t>/Kamuntu</w:t>
            </w:r>
          </w:p>
          <w:p w14:paraId="106891D3" w14:textId="77777777" w:rsidR="00AB241E" w:rsidRDefault="00AB241E" w:rsidP="004B52B0">
            <w:pPr>
              <w:spacing w:line="240" w:lineRule="auto"/>
              <w:rPr>
                <w:rFonts w:cstheme="minorHAnsi"/>
                <w:sz w:val="18"/>
                <w:szCs w:val="18"/>
              </w:rPr>
            </w:pPr>
            <w:proofErr w:type="spellStart"/>
            <w:r>
              <w:rPr>
                <w:rFonts w:cstheme="minorHAnsi"/>
                <w:sz w:val="18"/>
                <w:szCs w:val="18"/>
              </w:rPr>
              <w:t>Tippe</w:t>
            </w:r>
            <w:proofErr w:type="spellEnd"/>
            <w:r>
              <w:rPr>
                <w:rFonts w:cstheme="minorHAnsi"/>
                <w:sz w:val="18"/>
                <w:szCs w:val="18"/>
              </w:rPr>
              <w:t>/Kamuntu</w:t>
            </w:r>
          </w:p>
          <w:p w14:paraId="16AF0593" w14:textId="77777777" w:rsidR="00AB241E" w:rsidRPr="00F605E3" w:rsidRDefault="00AB241E" w:rsidP="004B52B0">
            <w:pPr>
              <w:spacing w:line="240" w:lineRule="auto"/>
              <w:rPr>
                <w:rFonts w:cstheme="minorHAnsi"/>
                <w:sz w:val="18"/>
                <w:szCs w:val="18"/>
              </w:rPr>
            </w:pPr>
            <w:proofErr w:type="spellStart"/>
            <w:r>
              <w:rPr>
                <w:rFonts w:cstheme="minorHAnsi"/>
                <w:sz w:val="18"/>
                <w:szCs w:val="18"/>
              </w:rPr>
              <w:t>Tippe</w:t>
            </w:r>
            <w:proofErr w:type="spellEnd"/>
            <w:r>
              <w:rPr>
                <w:rFonts w:cstheme="minorHAnsi"/>
                <w:sz w:val="18"/>
                <w:szCs w:val="18"/>
              </w:rPr>
              <w:t>/Kamuntu</w:t>
            </w:r>
          </w:p>
        </w:tc>
      </w:tr>
    </w:tbl>
    <w:p w14:paraId="61DCCD61" w14:textId="77777777" w:rsidR="00BF1D1F" w:rsidRPr="00F605E3" w:rsidRDefault="00BF1D1F" w:rsidP="005F73C4">
      <w:pPr>
        <w:spacing w:line="240" w:lineRule="auto"/>
        <w:rPr>
          <w:rFonts w:cstheme="minorHAnsi"/>
          <w:b/>
        </w:rPr>
      </w:pPr>
    </w:p>
    <w:p w14:paraId="0C38A790" w14:textId="77777777" w:rsidR="00BF1D1F" w:rsidRPr="00F605E3" w:rsidRDefault="00BF1D1F" w:rsidP="00BF1D1F">
      <w:pPr>
        <w:spacing w:after="120"/>
        <w:jc w:val="both"/>
        <w:rPr>
          <w:rFonts w:cstheme="minorHAnsi"/>
          <w:b/>
          <w:bCs/>
          <w:lang w:eastAsia="ar-SA"/>
        </w:rPr>
      </w:pPr>
      <w:r w:rsidRPr="00F605E3">
        <w:rPr>
          <w:rFonts w:cstheme="minorHAnsi"/>
          <w:b/>
          <w:bCs/>
          <w:lang w:eastAsia="ar-SA"/>
        </w:rPr>
        <w:t>Grain nutrient profiling</w:t>
      </w:r>
    </w:p>
    <w:p w14:paraId="7480FE19" w14:textId="77777777" w:rsidR="00BF1D1F" w:rsidRDefault="00632727" w:rsidP="00BF1D1F">
      <w:pPr>
        <w:spacing w:after="0" w:line="216" w:lineRule="auto"/>
        <w:jc w:val="both"/>
        <w:rPr>
          <w:rFonts w:eastAsiaTheme="minorEastAsia" w:cstheme="minorHAnsi"/>
          <w:kern w:val="24"/>
          <w:lang w:eastAsia="en-GB"/>
        </w:rPr>
      </w:pPr>
      <w:r>
        <w:rPr>
          <w:rFonts w:cstheme="minorHAnsi"/>
          <w:bCs/>
          <w:lang w:eastAsia="ar-SA"/>
        </w:rPr>
        <w:t xml:space="preserve">Sorghum, pearl millet and finger millet grain </w:t>
      </w:r>
      <w:r w:rsidR="00BF1D1F" w:rsidRPr="00F605E3">
        <w:rPr>
          <w:rFonts w:cstheme="minorHAnsi"/>
          <w:bCs/>
          <w:lang w:eastAsia="ar-SA"/>
        </w:rPr>
        <w:t xml:space="preserve">samples </w:t>
      </w:r>
      <w:r>
        <w:rPr>
          <w:rFonts w:cstheme="minorHAnsi"/>
          <w:bCs/>
          <w:lang w:eastAsia="ar-SA"/>
        </w:rPr>
        <w:t xml:space="preserve">grown during the 2017/2018 season </w:t>
      </w:r>
      <w:r w:rsidR="00BF1D1F" w:rsidRPr="00F605E3">
        <w:rPr>
          <w:rFonts w:cstheme="minorHAnsi"/>
          <w:bCs/>
          <w:lang w:eastAsia="ar-SA"/>
        </w:rPr>
        <w:t xml:space="preserve">were submitted to ICRISAT Niger for </w:t>
      </w:r>
      <w:r w:rsidR="009954D0">
        <w:rPr>
          <w:rFonts w:cstheme="minorHAnsi"/>
          <w:bCs/>
          <w:lang w:eastAsia="ar-SA"/>
        </w:rPr>
        <w:t xml:space="preserve">a </w:t>
      </w:r>
      <w:r w:rsidR="00BF1D1F" w:rsidRPr="00F605E3">
        <w:rPr>
          <w:rFonts w:cstheme="minorHAnsi"/>
          <w:bCs/>
          <w:lang w:eastAsia="ar-SA"/>
        </w:rPr>
        <w:t xml:space="preserve">comparative analysis. Results obtained </w:t>
      </w:r>
      <w:r>
        <w:rPr>
          <w:rFonts w:cstheme="minorHAnsi"/>
          <w:bCs/>
          <w:lang w:eastAsia="ar-SA"/>
        </w:rPr>
        <w:t>for sorghum are</w:t>
      </w:r>
      <w:r w:rsidR="00BF1D1F" w:rsidRPr="00F605E3">
        <w:rPr>
          <w:rFonts w:cstheme="minorHAnsi"/>
          <w:bCs/>
          <w:lang w:eastAsia="ar-SA"/>
        </w:rPr>
        <w:t xml:space="preserve"> close to what was reported under GCP project and are given in Table </w:t>
      </w:r>
      <w:r w:rsidR="005E0BF5">
        <w:rPr>
          <w:rFonts w:cstheme="minorHAnsi"/>
          <w:bCs/>
          <w:lang w:eastAsia="ar-SA"/>
        </w:rPr>
        <w:t>3</w:t>
      </w:r>
      <w:r w:rsidR="00763310">
        <w:rPr>
          <w:rFonts w:cstheme="minorHAnsi"/>
          <w:bCs/>
          <w:lang w:eastAsia="ar-SA"/>
        </w:rPr>
        <w:t>9</w:t>
      </w:r>
      <w:r w:rsidR="00BF1D1F" w:rsidRPr="00F605E3">
        <w:rPr>
          <w:rFonts w:cstheme="minorHAnsi"/>
          <w:bCs/>
          <w:lang w:eastAsia="ar-SA"/>
        </w:rPr>
        <w:t xml:space="preserve">. </w:t>
      </w:r>
      <w:bookmarkStart w:id="47" w:name="_Hlk527044034"/>
      <w:r w:rsidR="005F73C4" w:rsidRPr="00F605E3">
        <w:rPr>
          <w:rFonts w:cstheme="minorHAnsi"/>
          <w:bCs/>
          <w:lang w:eastAsia="ar-SA"/>
        </w:rPr>
        <w:t>Twenty-two</w:t>
      </w:r>
      <w:r w:rsidR="00BF1D1F" w:rsidRPr="00F605E3">
        <w:rPr>
          <w:rFonts w:cstheme="minorHAnsi"/>
          <w:bCs/>
          <w:lang w:eastAsia="ar-SA"/>
        </w:rPr>
        <w:t xml:space="preserve"> lines had Fe values above 75</w:t>
      </w:r>
      <w:r w:rsidR="00194354">
        <w:rPr>
          <w:rFonts w:cstheme="minorHAnsi"/>
          <w:bCs/>
          <w:lang w:eastAsia="ar-SA"/>
        </w:rPr>
        <w:t xml:space="preserve"> ppm</w:t>
      </w:r>
      <w:r w:rsidR="00BF1D1F" w:rsidRPr="00F605E3">
        <w:rPr>
          <w:rFonts w:cstheme="minorHAnsi"/>
          <w:bCs/>
          <w:lang w:eastAsia="ar-SA"/>
        </w:rPr>
        <w:t xml:space="preserve"> (Table </w:t>
      </w:r>
      <w:r w:rsidR="009037EC">
        <w:rPr>
          <w:rFonts w:cstheme="minorHAnsi"/>
          <w:bCs/>
          <w:lang w:eastAsia="ar-SA"/>
        </w:rPr>
        <w:t>25</w:t>
      </w:r>
      <w:r w:rsidR="00BF1D1F" w:rsidRPr="00F605E3">
        <w:rPr>
          <w:rFonts w:cstheme="minorHAnsi"/>
          <w:bCs/>
          <w:lang w:eastAsia="ar-SA"/>
        </w:rPr>
        <w:t xml:space="preserve">) which was higher than the best line (IS 12750) reported by GCP whereas fourteen lines had Zn values above 30 </w:t>
      </w:r>
      <w:r w:rsidR="00194354">
        <w:rPr>
          <w:rFonts w:cstheme="minorHAnsi"/>
          <w:bCs/>
          <w:lang w:eastAsia="ar-SA"/>
        </w:rPr>
        <w:t>ppm</w:t>
      </w:r>
      <w:r w:rsidR="00BF1D1F" w:rsidRPr="00F605E3">
        <w:rPr>
          <w:rFonts w:cstheme="minorHAnsi"/>
          <w:bCs/>
          <w:lang w:eastAsia="ar-SA"/>
        </w:rPr>
        <w:t>. Interestingly</w:t>
      </w:r>
      <w:r w:rsidR="009954D0">
        <w:rPr>
          <w:rFonts w:cstheme="minorHAnsi"/>
          <w:bCs/>
          <w:lang w:eastAsia="ar-SA"/>
        </w:rPr>
        <w:t>,</w:t>
      </w:r>
      <w:r w:rsidR="00BF1D1F" w:rsidRPr="00F605E3">
        <w:rPr>
          <w:rFonts w:cstheme="minorHAnsi"/>
          <w:bCs/>
          <w:lang w:eastAsia="ar-SA"/>
        </w:rPr>
        <w:t xml:space="preserve"> some of the lines with Fe and Zn are varieties cultivated by farmers. Confirmatory analysis will be done using </w:t>
      </w:r>
      <w:r w:rsidR="00BF1D1F" w:rsidRPr="00F605E3">
        <w:rPr>
          <w:rFonts w:eastAsiaTheme="minorEastAsia" w:cstheme="minorHAnsi"/>
          <w:kern w:val="24"/>
          <w:lang w:eastAsia="en-GB"/>
        </w:rPr>
        <w:t>ICP-mass spectrometry (ICP-MS).</w:t>
      </w:r>
      <w:bookmarkEnd w:id="47"/>
    </w:p>
    <w:p w14:paraId="13A10D88" w14:textId="77777777" w:rsidR="000276EA" w:rsidRDefault="000276EA" w:rsidP="00BF1D1F">
      <w:pPr>
        <w:spacing w:after="0" w:line="216" w:lineRule="auto"/>
        <w:jc w:val="both"/>
        <w:rPr>
          <w:rFonts w:eastAsiaTheme="minorEastAsia" w:cstheme="minorHAnsi"/>
          <w:kern w:val="24"/>
          <w:lang w:eastAsia="en-GB"/>
        </w:rPr>
      </w:pPr>
    </w:p>
    <w:p w14:paraId="2490C50B" w14:textId="77777777" w:rsidR="005E0BF5" w:rsidRDefault="005E0BF5" w:rsidP="000276EA">
      <w:pPr>
        <w:spacing w:line="240" w:lineRule="auto"/>
        <w:jc w:val="both"/>
      </w:pPr>
      <w:r>
        <w:t xml:space="preserve">Grain of 108 pearl millet varieties </w:t>
      </w:r>
      <w:r w:rsidR="00632727">
        <w:t>were submitted and</w:t>
      </w:r>
      <w:r>
        <w:t xml:space="preserve"> Iron content ranged from 35 ppm to 76 ppm with more than half of the varieties having </w:t>
      </w:r>
      <w:r w:rsidRPr="00AF0B4F">
        <w:rPr>
          <w:u w:val="single"/>
        </w:rPr>
        <w:t>&gt;</w:t>
      </w:r>
      <w:r w:rsidRPr="00AF0B4F">
        <w:t xml:space="preserve"> </w:t>
      </w:r>
      <w:r w:rsidRPr="00B61707">
        <w:t>50 ppm Fe</w:t>
      </w:r>
      <w:r w:rsidR="009954D0">
        <w:t>,</w:t>
      </w:r>
      <w:r w:rsidRPr="00B61707">
        <w:t xml:space="preserve"> the recommended iron content for biofortified pearl millet. Varieties</w:t>
      </w:r>
      <w:r>
        <w:rPr>
          <w:u w:val="single"/>
        </w:rPr>
        <w:t xml:space="preserve"> </w:t>
      </w:r>
      <w:r>
        <w:t>ICMV 221 (76 ppm), ICTP 8302 (69 ppm), IP 8773 (69 ppm), ICMV 221 Fe-11-1 (</w:t>
      </w:r>
      <w:r w:rsidR="009954D0">
        <w:t xml:space="preserve"> 69 </w:t>
      </w:r>
      <w:r>
        <w:t xml:space="preserve">ppm) and IP 14038 (69 ppm) had the highest Fe (Table </w:t>
      </w:r>
      <w:r w:rsidR="00763310">
        <w:t>40</w:t>
      </w:r>
      <w:r>
        <w:t>). Zinc content ranged from 17-56 ppm with varieties ICMV 221 (56 ppm), IP 14038 (54 ppm), IP 19270 (53 ppm), IP 7468 (51 ppm) and IP 14139 (50 ppm) having the highest content. ICMV 221</w:t>
      </w:r>
      <w:r w:rsidR="009954D0">
        <w:t>,</w:t>
      </w:r>
      <w:r>
        <w:t xml:space="preserve"> the variety released in many of the countries in the region and the one being promoted most</w:t>
      </w:r>
      <w:r w:rsidR="009954D0">
        <w:t>,</w:t>
      </w:r>
      <w:r>
        <w:t xml:space="preserve"> had the highest Fe and Zn content. Varieties acquired from the </w:t>
      </w:r>
      <w:proofErr w:type="spellStart"/>
      <w:r>
        <w:t>HarvestPlus</w:t>
      </w:r>
      <w:proofErr w:type="spellEnd"/>
      <w:r>
        <w:t xml:space="preserve"> program for high Fe had Fe content ranging from 53 ppm in ICMV 221 Fe-11-2 to 67 ppm in ICMV 221 Fe 11-1.</w:t>
      </w:r>
    </w:p>
    <w:p w14:paraId="60E3F808" w14:textId="4CF52184" w:rsidR="00E4647E" w:rsidRDefault="00632727">
      <w:pPr>
        <w:suppressAutoHyphens w:val="0"/>
        <w:autoSpaceDN/>
        <w:textAlignment w:val="auto"/>
      </w:pPr>
      <w:r>
        <w:t xml:space="preserve">The </w:t>
      </w:r>
      <w:proofErr w:type="spellStart"/>
      <w:r>
        <w:t>PxRF</w:t>
      </w:r>
      <w:proofErr w:type="spellEnd"/>
      <w:r>
        <w:t xml:space="preserve"> machine being used for analysis in Niger has not being standardized for finger millet; this is currently being done and we expect to get the results by end of January</w:t>
      </w:r>
      <w:r w:rsidR="001A07D4">
        <w:t xml:space="preserve"> 2019.</w:t>
      </w:r>
    </w:p>
    <w:p w14:paraId="73139366" w14:textId="77777777" w:rsidR="003F772D" w:rsidRDefault="003F772D">
      <w:pPr>
        <w:suppressAutoHyphens w:val="0"/>
        <w:autoSpaceDN/>
        <w:textAlignment w:val="auto"/>
        <w:rPr>
          <w:rFonts w:eastAsia="Times New Roman" w:cstheme="minorHAnsi"/>
          <w:b/>
          <w:lang w:eastAsia="en-GB"/>
        </w:rPr>
      </w:pPr>
    </w:p>
    <w:p w14:paraId="24AF3E39" w14:textId="77777777" w:rsidR="0055381A" w:rsidRPr="0055381A" w:rsidRDefault="0055381A" w:rsidP="0055381A">
      <w:pPr>
        <w:pStyle w:val="Caption"/>
        <w:spacing w:after="0"/>
        <w:rPr>
          <w:rFonts w:ascii="Calibri" w:eastAsia="Times New Roman" w:hAnsi="Calibri" w:cs="Calibri"/>
          <w:b w:val="0"/>
          <w:sz w:val="22"/>
          <w:szCs w:val="22"/>
          <w:lang w:eastAsia="en-GB"/>
        </w:rPr>
      </w:pPr>
      <w:bookmarkStart w:id="48" w:name="_Toc532472129"/>
      <w:r w:rsidRPr="0055381A">
        <w:rPr>
          <w:rFonts w:ascii="Calibri" w:hAnsi="Calibri" w:cs="Calibri"/>
          <w:sz w:val="22"/>
          <w:szCs w:val="22"/>
        </w:rPr>
        <w:lastRenderedPageBreak/>
        <w:t xml:space="preserve">Table </w:t>
      </w:r>
      <w:r w:rsidRPr="0055381A">
        <w:rPr>
          <w:rFonts w:ascii="Calibri" w:hAnsi="Calibri" w:cs="Calibri"/>
          <w:sz w:val="22"/>
          <w:szCs w:val="22"/>
        </w:rPr>
        <w:fldChar w:fldCharType="begin"/>
      </w:r>
      <w:r w:rsidRPr="0055381A">
        <w:rPr>
          <w:rFonts w:ascii="Calibri" w:hAnsi="Calibri" w:cs="Calibri"/>
          <w:sz w:val="22"/>
          <w:szCs w:val="22"/>
        </w:rPr>
        <w:instrText xml:space="preserve"> SEQ Table \* ARABIC </w:instrText>
      </w:r>
      <w:r w:rsidRPr="0055381A">
        <w:rPr>
          <w:rFonts w:ascii="Calibri" w:hAnsi="Calibri" w:cs="Calibri"/>
          <w:sz w:val="22"/>
          <w:szCs w:val="22"/>
        </w:rPr>
        <w:fldChar w:fldCharType="separate"/>
      </w:r>
      <w:r w:rsidR="00747CBB">
        <w:rPr>
          <w:rFonts w:ascii="Calibri" w:hAnsi="Calibri" w:cs="Calibri"/>
          <w:noProof/>
          <w:sz w:val="22"/>
          <w:szCs w:val="22"/>
        </w:rPr>
        <w:t>39</w:t>
      </w:r>
      <w:r w:rsidRPr="0055381A">
        <w:rPr>
          <w:rFonts w:ascii="Calibri" w:hAnsi="Calibri" w:cs="Calibri"/>
          <w:sz w:val="22"/>
          <w:szCs w:val="22"/>
        </w:rPr>
        <w:fldChar w:fldCharType="end"/>
      </w:r>
      <w:r w:rsidRPr="0055381A">
        <w:rPr>
          <w:rFonts w:ascii="Calibri" w:hAnsi="Calibri" w:cs="Calibri"/>
          <w:sz w:val="22"/>
          <w:szCs w:val="22"/>
        </w:rPr>
        <w:t xml:space="preserve">: Grain nutrient content (Fe and Zn) in selected sorghum lines/varieties ranked </w:t>
      </w:r>
      <w:r w:rsidR="009D367E">
        <w:rPr>
          <w:rFonts w:ascii="Calibri" w:hAnsi="Calibri" w:cs="Calibri"/>
          <w:sz w:val="22"/>
          <w:szCs w:val="22"/>
        </w:rPr>
        <w:t>for</w:t>
      </w:r>
      <w:r w:rsidRPr="0055381A">
        <w:rPr>
          <w:rFonts w:ascii="Calibri" w:hAnsi="Calibri" w:cs="Calibri"/>
          <w:sz w:val="22"/>
          <w:szCs w:val="22"/>
        </w:rPr>
        <w:t xml:space="preserve"> Fe content</w:t>
      </w:r>
      <w:bookmarkEnd w:id="48"/>
      <w:r w:rsidR="009D367E">
        <w:rPr>
          <w:rFonts w:ascii="Calibri" w:hAnsi="Calibri" w:cs="Calibri"/>
          <w:sz w:val="22"/>
          <w:szCs w:val="22"/>
        </w:rPr>
        <w:t>.</w:t>
      </w:r>
    </w:p>
    <w:tbl>
      <w:tblPr>
        <w:tblW w:w="12089" w:type="dxa"/>
        <w:tblInd w:w="-5" w:type="dxa"/>
        <w:tblLook w:val="04A0" w:firstRow="1" w:lastRow="0" w:firstColumn="1" w:lastColumn="0" w:noHBand="0" w:noVBand="1"/>
      </w:tblPr>
      <w:tblGrid>
        <w:gridCol w:w="2075"/>
        <w:gridCol w:w="1080"/>
        <w:gridCol w:w="1530"/>
        <w:gridCol w:w="1710"/>
        <w:gridCol w:w="1115"/>
        <w:gridCol w:w="1498"/>
        <w:gridCol w:w="1687"/>
        <w:gridCol w:w="697"/>
        <w:gridCol w:w="697"/>
      </w:tblGrid>
      <w:tr w:rsidR="00A57979" w:rsidRPr="00F605E3" w14:paraId="184F6F84" w14:textId="77777777" w:rsidTr="00194354">
        <w:trPr>
          <w:gridAfter w:val="3"/>
          <w:wAfter w:w="3081" w:type="dxa"/>
          <w:trHeight w:val="495"/>
        </w:trPr>
        <w:tc>
          <w:tcPr>
            <w:tcW w:w="2075" w:type="dxa"/>
            <w:tcBorders>
              <w:top w:val="single" w:sz="4" w:space="0" w:color="auto"/>
              <w:bottom w:val="single" w:sz="4" w:space="0" w:color="auto"/>
            </w:tcBorders>
            <w:shd w:val="clear" w:color="auto" w:fill="auto"/>
            <w:vAlign w:val="bottom"/>
            <w:hideMark/>
          </w:tcPr>
          <w:p w14:paraId="71F2D916"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Line/variety</w:t>
            </w:r>
          </w:p>
        </w:tc>
        <w:tc>
          <w:tcPr>
            <w:tcW w:w="1080" w:type="dxa"/>
            <w:tcBorders>
              <w:top w:val="single" w:sz="4" w:space="0" w:color="auto"/>
              <w:bottom w:val="single" w:sz="4" w:space="0" w:color="auto"/>
            </w:tcBorders>
            <w:shd w:val="clear" w:color="auto" w:fill="auto"/>
            <w:vAlign w:val="bottom"/>
            <w:hideMark/>
          </w:tcPr>
          <w:p w14:paraId="0C7F0CAB"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Fe</w:t>
            </w:r>
            <w:r w:rsidR="00194354" w:rsidRPr="00194354">
              <w:rPr>
                <w:rFonts w:eastAsia="Times New Roman" w:cs="Calibri"/>
                <w:b/>
                <w:bCs/>
                <w:sz w:val="20"/>
                <w:szCs w:val="20"/>
                <w:lang w:eastAsia="en-GB"/>
              </w:rPr>
              <w:t xml:space="preserve"> (ppm)</w:t>
            </w:r>
          </w:p>
        </w:tc>
        <w:tc>
          <w:tcPr>
            <w:tcW w:w="1530" w:type="dxa"/>
            <w:tcBorders>
              <w:top w:val="single" w:sz="4" w:space="0" w:color="auto"/>
              <w:bottom w:val="single" w:sz="4" w:space="0" w:color="auto"/>
            </w:tcBorders>
            <w:shd w:val="clear" w:color="auto" w:fill="auto"/>
            <w:vAlign w:val="bottom"/>
            <w:hideMark/>
          </w:tcPr>
          <w:p w14:paraId="0115B05A"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 xml:space="preserve">Zn </w:t>
            </w:r>
            <w:r w:rsidR="00194354" w:rsidRPr="00194354">
              <w:rPr>
                <w:rFonts w:eastAsia="Times New Roman" w:cs="Calibri"/>
                <w:b/>
                <w:bCs/>
                <w:sz w:val="20"/>
                <w:szCs w:val="20"/>
                <w:lang w:eastAsia="en-GB"/>
              </w:rPr>
              <w:t>(ppm)</w:t>
            </w:r>
          </w:p>
        </w:tc>
        <w:tc>
          <w:tcPr>
            <w:tcW w:w="1710" w:type="dxa"/>
            <w:tcBorders>
              <w:top w:val="single" w:sz="4" w:space="0" w:color="auto"/>
              <w:bottom w:val="single" w:sz="4" w:space="0" w:color="auto"/>
            </w:tcBorders>
            <w:shd w:val="clear" w:color="auto" w:fill="auto"/>
            <w:vAlign w:val="bottom"/>
            <w:hideMark/>
          </w:tcPr>
          <w:p w14:paraId="381B10F6"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Line/variety</w:t>
            </w:r>
          </w:p>
        </w:tc>
        <w:tc>
          <w:tcPr>
            <w:tcW w:w="1115" w:type="dxa"/>
            <w:tcBorders>
              <w:top w:val="single" w:sz="4" w:space="0" w:color="auto"/>
              <w:bottom w:val="single" w:sz="4" w:space="0" w:color="auto"/>
            </w:tcBorders>
            <w:shd w:val="clear" w:color="auto" w:fill="auto"/>
            <w:vAlign w:val="bottom"/>
            <w:hideMark/>
          </w:tcPr>
          <w:p w14:paraId="016683EA"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 xml:space="preserve">Fe </w:t>
            </w:r>
            <w:r w:rsidR="00194354" w:rsidRPr="00194354">
              <w:rPr>
                <w:rFonts w:eastAsia="Times New Roman" w:cs="Calibri"/>
                <w:b/>
                <w:bCs/>
                <w:sz w:val="20"/>
                <w:szCs w:val="20"/>
                <w:lang w:eastAsia="en-GB"/>
              </w:rPr>
              <w:t>(ppm)</w:t>
            </w:r>
          </w:p>
        </w:tc>
        <w:tc>
          <w:tcPr>
            <w:tcW w:w="1498" w:type="dxa"/>
            <w:tcBorders>
              <w:top w:val="single" w:sz="4" w:space="0" w:color="auto"/>
              <w:bottom w:val="single" w:sz="4" w:space="0" w:color="auto"/>
            </w:tcBorders>
            <w:shd w:val="clear" w:color="auto" w:fill="auto"/>
            <w:vAlign w:val="bottom"/>
            <w:hideMark/>
          </w:tcPr>
          <w:p w14:paraId="54DF5F14" w14:textId="77777777" w:rsidR="00A57979" w:rsidRPr="00194354" w:rsidRDefault="00A57979" w:rsidP="00194354">
            <w:pPr>
              <w:spacing w:after="0" w:line="240" w:lineRule="auto"/>
              <w:rPr>
                <w:rFonts w:eastAsia="Times New Roman" w:cs="Calibri"/>
                <w:b/>
                <w:bCs/>
                <w:sz w:val="20"/>
                <w:szCs w:val="20"/>
                <w:lang w:eastAsia="en-GB"/>
              </w:rPr>
            </w:pPr>
            <w:r w:rsidRPr="00194354">
              <w:rPr>
                <w:rFonts w:eastAsia="Times New Roman" w:cs="Calibri"/>
                <w:b/>
                <w:bCs/>
                <w:sz w:val="20"/>
                <w:szCs w:val="20"/>
                <w:lang w:eastAsia="en-GB"/>
              </w:rPr>
              <w:t xml:space="preserve">Zn </w:t>
            </w:r>
            <w:r w:rsidR="00194354" w:rsidRPr="00194354">
              <w:rPr>
                <w:rFonts w:eastAsia="Times New Roman" w:cs="Calibri"/>
                <w:b/>
                <w:bCs/>
                <w:sz w:val="20"/>
                <w:szCs w:val="20"/>
                <w:lang w:eastAsia="en-GB"/>
              </w:rPr>
              <w:t>(ppm)</w:t>
            </w:r>
          </w:p>
        </w:tc>
      </w:tr>
      <w:tr w:rsidR="00A57979" w:rsidRPr="00F605E3" w14:paraId="36A1DB56" w14:textId="77777777" w:rsidTr="00194354">
        <w:trPr>
          <w:gridAfter w:val="3"/>
          <w:wAfter w:w="3081" w:type="dxa"/>
          <w:trHeight w:val="300"/>
        </w:trPr>
        <w:tc>
          <w:tcPr>
            <w:tcW w:w="2075" w:type="dxa"/>
            <w:tcBorders>
              <w:top w:val="single" w:sz="4" w:space="0" w:color="auto"/>
              <w:bottom w:val="nil"/>
            </w:tcBorders>
            <w:shd w:val="clear" w:color="auto" w:fill="auto"/>
            <w:noWrap/>
            <w:vAlign w:val="bottom"/>
            <w:hideMark/>
          </w:tcPr>
          <w:p w14:paraId="3A75D37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152002</w:t>
            </w:r>
          </w:p>
        </w:tc>
        <w:tc>
          <w:tcPr>
            <w:tcW w:w="1080" w:type="dxa"/>
            <w:tcBorders>
              <w:top w:val="single" w:sz="4" w:space="0" w:color="auto"/>
              <w:bottom w:val="nil"/>
            </w:tcBorders>
            <w:shd w:val="clear" w:color="auto" w:fill="auto"/>
            <w:noWrap/>
            <w:vAlign w:val="bottom"/>
            <w:hideMark/>
          </w:tcPr>
          <w:p w14:paraId="553DBAF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96</w:t>
            </w:r>
          </w:p>
        </w:tc>
        <w:tc>
          <w:tcPr>
            <w:tcW w:w="1530" w:type="dxa"/>
            <w:tcBorders>
              <w:top w:val="single" w:sz="4" w:space="0" w:color="auto"/>
              <w:bottom w:val="nil"/>
            </w:tcBorders>
            <w:shd w:val="clear" w:color="auto" w:fill="auto"/>
            <w:noWrap/>
            <w:vAlign w:val="bottom"/>
            <w:hideMark/>
          </w:tcPr>
          <w:p w14:paraId="3C3A8DEA"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15</w:t>
            </w:r>
          </w:p>
        </w:tc>
        <w:tc>
          <w:tcPr>
            <w:tcW w:w="1710" w:type="dxa"/>
            <w:tcBorders>
              <w:top w:val="single" w:sz="4" w:space="0" w:color="auto"/>
              <w:bottom w:val="nil"/>
            </w:tcBorders>
            <w:shd w:val="clear" w:color="auto" w:fill="auto"/>
            <w:noWrap/>
            <w:vAlign w:val="bottom"/>
            <w:hideMark/>
          </w:tcPr>
          <w:p w14:paraId="2D633156"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91111 DL</w:t>
            </w:r>
          </w:p>
        </w:tc>
        <w:tc>
          <w:tcPr>
            <w:tcW w:w="1115" w:type="dxa"/>
            <w:tcBorders>
              <w:top w:val="single" w:sz="4" w:space="0" w:color="auto"/>
              <w:bottom w:val="nil"/>
            </w:tcBorders>
            <w:shd w:val="clear" w:color="auto" w:fill="auto"/>
            <w:noWrap/>
            <w:vAlign w:val="bottom"/>
            <w:hideMark/>
          </w:tcPr>
          <w:p w14:paraId="5168763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68</w:t>
            </w:r>
          </w:p>
        </w:tc>
        <w:tc>
          <w:tcPr>
            <w:tcW w:w="1498" w:type="dxa"/>
            <w:tcBorders>
              <w:top w:val="single" w:sz="4" w:space="0" w:color="auto"/>
              <w:bottom w:val="nil"/>
            </w:tcBorders>
            <w:shd w:val="clear" w:color="auto" w:fill="auto"/>
            <w:noWrap/>
            <w:vAlign w:val="bottom"/>
            <w:hideMark/>
          </w:tcPr>
          <w:p w14:paraId="2F8C5B9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15</w:t>
            </w:r>
          </w:p>
        </w:tc>
      </w:tr>
      <w:tr w:rsidR="00A57979" w:rsidRPr="00F605E3" w14:paraId="1A883DB0"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7A685046"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152011</w:t>
            </w:r>
          </w:p>
        </w:tc>
        <w:tc>
          <w:tcPr>
            <w:tcW w:w="1080" w:type="dxa"/>
            <w:tcBorders>
              <w:top w:val="nil"/>
              <w:left w:val="nil"/>
              <w:bottom w:val="nil"/>
              <w:right w:val="nil"/>
            </w:tcBorders>
            <w:shd w:val="clear" w:color="auto" w:fill="auto"/>
            <w:noWrap/>
            <w:vAlign w:val="bottom"/>
            <w:hideMark/>
          </w:tcPr>
          <w:p w14:paraId="0EDC8C10"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95</w:t>
            </w:r>
          </w:p>
        </w:tc>
        <w:tc>
          <w:tcPr>
            <w:tcW w:w="1530" w:type="dxa"/>
            <w:tcBorders>
              <w:top w:val="nil"/>
              <w:left w:val="nil"/>
              <w:bottom w:val="nil"/>
              <w:right w:val="nil"/>
            </w:tcBorders>
            <w:shd w:val="clear" w:color="auto" w:fill="auto"/>
            <w:noWrap/>
            <w:vAlign w:val="bottom"/>
            <w:hideMark/>
          </w:tcPr>
          <w:p w14:paraId="3DF5F464"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27</w:t>
            </w:r>
          </w:p>
        </w:tc>
        <w:tc>
          <w:tcPr>
            <w:tcW w:w="1710" w:type="dxa"/>
            <w:tcBorders>
              <w:top w:val="nil"/>
              <w:left w:val="nil"/>
              <w:bottom w:val="nil"/>
              <w:right w:val="nil"/>
            </w:tcBorders>
            <w:shd w:val="clear" w:color="auto" w:fill="auto"/>
            <w:noWrap/>
            <w:vAlign w:val="bottom"/>
            <w:hideMark/>
          </w:tcPr>
          <w:p w14:paraId="1FAD6B1C"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91125 DL</w:t>
            </w:r>
          </w:p>
        </w:tc>
        <w:tc>
          <w:tcPr>
            <w:tcW w:w="1115" w:type="dxa"/>
            <w:tcBorders>
              <w:top w:val="nil"/>
              <w:left w:val="nil"/>
              <w:bottom w:val="nil"/>
              <w:right w:val="nil"/>
            </w:tcBorders>
            <w:shd w:val="clear" w:color="auto" w:fill="auto"/>
            <w:noWrap/>
            <w:vAlign w:val="bottom"/>
            <w:hideMark/>
          </w:tcPr>
          <w:p w14:paraId="5AF2CF4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68</w:t>
            </w:r>
          </w:p>
        </w:tc>
        <w:tc>
          <w:tcPr>
            <w:tcW w:w="1498" w:type="dxa"/>
            <w:tcBorders>
              <w:top w:val="nil"/>
              <w:left w:val="nil"/>
              <w:bottom w:val="nil"/>
              <w:right w:val="nil"/>
            </w:tcBorders>
            <w:shd w:val="clear" w:color="auto" w:fill="auto"/>
            <w:noWrap/>
            <w:vAlign w:val="bottom"/>
            <w:hideMark/>
          </w:tcPr>
          <w:p w14:paraId="3007139D"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r>
      <w:tr w:rsidR="00A57979" w:rsidRPr="00F605E3" w14:paraId="0B992C9C"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77B33FA2"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152005</w:t>
            </w:r>
          </w:p>
        </w:tc>
        <w:tc>
          <w:tcPr>
            <w:tcW w:w="1080" w:type="dxa"/>
            <w:tcBorders>
              <w:top w:val="nil"/>
              <w:left w:val="nil"/>
              <w:bottom w:val="nil"/>
              <w:right w:val="nil"/>
            </w:tcBorders>
            <w:shd w:val="clear" w:color="auto" w:fill="auto"/>
            <w:noWrap/>
            <w:vAlign w:val="bottom"/>
            <w:hideMark/>
          </w:tcPr>
          <w:p w14:paraId="329D1A9F"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94</w:t>
            </w:r>
          </w:p>
        </w:tc>
        <w:tc>
          <w:tcPr>
            <w:tcW w:w="1530" w:type="dxa"/>
            <w:tcBorders>
              <w:top w:val="nil"/>
              <w:left w:val="nil"/>
              <w:bottom w:val="nil"/>
              <w:right w:val="nil"/>
            </w:tcBorders>
            <w:shd w:val="clear" w:color="auto" w:fill="auto"/>
            <w:noWrap/>
            <w:vAlign w:val="bottom"/>
            <w:hideMark/>
          </w:tcPr>
          <w:p w14:paraId="5013077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21</w:t>
            </w:r>
          </w:p>
        </w:tc>
        <w:tc>
          <w:tcPr>
            <w:tcW w:w="1710" w:type="dxa"/>
            <w:tcBorders>
              <w:top w:val="nil"/>
              <w:left w:val="nil"/>
              <w:bottom w:val="nil"/>
              <w:right w:val="nil"/>
            </w:tcBorders>
            <w:shd w:val="clear" w:color="auto" w:fill="auto"/>
            <w:noWrap/>
            <w:vAlign w:val="bottom"/>
            <w:hideMark/>
          </w:tcPr>
          <w:p w14:paraId="05129244"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91049 DL</w:t>
            </w:r>
          </w:p>
        </w:tc>
        <w:tc>
          <w:tcPr>
            <w:tcW w:w="1115" w:type="dxa"/>
            <w:tcBorders>
              <w:top w:val="nil"/>
              <w:left w:val="nil"/>
              <w:bottom w:val="nil"/>
              <w:right w:val="nil"/>
            </w:tcBorders>
            <w:shd w:val="clear" w:color="auto" w:fill="auto"/>
            <w:noWrap/>
            <w:vAlign w:val="bottom"/>
            <w:hideMark/>
          </w:tcPr>
          <w:p w14:paraId="3481DDFF"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67</w:t>
            </w:r>
          </w:p>
        </w:tc>
        <w:tc>
          <w:tcPr>
            <w:tcW w:w="1498" w:type="dxa"/>
            <w:tcBorders>
              <w:top w:val="nil"/>
              <w:left w:val="nil"/>
              <w:bottom w:val="nil"/>
              <w:right w:val="nil"/>
            </w:tcBorders>
            <w:shd w:val="clear" w:color="auto" w:fill="auto"/>
            <w:noWrap/>
            <w:vAlign w:val="bottom"/>
            <w:hideMark/>
          </w:tcPr>
          <w:p w14:paraId="752E4850"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29</w:t>
            </w:r>
          </w:p>
        </w:tc>
      </w:tr>
      <w:tr w:rsidR="00A57979" w:rsidRPr="00F605E3" w14:paraId="4D180A79"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0E5126C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152016</w:t>
            </w:r>
          </w:p>
        </w:tc>
        <w:tc>
          <w:tcPr>
            <w:tcW w:w="1080" w:type="dxa"/>
            <w:tcBorders>
              <w:top w:val="nil"/>
              <w:left w:val="nil"/>
              <w:bottom w:val="nil"/>
              <w:right w:val="nil"/>
            </w:tcBorders>
            <w:shd w:val="clear" w:color="auto" w:fill="auto"/>
            <w:noWrap/>
            <w:vAlign w:val="bottom"/>
            <w:hideMark/>
          </w:tcPr>
          <w:p w14:paraId="5A496C6B"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91</w:t>
            </w:r>
          </w:p>
        </w:tc>
        <w:tc>
          <w:tcPr>
            <w:tcW w:w="1530" w:type="dxa"/>
            <w:tcBorders>
              <w:top w:val="nil"/>
              <w:left w:val="nil"/>
              <w:bottom w:val="nil"/>
              <w:right w:val="nil"/>
            </w:tcBorders>
            <w:shd w:val="clear" w:color="auto" w:fill="auto"/>
            <w:noWrap/>
            <w:vAlign w:val="bottom"/>
            <w:hideMark/>
          </w:tcPr>
          <w:p w14:paraId="4DD133B1"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c>
          <w:tcPr>
            <w:tcW w:w="1710" w:type="dxa"/>
            <w:tcBorders>
              <w:top w:val="nil"/>
              <w:left w:val="nil"/>
              <w:bottom w:val="nil"/>
              <w:right w:val="nil"/>
            </w:tcBorders>
            <w:shd w:val="clear" w:color="auto" w:fill="auto"/>
            <w:noWrap/>
            <w:vAlign w:val="bottom"/>
            <w:hideMark/>
          </w:tcPr>
          <w:p w14:paraId="6DB8D99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PGRCE/E#216740</w:t>
            </w:r>
          </w:p>
        </w:tc>
        <w:tc>
          <w:tcPr>
            <w:tcW w:w="1115" w:type="dxa"/>
            <w:tcBorders>
              <w:top w:val="nil"/>
              <w:left w:val="nil"/>
              <w:bottom w:val="nil"/>
              <w:right w:val="nil"/>
            </w:tcBorders>
            <w:shd w:val="clear" w:color="auto" w:fill="auto"/>
            <w:noWrap/>
            <w:vAlign w:val="bottom"/>
            <w:hideMark/>
          </w:tcPr>
          <w:p w14:paraId="677FD92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66</w:t>
            </w:r>
          </w:p>
        </w:tc>
        <w:tc>
          <w:tcPr>
            <w:tcW w:w="1498" w:type="dxa"/>
            <w:tcBorders>
              <w:top w:val="nil"/>
              <w:left w:val="nil"/>
              <w:bottom w:val="nil"/>
              <w:right w:val="nil"/>
            </w:tcBorders>
            <w:shd w:val="clear" w:color="auto" w:fill="auto"/>
            <w:noWrap/>
            <w:vAlign w:val="bottom"/>
            <w:hideMark/>
          </w:tcPr>
          <w:p w14:paraId="2EBABE01"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25</w:t>
            </w:r>
          </w:p>
        </w:tc>
      </w:tr>
      <w:tr w:rsidR="00A57979" w:rsidRPr="00F605E3" w14:paraId="3B531C3C"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2E56A331" w14:textId="77777777" w:rsidR="00A57979" w:rsidRPr="00194354" w:rsidRDefault="00A57979" w:rsidP="00FE728D">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S</w:t>
            </w:r>
            <w:r w:rsidR="00FE728D" w:rsidRPr="00194354">
              <w:rPr>
                <w:rFonts w:eastAsia="Times New Roman" w:cs="Calibri"/>
                <w:sz w:val="20"/>
                <w:szCs w:val="20"/>
                <w:lang w:eastAsia="en-GB"/>
              </w:rPr>
              <w:t>ambuko</w:t>
            </w:r>
            <w:proofErr w:type="spellEnd"/>
            <w:r w:rsidRPr="00194354">
              <w:rPr>
                <w:rFonts w:eastAsia="Times New Roman" w:cs="Calibri"/>
                <w:sz w:val="20"/>
                <w:szCs w:val="20"/>
                <w:lang w:eastAsia="en-GB"/>
              </w:rPr>
              <w:t xml:space="preserve"> (PP 290)</w:t>
            </w:r>
          </w:p>
        </w:tc>
        <w:tc>
          <w:tcPr>
            <w:tcW w:w="1080" w:type="dxa"/>
            <w:tcBorders>
              <w:top w:val="nil"/>
              <w:left w:val="nil"/>
              <w:bottom w:val="nil"/>
              <w:right w:val="nil"/>
            </w:tcBorders>
            <w:shd w:val="clear" w:color="auto" w:fill="auto"/>
            <w:noWrap/>
            <w:vAlign w:val="bottom"/>
            <w:hideMark/>
          </w:tcPr>
          <w:p w14:paraId="4CBF637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91</w:t>
            </w:r>
          </w:p>
        </w:tc>
        <w:tc>
          <w:tcPr>
            <w:tcW w:w="1530" w:type="dxa"/>
            <w:tcBorders>
              <w:top w:val="nil"/>
              <w:left w:val="nil"/>
              <w:bottom w:val="nil"/>
              <w:right w:val="nil"/>
            </w:tcBorders>
            <w:shd w:val="clear" w:color="auto" w:fill="auto"/>
            <w:noWrap/>
            <w:vAlign w:val="bottom"/>
            <w:hideMark/>
          </w:tcPr>
          <w:p w14:paraId="6557D62C"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15</w:t>
            </w:r>
          </w:p>
        </w:tc>
        <w:tc>
          <w:tcPr>
            <w:tcW w:w="1710" w:type="dxa"/>
            <w:tcBorders>
              <w:top w:val="nil"/>
              <w:left w:val="nil"/>
              <w:bottom w:val="nil"/>
              <w:right w:val="nil"/>
            </w:tcBorders>
            <w:shd w:val="clear" w:color="auto" w:fill="auto"/>
            <w:noWrap/>
            <w:vAlign w:val="bottom"/>
            <w:hideMark/>
          </w:tcPr>
          <w:p w14:paraId="75C03F2E"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IS 26794</w:t>
            </w:r>
          </w:p>
        </w:tc>
        <w:tc>
          <w:tcPr>
            <w:tcW w:w="1115" w:type="dxa"/>
            <w:tcBorders>
              <w:top w:val="nil"/>
              <w:left w:val="nil"/>
              <w:bottom w:val="nil"/>
              <w:right w:val="nil"/>
            </w:tcBorders>
            <w:shd w:val="clear" w:color="auto" w:fill="auto"/>
            <w:noWrap/>
            <w:vAlign w:val="bottom"/>
            <w:hideMark/>
          </w:tcPr>
          <w:p w14:paraId="6B44C8CF"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66</w:t>
            </w:r>
          </w:p>
        </w:tc>
        <w:tc>
          <w:tcPr>
            <w:tcW w:w="1498" w:type="dxa"/>
            <w:tcBorders>
              <w:top w:val="nil"/>
              <w:left w:val="nil"/>
              <w:bottom w:val="nil"/>
              <w:right w:val="nil"/>
            </w:tcBorders>
            <w:shd w:val="clear" w:color="auto" w:fill="auto"/>
            <w:noWrap/>
            <w:vAlign w:val="bottom"/>
            <w:hideMark/>
          </w:tcPr>
          <w:p w14:paraId="48D8AC34"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38</w:t>
            </w:r>
          </w:p>
        </w:tc>
      </w:tr>
      <w:tr w:rsidR="00A57979" w:rsidRPr="00F605E3" w14:paraId="5CC69DE7"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7E6EFF5D"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22020</w:t>
            </w:r>
          </w:p>
        </w:tc>
        <w:tc>
          <w:tcPr>
            <w:tcW w:w="1080" w:type="dxa"/>
            <w:tcBorders>
              <w:top w:val="nil"/>
              <w:left w:val="nil"/>
              <w:bottom w:val="nil"/>
              <w:right w:val="nil"/>
            </w:tcBorders>
            <w:shd w:val="clear" w:color="auto" w:fill="auto"/>
            <w:noWrap/>
            <w:vAlign w:val="bottom"/>
            <w:hideMark/>
          </w:tcPr>
          <w:p w14:paraId="03477D4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89</w:t>
            </w:r>
          </w:p>
        </w:tc>
        <w:tc>
          <w:tcPr>
            <w:tcW w:w="1530" w:type="dxa"/>
            <w:tcBorders>
              <w:top w:val="nil"/>
              <w:left w:val="nil"/>
              <w:bottom w:val="nil"/>
              <w:right w:val="nil"/>
            </w:tcBorders>
            <w:shd w:val="clear" w:color="auto" w:fill="auto"/>
            <w:noWrap/>
            <w:vAlign w:val="bottom"/>
            <w:hideMark/>
          </w:tcPr>
          <w:p w14:paraId="689D2B2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c>
          <w:tcPr>
            <w:tcW w:w="1710" w:type="dxa"/>
            <w:tcBorders>
              <w:top w:val="nil"/>
              <w:left w:val="nil"/>
              <w:bottom w:val="nil"/>
              <w:right w:val="nil"/>
            </w:tcBorders>
            <w:shd w:val="clear" w:color="auto" w:fill="auto"/>
            <w:noWrap/>
            <w:vAlign w:val="bottom"/>
            <w:hideMark/>
          </w:tcPr>
          <w:p w14:paraId="708DAA1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TEGEMEO</w:t>
            </w:r>
          </w:p>
        </w:tc>
        <w:tc>
          <w:tcPr>
            <w:tcW w:w="1115" w:type="dxa"/>
            <w:tcBorders>
              <w:top w:val="nil"/>
              <w:left w:val="nil"/>
              <w:bottom w:val="nil"/>
              <w:right w:val="nil"/>
            </w:tcBorders>
            <w:shd w:val="clear" w:color="auto" w:fill="auto"/>
            <w:noWrap/>
            <w:vAlign w:val="bottom"/>
            <w:hideMark/>
          </w:tcPr>
          <w:p w14:paraId="05C368A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65</w:t>
            </w:r>
          </w:p>
        </w:tc>
        <w:tc>
          <w:tcPr>
            <w:tcW w:w="1498" w:type="dxa"/>
            <w:tcBorders>
              <w:top w:val="nil"/>
              <w:left w:val="nil"/>
              <w:bottom w:val="nil"/>
              <w:right w:val="nil"/>
            </w:tcBorders>
            <w:shd w:val="clear" w:color="auto" w:fill="auto"/>
            <w:noWrap/>
            <w:vAlign w:val="bottom"/>
            <w:hideMark/>
          </w:tcPr>
          <w:p w14:paraId="3491E9E4"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r>
      <w:tr w:rsidR="00A57979" w:rsidRPr="00F605E3" w14:paraId="747AD081"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4AA48B19" w14:textId="77777777" w:rsidR="00A57979" w:rsidRPr="00194354" w:rsidRDefault="00FE728D" w:rsidP="00FE728D">
            <w:pPr>
              <w:spacing w:after="0" w:line="240" w:lineRule="auto"/>
              <w:rPr>
                <w:rFonts w:eastAsia="Times New Roman" w:cs="Calibri"/>
                <w:sz w:val="20"/>
                <w:szCs w:val="20"/>
                <w:lang w:eastAsia="en-GB"/>
              </w:rPr>
            </w:pPr>
            <w:proofErr w:type="spellStart"/>
            <w:r>
              <w:rPr>
                <w:rFonts w:eastAsia="Times New Roman" w:cs="Calibri"/>
                <w:sz w:val="20"/>
                <w:szCs w:val="20"/>
                <w:lang w:eastAsia="en-GB"/>
              </w:rPr>
              <w:t>Macia</w:t>
            </w:r>
            <w:proofErr w:type="spellEnd"/>
          </w:p>
        </w:tc>
        <w:tc>
          <w:tcPr>
            <w:tcW w:w="1080" w:type="dxa"/>
            <w:tcBorders>
              <w:top w:val="nil"/>
              <w:left w:val="nil"/>
              <w:bottom w:val="nil"/>
              <w:right w:val="nil"/>
            </w:tcBorders>
            <w:shd w:val="clear" w:color="auto" w:fill="auto"/>
            <w:noWrap/>
            <w:vAlign w:val="bottom"/>
            <w:hideMark/>
          </w:tcPr>
          <w:p w14:paraId="2579124E"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88</w:t>
            </w:r>
          </w:p>
        </w:tc>
        <w:tc>
          <w:tcPr>
            <w:tcW w:w="1530" w:type="dxa"/>
            <w:tcBorders>
              <w:top w:val="nil"/>
              <w:left w:val="nil"/>
              <w:bottom w:val="nil"/>
              <w:right w:val="nil"/>
            </w:tcBorders>
            <w:shd w:val="clear" w:color="auto" w:fill="auto"/>
            <w:noWrap/>
            <w:vAlign w:val="bottom"/>
            <w:hideMark/>
          </w:tcPr>
          <w:p w14:paraId="30BFF41B"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11</w:t>
            </w:r>
          </w:p>
        </w:tc>
        <w:tc>
          <w:tcPr>
            <w:tcW w:w="1710" w:type="dxa"/>
            <w:tcBorders>
              <w:top w:val="nil"/>
              <w:left w:val="nil"/>
              <w:bottom w:val="nil"/>
              <w:right w:val="nil"/>
            </w:tcBorders>
            <w:shd w:val="clear" w:color="auto" w:fill="auto"/>
            <w:noWrap/>
            <w:vAlign w:val="bottom"/>
            <w:hideMark/>
          </w:tcPr>
          <w:p w14:paraId="4F048B5F"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R 8602</w:t>
            </w:r>
          </w:p>
        </w:tc>
        <w:tc>
          <w:tcPr>
            <w:tcW w:w="1115" w:type="dxa"/>
            <w:tcBorders>
              <w:top w:val="nil"/>
              <w:left w:val="nil"/>
              <w:bottom w:val="nil"/>
              <w:right w:val="nil"/>
            </w:tcBorders>
            <w:shd w:val="clear" w:color="auto" w:fill="auto"/>
            <w:noWrap/>
            <w:vAlign w:val="bottom"/>
            <w:hideMark/>
          </w:tcPr>
          <w:p w14:paraId="7C639400"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65</w:t>
            </w:r>
          </w:p>
        </w:tc>
        <w:tc>
          <w:tcPr>
            <w:tcW w:w="1498" w:type="dxa"/>
            <w:tcBorders>
              <w:top w:val="nil"/>
              <w:left w:val="nil"/>
              <w:bottom w:val="nil"/>
              <w:right w:val="nil"/>
            </w:tcBorders>
            <w:shd w:val="clear" w:color="auto" w:fill="auto"/>
            <w:noWrap/>
            <w:vAlign w:val="bottom"/>
            <w:hideMark/>
          </w:tcPr>
          <w:p w14:paraId="1331B1B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27</w:t>
            </w:r>
          </w:p>
        </w:tc>
      </w:tr>
      <w:tr w:rsidR="00A57979" w:rsidRPr="00F605E3" w14:paraId="7D6840C4"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269DD2B6"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22017</w:t>
            </w:r>
          </w:p>
        </w:tc>
        <w:tc>
          <w:tcPr>
            <w:tcW w:w="1080" w:type="dxa"/>
            <w:tcBorders>
              <w:top w:val="nil"/>
              <w:left w:val="nil"/>
              <w:bottom w:val="nil"/>
              <w:right w:val="nil"/>
            </w:tcBorders>
            <w:shd w:val="clear" w:color="auto" w:fill="auto"/>
            <w:noWrap/>
            <w:vAlign w:val="bottom"/>
            <w:hideMark/>
          </w:tcPr>
          <w:p w14:paraId="0FA94EB0"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88</w:t>
            </w:r>
          </w:p>
        </w:tc>
        <w:tc>
          <w:tcPr>
            <w:tcW w:w="1530" w:type="dxa"/>
            <w:tcBorders>
              <w:top w:val="nil"/>
              <w:left w:val="nil"/>
              <w:bottom w:val="nil"/>
              <w:right w:val="nil"/>
            </w:tcBorders>
            <w:shd w:val="clear" w:color="auto" w:fill="auto"/>
            <w:noWrap/>
            <w:vAlign w:val="bottom"/>
            <w:hideMark/>
          </w:tcPr>
          <w:p w14:paraId="6D3C5CBF"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c>
          <w:tcPr>
            <w:tcW w:w="1710" w:type="dxa"/>
            <w:tcBorders>
              <w:top w:val="nil"/>
              <w:left w:val="nil"/>
              <w:bottom w:val="nil"/>
              <w:right w:val="nil"/>
            </w:tcBorders>
            <w:shd w:val="clear" w:color="auto" w:fill="auto"/>
            <w:noWrap/>
            <w:vAlign w:val="bottom"/>
            <w:hideMark/>
          </w:tcPr>
          <w:p w14:paraId="3FBF0F0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91131 DL</w:t>
            </w:r>
          </w:p>
        </w:tc>
        <w:tc>
          <w:tcPr>
            <w:tcW w:w="1115" w:type="dxa"/>
            <w:tcBorders>
              <w:top w:val="nil"/>
              <w:left w:val="nil"/>
              <w:bottom w:val="nil"/>
              <w:right w:val="nil"/>
            </w:tcBorders>
            <w:shd w:val="clear" w:color="auto" w:fill="auto"/>
            <w:noWrap/>
            <w:vAlign w:val="bottom"/>
            <w:hideMark/>
          </w:tcPr>
          <w:p w14:paraId="1FB0ABA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65</w:t>
            </w:r>
          </w:p>
        </w:tc>
        <w:tc>
          <w:tcPr>
            <w:tcW w:w="1498" w:type="dxa"/>
            <w:tcBorders>
              <w:top w:val="nil"/>
              <w:left w:val="nil"/>
              <w:bottom w:val="nil"/>
              <w:right w:val="nil"/>
            </w:tcBorders>
            <w:shd w:val="clear" w:color="auto" w:fill="auto"/>
            <w:noWrap/>
            <w:vAlign w:val="bottom"/>
            <w:hideMark/>
          </w:tcPr>
          <w:p w14:paraId="57B60846"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r>
      <w:tr w:rsidR="00A57979" w:rsidRPr="00F605E3" w14:paraId="732251BE"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23898927"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22007</w:t>
            </w:r>
          </w:p>
        </w:tc>
        <w:tc>
          <w:tcPr>
            <w:tcW w:w="1080" w:type="dxa"/>
            <w:tcBorders>
              <w:top w:val="nil"/>
              <w:left w:val="nil"/>
              <w:bottom w:val="nil"/>
              <w:right w:val="nil"/>
            </w:tcBorders>
            <w:shd w:val="clear" w:color="auto" w:fill="auto"/>
            <w:noWrap/>
            <w:vAlign w:val="bottom"/>
            <w:hideMark/>
          </w:tcPr>
          <w:p w14:paraId="6E5F710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88</w:t>
            </w:r>
          </w:p>
        </w:tc>
        <w:tc>
          <w:tcPr>
            <w:tcW w:w="1530" w:type="dxa"/>
            <w:tcBorders>
              <w:top w:val="nil"/>
              <w:left w:val="nil"/>
              <w:bottom w:val="nil"/>
              <w:right w:val="nil"/>
            </w:tcBorders>
            <w:shd w:val="clear" w:color="auto" w:fill="auto"/>
            <w:noWrap/>
            <w:vAlign w:val="bottom"/>
            <w:hideMark/>
          </w:tcPr>
          <w:p w14:paraId="5E7F63BE"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45</w:t>
            </w:r>
          </w:p>
        </w:tc>
        <w:tc>
          <w:tcPr>
            <w:tcW w:w="1710" w:type="dxa"/>
            <w:tcBorders>
              <w:top w:val="nil"/>
              <w:left w:val="nil"/>
              <w:bottom w:val="nil"/>
              <w:right w:val="nil"/>
            </w:tcBorders>
            <w:shd w:val="clear" w:color="auto" w:fill="auto"/>
            <w:noWrap/>
            <w:vAlign w:val="bottom"/>
            <w:hideMark/>
          </w:tcPr>
          <w:p w14:paraId="58226057"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92211 DL</w:t>
            </w:r>
          </w:p>
        </w:tc>
        <w:tc>
          <w:tcPr>
            <w:tcW w:w="1115" w:type="dxa"/>
            <w:tcBorders>
              <w:top w:val="nil"/>
              <w:left w:val="nil"/>
              <w:bottom w:val="nil"/>
              <w:right w:val="nil"/>
            </w:tcBorders>
            <w:shd w:val="clear" w:color="auto" w:fill="auto"/>
            <w:noWrap/>
            <w:vAlign w:val="bottom"/>
            <w:hideMark/>
          </w:tcPr>
          <w:p w14:paraId="39D6CE2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65</w:t>
            </w:r>
          </w:p>
        </w:tc>
        <w:tc>
          <w:tcPr>
            <w:tcW w:w="1498" w:type="dxa"/>
            <w:tcBorders>
              <w:top w:val="nil"/>
              <w:left w:val="nil"/>
              <w:bottom w:val="nil"/>
              <w:right w:val="nil"/>
            </w:tcBorders>
            <w:shd w:val="clear" w:color="auto" w:fill="auto"/>
            <w:noWrap/>
            <w:vAlign w:val="bottom"/>
            <w:hideMark/>
          </w:tcPr>
          <w:p w14:paraId="00AFCB9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16</w:t>
            </w:r>
          </w:p>
        </w:tc>
      </w:tr>
      <w:tr w:rsidR="00A57979" w:rsidRPr="00F605E3" w14:paraId="2B1F2DD3"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06A6E9D4"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152014</w:t>
            </w:r>
          </w:p>
        </w:tc>
        <w:tc>
          <w:tcPr>
            <w:tcW w:w="1080" w:type="dxa"/>
            <w:tcBorders>
              <w:top w:val="nil"/>
              <w:left w:val="nil"/>
              <w:bottom w:val="nil"/>
              <w:right w:val="nil"/>
            </w:tcBorders>
            <w:shd w:val="clear" w:color="auto" w:fill="auto"/>
            <w:noWrap/>
            <w:vAlign w:val="bottom"/>
            <w:hideMark/>
          </w:tcPr>
          <w:p w14:paraId="4C651626"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88</w:t>
            </w:r>
          </w:p>
        </w:tc>
        <w:tc>
          <w:tcPr>
            <w:tcW w:w="1530" w:type="dxa"/>
            <w:tcBorders>
              <w:top w:val="nil"/>
              <w:left w:val="nil"/>
              <w:bottom w:val="nil"/>
              <w:right w:val="nil"/>
            </w:tcBorders>
            <w:shd w:val="clear" w:color="auto" w:fill="auto"/>
            <w:noWrap/>
            <w:vAlign w:val="bottom"/>
            <w:hideMark/>
          </w:tcPr>
          <w:p w14:paraId="5D0F891E"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25</w:t>
            </w:r>
          </w:p>
        </w:tc>
        <w:tc>
          <w:tcPr>
            <w:tcW w:w="1710" w:type="dxa"/>
            <w:tcBorders>
              <w:top w:val="nil"/>
              <w:left w:val="nil"/>
              <w:bottom w:val="nil"/>
              <w:right w:val="nil"/>
            </w:tcBorders>
            <w:shd w:val="clear" w:color="auto" w:fill="auto"/>
            <w:noWrap/>
            <w:vAlign w:val="bottom"/>
            <w:hideMark/>
          </w:tcPr>
          <w:p w14:paraId="380C3185"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96040 SH</w:t>
            </w:r>
          </w:p>
        </w:tc>
        <w:tc>
          <w:tcPr>
            <w:tcW w:w="1115" w:type="dxa"/>
            <w:tcBorders>
              <w:top w:val="nil"/>
              <w:left w:val="nil"/>
              <w:bottom w:val="nil"/>
              <w:right w:val="nil"/>
            </w:tcBorders>
            <w:shd w:val="clear" w:color="auto" w:fill="auto"/>
            <w:noWrap/>
            <w:vAlign w:val="bottom"/>
            <w:hideMark/>
          </w:tcPr>
          <w:p w14:paraId="46D48B31"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64</w:t>
            </w:r>
          </w:p>
        </w:tc>
        <w:tc>
          <w:tcPr>
            <w:tcW w:w="1498" w:type="dxa"/>
            <w:tcBorders>
              <w:top w:val="nil"/>
              <w:left w:val="nil"/>
              <w:bottom w:val="nil"/>
              <w:right w:val="nil"/>
            </w:tcBorders>
            <w:shd w:val="clear" w:color="auto" w:fill="auto"/>
            <w:noWrap/>
            <w:vAlign w:val="bottom"/>
            <w:hideMark/>
          </w:tcPr>
          <w:p w14:paraId="62ECA267"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20</w:t>
            </w:r>
          </w:p>
        </w:tc>
      </w:tr>
      <w:tr w:rsidR="00A57979" w:rsidRPr="00F605E3" w14:paraId="36B9144D"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662DBA69"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28002</w:t>
            </w:r>
          </w:p>
        </w:tc>
        <w:tc>
          <w:tcPr>
            <w:tcW w:w="1080" w:type="dxa"/>
            <w:tcBorders>
              <w:top w:val="nil"/>
              <w:left w:val="nil"/>
              <w:bottom w:val="nil"/>
              <w:right w:val="nil"/>
            </w:tcBorders>
            <w:shd w:val="clear" w:color="auto" w:fill="auto"/>
            <w:noWrap/>
            <w:vAlign w:val="bottom"/>
            <w:hideMark/>
          </w:tcPr>
          <w:p w14:paraId="03554848"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86</w:t>
            </w:r>
          </w:p>
        </w:tc>
        <w:tc>
          <w:tcPr>
            <w:tcW w:w="1530" w:type="dxa"/>
            <w:tcBorders>
              <w:top w:val="nil"/>
              <w:left w:val="nil"/>
              <w:bottom w:val="nil"/>
              <w:right w:val="nil"/>
            </w:tcBorders>
            <w:shd w:val="clear" w:color="auto" w:fill="auto"/>
            <w:noWrap/>
            <w:vAlign w:val="bottom"/>
            <w:hideMark/>
          </w:tcPr>
          <w:p w14:paraId="79C2A87A"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710" w:type="dxa"/>
            <w:tcBorders>
              <w:top w:val="nil"/>
              <w:left w:val="nil"/>
              <w:bottom w:val="nil"/>
              <w:right w:val="nil"/>
            </w:tcBorders>
            <w:shd w:val="clear" w:color="auto" w:fill="auto"/>
            <w:noWrap/>
            <w:vAlign w:val="bottom"/>
            <w:hideMark/>
          </w:tcPr>
          <w:p w14:paraId="3BC6449D"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SDSL 97010-1</w:t>
            </w:r>
          </w:p>
        </w:tc>
        <w:tc>
          <w:tcPr>
            <w:tcW w:w="1115" w:type="dxa"/>
            <w:tcBorders>
              <w:top w:val="nil"/>
              <w:left w:val="nil"/>
              <w:bottom w:val="nil"/>
              <w:right w:val="nil"/>
            </w:tcBorders>
            <w:shd w:val="clear" w:color="auto" w:fill="auto"/>
            <w:noWrap/>
            <w:vAlign w:val="bottom"/>
            <w:hideMark/>
          </w:tcPr>
          <w:p w14:paraId="404301FE"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63</w:t>
            </w:r>
          </w:p>
        </w:tc>
        <w:tc>
          <w:tcPr>
            <w:tcW w:w="1498" w:type="dxa"/>
            <w:tcBorders>
              <w:top w:val="nil"/>
              <w:left w:val="nil"/>
              <w:bottom w:val="nil"/>
              <w:right w:val="nil"/>
            </w:tcBorders>
            <w:shd w:val="clear" w:color="auto" w:fill="auto"/>
            <w:noWrap/>
            <w:vAlign w:val="bottom"/>
            <w:hideMark/>
          </w:tcPr>
          <w:p w14:paraId="65B047A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r>
      <w:tr w:rsidR="00A57979" w:rsidRPr="00F605E3" w14:paraId="0B28159F" w14:textId="77777777" w:rsidTr="00194354">
        <w:trPr>
          <w:gridAfter w:val="3"/>
          <w:wAfter w:w="3081" w:type="dxa"/>
          <w:trHeight w:val="300"/>
        </w:trPr>
        <w:tc>
          <w:tcPr>
            <w:tcW w:w="2075" w:type="dxa"/>
            <w:tcBorders>
              <w:top w:val="nil"/>
              <w:left w:val="nil"/>
              <w:bottom w:val="nil"/>
              <w:right w:val="nil"/>
            </w:tcBorders>
            <w:shd w:val="clear" w:color="auto" w:fill="auto"/>
            <w:noWrap/>
            <w:vAlign w:val="bottom"/>
            <w:hideMark/>
          </w:tcPr>
          <w:p w14:paraId="754CB0E0"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22002</w:t>
            </w:r>
          </w:p>
        </w:tc>
        <w:tc>
          <w:tcPr>
            <w:tcW w:w="1080" w:type="dxa"/>
            <w:tcBorders>
              <w:top w:val="nil"/>
              <w:left w:val="nil"/>
              <w:bottom w:val="nil"/>
              <w:right w:val="nil"/>
            </w:tcBorders>
            <w:shd w:val="clear" w:color="auto" w:fill="auto"/>
            <w:noWrap/>
            <w:vAlign w:val="bottom"/>
            <w:hideMark/>
          </w:tcPr>
          <w:p w14:paraId="1A2A7897"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83</w:t>
            </w:r>
          </w:p>
        </w:tc>
        <w:tc>
          <w:tcPr>
            <w:tcW w:w="1530" w:type="dxa"/>
            <w:tcBorders>
              <w:top w:val="nil"/>
              <w:left w:val="nil"/>
              <w:bottom w:val="nil"/>
              <w:right w:val="nil"/>
            </w:tcBorders>
            <w:shd w:val="clear" w:color="auto" w:fill="auto"/>
            <w:noWrap/>
            <w:vAlign w:val="bottom"/>
            <w:hideMark/>
          </w:tcPr>
          <w:p w14:paraId="6A60EC07"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710" w:type="dxa"/>
            <w:tcBorders>
              <w:top w:val="nil"/>
              <w:left w:val="nil"/>
              <w:bottom w:val="nil"/>
              <w:right w:val="nil"/>
            </w:tcBorders>
            <w:shd w:val="clear" w:color="auto" w:fill="auto"/>
            <w:noWrap/>
            <w:vAlign w:val="bottom"/>
            <w:hideMark/>
          </w:tcPr>
          <w:p w14:paraId="234BCB12"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92174 DL</w:t>
            </w:r>
          </w:p>
        </w:tc>
        <w:tc>
          <w:tcPr>
            <w:tcW w:w="1115" w:type="dxa"/>
            <w:tcBorders>
              <w:top w:val="nil"/>
              <w:left w:val="nil"/>
              <w:bottom w:val="nil"/>
              <w:right w:val="nil"/>
            </w:tcBorders>
            <w:shd w:val="clear" w:color="auto" w:fill="auto"/>
            <w:noWrap/>
            <w:vAlign w:val="bottom"/>
            <w:hideMark/>
          </w:tcPr>
          <w:p w14:paraId="2DBA350D"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62</w:t>
            </w:r>
          </w:p>
        </w:tc>
        <w:tc>
          <w:tcPr>
            <w:tcW w:w="1498" w:type="dxa"/>
            <w:tcBorders>
              <w:top w:val="nil"/>
              <w:left w:val="nil"/>
              <w:bottom w:val="nil"/>
              <w:right w:val="nil"/>
            </w:tcBorders>
            <w:shd w:val="clear" w:color="auto" w:fill="auto"/>
            <w:noWrap/>
            <w:vAlign w:val="bottom"/>
            <w:hideMark/>
          </w:tcPr>
          <w:p w14:paraId="5B920073" w14:textId="77777777" w:rsidR="00A57979" w:rsidRPr="00194354" w:rsidRDefault="00A57979"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r>
      <w:tr w:rsidR="00BF1D1F" w:rsidRPr="00F605E3" w14:paraId="35FBDCBC" w14:textId="77777777" w:rsidTr="00194354">
        <w:trPr>
          <w:trHeight w:val="300"/>
        </w:trPr>
        <w:tc>
          <w:tcPr>
            <w:tcW w:w="2075" w:type="dxa"/>
            <w:tcBorders>
              <w:top w:val="nil"/>
              <w:left w:val="nil"/>
              <w:bottom w:val="nil"/>
              <w:right w:val="nil"/>
            </w:tcBorders>
            <w:shd w:val="clear" w:color="auto" w:fill="auto"/>
            <w:noWrap/>
            <w:vAlign w:val="bottom"/>
            <w:hideMark/>
          </w:tcPr>
          <w:p w14:paraId="1BD2201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ICSV 95071</w:t>
            </w:r>
          </w:p>
        </w:tc>
        <w:tc>
          <w:tcPr>
            <w:tcW w:w="1080" w:type="dxa"/>
            <w:tcBorders>
              <w:top w:val="nil"/>
              <w:left w:val="nil"/>
              <w:bottom w:val="nil"/>
              <w:right w:val="nil"/>
            </w:tcBorders>
            <w:shd w:val="clear" w:color="auto" w:fill="auto"/>
            <w:noWrap/>
            <w:vAlign w:val="bottom"/>
            <w:hideMark/>
          </w:tcPr>
          <w:p w14:paraId="67252BE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82</w:t>
            </w:r>
          </w:p>
        </w:tc>
        <w:tc>
          <w:tcPr>
            <w:tcW w:w="1530" w:type="dxa"/>
            <w:tcBorders>
              <w:top w:val="nil"/>
              <w:left w:val="nil"/>
              <w:bottom w:val="nil"/>
              <w:right w:val="nil"/>
            </w:tcBorders>
            <w:shd w:val="clear" w:color="auto" w:fill="auto"/>
            <w:noWrap/>
            <w:vAlign w:val="bottom"/>
            <w:hideMark/>
          </w:tcPr>
          <w:p w14:paraId="181317B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31</w:t>
            </w:r>
          </w:p>
        </w:tc>
        <w:tc>
          <w:tcPr>
            <w:tcW w:w="1710" w:type="dxa"/>
            <w:tcBorders>
              <w:top w:val="nil"/>
              <w:left w:val="nil"/>
              <w:bottom w:val="nil"/>
              <w:right w:val="nil"/>
            </w:tcBorders>
            <w:shd w:val="clear" w:color="auto" w:fill="auto"/>
            <w:noWrap/>
            <w:vAlign w:val="bottom"/>
            <w:hideMark/>
          </w:tcPr>
          <w:p w14:paraId="2F8086B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IS 25402</w:t>
            </w:r>
          </w:p>
        </w:tc>
        <w:tc>
          <w:tcPr>
            <w:tcW w:w="1115" w:type="dxa"/>
            <w:tcBorders>
              <w:top w:val="nil"/>
              <w:left w:val="nil"/>
              <w:bottom w:val="nil"/>
              <w:right w:val="nil"/>
            </w:tcBorders>
            <w:shd w:val="clear" w:color="auto" w:fill="auto"/>
            <w:noWrap/>
            <w:vAlign w:val="bottom"/>
            <w:hideMark/>
          </w:tcPr>
          <w:p w14:paraId="70BC004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61</w:t>
            </w:r>
          </w:p>
        </w:tc>
        <w:tc>
          <w:tcPr>
            <w:tcW w:w="1498" w:type="dxa"/>
            <w:tcBorders>
              <w:top w:val="nil"/>
              <w:left w:val="nil"/>
              <w:bottom w:val="nil"/>
              <w:right w:val="nil"/>
            </w:tcBorders>
            <w:shd w:val="clear" w:color="auto" w:fill="auto"/>
            <w:noWrap/>
            <w:vAlign w:val="bottom"/>
            <w:hideMark/>
          </w:tcPr>
          <w:p w14:paraId="776384A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13</w:t>
            </w:r>
          </w:p>
        </w:tc>
        <w:tc>
          <w:tcPr>
            <w:tcW w:w="1687" w:type="dxa"/>
            <w:tcBorders>
              <w:top w:val="nil"/>
              <w:left w:val="nil"/>
              <w:bottom w:val="nil"/>
              <w:right w:val="nil"/>
            </w:tcBorders>
            <w:shd w:val="clear" w:color="auto" w:fill="auto"/>
            <w:noWrap/>
            <w:vAlign w:val="bottom"/>
          </w:tcPr>
          <w:p w14:paraId="3FE5B571"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6A6E8CBC"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2E19FC96"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01C166AF" w14:textId="77777777" w:rsidTr="00194354">
        <w:trPr>
          <w:trHeight w:val="300"/>
        </w:trPr>
        <w:tc>
          <w:tcPr>
            <w:tcW w:w="2075" w:type="dxa"/>
            <w:tcBorders>
              <w:top w:val="nil"/>
              <w:left w:val="nil"/>
              <w:bottom w:val="nil"/>
              <w:right w:val="nil"/>
            </w:tcBorders>
            <w:shd w:val="clear" w:color="auto" w:fill="auto"/>
            <w:noWrap/>
            <w:vAlign w:val="bottom"/>
            <w:hideMark/>
          </w:tcPr>
          <w:p w14:paraId="1A4FF4C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LABA (MW 5003)</w:t>
            </w:r>
          </w:p>
        </w:tc>
        <w:tc>
          <w:tcPr>
            <w:tcW w:w="1080" w:type="dxa"/>
            <w:tcBorders>
              <w:top w:val="nil"/>
              <w:left w:val="nil"/>
              <w:bottom w:val="nil"/>
              <w:right w:val="nil"/>
            </w:tcBorders>
            <w:shd w:val="clear" w:color="auto" w:fill="auto"/>
            <w:noWrap/>
            <w:vAlign w:val="bottom"/>
            <w:hideMark/>
          </w:tcPr>
          <w:p w14:paraId="086D95D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81</w:t>
            </w:r>
          </w:p>
        </w:tc>
        <w:tc>
          <w:tcPr>
            <w:tcW w:w="1530" w:type="dxa"/>
            <w:tcBorders>
              <w:top w:val="nil"/>
              <w:left w:val="nil"/>
              <w:bottom w:val="nil"/>
              <w:right w:val="nil"/>
            </w:tcBorders>
            <w:shd w:val="clear" w:color="auto" w:fill="auto"/>
            <w:noWrap/>
            <w:vAlign w:val="bottom"/>
            <w:hideMark/>
          </w:tcPr>
          <w:p w14:paraId="6F1AFB8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710" w:type="dxa"/>
            <w:tcBorders>
              <w:top w:val="nil"/>
              <w:left w:val="nil"/>
              <w:bottom w:val="nil"/>
              <w:right w:val="nil"/>
            </w:tcBorders>
            <w:shd w:val="clear" w:color="auto" w:fill="auto"/>
            <w:noWrap/>
            <w:vAlign w:val="bottom"/>
            <w:hideMark/>
          </w:tcPr>
          <w:p w14:paraId="7930456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92043 DL</w:t>
            </w:r>
          </w:p>
        </w:tc>
        <w:tc>
          <w:tcPr>
            <w:tcW w:w="1115" w:type="dxa"/>
            <w:tcBorders>
              <w:top w:val="nil"/>
              <w:left w:val="nil"/>
              <w:bottom w:val="nil"/>
              <w:right w:val="nil"/>
            </w:tcBorders>
            <w:shd w:val="clear" w:color="auto" w:fill="auto"/>
            <w:noWrap/>
            <w:vAlign w:val="bottom"/>
            <w:hideMark/>
          </w:tcPr>
          <w:p w14:paraId="4BE2844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61</w:t>
            </w:r>
          </w:p>
        </w:tc>
        <w:tc>
          <w:tcPr>
            <w:tcW w:w="1498" w:type="dxa"/>
            <w:tcBorders>
              <w:top w:val="nil"/>
              <w:left w:val="nil"/>
              <w:bottom w:val="nil"/>
              <w:right w:val="nil"/>
            </w:tcBorders>
            <w:shd w:val="clear" w:color="auto" w:fill="auto"/>
            <w:noWrap/>
            <w:vAlign w:val="bottom"/>
            <w:hideMark/>
          </w:tcPr>
          <w:p w14:paraId="4BF8D91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687" w:type="dxa"/>
            <w:tcBorders>
              <w:top w:val="nil"/>
              <w:left w:val="nil"/>
              <w:bottom w:val="nil"/>
              <w:right w:val="nil"/>
            </w:tcBorders>
            <w:shd w:val="clear" w:color="auto" w:fill="auto"/>
            <w:noWrap/>
            <w:vAlign w:val="bottom"/>
          </w:tcPr>
          <w:p w14:paraId="24ACACD5"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0F6F35AF"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386B26EF"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2920147C" w14:textId="77777777" w:rsidTr="00194354">
        <w:trPr>
          <w:trHeight w:val="300"/>
        </w:trPr>
        <w:tc>
          <w:tcPr>
            <w:tcW w:w="2075" w:type="dxa"/>
            <w:tcBorders>
              <w:top w:val="nil"/>
              <w:left w:val="nil"/>
              <w:bottom w:val="nil"/>
              <w:right w:val="nil"/>
            </w:tcBorders>
            <w:shd w:val="clear" w:color="auto" w:fill="auto"/>
            <w:noWrap/>
            <w:vAlign w:val="bottom"/>
            <w:hideMark/>
          </w:tcPr>
          <w:p w14:paraId="738D027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ASARECA 15-2-1</w:t>
            </w:r>
          </w:p>
        </w:tc>
        <w:tc>
          <w:tcPr>
            <w:tcW w:w="1080" w:type="dxa"/>
            <w:tcBorders>
              <w:top w:val="nil"/>
              <w:left w:val="nil"/>
              <w:bottom w:val="nil"/>
              <w:right w:val="nil"/>
            </w:tcBorders>
            <w:shd w:val="clear" w:color="auto" w:fill="auto"/>
            <w:noWrap/>
            <w:vAlign w:val="bottom"/>
            <w:hideMark/>
          </w:tcPr>
          <w:p w14:paraId="03A4869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81</w:t>
            </w:r>
          </w:p>
        </w:tc>
        <w:tc>
          <w:tcPr>
            <w:tcW w:w="1530" w:type="dxa"/>
            <w:tcBorders>
              <w:top w:val="nil"/>
              <w:left w:val="nil"/>
              <w:bottom w:val="nil"/>
              <w:right w:val="nil"/>
            </w:tcBorders>
            <w:shd w:val="clear" w:color="auto" w:fill="auto"/>
            <w:noWrap/>
            <w:vAlign w:val="bottom"/>
            <w:hideMark/>
          </w:tcPr>
          <w:p w14:paraId="59CC4D4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c>
          <w:tcPr>
            <w:tcW w:w="1710" w:type="dxa"/>
            <w:tcBorders>
              <w:top w:val="nil"/>
              <w:left w:val="nil"/>
              <w:bottom w:val="nil"/>
              <w:right w:val="nil"/>
            </w:tcBorders>
            <w:shd w:val="clear" w:color="auto" w:fill="auto"/>
            <w:noWrap/>
            <w:vAlign w:val="bottom"/>
            <w:hideMark/>
          </w:tcPr>
          <w:p w14:paraId="0DBCC73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23005 DL</w:t>
            </w:r>
          </w:p>
        </w:tc>
        <w:tc>
          <w:tcPr>
            <w:tcW w:w="1115" w:type="dxa"/>
            <w:tcBorders>
              <w:top w:val="nil"/>
              <w:left w:val="nil"/>
              <w:bottom w:val="nil"/>
              <w:right w:val="nil"/>
            </w:tcBorders>
            <w:shd w:val="clear" w:color="auto" w:fill="auto"/>
            <w:noWrap/>
            <w:vAlign w:val="bottom"/>
            <w:hideMark/>
          </w:tcPr>
          <w:p w14:paraId="1E33C54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61</w:t>
            </w:r>
          </w:p>
        </w:tc>
        <w:tc>
          <w:tcPr>
            <w:tcW w:w="1498" w:type="dxa"/>
            <w:tcBorders>
              <w:top w:val="nil"/>
              <w:left w:val="nil"/>
              <w:bottom w:val="nil"/>
              <w:right w:val="nil"/>
            </w:tcBorders>
            <w:shd w:val="clear" w:color="auto" w:fill="auto"/>
            <w:noWrap/>
            <w:vAlign w:val="bottom"/>
            <w:hideMark/>
          </w:tcPr>
          <w:p w14:paraId="4323FA0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19</w:t>
            </w:r>
          </w:p>
        </w:tc>
        <w:tc>
          <w:tcPr>
            <w:tcW w:w="1687" w:type="dxa"/>
            <w:tcBorders>
              <w:top w:val="nil"/>
              <w:left w:val="nil"/>
              <w:bottom w:val="nil"/>
              <w:right w:val="nil"/>
            </w:tcBorders>
            <w:shd w:val="clear" w:color="auto" w:fill="auto"/>
            <w:noWrap/>
            <w:vAlign w:val="bottom"/>
          </w:tcPr>
          <w:p w14:paraId="563BB216"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B2BE423"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6DDBED00"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1946C3FC" w14:textId="77777777" w:rsidTr="00194354">
        <w:trPr>
          <w:trHeight w:val="300"/>
        </w:trPr>
        <w:tc>
          <w:tcPr>
            <w:tcW w:w="2075" w:type="dxa"/>
            <w:tcBorders>
              <w:top w:val="nil"/>
              <w:left w:val="nil"/>
              <w:bottom w:val="nil"/>
              <w:right w:val="nil"/>
            </w:tcBorders>
            <w:shd w:val="clear" w:color="auto" w:fill="auto"/>
            <w:noWrap/>
            <w:vAlign w:val="bottom"/>
            <w:hideMark/>
          </w:tcPr>
          <w:p w14:paraId="4EBE99B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152010</w:t>
            </w:r>
          </w:p>
        </w:tc>
        <w:tc>
          <w:tcPr>
            <w:tcW w:w="1080" w:type="dxa"/>
            <w:tcBorders>
              <w:top w:val="nil"/>
              <w:left w:val="nil"/>
              <w:bottom w:val="nil"/>
              <w:right w:val="nil"/>
            </w:tcBorders>
            <w:shd w:val="clear" w:color="auto" w:fill="auto"/>
            <w:noWrap/>
            <w:vAlign w:val="bottom"/>
            <w:hideMark/>
          </w:tcPr>
          <w:p w14:paraId="011BAB9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80</w:t>
            </w:r>
          </w:p>
        </w:tc>
        <w:tc>
          <w:tcPr>
            <w:tcW w:w="1530" w:type="dxa"/>
            <w:tcBorders>
              <w:top w:val="nil"/>
              <w:left w:val="nil"/>
              <w:bottom w:val="nil"/>
              <w:right w:val="nil"/>
            </w:tcBorders>
            <w:shd w:val="clear" w:color="auto" w:fill="auto"/>
            <w:noWrap/>
            <w:vAlign w:val="bottom"/>
            <w:hideMark/>
          </w:tcPr>
          <w:p w14:paraId="1D929CD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c>
          <w:tcPr>
            <w:tcW w:w="1710" w:type="dxa"/>
            <w:tcBorders>
              <w:top w:val="nil"/>
              <w:left w:val="nil"/>
              <w:bottom w:val="nil"/>
              <w:right w:val="nil"/>
            </w:tcBorders>
            <w:shd w:val="clear" w:color="auto" w:fill="auto"/>
            <w:noWrap/>
            <w:vAlign w:val="bottom"/>
            <w:hideMark/>
          </w:tcPr>
          <w:p w14:paraId="1C97CDE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94074 DL</w:t>
            </w:r>
          </w:p>
        </w:tc>
        <w:tc>
          <w:tcPr>
            <w:tcW w:w="1115" w:type="dxa"/>
            <w:tcBorders>
              <w:top w:val="nil"/>
              <w:left w:val="nil"/>
              <w:bottom w:val="nil"/>
              <w:right w:val="nil"/>
            </w:tcBorders>
            <w:shd w:val="clear" w:color="auto" w:fill="auto"/>
            <w:noWrap/>
            <w:vAlign w:val="bottom"/>
            <w:hideMark/>
          </w:tcPr>
          <w:p w14:paraId="06C30E8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61</w:t>
            </w:r>
          </w:p>
        </w:tc>
        <w:tc>
          <w:tcPr>
            <w:tcW w:w="1498" w:type="dxa"/>
            <w:tcBorders>
              <w:top w:val="nil"/>
              <w:left w:val="nil"/>
              <w:bottom w:val="nil"/>
              <w:right w:val="nil"/>
            </w:tcBorders>
            <w:shd w:val="clear" w:color="auto" w:fill="auto"/>
            <w:noWrap/>
            <w:vAlign w:val="bottom"/>
            <w:hideMark/>
          </w:tcPr>
          <w:p w14:paraId="0411B0B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21</w:t>
            </w:r>
          </w:p>
        </w:tc>
        <w:tc>
          <w:tcPr>
            <w:tcW w:w="1687" w:type="dxa"/>
            <w:tcBorders>
              <w:top w:val="nil"/>
              <w:left w:val="nil"/>
              <w:bottom w:val="nil"/>
              <w:right w:val="nil"/>
            </w:tcBorders>
            <w:shd w:val="clear" w:color="auto" w:fill="auto"/>
            <w:noWrap/>
            <w:vAlign w:val="bottom"/>
          </w:tcPr>
          <w:p w14:paraId="35B63ABC"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2AF807FE"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08575439"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7D72ADC2" w14:textId="77777777" w:rsidTr="00194354">
        <w:trPr>
          <w:trHeight w:val="300"/>
        </w:trPr>
        <w:tc>
          <w:tcPr>
            <w:tcW w:w="2075" w:type="dxa"/>
            <w:tcBorders>
              <w:top w:val="nil"/>
              <w:left w:val="nil"/>
              <w:bottom w:val="nil"/>
              <w:right w:val="nil"/>
            </w:tcBorders>
            <w:shd w:val="clear" w:color="auto" w:fill="auto"/>
            <w:noWrap/>
            <w:vAlign w:val="bottom"/>
            <w:hideMark/>
          </w:tcPr>
          <w:p w14:paraId="4AD953A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23007 DL</w:t>
            </w:r>
          </w:p>
        </w:tc>
        <w:tc>
          <w:tcPr>
            <w:tcW w:w="1080" w:type="dxa"/>
            <w:tcBorders>
              <w:top w:val="nil"/>
              <w:left w:val="nil"/>
              <w:bottom w:val="nil"/>
              <w:right w:val="nil"/>
            </w:tcBorders>
            <w:shd w:val="clear" w:color="auto" w:fill="auto"/>
            <w:noWrap/>
            <w:vAlign w:val="bottom"/>
            <w:hideMark/>
          </w:tcPr>
          <w:p w14:paraId="0E6AA42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79</w:t>
            </w:r>
          </w:p>
        </w:tc>
        <w:tc>
          <w:tcPr>
            <w:tcW w:w="1530" w:type="dxa"/>
            <w:tcBorders>
              <w:top w:val="nil"/>
              <w:left w:val="nil"/>
              <w:bottom w:val="nil"/>
              <w:right w:val="nil"/>
            </w:tcBorders>
            <w:shd w:val="clear" w:color="auto" w:fill="auto"/>
            <w:noWrap/>
            <w:vAlign w:val="bottom"/>
            <w:hideMark/>
          </w:tcPr>
          <w:p w14:paraId="2C28436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19</w:t>
            </w:r>
          </w:p>
        </w:tc>
        <w:tc>
          <w:tcPr>
            <w:tcW w:w="1710" w:type="dxa"/>
            <w:tcBorders>
              <w:top w:val="nil"/>
              <w:left w:val="nil"/>
              <w:bottom w:val="nil"/>
              <w:right w:val="nil"/>
            </w:tcBorders>
            <w:shd w:val="clear" w:color="auto" w:fill="auto"/>
            <w:noWrap/>
            <w:vAlign w:val="bottom"/>
            <w:hideMark/>
          </w:tcPr>
          <w:p w14:paraId="1FADF0E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ICSV 189</w:t>
            </w:r>
          </w:p>
        </w:tc>
        <w:tc>
          <w:tcPr>
            <w:tcW w:w="1115" w:type="dxa"/>
            <w:tcBorders>
              <w:top w:val="nil"/>
              <w:left w:val="nil"/>
              <w:bottom w:val="nil"/>
              <w:right w:val="nil"/>
            </w:tcBorders>
            <w:shd w:val="clear" w:color="auto" w:fill="auto"/>
            <w:noWrap/>
            <w:vAlign w:val="bottom"/>
            <w:hideMark/>
          </w:tcPr>
          <w:p w14:paraId="6F00844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60</w:t>
            </w:r>
          </w:p>
        </w:tc>
        <w:tc>
          <w:tcPr>
            <w:tcW w:w="1498" w:type="dxa"/>
            <w:tcBorders>
              <w:top w:val="nil"/>
              <w:left w:val="nil"/>
              <w:bottom w:val="nil"/>
              <w:right w:val="nil"/>
            </w:tcBorders>
            <w:shd w:val="clear" w:color="auto" w:fill="auto"/>
            <w:noWrap/>
            <w:vAlign w:val="bottom"/>
            <w:hideMark/>
          </w:tcPr>
          <w:p w14:paraId="01DF328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29</w:t>
            </w:r>
          </w:p>
        </w:tc>
        <w:tc>
          <w:tcPr>
            <w:tcW w:w="1687" w:type="dxa"/>
            <w:tcBorders>
              <w:top w:val="nil"/>
              <w:left w:val="nil"/>
              <w:bottom w:val="nil"/>
              <w:right w:val="nil"/>
            </w:tcBorders>
            <w:shd w:val="clear" w:color="auto" w:fill="auto"/>
            <w:noWrap/>
            <w:vAlign w:val="bottom"/>
          </w:tcPr>
          <w:p w14:paraId="6AA2D27D"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0371F702"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61DB9EE"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289357C9" w14:textId="77777777" w:rsidTr="00194354">
        <w:trPr>
          <w:trHeight w:val="300"/>
        </w:trPr>
        <w:tc>
          <w:tcPr>
            <w:tcW w:w="2075" w:type="dxa"/>
            <w:tcBorders>
              <w:top w:val="nil"/>
              <w:left w:val="nil"/>
              <w:bottom w:val="nil"/>
              <w:right w:val="nil"/>
            </w:tcBorders>
            <w:shd w:val="clear" w:color="auto" w:fill="auto"/>
            <w:noWrap/>
            <w:vAlign w:val="bottom"/>
            <w:hideMark/>
          </w:tcPr>
          <w:p w14:paraId="3380E49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92029 DL</w:t>
            </w:r>
          </w:p>
        </w:tc>
        <w:tc>
          <w:tcPr>
            <w:tcW w:w="1080" w:type="dxa"/>
            <w:tcBorders>
              <w:top w:val="nil"/>
              <w:left w:val="nil"/>
              <w:bottom w:val="nil"/>
              <w:right w:val="nil"/>
            </w:tcBorders>
            <w:shd w:val="clear" w:color="auto" w:fill="auto"/>
            <w:noWrap/>
            <w:vAlign w:val="bottom"/>
            <w:hideMark/>
          </w:tcPr>
          <w:p w14:paraId="72CD302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79</w:t>
            </w:r>
          </w:p>
        </w:tc>
        <w:tc>
          <w:tcPr>
            <w:tcW w:w="1530" w:type="dxa"/>
            <w:tcBorders>
              <w:top w:val="nil"/>
              <w:left w:val="nil"/>
              <w:bottom w:val="nil"/>
              <w:right w:val="nil"/>
            </w:tcBorders>
            <w:shd w:val="clear" w:color="auto" w:fill="auto"/>
            <w:noWrap/>
            <w:vAlign w:val="bottom"/>
            <w:hideMark/>
          </w:tcPr>
          <w:p w14:paraId="44BDC2E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19</w:t>
            </w:r>
          </w:p>
        </w:tc>
        <w:tc>
          <w:tcPr>
            <w:tcW w:w="1710" w:type="dxa"/>
            <w:tcBorders>
              <w:top w:val="nil"/>
              <w:left w:val="nil"/>
              <w:bottom w:val="nil"/>
              <w:right w:val="nil"/>
            </w:tcBorders>
            <w:shd w:val="clear" w:color="auto" w:fill="auto"/>
            <w:noWrap/>
            <w:vAlign w:val="bottom"/>
            <w:hideMark/>
          </w:tcPr>
          <w:p w14:paraId="3EEA02E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92170 DL</w:t>
            </w:r>
          </w:p>
        </w:tc>
        <w:tc>
          <w:tcPr>
            <w:tcW w:w="1115" w:type="dxa"/>
            <w:tcBorders>
              <w:top w:val="nil"/>
              <w:left w:val="nil"/>
              <w:bottom w:val="nil"/>
              <w:right w:val="nil"/>
            </w:tcBorders>
            <w:shd w:val="clear" w:color="auto" w:fill="auto"/>
            <w:noWrap/>
            <w:vAlign w:val="bottom"/>
            <w:hideMark/>
          </w:tcPr>
          <w:p w14:paraId="327D8D7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60</w:t>
            </w:r>
          </w:p>
        </w:tc>
        <w:tc>
          <w:tcPr>
            <w:tcW w:w="1498" w:type="dxa"/>
            <w:tcBorders>
              <w:top w:val="nil"/>
              <w:left w:val="nil"/>
              <w:bottom w:val="nil"/>
              <w:right w:val="nil"/>
            </w:tcBorders>
            <w:shd w:val="clear" w:color="auto" w:fill="auto"/>
            <w:noWrap/>
            <w:vAlign w:val="bottom"/>
            <w:hideMark/>
          </w:tcPr>
          <w:p w14:paraId="15A7ECC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36</w:t>
            </w:r>
          </w:p>
        </w:tc>
        <w:tc>
          <w:tcPr>
            <w:tcW w:w="1687" w:type="dxa"/>
            <w:tcBorders>
              <w:top w:val="nil"/>
              <w:left w:val="nil"/>
              <w:bottom w:val="nil"/>
              <w:right w:val="nil"/>
            </w:tcBorders>
            <w:shd w:val="clear" w:color="auto" w:fill="auto"/>
            <w:noWrap/>
            <w:vAlign w:val="bottom"/>
          </w:tcPr>
          <w:p w14:paraId="6632BDF8"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3AEB7B9"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20CB0BE0"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253F68C2" w14:textId="77777777" w:rsidTr="00194354">
        <w:trPr>
          <w:trHeight w:val="300"/>
        </w:trPr>
        <w:tc>
          <w:tcPr>
            <w:tcW w:w="2075" w:type="dxa"/>
            <w:tcBorders>
              <w:top w:val="nil"/>
              <w:left w:val="nil"/>
              <w:bottom w:val="nil"/>
              <w:right w:val="nil"/>
            </w:tcBorders>
            <w:shd w:val="clear" w:color="auto" w:fill="auto"/>
            <w:noWrap/>
            <w:vAlign w:val="bottom"/>
            <w:hideMark/>
          </w:tcPr>
          <w:p w14:paraId="379B7178" w14:textId="77777777" w:rsidR="00BF1D1F" w:rsidRPr="00194354" w:rsidRDefault="00FE728D" w:rsidP="00194354">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Hakika</w:t>
            </w:r>
            <w:proofErr w:type="spellEnd"/>
          </w:p>
        </w:tc>
        <w:tc>
          <w:tcPr>
            <w:tcW w:w="1080" w:type="dxa"/>
            <w:tcBorders>
              <w:top w:val="nil"/>
              <w:left w:val="nil"/>
              <w:bottom w:val="nil"/>
              <w:right w:val="nil"/>
            </w:tcBorders>
            <w:shd w:val="clear" w:color="auto" w:fill="auto"/>
            <w:noWrap/>
            <w:vAlign w:val="bottom"/>
            <w:hideMark/>
          </w:tcPr>
          <w:p w14:paraId="615CCBF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77</w:t>
            </w:r>
          </w:p>
        </w:tc>
        <w:tc>
          <w:tcPr>
            <w:tcW w:w="1530" w:type="dxa"/>
            <w:tcBorders>
              <w:top w:val="nil"/>
              <w:left w:val="nil"/>
              <w:bottom w:val="nil"/>
              <w:right w:val="nil"/>
            </w:tcBorders>
            <w:shd w:val="clear" w:color="auto" w:fill="auto"/>
            <w:noWrap/>
            <w:vAlign w:val="bottom"/>
            <w:hideMark/>
          </w:tcPr>
          <w:p w14:paraId="400934C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c>
          <w:tcPr>
            <w:tcW w:w="1710" w:type="dxa"/>
            <w:tcBorders>
              <w:top w:val="nil"/>
              <w:left w:val="nil"/>
              <w:bottom w:val="nil"/>
              <w:right w:val="nil"/>
            </w:tcBorders>
            <w:shd w:val="clear" w:color="auto" w:fill="auto"/>
            <w:noWrap/>
            <w:vAlign w:val="bottom"/>
            <w:hideMark/>
          </w:tcPr>
          <w:p w14:paraId="3C3B31D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SDSL 90177-2</w:t>
            </w:r>
          </w:p>
        </w:tc>
        <w:tc>
          <w:tcPr>
            <w:tcW w:w="1115" w:type="dxa"/>
            <w:tcBorders>
              <w:top w:val="nil"/>
              <w:left w:val="nil"/>
              <w:bottom w:val="nil"/>
              <w:right w:val="nil"/>
            </w:tcBorders>
            <w:shd w:val="clear" w:color="auto" w:fill="auto"/>
            <w:noWrap/>
            <w:vAlign w:val="bottom"/>
            <w:hideMark/>
          </w:tcPr>
          <w:p w14:paraId="45F362F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58</w:t>
            </w:r>
          </w:p>
        </w:tc>
        <w:tc>
          <w:tcPr>
            <w:tcW w:w="1498" w:type="dxa"/>
            <w:tcBorders>
              <w:top w:val="nil"/>
              <w:left w:val="nil"/>
              <w:bottom w:val="nil"/>
              <w:right w:val="nil"/>
            </w:tcBorders>
            <w:shd w:val="clear" w:color="auto" w:fill="auto"/>
            <w:noWrap/>
            <w:vAlign w:val="bottom"/>
            <w:hideMark/>
          </w:tcPr>
          <w:p w14:paraId="2527719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21</w:t>
            </w:r>
          </w:p>
        </w:tc>
        <w:tc>
          <w:tcPr>
            <w:tcW w:w="1687" w:type="dxa"/>
            <w:tcBorders>
              <w:top w:val="nil"/>
              <w:left w:val="nil"/>
              <w:bottom w:val="nil"/>
              <w:right w:val="nil"/>
            </w:tcBorders>
            <w:shd w:val="clear" w:color="auto" w:fill="auto"/>
            <w:noWrap/>
            <w:vAlign w:val="bottom"/>
          </w:tcPr>
          <w:p w14:paraId="753EB1D5"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013926C1"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08905CA9"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451031FD" w14:textId="77777777" w:rsidTr="00194354">
        <w:trPr>
          <w:trHeight w:val="300"/>
        </w:trPr>
        <w:tc>
          <w:tcPr>
            <w:tcW w:w="2075" w:type="dxa"/>
            <w:tcBorders>
              <w:top w:val="nil"/>
              <w:left w:val="nil"/>
              <w:bottom w:val="nil"/>
              <w:right w:val="nil"/>
            </w:tcBorders>
            <w:shd w:val="clear" w:color="auto" w:fill="auto"/>
            <w:noWrap/>
            <w:vAlign w:val="bottom"/>
            <w:hideMark/>
          </w:tcPr>
          <w:p w14:paraId="0CA2A3A6" w14:textId="77777777" w:rsidR="00BF1D1F" w:rsidRPr="00194354" w:rsidRDefault="00FE728D"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Serena</w:t>
            </w:r>
          </w:p>
        </w:tc>
        <w:tc>
          <w:tcPr>
            <w:tcW w:w="1080" w:type="dxa"/>
            <w:tcBorders>
              <w:top w:val="nil"/>
              <w:left w:val="nil"/>
              <w:bottom w:val="nil"/>
              <w:right w:val="nil"/>
            </w:tcBorders>
            <w:shd w:val="clear" w:color="auto" w:fill="auto"/>
            <w:noWrap/>
            <w:vAlign w:val="bottom"/>
            <w:hideMark/>
          </w:tcPr>
          <w:p w14:paraId="566CC5D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77</w:t>
            </w:r>
          </w:p>
        </w:tc>
        <w:tc>
          <w:tcPr>
            <w:tcW w:w="1530" w:type="dxa"/>
            <w:tcBorders>
              <w:top w:val="nil"/>
              <w:left w:val="nil"/>
              <w:bottom w:val="nil"/>
              <w:right w:val="nil"/>
            </w:tcBorders>
            <w:shd w:val="clear" w:color="auto" w:fill="auto"/>
            <w:noWrap/>
            <w:vAlign w:val="bottom"/>
            <w:hideMark/>
          </w:tcPr>
          <w:p w14:paraId="25EFE4C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29</w:t>
            </w:r>
          </w:p>
        </w:tc>
        <w:tc>
          <w:tcPr>
            <w:tcW w:w="1710" w:type="dxa"/>
            <w:tcBorders>
              <w:top w:val="nil"/>
              <w:left w:val="nil"/>
              <w:bottom w:val="nil"/>
              <w:right w:val="nil"/>
            </w:tcBorders>
            <w:shd w:val="clear" w:color="auto" w:fill="auto"/>
            <w:noWrap/>
            <w:vAlign w:val="bottom"/>
            <w:hideMark/>
          </w:tcPr>
          <w:p w14:paraId="7F29541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ICSR 160</w:t>
            </w:r>
          </w:p>
        </w:tc>
        <w:tc>
          <w:tcPr>
            <w:tcW w:w="1115" w:type="dxa"/>
            <w:tcBorders>
              <w:top w:val="nil"/>
              <w:left w:val="nil"/>
              <w:bottom w:val="nil"/>
              <w:right w:val="nil"/>
            </w:tcBorders>
            <w:shd w:val="clear" w:color="auto" w:fill="auto"/>
            <w:noWrap/>
            <w:vAlign w:val="bottom"/>
            <w:hideMark/>
          </w:tcPr>
          <w:p w14:paraId="6F8C5C2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58</w:t>
            </w:r>
          </w:p>
        </w:tc>
        <w:tc>
          <w:tcPr>
            <w:tcW w:w="1498" w:type="dxa"/>
            <w:tcBorders>
              <w:top w:val="nil"/>
              <w:left w:val="nil"/>
              <w:bottom w:val="nil"/>
              <w:right w:val="nil"/>
            </w:tcBorders>
            <w:shd w:val="clear" w:color="auto" w:fill="auto"/>
            <w:noWrap/>
            <w:vAlign w:val="bottom"/>
            <w:hideMark/>
          </w:tcPr>
          <w:p w14:paraId="76B86E5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687" w:type="dxa"/>
            <w:tcBorders>
              <w:top w:val="nil"/>
              <w:left w:val="nil"/>
              <w:bottom w:val="nil"/>
              <w:right w:val="nil"/>
            </w:tcBorders>
            <w:shd w:val="clear" w:color="auto" w:fill="auto"/>
            <w:noWrap/>
            <w:vAlign w:val="bottom"/>
          </w:tcPr>
          <w:p w14:paraId="1C6D79D7"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2EE7E12F"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10B684C5"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1E58FB8A" w14:textId="77777777" w:rsidTr="00194354">
        <w:trPr>
          <w:trHeight w:val="300"/>
        </w:trPr>
        <w:tc>
          <w:tcPr>
            <w:tcW w:w="2075" w:type="dxa"/>
            <w:tcBorders>
              <w:top w:val="nil"/>
              <w:left w:val="nil"/>
              <w:bottom w:val="nil"/>
              <w:right w:val="nil"/>
            </w:tcBorders>
            <w:shd w:val="clear" w:color="auto" w:fill="auto"/>
            <w:noWrap/>
            <w:vAlign w:val="bottom"/>
            <w:hideMark/>
          </w:tcPr>
          <w:p w14:paraId="195A882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Khalid</w:t>
            </w:r>
          </w:p>
        </w:tc>
        <w:tc>
          <w:tcPr>
            <w:tcW w:w="1080" w:type="dxa"/>
            <w:tcBorders>
              <w:top w:val="nil"/>
              <w:left w:val="nil"/>
              <w:bottom w:val="nil"/>
              <w:right w:val="nil"/>
            </w:tcBorders>
            <w:shd w:val="clear" w:color="auto" w:fill="auto"/>
            <w:noWrap/>
            <w:vAlign w:val="bottom"/>
            <w:hideMark/>
          </w:tcPr>
          <w:p w14:paraId="4125564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76</w:t>
            </w:r>
          </w:p>
        </w:tc>
        <w:tc>
          <w:tcPr>
            <w:tcW w:w="1530" w:type="dxa"/>
            <w:tcBorders>
              <w:top w:val="nil"/>
              <w:left w:val="nil"/>
              <w:bottom w:val="nil"/>
              <w:right w:val="nil"/>
            </w:tcBorders>
            <w:shd w:val="clear" w:color="auto" w:fill="auto"/>
            <w:noWrap/>
            <w:vAlign w:val="bottom"/>
            <w:hideMark/>
          </w:tcPr>
          <w:p w14:paraId="506C623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20</w:t>
            </w:r>
          </w:p>
        </w:tc>
        <w:tc>
          <w:tcPr>
            <w:tcW w:w="1710" w:type="dxa"/>
            <w:tcBorders>
              <w:top w:val="nil"/>
              <w:left w:val="nil"/>
              <w:bottom w:val="nil"/>
              <w:right w:val="nil"/>
            </w:tcBorders>
            <w:shd w:val="clear" w:color="auto" w:fill="auto"/>
            <w:noWrap/>
            <w:vAlign w:val="bottom"/>
            <w:hideMark/>
          </w:tcPr>
          <w:p w14:paraId="6900080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KARI MTAMA-1</w:t>
            </w:r>
          </w:p>
        </w:tc>
        <w:tc>
          <w:tcPr>
            <w:tcW w:w="1115" w:type="dxa"/>
            <w:tcBorders>
              <w:top w:val="nil"/>
              <w:left w:val="nil"/>
              <w:bottom w:val="nil"/>
              <w:right w:val="nil"/>
            </w:tcBorders>
            <w:shd w:val="clear" w:color="auto" w:fill="auto"/>
            <w:noWrap/>
            <w:vAlign w:val="bottom"/>
            <w:hideMark/>
          </w:tcPr>
          <w:p w14:paraId="4140FC0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57</w:t>
            </w:r>
          </w:p>
        </w:tc>
        <w:tc>
          <w:tcPr>
            <w:tcW w:w="1498" w:type="dxa"/>
            <w:tcBorders>
              <w:top w:val="nil"/>
              <w:left w:val="nil"/>
              <w:bottom w:val="nil"/>
              <w:right w:val="nil"/>
            </w:tcBorders>
            <w:shd w:val="clear" w:color="auto" w:fill="auto"/>
            <w:noWrap/>
            <w:vAlign w:val="bottom"/>
            <w:hideMark/>
          </w:tcPr>
          <w:p w14:paraId="7510E88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34</w:t>
            </w:r>
          </w:p>
        </w:tc>
        <w:tc>
          <w:tcPr>
            <w:tcW w:w="1687" w:type="dxa"/>
            <w:tcBorders>
              <w:top w:val="nil"/>
              <w:left w:val="nil"/>
              <w:bottom w:val="nil"/>
              <w:right w:val="nil"/>
            </w:tcBorders>
            <w:shd w:val="clear" w:color="auto" w:fill="auto"/>
            <w:noWrap/>
            <w:vAlign w:val="bottom"/>
          </w:tcPr>
          <w:p w14:paraId="24B4D93C"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8FE9F26"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6B2C522A"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1F175A54" w14:textId="77777777" w:rsidTr="00194354">
        <w:trPr>
          <w:trHeight w:val="300"/>
        </w:trPr>
        <w:tc>
          <w:tcPr>
            <w:tcW w:w="2075" w:type="dxa"/>
            <w:tcBorders>
              <w:top w:val="nil"/>
              <w:left w:val="nil"/>
              <w:bottom w:val="nil"/>
              <w:right w:val="nil"/>
            </w:tcBorders>
            <w:shd w:val="clear" w:color="auto" w:fill="auto"/>
            <w:noWrap/>
            <w:vAlign w:val="bottom"/>
            <w:hideMark/>
          </w:tcPr>
          <w:p w14:paraId="56B68E5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94036 DL</w:t>
            </w:r>
          </w:p>
        </w:tc>
        <w:tc>
          <w:tcPr>
            <w:tcW w:w="1080" w:type="dxa"/>
            <w:tcBorders>
              <w:top w:val="nil"/>
              <w:left w:val="nil"/>
              <w:bottom w:val="nil"/>
              <w:right w:val="nil"/>
            </w:tcBorders>
            <w:shd w:val="clear" w:color="auto" w:fill="auto"/>
            <w:noWrap/>
            <w:vAlign w:val="bottom"/>
            <w:hideMark/>
          </w:tcPr>
          <w:p w14:paraId="3480463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76</w:t>
            </w:r>
          </w:p>
        </w:tc>
        <w:tc>
          <w:tcPr>
            <w:tcW w:w="1530" w:type="dxa"/>
            <w:tcBorders>
              <w:top w:val="nil"/>
              <w:left w:val="nil"/>
              <w:bottom w:val="nil"/>
              <w:right w:val="nil"/>
            </w:tcBorders>
            <w:shd w:val="clear" w:color="auto" w:fill="auto"/>
            <w:noWrap/>
            <w:vAlign w:val="bottom"/>
            <w:hideMark/>
          </w:tcPr>
          <w:p w14:paraId="3812DAA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15</w:t>
            </w:r>
          </w:p>
        </w:tc>
        <w:tc>
          <w:tcPr>
            <w:tcW w:w="1710" w:type="dxa"/>
            <w:tcBorders>
              <w:top w:val="nil"/>
              <w:left w:val="nil"/>
              <w:bottom w:val="nil"/>
              <w:right w:val="nil"/>
            </w:tcBorders>
            <w:shd w:val="clear" w:color="auto" w:fill="auto"/>
            <w:noWrap/>
            <w:vAlign w:val="bottom"/>
            <w:hideMark/>
          </w:tcPr>
          <w:p w14:paraId="465A889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PATO</w:t>
            </w:r>
          </w:p>
        </w:tc>
        <w:tc>
          <w:tcPr>
            <w:tcW w:w="1115" w:type="dxa"/>
            <w:tcBorders>
              <w:top w:val="nil"/>
              <w:left w:val="nil"/>
              <w:bottom w:val="nil"/>
              <w:right w:val="nil"/>
            </w:tcBorders>
            <w:shd w:val="clear" w:color="auto" w:fill="auto"/>
            <w:noWrap/>
            <w:vAlign w:val="bottom"/>
            <w:hideMark/>
          </w:tcPr>
          <w:p w14:paraId="1A35E4F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57</w:t>
            </w:r>
          </w:p>
        </w:tc>
        <w:tc>
          <w:tcPr>
            <w:tcW w:w="1498" w:type="dxa"/>
            <w:tcBorders>
              <w:top w:val="nil"/>
              <w:left w:val="nil"/>
              <w:bottom w:val="nil"/>
              <w:right w:val="nil"/>
            </w:tcBorders>
            <w:shd w:val="clear" w:color="auto" w:fill="auto"/>
            <w:noWrap/>
            <w:vAlign w:val="bottom"/>
            <w:hideMark/>
          </w:tcPr>
          <w:p w14:paraId="209E8E3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21</w:t>
            </w:r>
          </w:p>
        </w:tc>
        <w:tc>
          <w:tcPr>
            <w:tcW w:w="1687" w:type="dxa"/>
            <w:tcBorders>
              <w:top w:val="nil"/>
              <w:left w:val="nil"/>
              <w:bottom w:val="nil"/>
              <w:right w:val="nil"/>
            </w:tcBorders>
            <w:shd w:val="clear" w:color="auto" w:fill="auto"/>
            <w:noWrap/>
            <w:vAlign w:val="bottom"/>
          </w:tcPr>
          <w:p w14:paraId="7DC362D8"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BB3EA82"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503868BF"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2CB892AF" w14:textId="77777777" w:rsidTr="00194354">
        <w:trPr>
          <w:trHeight w:val="300"/>
        </w:trPr>
        <w:tc>
          <w:tcPr>
            <w:tcW w:w="2075" w:type="dxa"/>
            <w:tcBorders>
              <w:top w:val="nil"/>
              <w:left w:val="nil"/>
              <w:bottom w:val="nil"/>
              <w:right w:val="nil"/>
            </w:tcBorders>
            <w:shd w:val="clear" w:color="auto" w:fill="auto"/>
            <w:noWrap/>
            <w:vAlign w:val="bottom"/>
            <w:hideMark/>
          </w:tcPr>
          <w:p w14:paraId="5DF1146B" w14:textId="77777777" w:rsidR="00BF1D1F" w:rsidRPr="00194354" w:rsidRDefault="00BF1D1F" w:rsidP="00194354">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Miwaleni</w:t>
            </w:r>
            <w:proofErr w:type="spellEnd"/>
            <w:r w:rsidRPr="00194354">
              <w:rPr>
                <w:rFonts w:eastAsia="Times New Roman" w:cs="Calibri"/>
                <w:sz w:val="20"/>
                <w:szCs w:val="20"/>
                <w:lang w:eastAsia="en-GB"/>
              </w:rPr>
              <w:t xml:space="preserve"> Local</w:t>
            </w:r>
          </w:p>
        </w:tc>
        <w:tc>
          <w:tcPr>
            <w:tcW w:w="1080" w:type="dxa"/>
            <w:tcBorders>
              <w:top w:val="nil"/>
              <w:left w:val="nil"/>
              <w:bottom w:val="nil"/>
              <w:right w:val="nil"/>
            </w:tcBorders>
            <w:shd w:val="clear" w:color="auto" w:fill="auto"/>
            <w:noWrap/>
            <w:vAlign w:val="bottom"/>
            <w:hideMark/>
          </w:tcPr>
          <w:p w14:paraId="04A926C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75</w:t>
            </w:r>
          </w:p>
        </w:tc>
        <w:tc>
          <w:tcPr>
            <w:tcW w:w="1530" w:type="dxa"/>
            <w:tcBorders>
              <w:top w:val="nil"/>
              <w:left w:val="nil"/>
              <w:bottom w:val="nil"/>
              <w:right w:val="nil"/>
            </w:tcBorders>
            <w:shd w:val="clear" w:color="auto" w:fill="auto"/>
            <w:noWrap/>
            <w:vAlign w:val="bottom"/>
            <w:hideMark/>
          </w:tcPr>
          <w:p w14:paraId="6841C5A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c>
          <w:tcPr>
            <w:tcW w:w="1710" w:type="dxa"/>
            <w:tcBorders>
              <w:top w:val="nil"/>
              <w:left w:val="nil"/>
              <w:bottom w:val="nil"/>
              <w:right w:val="nil"/>
            </w:tcBorders>
            <w:shd w:val="clear" w:color="auto" w:fill="auto"/>
            <w:noWrap/>
            <w:vAlign w:val="bottom"/>
            <w:hideMark/>
          </w:tcPr>
          <w:p w14:paraId="3E48B9A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IS 18896</w:t>
            </w:r>
          </w:p>
        </w:tc>
        <w:tc>
          <w:tcPr>
            <w:tcW w:w="1115" w:type="dxa"/>
            <w:tcBorders>
              <w:top w:val="nil"/>
              <w:left w:val="nil"/>
              <w:bottom w:val="nil"/>
              <w:right w:val="nil"/>
            </w:tcBorders>
            <w:shd w:val="clear" w:color="auto" w:fill="auto"/>
            <w:noWrap/>
            <w:vAlign w:val="bottom"/>
            <w:hideMark/>
          </w:tcPr>
          <w:p w14:paraId="07077D5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56</w:t>
            </w:r>
          </w:p>
        </w:tc>
        <w:tc>
          <w:tcPr>
            <w:tcW w:w="1498" w:type="dxa"/>
            <w:tcBorders>
              <w:top w:val="nil"/>
              <w:left w:val="nil"/>
              <w:bottom w:val="nil"/>
              <w:right w:val="nil"/>
            </w:tcBorders>
            <w:shd w:val="clear" w:color="auto" w:fill="auto"/>
            <w:noWrap/>
            <w:vAlign w:val="bottom"/>
            <w:hideMark/>
          </w:tcPr>
          <w:p w14:paraId="4560FAA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31</w:t>
            </w:r>
          </w:p>
        </w:tc>
        <w:tc>
          <w:tcPr>
            <w:tcW w:w="1687" w:type="dxa"/>
            <w:tcBorders>
              <w:top w:val="nil"/>
              <w:left w:val="nil"/>
              <w:bottom w:val="nil"/>
              <w:right w:val="nil"/>
            </w:tcBorders>
            <w:shd w:val="clear" w:color="auto" w:fill="auto"/>
            <w:noWrap/>
            <w:vAlign w:val="bottom"/>
          </w:tcPr>
          <w:p w14:paraId="347CB667"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2F6E702D"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3AD23142"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4DE0F693" w14:textId="77777777" w:rsidTr="00194354">
        <w:trPr>
          <w:trHeight w:val="300"/>
        </w:trPr>
        <w:tc>
          <w:tcPr>
            <w:tcW w:w="2075" w:type="dxa"/>
            <w:tcBorders>
              <w:top w:val="nil"/>
              <w:left w:val="nil"/>
              <w:bottom w:val="nil"/>
              <w:right w:val="nil"/>
            </w:tcBorders>
            <w:shd w:val="clear" w:color="auto" w:fill="auto"/>
            <w:noWrap/>
            <w:vAlign w:val="bottom"/>
            <w:hideMark/>
          </w:tcPr>
          <w:p w14:paraId="3FE01805" w14:textId="77777777" w:rsidR="00BF1D1F" w:rsidRPr="00194354" w:rsidRDefault="00FE728D" w:rsidP="00194354">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Bushuka</w:t>
            </w:r>
            <w:proofErr w:type="spellEnd"/>
            <w:r w:rsidR="00BF1D1F" w:rsidRPr="00194354">
              <w:rPr>
                <w:rFonts w:eastAsia="Times New Roman" w:cs="Calibri"/>
                <w:sz w:val="20"/>
                <w:szCs w:val="20"/>
                <w:lang w:eastAsia="en-GB"/>
              </w:rPr>
              <w:t xml:space="preserve"> (ICSV 210)</w:t>
            </w:r>
          </w:p>
        </w:tc>
        <w:tc>
          <w:tcPr>
            <w:tcW w:w="1080" w:type="dxa"/>
            <w:tcBorders>
              <w:top w:val="nil"/>
              <w:left w:val="nil"/>
              <w:bottom w:val="nil"/>
              <w:right w:val="nil"/>
            </w:tcBorders>
            <w:shd w:val="clear" w:color="auto" w:fill="auto"/>
            <w:noWrap/>
            <w:vAlign w:val="bottom"/>
            <w:hideMark/>
          </w:tcPr>
          <w:p w14:paraId="1306467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75</w:t>
            </w:r>
          </w:p>
        </w:tc>
        <w:tc>
          <w:tcPr>
            <w:tcW w:w="1530" w:type="dxa"/>
            <w:tcBorders>
              <w:top w:val="nil"/>
              <w:left w:val="nil"/>
              <w:bottom w:val="nil"/>
              <w:right w:val="nil"/>
            </w:tcBorders>
            <w:shd w:val="clear" w:color="auto" w:fill="auto"/>
            <w:noWrap/>
            <w:vAlign w:val="bottom"/>
            <w:hideMark/>
          </w:tcPr>
          <w:p w14:paraId="72CB1EF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710" w:type="dxa"/>
            <w:tcBorders>
              <w:top w:val="nil"/>
              <w:left w:val="nil"/>
              <w:bottom w:val="nil"/>
              <w:right w:val="nil"/>
            </w:tcBorders>
            <w:shd w:val="clear" w:color="auto" w:fill="auto"/>
            <w:noWrap/>
            <w:vAlign w:val="bottom"/>
            <w:hideMark/>
          </w:tcPr>
          <w:p w14:paraId="7570101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ICSV 335</w:t>
            </w:r>
          </w:p>
        </w:tc>
        <w:tc>
          <w:tcPr>
            <w:tcW w:w="1115" w:type="dxa"/>
            <w:tcBorders>
              <w:top w:val="nil"/>
              <w:left w:val="nil"/>
              <w:bottom w:val="nil"/>
              <w:right w:val="nil"/>
            </w:tcBorders>
            <w:shd w:val="clear" w:color="auto" w:fill="auto"/>
            <w:noWrap/>
            <w:vAlign w:val="bottom"/>
            <w:hideMark/>
          </w:tcPr>
          <w:p w14:paraId="672565A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56</w:t>
            </w:r>
          </w:p>
        </w:tc>
        <w:tc>
          <w:tcPr>
            <w:tcW w:w="1498" w:type="dxa"/>
            <w:tcBorders>
              <w:top w:val="nil"/>
              <w:left w:val="nil"/>
              <w:bottom w:val="nil"/>
              <w:right w:val="nil"/>
            </w:tcBorders>
            <w:shd w:val="clear" w:color="auto" w:fill="auto"/>
            <w:noWrap/>
            <w:vAlign w:val="bottom"/>
            <w:hideMark/>
          </w:tcPr>
          <w:p w14:paraId="20BA36F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c>
          <w:tcPr>
            <w:tcW w:w="1687" w:type="dxa"/>
            <w:tcBorders>
              <w:top w:val="nil"/>
              <w:left w:val="nil"/>
              <w:bottom w:val="nil"/>
              <w:right w:val="nil"/>
            </w:tcBorders>
            <w:shd w:val="clear" w:color="auto" w:fill="auto"/>
            <w:noWrap/>
            <w:vAlign w:val="bottom"/>
          </w:tcPr>
          <w:p w14:paraId="22DADC59"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41441487" w14:textId="77777777" w:rsidR="00BF1D1F" w:rsidRPr="00F605E3" w:rsidRDefault="00BF1D1F" w:rsidP="00BF1D1F">
            <w:pPr>
              <w:spacing w:after="0" w:line="240" w:lineRule="auto"/>
              <w:jc w:val="center"/>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tcPr>
          <w:p w14:paraId="6BD462D8" w14:textId="77777777" w:rsidR="00BF1D1F" w:rsidRPr="00F605E3" w:rsidRDefault="00BF1D1F" w:rsidP="00BF1D1F">
            <w:pPr>
              <w:spacing w:after="0" w:line="240" w:lineRule="auto"/>
              <w:jc w:val="center"/>
              <w:rPr>
                <w:rFonts w:eastAsia="Times New Roman" w:cstheme="minorHAnsi"/>
                <w:sz w:val="18"/>
                <w:szCs w:val="18"/>
                <w:lang w:eastAsia="en-GB"/>
              </w:rPr>
            </w:pPr>
          </w:p>
        </w:tc>
      </w:tr>
      <w:tr w:rsidR="00BF1D1F" w:rsidRPr="00F605E3" w14:paraId="54EB3E17" w14:textId="77777777" w:rsidTr="00194354">
        <w:trPr>
          <w:trHeight w:val="300"/>
        </w:trPr>
        <w:tc>
          <w:tcPr>
            <w:tcW w:w="2075" w:type="dxa"/>
            <w:tcBorders>
              <w:top w:val="nil"/>
              <w:left w:val="nil"/>
              <w:bottom w:val="nil"/>
              <w:right w:val="nil"/>
            </w:tcBorders>
            <w:shd w:val="clear" w:color="auto" w:fill="auto"/>
            <w:noWrap/>
            <w:vAlign w:val="bottom"/>
            <w:hideMark/>
          </w:tcPr>
          <w:p w14:paraId="4A6033D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ASARECA 24-4-1</w:t>
            </w:r>
          </w:p>
        </w:tc>
        <w:tc>
          <w:tcPr>
            <w:tcW w:w="1080" w:type="dxa"/>
            <w:tcBorders>
              <w:top w:val="nil"/>
              <w:left w:val="nil"/>
              <w:bottom w:val="nil"/>
              <w:right w:val="nil"/>
            </w:tcBorders>
            <w:shd w:val="clear" w:color="auto" w:fill="auto"/>
            <w:noWrap/>
            <w:vAlign w:val="bottom"/>
            <w:hideMark/>
          </w:tcPr>
          <w:p w14:paraId="67B212D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74</w:t>
            </w:r>
          </w:p>
        </w:tc>
        <w:tc>
          <w:tcPr>
            <w:tcW w:w="1530" w:type="dxa"/>
            <w:tcBorders>
              <w:top w:val="nil"/>
              <w:left w:val="nil"/>
              <w:bottom w:val="nil"/>
              <w:right w:val="nil"/>
            </w:tcBorders>
            <w:shd w:val="clear" w:color="auto" w:fill="auto"/>
            <w:noWrap/>
            <w:vAlign w:val="bottom"/>
            <w:hideMark/>
          </w:tcPr>
          <w:p w14:paraId="358A1B2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710" w:type="dxa"/>
            <w:tcBorders>
              <w:top w:val="nil"/>
              <w:left w:val="nil"/>
              <w:bottom w:val="nil"/>
              <w:right w:val="nil"/>
            </w:tcBorders>
            <w:shd w:val="clear" w:color="auto" w:fill="auto"/>
            <w:noWrap/>
            <w:vAlign w:val="bottom"/>
            <w:hideMark/>
          </w:tcPr>
          <w:p w14:paraId="0E4148FE"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22022</w:t>
            </w:r>
          </w:p>
        </w:tc>
        <w:tc>
          <w:tcPr>
            <w:tcW w:w="1115" w:type="dxa"/>
            <w:tcBorders>
              <w:top w:val="nil"/>
              <w:left w:val="nil"/>
              <w:bottom w:val="nil"/>
              <w:right w:val="nil"/>
            </w:tcBorders>
            <w:shd w:val="clear" w:color="auto" w:fill="auto"/>
            <w:noWrap/>
            <w:vAlign w:val="bottom"/>
            <w:hideMark/>
          </w:tcPr>
          <w:p w14:paraId="799A023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56</w:t>
            </w:r>
          </w:p>
        </w:tc>
        <w:tc>
          <w:tcPr>
            <w:tcW w:w="1498" w:type="dxa"/>
            <w:tcBorders>
              <w:top w:val="nil"/>
              <w:left w:val="nil"/>
              <w:bottom w:val="nil"/>
              <w:right w:val="nil"/>
            </w:tcBorders>
            <w:shd w:val="clear" w:color="auto" w:fill="auto"/>
            <w:noWrap/>
            <w:vAlign w:val="bottom"/>
            <w:hideMark/>
          </w:tcPr>
          <w:p w14:paraId="24544FA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687" w:type="dxa"/>
            <w:tcBorders>
              <w:top w:val="nil"/>
              <w:left w:val="nil"/>
              <w:bottom w:val="nil"/>
              <w:right w:val="nil"/>
            </w:tcBorders>
            <w:shd w:val="clear" w:color="auto" w:fill="auto"/>
            <w:noWrap/>
            <w:vAlign w:val="bottom"/>
            <w:hideMark/>
          </w:tcPr>
          <w:p w14:paraId="517F7DF9"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231092EC"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4DE13CED"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54D5D7FC" w14:textId="77777777" w:rsidTr="00194354">
        <w:trPr>
          <w:trHeight w:val="300"/>
        </w:trPr>
        <w:tc>
          <w:tcPr>
            <w:tcW w:w="2075" w:type="dxa"/>
            <w:tcBorders>
              <w:top w:val="nil"/>
              <w:left w:val="nil"/>
              <w:bottom w:val="nil"/>
              <w:right w:val="nil"/>
            </w:tcBorders>
            <w:shd w:val="clear" w:color="auto" w:fill="auto"/>
            <w:noWrap/>
            <w:vAlign w:val="bottom"/>
            <w:hideMark/>
          </w:tcPr>
          <w:p w14:paraId="5FB9EB1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94076 DL</w:t>
            </w:r>
          </w:p>
        </w:tc>
        <w:tc>
          <w:tcPr>
            <w:tcW w:w="1080" w:type="dxa"/>
            <w:tcBorders>
              <w:top w:val="nil"/>
              <w:left w:val="nil"/>
              <w:bottom w:val="nil"/>
              <w:right w:val="nil"/>
            </w:tcBorders>
            <w:shd w:val="clear" w:color="auto" w:fill="auto"/>
            <w:noWrap/>
            <w:vAlign w:val="bottom"/>
            <w:hideMark/>
          </w:tcPr>
          <w:p w14:paraId="7A7BEEE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74</w:t>
            </w:r>
          </w:p>
        </w:tc>
        <w:tc>
          <w:tcPr>
            <w:tcW w:w="1530" w:type="dxa"/>
            <w:tcBorders>
              <w:top w:val="nil"/>
              <w:left w:val="nil"/>
              <w:bottom w:val="nil"/>
              <w:right w:val="nil"/>
            </w:tcBorders>
            <w:shd w:val="clear" w:color="auto" w:fill="auto"/>
            <w:noWrap/>
            <w:vAlign w:val="bottom"/>
            <w:hideMark/>
          </w:tcPr>
          <w:p w14:paraId="7F88D3D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23</w:t>
            </w:r>
          </w:p>
        </w:tc>
        <w:tc>
          <w:tcPr>
            <w:tcW w:w="1710" w:type="dxa"/>
            <w:tcBorders>
              <w:top w:val="nil"/>
              <w:left w:val="nil"/>
              <w:bottom w:val="nil"/>
              <w:right w:val="nil"/>
            </w:tcBorders>
            <w:shd w:val="clear" w:color="auto" w:fill="auto"/>
            <w:noWrap/>
            <w:vAlign w:val="bottom"/>
            <w:hideMark/>
          </w:tcPr>
          <w:p w14:paraId="3F3369F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92156 DL</w:t>
            </w:r>
          </w:p>
        </w:tc>
        <w:tc>
          <w:tcPr>
            <w:tcW w:w="1115" w:type="dxa"/>
            <w:tcBorders>
              <w:top w:val="nil"/>
              <w:left w:val="nil"/>
              <w:bottom w:val="nil"/>
              <w:right w:val="nil"/>
            </w:tcBorders>
            <w:shd w:val="clear" w:color="auto" w:fill="auto"/>
            <w:noWrap/>
            <w:vAlign w:val="bottom"/>
            <w:hideMark/>
          </w:tcPr>
          <w:p w14:paraId="327535F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56</w:t>
            </w:r>
          </w:p>
        </w:tc>
        <w:tc>
          <w:tcPr>
            <w:tcW w:w="1498" w:type="dxa"/>
            <w:tcBorders>
              <w:top w:val="nil"/>
              <w:left w:val="nil"/>
              <w:bottom w:val="nil"/>
              <w:right w:val="nil"/>
            </w:tcBorders>
            <w:shd w:val="clear" w:color="auto" w:fill="auto"/>
            <w:noWrap/>
            <w:vAlign w:val="bottom"/>
            <w:hideMark/>
          </w:tcPr>
          <w:p w14:paraId="55A453FE"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c>
          <w:tcPr>
            <w:tcW w:w="1687" w:type="dxa"/>
            <w:tcBorders>
              <w:top w:val="nil"/>
              <w:left w:val="nil"/>
              <w:bottom w:val="nil"/>
              <w:right w:val="nil"/>
            </w:tcBorders>
            <w:shd w:val="clear" w:color="auto" w:fill="auto"/>
            <w:noWrap/>
            <w:vAlign w:val="bottom"/>
            <w:hideMark/>
          </w:tcPr>
          <w:p w14:paraId="1C371C81"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094D438E"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74254505"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6C8AC59B" w14:textId="77777777" w:rsidTr="00194354">
        <w:trPr>
          <w:trHeight w:val="300"/>
        </w:trPr>
        <w:tc>
          <w:tcPr>
            <w:tcW w:w="2075" w:type="dxa"/>
            <w:tcBorders>
              <w:top w:val="nil"/>
              <w:left w:val="nil"/>
              <w:bottom w:val="nil"/>
              <w:right w:val="nil"/>
            </w:tcBorders>
            <w:shd w:val="clear" w:color="auto" w:fill="auto"/>
            <w:noWrap/>
            <w:vAlign w:val="bottom"/>
            <w:hideMark/>
          </w:tcPr>
          <w:p w14:paraId="2ACBD27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ASARECA 15-3-1</w:t>
            </w:r>
          </w:p>
        </w:tc>
        <w:tc>
          <w:tcPr>
            <w:tcW w:w="1080" w:type="dxa"/>
            <w:tcBorders>
              <w:top w:val="nil"/>
              <w:left w:val="nil"/>
              <w:bottom w:val="nil"/>
              <w:right w:val="nil"/>
            </w:tcBorders>
            <w:shd w:val="clear" w:color="auto" w:fill="auto"/>
            <w:noWrap/>
            <w:vAlign w:val="bottom"/>
            <w:hideMark/>
          </w:tcPr>
          <w:p w14:paraId="6855D2A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73</w:t>
            </w:r>
          </w:p>
        </w:tc>
        <w:tc>
          <w:tcPr>
            <w:tcW w:w="1530" w:type="dxa"/>
            <w:tcBorders>
              <w:top w:val="nil"/>
              <w:left w:val="nil"/>
              <w:bottom w:val="nil"/>
              <w:right w:val="nil"/>
            </w:tcBorders>
            <w:shd w:val="clear" w:color="auto" w:fill="auto"/>
            <w:noWrap/>
            <w:vAlign w:val="bottom"/>
            <w:hideMark/>
          </w:tcPr>
          <w:p w14:paraId="3F7E5B8E"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710" w:type="dxa"/>
            <w:tcBorders>
              <w:top w:val="nil"/>
              <w:left w:val="nil"/>
              <w:bottom w:val="nil"/>
              <w:right w:val="nil"/>
            </w:tcBorders>
            <w:shd w:val="clear" w:color="auto" w:fill="auto"/>
            <w:noWrap/>
            <w:vAlign w:val="bottom"/>
            <w:hideMark/>
          </w:tcPr>
          <w:p w14:paraId="6D8B341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91104 DL</w:t>
            </w:r>
          </w:p>
        </w:tc>
        <w:tc>
          <w:tcPr>
            <w:tcW w:w="1115" w:type="dxa"/>
            <w:tcBorders>
              <w:top w:val="nil"/>
              <w:left w:val="nil"/>
              <w:bottom w:val="nil"/>
              <w:right w:val="nil"/>
            </w:tcBorders>
            <w:shd w:val="clear" w:color="auto" w:fill="auto"/>
            <w:noWrap/>
            <w:vAlign w:val="bottom"/>
            <w:hideMark/>
          </w:tcPr>
          <w:p w14:paraId="105A70F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55</w:t>
            </w:r>
          </w:p>
        </w:tc>
        <w:tc>
          <w:tcPr>
            <w:tcW w:w="1498" w:type="dxa"/>
            <w:tcBorders>
              <w:top w:val="nil"/>
              <w:left w:val="nil"/>
              <w:bottom w:val="nil"/>
              <w:right w:val="nil"/>
            </w:tcBorders>
            <w:shd w:val="clear" w:color="auto" w:fill="auto"/>
            <w:noWrap/>
            <w:vAlign w:val="bottom"/>
            <w:hideMark/>
          </w:tcPr>
          <w:p w14:paraId="78AB502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c>
          <w:tcPr>
            <w:tcW w:w="1687" w:type="dxa"/>
            <w:tcBorders>
              <w:top w:val="nil"/>
              <w:left w:val="nil"/>
              <w:bottom w:val="nil"/>
              <w:right w:val="nil"/>
            </w:tcBorders>
            <w:shd w:val="clear" w:color="auto" w:fill="auto"/>
            <w:noWrap/>
            <w:vAlign w:val="bottom"/>
            <w:hideMark/>
          </w:tcPr>
          <w:p w14:paraId="5F2F8F89"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3EA255CF"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74C2B446"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732E2620" w14:textId="77777777" w:rsidTr="00194354">
        <w:trPr>
          <w:trHeight w:val="300"/>
        </w:trPr>
        <w:tc>
          <w:tcPr>
            <w:tcW w:w="2075" w:type="dxa"/>
            <w:tcBorders>
              <w:top w:val="nil"/>
              <w:left w:val="nil"/>
              <w:bottom w:val="nil"/>
              <w:right w:val="nil"/>
            </w:tcBorders>
            <w:shd w:val="clear" w:color="auto" w:fill="auto"/>
            <w:noWrap/>
            <w:vAlign w:val="bottom"/>
            <w:hideMark/>
          </w:tcPr>
          <w:p w14:paraId="22CBC5F8" w14:textId="77777777" w:rsidR="00BF1D1F" w:rsidRPr="00194354" w:rsidRDefault="00FE728D" w:rsidP="00194354">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Pirira</w:t>
            </w:r>
            <w:proofErr w:type="spellEnd"/>
            <w:r w:rsidRPr="00194354">
              <w:rPr>
                <w:rFonts w:eastAsia="Times New Roman" w:cs="Calibri"/>
                <w:sz w:val="20"/>
                <w:szCs w:val="20"/>
                <w:lang w:eastAsia="en-GB"/>
              </w:rPr>
              <w:t xml:space="preserve"> 1</w:t>
            </w:r>
          </w:p>
        </w:tc>
        <w:tc>
          <w:tcPr>
            <w:tcW w:w="1080" w:type="dxa"/>
            <w:tcBorders>
              <w:top w:val="nil"/>
              <w:left w:val="nil"/>
              <w:bottom w:val="nil"/>
              <w:right w:val="nil"/>
            </w:tcBorders>
            <w:shd w:val="clear" w:color="auto" w:fill="auto"/>
            <w:noWrap/>
            <w:vAlign w:val="bottom"/>
            <w:hideMark/>
          </w:tcPr>
          <w:p w14:paraId="7E767BE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73</w:t>
            </w:r>
          </w:p>
        </w:tc>
        <w:tc>
          <w:tcPr>
            <w:tcW w:w="1530" w:type="dxa"/>
            <w:tcBorders>
              <w:top w:val="nil"/>
              <w:left w:val="nil"/>
              <w:bottom w:val="nil"/>
              <w:right w:val="nil"/>
            </w:tcBorders>
            <w:shd w:val="clear" w:color="auto" w:fill="auto"/>
            <w:noWrap/>
            <w:vAlign w:val="bottom"/>
            <w:hideMark/>
          </w:tcPr>
          <w:p w14:paraId="227C51B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18</w:t>
            </w:r>
          </w:p>
        </w:tc>
        <w:tc>
          <w:tcPr>
            <w:tcW w:w="1710" w:type="dxa"/>
            <w:tcBorders>
              <w:top w:val="nil"/>
              <w:left w:val="nil"/>
              <w:bottom w:val="nil"/>
              <w:right w:val="nil"/>
            </w:tcBorders>
            <w:shd w:val="clear" w:color="auto" w:fill="auto"/>
            <w:noWrap/>
            <w:vAlign w:val="bottom"/>
            <w:hideMark/>
          </w:tcPr>
          <w:p w14:paraId="1656C80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93042 SH</w:t>
            </w:r>
          </w:p>
        </w:tc>
        <w:tc>
          <w:tcPr>
            <w:tcW w:w="1115" w:type="dxa"/>
            <w:tcBorders>
              <w:top w:val="nil"/>
              <w:left w:val="nil"/>
              <w:bottom w:val="nil"/>
              <w:right w:val="nil"/>
            </w:tcBorders>
            <w:shd w:val="clear" w:color="auto" w:fill="auto"/>
            <w:noWrap/>
            <w:vAlign w:val="bottom"/>
            <w:hideMark/>
          </w:tcPr>
          <w:p w14:paraId="1A45388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55</w:t>
            </w:r>
          </w:p>
        </w:tc>
        <w:tc>
          <w:tcPr>
            <w:tcW w:w="1498" w:type="dxa"/>
            <w:tcBorders>
              <w:top w:val="nil"/>
              <w:left w:val="nil"/>
              <w:bottom w:val="nil"/>
              <w:right w:val="nil"/>
            </w:tcBorders>
            <w:shd w:val="clear" w:color="auto" w:fill="auto"/>
            <w:noWrap/>
            <w:vAlign w:val="bottom"/>
            <w:hideMark/>
          </w:tcPr>
          <w:p w14:paraId="6C97119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20</w:t>
            </w:r>
          </w:p>
        </w:tc>
        <w:tc>
          <w:tcPr>
            <w:tcW w:w="1687" w:type="dxa"/>
            <w:tcBorders>
              <w:top w:val="nil"/>
              <w:left w:val="nil"/>
              <w:bottom w:val="nil"/>
              <w:right w:val="nil"/>
            </w:tcBorders>
            <w:shd w:val="clear" w:color="auto" w:fill="auto"/>
            <w:noWrap/>
            <w:vAlign w:val="bottom"/>
            <w:hideMark/>
          </w:tcPr>
          <w:p w14:paraId="7A8A0F83"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1D821000"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21AC89C6"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7ADBB64D" w14:textId="77777777" w:rsidTr="00194354">
        <w:trPr>
          <w:trHeight w:val="300"/>
        </w:trPr>
        <w:tc>
          <w:tcPr>
            <w:tcW w:w="2075" w:type="dxa"/>
            <w:tcBorders>
              <w:top w:val="nil"/>
              <w:left w:val="nil"/>
              <w:bottom w:val="nil"/>
              <w:right w:val="nil"/>
            </w:tcBorders>
            <w:shd w:val="clear" w:color="auto" w:fill="auto"/>
            <w:noWrap/>
            <w:vAlign w:val="bottom"/>
            <w:hideMark/>
          </w:tcPr>
          <w:p w14:paraId="4C79987A" w14:textId="77777777" w:rsidR="00BF1D1F" w:rsidRPr="00194354" w:rsidRDefault="00FE728D" w:rsidP="00194354">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Gambella</w:t>
            </w:r>
            <w:proofErr w:type="spellEnd"/>
            <w:r w:rsidRPr="00194354">
              <w:rPr>
                <w:rFonts w:eastAsia="Times New Roman" w:cs="Calibri"/>
                <w:sz w:val="20"/>
                <w:szCs w:val="20"/>
                <w:lang w:eastAsia="en-GB"/>
              </w:rPr>
              <w:t xml:space="preserve"> 1107</w:t>
            </w:r>
          </w:p>
        </w:tc>
        <w:tc>
          <w:tcPr>
            <w:tcW w:w="1080" w:type="dxa"/>
            <w:tcBorders>
              <w:top w:val="nil"/>
              <w:left w:val="nil"/>
              <w:bottom w:val="nil"/>
              <w:right w:val="nil"/>
            </w:tcBorders>
            <w:shd w:val="clear" w:color="auto" w:fill="auto"/>
            <w:noWrap/>
            <w:vAlign w:val="bottom"/>
            <w:hideMark/>
          </w:tcPr>
          <w:p w14:paraId="6FDB6E1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72</w:t>
            </w:r>
          </w:p>
        </w:tc>
        <w:tc>
          <w:tcPr>
            <w:tcW w:w="1530" w:type="dxa"/>
            <w:tcBorders>
              <w:top w:val="nil"/>
              <w:left w:val="nil"/>
              <w:bottom w:val="nil"/>
              <w:right w:val="nil"/>
            </w:tcBorders>
            <w:shd w:val="clear" w:color="auto" w:fill="auto"/>
            <w:noWrap/>
            <w:vAlign w:val="bottom"/>
            <w:hideMark/>
          </w:tcPr>
          <w:p w14:paraId="501B462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23</w:t>
            </w:r>
          </w:p>
        </w:tc>
        <w:tc>
          <w:tcPr>
            <w:tcW w:w="1710" w:type="dxa"/>
            <w:tcBorders>
              <w:top w:val="nil"/>
              <w:left w:val="nil"/>
              <w:bottom w:val="nil"/>
              <w:right w:val="nil"/>
            </w:tcBorders>
            <w:shd w:val="clear" w:color="auto" w:fill="auto"/>
            <w:noWrap/>
            <w:vAlign w:val="bottom"/>
            <w:hideMark/>
          </w:tcPr>
          <w:p w14:paraId="415FA2F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92172 DL</w:t>
            </w:r>
          </w:p>
        </w:tc>
        <w:tc>
          <w:tcPr>
            <w:tcW w:w="1115" w:type="dxa"/>
            <w:tcBorders>
              <w:top w:val="nil"/>
              <w:left w:val="nil"/>
              <w:bottom w:val="nil"/>
              <w:right w:val="nil"/>
            </w:tcBorders>
            <w:shd w:val="clear" w:color="auto" w:fill="auto"/>
            <w:noWrap/>
            <w:vAlign w:val="bottom"/>
            <w:hideMark/>
          </w:tcPr>
          <w:p w14:paraId="0CFC5C5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54</w:t>
            </w:r>
          </w:p>
        </w:tc>
        <w:tc>
          <w:tcPr>
            <w:tcW w:w="1498" w:type="dxa"/>
            <w:tcBorders>
              <w:top w:val="nil"/>
              <w:left w:val="nil"/>
              <w:bottom w:val="nil"/>
              <w:right w:val="nil"/>
            </w:tcBorders>
            <w:shd w:val="clear" w:color="auto" w:fill="auto"/>
            <w:noWrap/>
            <w:vAlign w:val="bottom"/>
            <w:hideMark/>
          </w:tcPr>
          <w:p w14:paraId="486F315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c>
          <w:tcPr>
            <w:tcW w:w="1687" w:type="dxa"/>
            <w:tcBorders>
              <w:top w:val="nil"/>
              <w:left w:val="nil"/>
              <w:bottom w:val="nil"/>
              <w:right w:val="nil"/>
            </w:tcBorders>
            <w:shd w:val="clear" w:color="auto" w:fill="auto"/>
            <w:noWrap/>
            <w:vAlign w:val="bottom"/>
            <w:hideMark/>
          </w:tcPr>
          <w:p w14:paraId="6CC40E13"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385CCF56"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5B8AE763"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2BF3B241" w14:textId="77777777" w:rsidTr="00194354">
        <w:trPr>
          <w:trHeight w:val="300"/>
        </w:trPr>
        <w:tc>
          <w:tcPr>
            <w:tcW w:w="2075" w:type="dxa"/>
            <w:tcBorders>
              <w:top w:val="nil"/>
              <w:left w:val="nil"/>
              <w:bottom w:val="nil"/>
              <w:right w:val="nil"/>
            </w:tcBorders>
            <w:shd w:val="clear" w:color="auto" w:fill="auto"/>
            <w:noWrap/>
            <w:vAlign w:val="bottom"/>
            <w:hideMark/>
          </w:tcPr>
          <w:p w14:paraId="59ED930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ICSH 152004</w:t>
            </w:r>
          </w:p>
        </w:tc>
        <w:tc>
          <w:tcPr>
            <w:tcW w:w="1080" w:type="dxa"/>
            <w:tcBorders>
              <w:top w:val="nil"/>
              <w:left w:val="nil"/>
              <w:bottom w:val="nil"/>
              <w:right w:val="nil"/>
            </w:tcBorders>
            <w:shd w:val="clear" w:color="auto" w:fill="auto"/>
            <w:noWrap/>
            <w:vAlign w:val="bottom"/>
            <w:hideMark/>
          </w:tcPr>
          <w:p w14:paraId="0A2EFC9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71</w:t>
            </w:r>
          </w:p>
        </w:tc>
        <w:tc>
          <w:tcPr>
            <w:tcW w:w="1530" w:type="dxa"/>
            <w:tcBorders>
              <w:top w:val="nil"/>
              <w:left w:val="nil"/>
              <w:bottom w:val="nil"/>
              <w:right w:val="nil"/>
            </w:tcBorders>
            <w:shd w:val="clear" w:color="auto" w:fill="auto"/>
            <w:noWrap/>
            <w:vAlign w:val="bottom"/>
            <w:hideMark/>
          </w:tcPr>
          <w:p w14:paraId="479C0BE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33</w:t>
            </w:r>
          </w:p>
        </w:tc>
        <w:tc>
          <w:tcPr>
            <w:tcW w:w="1710" w:type="dxa"/>
            <w:tcBorders>
              <w:top w:val="nil"/>
              <w:left w:val="nil"/>
              <w:bottom w:val="nil"/>
              <w:right w:val="nil"/>
            </w:tcBorders>
            <w:shd w:val="clear" w:color="auto" w:fill="auto"/>
            <w:noWrap/>
            <w:vAlign w:val="bottom"/>
            <w:hideMark/>
          </w:tcPr>
          <w:p w14:paraId="4881BD3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99061 DL</w:t>
            </w:r>
          </w:p>
        </w:tc>
        <w:tc>
          <w:tcPr>
            <w:tcW w:w="1115" w:type="dxa"/>
            <w:tcBorders>
              <w:top w:val="nil"/>
              <w:left w:val="nil"/>
              <w:bottom w:val="nil"/>
              <w:right w:val="nil"/>
            </w:tcBorders>
            <w:shd w:val="clear" w:color="auto" w:fill="auto"/>
            <w:noWrap/>
            <w:vAlign w:val="bottom"/>
            <w:hideMark/>
          </w:tcPr>
          <w:p w14:paraId="3443C89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53</w:t>
            </w:r>
          </w:p>
        </w:tc>
        <w:tc>
          <w:tcPr>
            <w:tcW w:w="1498" w:type="dxa"/>
            <w:tcBorders>
              <w:top w:val="nil"/>
              <w:left w:val="nil"/>
              <w:bottom w:val="nil"/>
              <w:right w:val="nil"/>
            </w:tcBorders>
            <w:shd w:val="clear" w:color="auto" w:fill="auto"/>
            <w:noWrap/>
            <w:vAlign w:val="bottom"/>
            <w:hideMark/>
          </w:tcPr>
          <w:p w14:paraId="2772D66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27</w:t>
            </w:r>
          </w:p>
        </w:tc>
        <w:tc>
          <w:tcPr>
            <w:tcW w:w="1687" w:type="dxa"/>
            <w:tcBorders>
              <w:top w:val="nil"/>
              <w:left w:val="nil"/>
              <w:bottom w:val="nil"/>
              <w:right w:val="nil"/>
            </w:tcBorders>
            <w:shd w:val="clear" w:color="auto" w:fill="auto"/>
            <w:noWrap/>
            <w:vAlign w:val="bottom"/>
            <w:hideMark/>
          </w:tcPr>
          <w:p w14:paraId="7B989BFC"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28A51FF0"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61C70ABC"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32086A06" w14:textId="77777777" w:rsidTr="00194354">
        <w:trPr>
          <w:trHeight w:val="300"/>
        </w:trPr>
        <w:tc>
          <w:tcPr>
            <w:tcW w:w="2075" w:type="dxa"/>
            <w:tcBorders>
              <w:top w:val="nil"/>
              <w:left w:val="nil"/>
              <w:bottom w:val="nil"/>
              <w:right w:val="nil"/>
            </w:tcBorders>
            <w:shd w:val="clear" w:color="auto" w:fill="auto"/>
            <w:noWrap/>
            <w:vAlign w:val="bottom"/>
            <w:hideMark/>
          </w:tcPr>
          <w:p w14:paraId="3F0A26EE"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23010 DL</w:t>
            </w:r>
          </w:p>
        </w:tc>
        <w:tc>
          <w:tcPr>
            <w:tcW w:w="1080" w:type="dxa"/>
            <w:tcBorders>
              <w:top w:val="nil"/>
              <w:left w:val="nil"/>
              <w:bottom w:val="nil"/>
              <w:right w:val="nil"/>
            </w:tcBorders>
            <w:shd w:val="clear" w:color="auto" w:fill="auto"/>
            <w:noWrap/>
            <w:vAlign w:val="bottom"/>
            <w:hideMark/>
          </w:tcPr>
          <w:p w14:paraId="03843E9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71</w:t>
            </w:r>
          </w:p>
        </w:tc>
        <w:tc>
          <w:tcPr>
            <w:tcW w:w="1530" w:type="dxa"/>
            <w:tcBorders>
              <w:top w:val="nil"/>
              <w:left w:val="nil"/>
              <w:bottom w:val="nil"/>
              <w:right w:val="nil"/>
            </w:tcBorders>
            <w:shd w:val="clear" w:color="auto" w:fill="auto"/>
            <w:noWrap/>
            <w:vAlign w:val="bottom"/>
            <w:hideMark/>
          </w:tcPr>
          <w:p w14:paraId="036227A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23</w:t>
            </w:r>
          </w:p>
        </w:tc>
        <w:tc>
          <w:tcPr>
            <w:tcW w:w="1710" w:type="dxa"/>
            <w:tcBorders>
              <w:top w:val="nil"/>
              <w:left w:val="nil"/>
              <w:bottom w:val="nil"/>
              <w:right w:val="nil"/>
            </w:tcBorders>
            <w:shd w:val="clear" w:color="auto" w:fill="auto"/>
            <w:noWrap/>
            <w:vAlign w:val="bottom"/>
            <w:hideMark/>
          </w:tcPr>
          <w:p w14:paraId="67983B1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IS 21282</w:t>
            </w:r>
          </w:p>
        </w:tc>
        <w:tc>
          <w:tcPr>
            <w:tcW w:w="1115" w:type="dxa"/>
            <w:tcBorders>
              <w:top w:val="nil"/>
              <w:left w:val="nil"/>
              <w:bottom w:val="nil"/>
              <w:right w:val="nil"/>
            </w:tcBorders>
            <w:shd w:val="clear" w:color="auto" w:fill="auto"/>
            <w:noWrap/>
            <w:vAlign w:val="bottom"/>
            <w:hideMark/>
          </w:tcPr>
          <w:p w14:paraId="561F99C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53</w:t>
            </w:r>
          </w:p>
        </w:tc>
        <w:tc>
          <w:tcPr>
            <w:tcW w:w="1498" w:type="dxa"/>
            <w:tcBorders>
              <w:top w:val="nil"/>
              <w:left w:val="nil"/>
              <w:bottom w:val="nil"/>
              <w:right w:val="nil"/>
            </w:tcBorders>
            <w:shd w:val="clear" w:color="auto" w:fill="auto"/>
            <w:noWrap/>
            <w:vAlign w:val="bottom"/>
            <w:hideMark/>
          </w:tcPr>
          <w:p w14:paraId="155B388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687" w:type="dxa"/>
            <w:tcBorders>
              <w:top w:val="nil"/>
              <w:left w:val="nil"/>
              <w:bottom w:val="nil"/>
              <w:right w:val="nil"/>
            </w:tcBorders>
            <w:shd w:val="clear" w:color="auto" w:fill="auto"/>
            <w:noWrap/>
            <w:vAlign w:val="bottom"/>
            <w:hideMark/>
          </w:tcPr>
          <w:p w14:paraId="6793F5E5"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324D3925"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579609F2"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4BDDB898" w14:textId="77777777" w:rsidTr="00194354">
        <w:trPr>
          <w:trHeight w:val="300"/>
        </w:trPr>
        <w:tc>
          <w:tcPr>
            <w:tcW w:w="2075" w:type="dxa"/>
            <w:tcBorders>
              <w:top w:val="nil"/>
              <w:left w:val="nil"/>
              <w:bottom w:val="nil"/>
              <w:right w:val="nil"/>
            </w:tcBorders>
            <w:shd w:val="clear" w:color="auto" w:fill="auto"/>
            <w:noWrap/>
            <w:vAlign w:val="bottom"/>
            <w:hideMark/>
          </w:tcPr>
          <w:p w14:paraId="07D82B3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94001 DL</w:t>
            </w:r>
          </w:p>
        </w:tc>
        <w:tc>
          <w:tcPr>
            <w:tcW w:w="1080" w:type="dxa"/>
            <w:tcBorders>
              <w:top w:val="nil"/>
              <w:left w:val="nil"/>
              <w:bottom w:val="nil"/>
              <w:right w:val="nil"/>
            </w:tcBorders>
            <w:shd w:val="clear" w:color="auto" w:fill="auto"/>
            <w:noWrap/>
            <w:vAlign w:val="bottom"/>
            <w:hideMark/>
          </w:tcPr>
          <w:p w14:paraId="0AFFB2C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71</w:t>
            </w:r>
          </w:p>
        </w:tc>
        <w:tc>
          <w:tcPr>
            <w:tcW w:w="1530" w:type="dxa"/>
            <w:tcBorders>
              <w:top w:val="nil"/>
              <w:left w:val="nil"/>
              <w:bottom w:val="nil"/>
              <w:right w:val="nil"/>
            </w:tcBorders>
            <w:shd w:val="clear" w:color="auto" w:fill="auto"/>
            <w:noWrap/>
            <w:vAlign w:val="bottom"/>
            <w:hideMark/>
          </w:tcPr>
          <w:p w14:paraId="0E7B550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13</w:t>
            </w:r>
          </w:p>
        </w:tc>
        <w:tc>
          <w:tcPr>
            <w:tcW w:w="1710" w:type="dxa"/>
            <w:tcBorders>
              <w:top w:val="nil"/>
              <w:left w:val="nil"/>
              <w:bottom w:val="nil"/>
              <w:right w:val="nil"/>
            </w:tcBorders>
            <w:shd w:val="clear" w:color="auto" w:fill="auto"/>
            <w:noWrap/>
            <w:vAlign w:val="bottom"/>
            <w:hideMark/>
          </w:tcPr>
          <w:p w14:paraId="2C7A300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23006 DL</w:t>
            </w:r>
          </w:p>
        </w:tc>
        <w:tc>
          <w:tcPr>
            <w:tcW w:w="1115" w:type="dxa"/>
            <w:tcBorders>
              <w:top w:val="nil"/>
              <w:left w:val="nil"/>
              <w:bottom w:val="nil"/>
              <w:right w:val="nil"/>
            </w:tcBorders>
            <w:shd w:val="clear" w:color="auto" w:fill="auto"/>
            <w:noWrap/>
            <w:vAlign w:val="bottom"/>
            <w:hideMark/>
          </w:tcPr>
          <w:p w14:paraId="6692779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498" w:type="dxa"/>
            <w:tcBorders>
              <w:top w:val="nil"/>
              <w:left w:val="nil"/>
              <w:bottom w:val="nil"/>
              <w:right w:val="nil"/>
            </w:tcBorders>
            <w:shd w:val="clear" w:color="auto" w:fill="auto"/>
            <w:noWrap/>
            <w:vAlign w:val="bottom"/>
            <w:hideMark/>
          </w:tcPr>
          <w:p w14:paraId="1C034C1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687" w:type="dxa"/>
            <w:tcBorders>
              <w:top w:val="nil"/>
              <w:left w:val="nil"/>
              <w:bottom w:val="nil"/>
              <w:right w:val="nil"/>
            </w:tcBorders>
            <w:shd w:val="clear" w:color="auto" w:fill="auto"/>
            <w:noWrap/>
            <w:vAlign w:val="bottom"/>
            <w:hideMark/>
          </w:tcPr>
          <w:p w14:paraId="458A5BC7"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67EFCA31"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752C9F07"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4E3B611F" w14:textId="77777777" w:rsidTr="00194354">
        <w:trPr>
          <w:trHeight w:val="300"/>
        </w:trPr>
        <w:tc>
          <w:tcPr>
            <w:tcW w:w="2075" w:type="dxa"/>
            <w:tcBorders>
              <w:top w:val="nil"/>
              <w:left w:val="nil"/>
              <w:bottom w:val="nil"/>
              <w:right w:val="nil"/>
            </w:tcBorders>
            <w:shd w:val="clear" w:color="auto" w:fill="auto"/>
            <w:noWrap/>
            <w:vAlign w:val="bottom"/>
            <w:hideMark/>
          </w:tcPr>
          <w:p w14:paraId="13FF6C2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ASARECA 12-4-1</w:t>
            </w:r>
          </w:p>
        </w:tc>
        <w:tc>
          <w:tcPr>
            <w:tcW w:w="1080" w:type="dxa"/>
            <w:tcBorders>
              <w:top w:val="nil"/>
              <w:left w:val="nil"/>
              <w:bottom w:val="nil"/>
              <w:right w:val="nil"/>
            </w:tcBorders>
            <w:shd w:val="clear" w:color="auto" w:fill="auto"/>
            <w:noWrap/>
            <w:vAlign w:val="bottom"/>
            <w:hideMark/>
          </w:tcPr>
          <w:p w14:paraId="48E59C5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70</w:t>
            </w:r>
          </w:p>
        </w:tc>
        <w:tc>
          <w:tcPr>
            <w:tcW w:w="1530" w:type="dxa"/>
            <w:tcBorders>
              <w:top w:val="nil"/>
              <w:left w:val="nil"/>
              <w:bottom w:val="nil"/>
              <w:right w:val="nil"/>
            </w:tcBorders>
            <w:shd w:val="clear" w:color="auto" w:fill="auto"/>
            <w:noWrap/>
            <w:vAlign w:val="bottom"/>
            <w:hideMark/>
          </w:tcPr>
          <w:p w14:paraId="2BAC877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13</w:t>
            </w:r>
          </w:p>
        </w:tc>
        <w:tc>
          <w:tcPr>
            <w:tcW w:w="1710" w:type="dxa"/>
            <w:tcBorders>
              <w:top w:val="nil"/>
              <w:left w:val="nil"/>
              <w:bottom w:val="nil"/>
              <w:right w:val="nil"/>
            </w:tcBorders>
            <w:shd w:val="clear" w:color="auto" w:fill="auto"/>
            <w:noWrap/>
            <w:vAlign w:val="bottom"/>
            <w:hideMark/>
          </w:tcPr>
          <w:p w14:paraId="14D56E0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CR:35:5</w:t>
            </w:r>
          </w:p>
        </w:tc>
        <w:tc>
          <w:tcPr>
            <w:tcW w:w="1115" w:type="dxa"/>
            <w:tcBorders>
              <w:top w:val="nil"/>
              <w:left w:val="nil"/>
              <w:bottom w:val="nil"/>
              <w:right w:val="nil"/>
            </w:tcBorders>
            <w:shd w:val="clear" w:color="auto" w:fill="auto"/>
            <w:noWrap/>
            <w:vAlign w:val="bottom"/>
            <w:hideMark/>
          </w:tcPr>
          <w:p w14:paraId="5AEA797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498" w:type="dxa"/>
            <w:tcBorders>
              <w:top w:val="nil"/>
              <w:left w:val="nil"/>
              <w:bottom w:val="nil"/>
              <w:right w:val="nil"/>
            </w:tcBorders>
            <w:shd w:val="clear" w:color="auto" w:fill="auto"/>
            <w:noWrap/>
            <w:vAlign w:val="bottom"/>
            <w:hideMark/>
          </w:tcPr>
          <w:p w14:paraId="704317FB"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31</w:t>
            </w:r>
          </w:p>
        </w:tc>
        <w:tc>
          <w:tcPr>
            <w:tcW w:w="1687" w:type="dxa"/>
            <w:tcBorders>
              <w:top w:val="nil"/>
              <w:left w:val="nil"/>
              <w:bottom w:val="nil"/>
              <w:right w:val="nil"/>
            </w:tcBorders>
            <w:shd w:val="clear" w:color="auto" w:fill="auto"/>
            <w:noWrap/>
            <w:vAlign w:val="bottom"/>
            <w:hideMark/>
          </w:tcPr>
          <w:p w14:paraId="58FBF025"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54388DF0"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18AA0981"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7DA825F0" w14:textId="77777777" w:rsidTr="00194354">
        <w:trPr>
          <w:trHeight w:val="300"/>
        </w:trPr>
        <w:tc>
          <w:tcPr>
            <w:tcW w:w="2075" w:type="dxa"/>
            <w:tcBorders>
              <w:top w:val="nil"/>
              <w:left w:val="nil"/>
              <w:bottom w:val="nil"/>
              <w:right w:val="nil"/>
            </w:tcBorders>
            <w:shd w:val="clear" w:color="auto" w:fill="auto"/>
            <w:noWrap/>
            <w:vAlign w:val="bottom"/>
            <w:hideMark/>
          </w:tcPr>
          <w:p w14:paraId="5709B22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SDSL 90177-8</w:t>
            </w:r>
          </w:p>
        </w:tc>
        <w:tc>
          <w:tcPr>
            <w:tcW w:w="1080" w:type="dxa"/>
            <w:tcBorders>
              <w:top w:val="nil"/>
              <w:left w:val="nil"/>
              <w:bottom w:val="nil"/>
              <w:right w:val="nil"/>
            </w:tcBorders>
            <w:shd w:val="clear" w:color="auto" w:fill="auto"/>
            <w:noWrap/>
            <w:vAlign w:val="bottom"/>
            <w:hideMark/>
          </w:tcPr>
          <w:p w14:paraId="2A03B45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70</w:t>
            </w:r>
          </w:p>
        </w:tc>
        <w:tc>
          <w:tcPr>
            <w:tcW w:w="1530" w:type="dxa"/>
            <w:tcBorders>
              <w:top w:val="nil"/>
              <w:left w:val="nil"/>
              <w:bottom w:val="nil"/>
              <w:right w:val="nil"/>
            </w:tcBorders>
            <w:shd w:val="clear" w:color="auto" w:fill="auto"/>
            <w:noWrap/>
            <w:vAlign w:val="bottom"/>
            <w:hideMark/>
          </w:tcPr>
          <w:p w14:paraId="6B296BD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710" w:type="dxa"/>
            <w:tcBorders>
              <w:top w:val="nil"/>
              <w:left w:val="nil"/>
              <w:bottom w:val="nil"/>
              <w:right w:val="nil"/>
            </w:tcBorders>
            <w:shd w:val="clear" w:color="auto" w:fill="auto"/>
            <w:noWrap/>
            <w:vAlign w:val="bottom"/>
            <w:hideMark/>
          </w:tcPr>
          <w:p w14:paraId="2F1A8D2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ICSR 172</w:t>
            </w:r>
          </w:p>
        </w:tc>
        <w:tc>
          <w:tcPr>
            <w:tcW w:w="1115" w:type="dxa"/>
            <w:tcBorders>
              <w:top w:val="nil"/>
              <w:left w:val="nil"/>
              <w:bottom w:val="nil"/>
              <w:right w:val="nil"/>
            </w:tcBorders>
            <w:shd w:val="clear" w:color="auto" w:fill="auto"/>
            <w:noWrap/>
            <w:vAlign w:val="bottom"/>
            <w:hideMark/>
          </w:tcPr>
          <w:p w14:paraId="28A571ED"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498" w:type="dxa"/>
            <w:tcBorders>
              <w:top w:val="nil"/>
              <w:left w:val="nil"/>
              <w:bottom w:val="nil"/>
              <w:right w:val="nil"/>
            </w:tcBorders>
            <w:shd w:val="clear" w:color="auto" w:fill="auto"/>
            <w:noWrap/>
            <w:vAlign w:val="bottom"/>
            <w:hideMark/>
          </w:tcPr>
          <w:p w14:paraId="6E104E6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687" w:type="dxa"/>
            <w:tcBorders>
              <w:top w:val="nil"/>
              <w:left w:val="nil"/>
              <w:bottom w:val="nil"/>
              <w:right w:val="nil"/>
            </w:tcBorders>
            <w:shd w:val="clear" w:color="auto" w:fill="auto"/>
            <w:noWrap/>
            <w:vAlign w:val="bottom"/>
            <w:hideMark/>
          </w:tcPr>
          <w:p w14:paraId="029C1C23"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39F01B0B"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4B4A54E8"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51FC57A9" w14:textId="77777777" w:rsidTr="00194354">
        <w:trPr>
          <w:trHeight w:val="300"/>
        </w:trPr>
        <w:tc>
          <w:tcPr>
            <w:tcW w:w="2075" w:type="dxa"/>
            <w:tcBorders>
              <w:top w:val="nil"/>
              <w:left w:val="nil"/>
              <w:bottom w:val="nil"/>
              <w:right w:val="nil"/>
            </w:tcBorders>
            <w:shd w:val="clear" w:color="auto" w:fill="auto"/>
            <w:noWrap/>
            <w:vAlign w:val="bottom"/>
            <w:hideMark/>
          </w:tcPr>
          <w:p w14:paraId="36C46A57" w14:textId="77777777" w:rsidR="00BF1D1F" w:rsidRPr="00194354" w:rsidRDefault="00BF1D1F" w:rsidP="00FE728D">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S</w:t>
            </w:r>
            <w:r w:rsidR="00FE728D">
              <w:rPr>
                <w:rFonts w:eastAsia="Times New Roman" w:cs="Calibri"/>
                <w:sz w:val="20"/>
                <w:szCs w:val="20"/>
                <w:lang w:eastAsia="en-GB"/>
              </w:rPr>
              <w:t>eredo</w:t>
            </w:r>
            <w:proofErr w:type="spellEnd"/>
          </w:p>
        </w:tc>
        <w:tc>
          <w:tcPr>
            <w:tcW w:w="1080" w:type="dxa"/>
            <w:tcBorders>
              <w:top w:val="nil"/>
              <w:left w:val="nil"/>
              <w:bottom w:val="nil"/>
              <w:right w:val="nil"/>
            </w:tcBorders>
            <w:shd w:val="clear" w:color="auto" w:fill="auto"/>
            <w:noWrap/>
            <w:vAlign w:val="bottom"/>
            <w:hideMark/>
          </w:tcPr>
          <w:p w14:paraId="283052B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70</w:t>
            </w:r>
          </w:p>
        </w:tc>
        <w:tc>
          <w:tcPr>
            <w:tcW w:w="1530" w:type="dxa"/>
            <w:tcBorders>
              <w:top w:val="nil"/>
              <w:left w:val="nil"/>
              <w:bottom w:val="nil"/>
              <w:right w:val="nil"/>
            </w:tcBorders>
            <w:shd w:val="clear" w:color="auto" w:fill="auto"/>
            <w:noWrap/>
            <w:vAlign w:val="bottom"/>
            <w:hideMark/>
          </w:tcPr>
          <w:p w14:paraId="60E1F86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34</w:t>
            </w:r>
          </w:p>
        </w:tc>
        <w:tc>
          <w:tcPr>
            <w:tcW w:w="1710" w:type="dxa"/>
            <w:tcBorders>
              <w:top w:val="nil"/>
              <w:left w:val="nil"/>
              <w:bottom w:val="nil"/>
              <w:right w:val="nil"/>
            </w:tcBorders>
            <w:shd w:val="clear" w:color="auto" w:fill="auto"/>
            <w:noWrap/>
            <w:vAlign w:val="bottom"/>
            <w:hideMark/>
          </w:tcPr>
          <w:p w14:paraId="5803F4B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99081 DL</w:t>
            </w:r>
          </w:p>
        </w:tc>
        <w:tc>
          <w:tcPr>
            <w:tcW w:w="1115" w:type="dxa"/>
            <w:tcBorders>
              <w:top w:val="nil"/>
              <w:left w:val="nil"/>
              <w:bottom w:val="nil"/>
              <w:right w:val="nil"/>
            </w:tcBorders>
            <w:shd w:val="clear" w:color="auto" w:fill="auto"/>
            <w:noWrap/>
            <w:vAlign w:val="bottom"/>
            <w:hideMark/>
          </w:tcPr>
          <w:p w14:paraId="2ACFF42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498" w:type="dxa"/>
            <w:tcBorders>
              <w:top w:val="nil"/>
              <w:left w:val="nil"/>
              <w:bottom w:val="nil"/>
              <w:right w:val="nil"/>
            </w:tcBorders>
            <w:shd w:val="clear" w:color="auto" w:fill="auto"/>
            <w:noWrap/>
            <w:vAlign w:val="bottom"/>
            <w:hideMark/>
          </w:tcPr>
          <w:p w14:paraId="06D5AC8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20</w:t>
            </w:r>
          </w:p>
        </w:tc>
        <w:tc>
          <w:tcPr>
            <w:tcW w:w="1687" w:type="dxa"/>
            <w:tcBorders>
              <w:top w:val="nil"/>
              <w:left w:val="nil"/>
              <w:bottom w:val="nil"/>
              <w:right w:val="nil"/>
            </w:tcBorders>
            <w:shd w:val="clear" w:color="auto" w:fill="auto"/>
            <w:noWrap/>
            <w:vAlign w:val="bottom"/>
            <w:hideMark/>
          </w:tcPr>
          <w:p w14:paraId="4E4840EF"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44EFE9C4"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42E7CEFB"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3E46F32C" w14:textId="77777777" w:rsidTr="00194354">
        <w:trPr>
          <w:trHeight w:val="300"/>
        </w:trPr>
        <w:tc>
          <w:tcPr>
            <w:tcW w:w="2075" w:type="dxa"/>
            <w:tcBorders>
              <w:top w:val="nil"/>
              <w:left w:val="nil"/>
              <w:bottom w:val="nil"/>
              <w:right w:val="nil"/>
            </w:tcBorders>
            <w:shd w:val="clear" w:color="auto" w:fill="auto"/>
            <w:noWrap/>
            <w:vAlign w:val="bottom"/>
            <w:hideMark/>
          </w:tcPr>
          <w:p w14:paraId="58BBDE7C"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ZZ # 265</w:t>
            </w:r>
          </w:p>
        </w:tc>
        <w:tc>
          <w:tcPr>
            <w:tcW w:w="1080" w:type="dxa"/>
            <w:tcBorders>
              <w:top w:val="nil"/>
              <w:left w:val="nil"/>
              <w:bottom w:val="nil"/>
              <w:right w:val="nil"/>
            </w:tcBorders>
            <w:shd w:val="clear" w:color="auto" w:fill="auto"/>
            <w:noWrap/>
            <w:vAlign w:val="bottom"/>
            <w:hideMark/>
          </w:tcPr>
          <w:p w14:paraId="3A53310F"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70</w:t>
            </w:r>
          </w:p>
        </w:tc>
        <w:tc>
          <w:tcPr>
            <w:tcW w:w="1530" w:type="dxa"/>
            <w:tcBorders>
              <w:top w:val="nil"/>
              <w:left w:val="nil"/>
              <w:bottom w:val="nil"/>
              <w:right w:val="nil"/>
            </w:tcBorders>
            <w:shd w:val="clear" w:color="auto" w:fill="auto"/>
            <w:noWrap/>
            <w:vAlign w:val="bottom"/>
            <w:hideMark/>
          </w:tcPr>
          <w:p w14:paraId="248DE983"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26</w:t>
            </w:r>
          </w:p>
        </w:tc>
        <w:tc>
          <w:tcPr>
            <w:tcW w:w="1710" w:type="dxa"/>
            <w:tcBorders>
              <w:top w:val="nil"/>
              <w:left w:val="nil"/>
              <w:bottom w:val="nil"/>
              <w:right w:val="nil"/>
            </w:tcBorders>
            <w:shd w:val="clear" w:color="auto" w:fill="auto"/>
            <w:noWrap/>
            <w:vAlign w:val="bottom"/>
            <w:hideMark/>
          </w:tcPr>
          <w:p w14:paraId="734410FE"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IESH 22019</w:t>
            </w:r>
          </w:p>
        </w:tc>
        <w:tc>
          <w:tcPr>
            <w:tcW w:w="1115" w:type="dxa"/>
            <w:tcBorders>
              <w:top w:val="nil"/>
              <w:left w:val="nil"/>
              <w:bottom w:val="nil"/>
              <w:right w:val="nil"/>
            </w:tcBorders>
            <w:shd w:val="clear" w:color="auto" w:fill="auto"/>
            <w:noWrap/>
            <w:vAlign w:val="bottom"/>
            <w:hideMark/>
          </w:tcPr>
          <w:p w14:paraId="154CC847"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52</w:t>
            </w:r>
          </w:p>
        </w:tc>
        <w:tc>
          <w:tcPr>
            <w:tcW w:w="1498" w:type="dxa"/>
            <w:tcBorders>
              <w:top w:val="nil"/>
              <w:left w:val="nil"/>
              <w:bottom w:val="nil"/>
              <w:right w:val="nil"/>
            </w:tcBorders>
            <w:shd w:val="clear" w:color="auto" w:fill="auto"/>
            <w:noWrap/>
            <w:vAlign w:val="bottom"/>
            <w:hideMark/>
          </w:tcPr>
          <w:p w14:paraId="3DAC03C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19</w:t>
            </w:r>
          </w:p>
        </w:tc>
        <w:tc>
          <w:tcPr>
            <w:tcW w:w="1687" w:type="dxa"/>
            <w:tcBorders>
              <w:top w:val="nil"/>
              <w:left w:val="nil"/>
              <w:bottom w:val="nil"/>
              <w:right w:val="nil"/>
            </w:tcBorders>
            <w:shd w:val="clear" w:color="auto" w:fill="auto"/>
            <w:noWrap/>
            <w:vAlign w:val="bottom"/>
            <w:hideMark/>
          </w:tcPr>
          <w:p w14:paraId="0B1943FB"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6351BC7D"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nil"/>
              <w:right w:val="nil"/>
            </w:tcBorders>
            <w:shd w:val="clear" w:color="auto" w:fill="auto"/>
            <w:noWrap/>
            <w:vAlign w:val="bottom"/>
            <w:hideMark/>
          </w:tcPr>
          <w:p w14:paraId="51B8EC1D"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31D6709B" w14:textId="77777777" w:rsidTr="00194354">
        <w:trPr>
          <w:trHeight w:val="300"/>
        </w:trPr>
        <w:tc>
          <w:tcPr>
            <w:tcW w:w="2075" w:type="dxa"/>
            <w:tcBorders>
              <w:top w:val="nil"/>
              <w:left w:val="nil"/>
              <w:right w:val="nil"/>
            </w:tcBorders>
            <w:shd w:val="clear" w:color="auto" w:fill="auto"/>
            <w:noWrap/>
            <w:vAlign w:val="bottom"/>
            <w:hideMark/>
          </w:tcPr>
          <w:p w14:paraId="42EBA245" w14:textId="77777777" w:rsidR="00BF1D1F" w:rsidRPr="00194354" w:rsidRDefault="00BF1D1F" w:rsidP="00FE728D">
            <w:pPr>
              <w:spacing w:after="0" w:line="240" w:lineRule="auto"/>
              <w:rPr>
                <w:rFonts w:eastAsia="Times New Roman" w:cs="Calibri"/>
                <w:sz w:val="20"/>
                <w:szCs w:val="20"/>
                <w:lang w:eastAsia="en-GB"/>
              </w:rPr>
            </w:pPr>
            <w:proofErr w:type="spellStart"/>
            <w:r w:rsidRPr="00194354">
              <w:rPr>
                <w:rFonts w:eastAsia="Times New Roman" w:cs="Calibri"/>
                <w:sz w:val="20"/>
                <w:szCs w:val="20"/>
                <w:lang w:eastAsia="en-GB"/>
              </w:rPr>
              <w:t>G</w:t>
            </w:r>
            <w:r w:rsidR="00FE728D">
              <w:rPr>
                <w:rFonts w:eastAsia="Times New Roman" w:cs="Calibri"/>
                <w:sz w:val="20"/>
                <w:szCs w:val="20"/>
                <w:lang w:eastAsia="en-GB"/>
              </w:rPr>
              <w:t>adam</w:t>
            </w:r>
            <w:proofErr w:type="spellEnd"/>
          </w:p>
        </w:tc>
        <w:tc>
          <w:tcPr>
            <w:tcW w:w="1080" w:type="dxa"/>
            <w:tcBorders>
              <w:top w:val="nil"/>
              <w:left w:val="nil"/>
              <w:right w:val="nil"/>
            </w:tcBorders>
            <w:shd w:val="clear" w:color="auto" w:fill="auto"/>
            <w:noWrap/>
            <w:vAlign w:val="bottom"/>
            <w:hideMark/>
          </w:tcPr>
          <w:p w14:paraId="64BD0F40"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69</w:t>
            </w:r>
          </w:p>
        </w:tc>
        <w:tc>
          <w:tcPr>
            <w:tcW w:w="1530" w:type="dxa"/>
            <w:tcBorders>
              <w:top w:val="nil"/>
              <w:left w:val="nil"/>
              <w:right w:val="nil"/>
            </w:tcBorders>
            <w:shd w:val="clear" w:color="auto" w:fill="auto"/>
            <w:noWrap/>
            <w:vAlign w:val="bottom"/>
            <w:hideMark/>
          </w:tcPr>
          <w:p w14:paraId="43FEF074"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24</w:t>
            </w:r>
          </w:p>
        </w:tc>
        <w:tc>
          <w:tcPr>
            <w:tcW w:w="1710" w:type="dxa"/>
            <w:tcBorders>
              <w:top w:val="nil"/>
              <w:left w:val="nil"/>
              <w:right w:val="nil"/>
            </w:tcBorders>
            <w:shd w:val="clear" w:color="auto" w:fill="auto"/>
            <w:noWrap/>
            <w:vAlign w:val="bottom"/>
            <w:hideMark/>
          </w:tcPr>
          <w:p w14:paraId="265B62B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ICSV 89064-1</w:t>
            </w:r>
          </w:p>
        </w:tc>
        <w:tc>
          <w:tcPr>
            <w:tcW w:w="1115" w:type="dxa"/>
            <w:tcBorders>
              <w:top w:val="nil"/>
              <w:left w:val="nil"/>
              <w:right w:val="nil"/>
            </w:tcBorders>
            <w:shd w:val="clear" w:color="auto" w:fill="auto"/>
            <w:noWrap/>
            <w:vAlign w:val="bottom"/>
            <w:hideMark/>
          </w:tcPr>
          <w:p w14:paraId="1AE5DDE5"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50</w:t>
            </w:r>
          </w:p>
        </w:tc>
        <w:tc>
          <w:tcPr>
            <w:tcW w:w="1498" w:type="dxa"/>
            <w:tcBorders>
              <w:top w:val="nil"/>
              <w:left w:val="nil"/>
              <w:right w:val="nil"/>
            </w:tcBorders>
            <w:shd w:val="clear" w:color="auto" w:fill="auto"/>
            <w:noWrap/>
            <w:vAlign w:val="bottom"/>
            <w:hideMark/>
          </w:tcPr>
          <w:p w14:paraId="7F7E5981"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22</w:t>
            </w:r>
          </w:p>
        </w:tc>
        <w:tc>
          <w:tcPr>
            <w:tcW w:w="1687" w:type="dxa"/>
            <w:tcBorders>
              <w:top w:val="nil"/>
              <w:left w:val="nil"/>
              <w:right w:val="nil"/>
            </w:tcBorders>
            <w:shd w:val="clear" w:color="auto" w:fill="auto"/>
            <w:noWrap/>
            <w:vAlign w:val="bottom"/>
            <w:hideMark/>
          </w:tcPr>
          <w:p w14:paraId="2D3C965C"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right w:val="nil"/>
            </w:tcBorders>
            <w:shd w:val="clear" w:color="auto" w:fill="auto"/>
            <w:noWrap/>
            <w:vAlign w:val="bottom"/>
            <w:hideMark/>
          </w:tcPr>
          <w:p w14:paraId="086121DD"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right w:val="nil"/>
            </w:tcBorders>
            <w:shd w:val="clear" w:color="auto" w:fill="auto"/>
            <w:noWrap/>
            <w:vAlign w:val="bottom"/>
            <w:hideMark/>
          </w:tcPr>
          <w:p w14:paraId="115CD7FB" w14:textId="77777777" w:rsidR="00BF1D1F" w:rsidRPr="00F605E3" w:rsidRDefault="00BF1D1F" w:rsidP="00BF1D1F">
            <w:pPr>
              <w:spacing w:after="0" w:line="240" w:lineRule="auto"/>
              <w:rPr>
                <w:rFonts w:eastAsia="Times New Roman" w:cstheme="minorHAnsi"/>
                <w:sz w:val="18"/>
                <w:szCs w:val="18"/>
                <w:lang w:eastAsia="en-GB"/>
              </w:rPr>
            </w:pPr>
          </w:p>
        </w:tc>
      </w:tr>
      <w:tr w:rsidR="00BF1D1F" w:rsidRPr="00F605E3" w14:paraId="2C5BD08F" w14:textId="77777777" w:rsidTr="00194354">
        <w:trPr>
          <w:trHeight w:val="300"/>
        </w:trPr>
        <w:tc>
          <w:tcPr>
            <w:tcW w:w="2075" w:type="dxa"/>
            <w:tcBorders>
              <w:top w:val="nil"/>
              <w:left w:val="nil"/>
              <w:bottom w:val="single" w:sz="4" w:space="0" w:color="auto"/>
              <w:right w:val="nil"/>
            </w:tcBorders>
            <w:shd w:val="clear" w:color="auto" w:fill="auto"/>
            <w:noWrap/>
            <w:vAlign w:val="bottom"/>
            <w:hideMark/>
          </w:tcPr>
          <w:p w14:paraId="0AAABB8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IESV 91018 LT</w:t>
            </w:r>
          </w:p>
        </w:tc>
        <w:tc>
          <w:tcPr>
            <w:tcW w:w="1080" w:type="dxa"/>
            <w:tcBorders>
              <w:top w:val="nil"/>
              <w:left w:val="nil"/>
              <w:bottom w:val="single" w:sz="4" w:space="0" w:color="auto"/>
              <w:right w:val="nil"/>
            </w:tcBorders>
            <w:shd w:val="clear" w:color="auto" w:fill="auto"/>
            <w:noWrap/>
            <w:vAlign w:val="bottom"/>
            <w:hideMark/>
          </w:tcPr>
          <w:p w14:paraId="52E92659"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69</w:t>
            </w:r>
          </w:p>
        </w:tc>
        <w:tc>
          <w:tcPr>
            <w:tcW w:w="1530" w:type="dxa"/>
            <w:tcBorders>
              <w:top w:val="nil"/>
              <w:left w:val="nil"/>
              <w:bottom w:val="single" w:sz="4" w:space="0" w:color="auto"/>
              <w:right w:val="nil"/>
            </w:tcBorders>
            <w:shd w:val="clear" w:color="auto" w:fill="auto"/>
            <w:noWrap/>
            <w:vAlign w:val="bottom"/>
            <w:hideMark/>
          </w:tcPr>
          <w:p w14:paraId="55710B48"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31</w:t>
            </w:r>
          </w:p>
        </w:tc>
        <w:tc>
          <w:tcPr>
            <w:tcW w:w="1710" w:type="dxa"/>
            <w:tcBorders>
              <w:top w:val="nil"/>
              <w:left w:val="nil"/>
              <w:bottom w:val="single" w:sz="4" w:space="0" w:color="auto"/>
              <w:right w:val="nil"/>
            </w:tcBorders>
            <w:shd w:val="clear" w:color="auto" w:fill="auto"/>
            <w:noWrap/>
            <w:vAlign w:val="bottom"/>
            <w:hideMark/>
          </w:tcPr>
          <w:p w14:paraId="6CCAB906"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ICSV 112</w:t>
            </w:r>
          </w:p>
        </w:tc>
        <w:tc>
          <w:tcPr>
            <w:tcW w:w="1115" w:type="dxa"/>
            <w:tcBorders>
              <w:top w:val="nil"/>
              <w:left w:val="nil"/>
              <w:bottom w:val="single" w:sz="4" w:space="0" w:color="auto"/>
              <w:right w:val="nil"/>
            </w:tcBorders>
            <w:shd w:val="clear" w:color="auto" w:fill="auto"/>
            <w:noWrap/>
            <w:vAlign w:val="bottom"/>
            <w:hideMark/>
          </w:tcPr>
          <w:p w14:paraId="3828FC4A"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50</w:t>
            </w:r>
          </w:p>
        </w:tc>
        <w:tc>
          <w:tcPr>
            <w:tcW w:w="1498" w:type="dxa"/>
            <w:tcBorders>
              <w:top w:val="nil"/>
              <w:left w:val="nil"/>
              <w:bottom w:val="single" w:sz="4" w:space="0" w:color="auto"/>
              <w:right w:val="nil"/>
            </w:tcBorders>
            <w:shd w:val="clear" w:color="auto" w:fill="auto"/>
            <w:noWrap/>
            <w:vAlign w:val="bottom"/>
            <w:hideMark/>
          </w:tcPr>
          <w:p w14:paraId="176365F2" w14:textId="77777777" w:rsidR="00BF1D1F" w:rsidRPr="00194354" w:rsidRDefault="00BF1D1F" w:rsidP="00194354">
            <w:pPr>
              <w:spacing w:after="0" w:line="240" w:lineRule="auto"/>
              <w:rPr>
                <w:rFonts w:eastAsia="Times New Roman" w:cs="Calibri"/>
                <w:sz w:val="20"/>
                <w:szCs w:val="20"/>
                <w:lang w:eastAsia="en-GB"/>
              </w:rPr>
            </w:pPr>
            <w:r w:rsidRPr="00194354">
              <w:rPr>
                <w:rFonts w:eastAsia="Times New Roman" w:cs="Calibri"/>
                <w:sz w:val="20"/>
                <w:szCs w:val="20"/>
                <w:lang w:eastAsia="en-GB"/>
              </w:rPr>
              <w:t>17</w:t>
            </w:r>
          </w:p>
        </w:tc>
        <w:tc>
          <w:tcPr>
            <w:tcW w:w="1687" w:type="dxa"/>
            <w:tcBorders>
              <w:top w:val="nil"/>
              <w:left w:val="nil"/>
              <w:bottom w:val="single" w:sz="4" w:space="0" w:color="auto"/>
              <w:right w:val="nil"/>
            </w:tcBorders>
            <w:shd w:val="clear" w:color="auto" w:fill="auto"/>
            <w:noWrap/>
            <w:vAlign w:val="bottom"/>
            <w:hideMark/>
          </w:tcPr>
          <w:p w14:paraId="5B4ABE31" w14:textId="77777777" w:rsidR="00BF1D1F" w:rsidRPr="00F605E3" w:rsidRDefault="00BF1D1F" w:rsidP="00194354">
            <w:pPr>
              <w:spacing w:after="0" w:line="240" w:lineRule="auto"/>
              <w:rPr>
                <w:rFonts w:ascii="Times New Roman" w:eastAsia="Times New Roman" w:hAnsi="Times New Roman"/>
                <w:sz w:val="18"/>
                <w:szCs w:val="18"/>
                <w:lang w:eastAsia="en-GB"/>
              </w:rPr>
            </w:pPr>
          </w:p>
        </w:tc>
        <w:tc>
          <w:tcPr>
            <w:tcW w:w="697" w:type="dxa"/>
            <w:tcBorders>
              <w:top w:val="nil"/>
              <w:left w:val="nil"/>
              <w:bottom w:val="single" w:sz="4" w:space="0" w:color="auto"/>
              <w:right w:val="nil"/>
            </w:tcBorders>
            <w:shd w:val="clear" w:color="auto" w:fill="auto"/>
            <w:noWrap/>
            <w:vAlign w:val="bottom"/>
            <w:hideMark/>
          </w:tcPr>
          <w:p w14:paraId="5D6F505D" w14:textId="77777777" w:rsidR="00BF1D1F" w:rsidRPr="00F605E3" w:rsidRDefault="00BF1D1F" w:rsidP="00BF1D1F">
            <w:pPr>
              <w:spacing w:after="0" w:line="240" w:lineRule="auto"/>
              <w:rPr>
                <w:rFonts w:ascii="Times New Roman" w:eastAsia="Times New Roman" w:hAnsi="Times New Roman"/>
                <w:sz w:val="18"/>
                <w:szCs w:val="18"/>
                <w:lang w:eastAsia="en-GB"/>
              </w:rPr>
            </w:pPr>
          </w:p>
        </w:tc>
        <w:tc>
          <w:tcPr>
            <w:tcW w:w="697" w:type="dxa"/>
            <w:tcBorders>
              <w:top w:val="nil"/>
              <w:left w:val="nil"/>
              <w:bottom w:val="single" w:sz="4" w:space="0" w:color="auto"/>
              <w:right w:val="nil"/>
            </w:tcBorders>
            <w:shd w:val="clear" w:color="auto" w:fill="auto"/>
            <w:noWrap/>
            <w:vAlign w:val="bottom"/>
            <w:hideMark/>
          </w:tcPr>
          <w:p w14:paraId="126AF593" w14:textId="77777777" w:rsidR="00BF1D1F" w:rsidRPr="00F605E3" w:rsidRDefault="00BF1D1F" w:rsidP="00BF1D1F">
            <w:pPr>
              <w:spacing w:after="0" w:line="240" w:lineRule="auto"/>
              <w:rPr>
                <w:rFonts w:eastAsia="Times New Roman" w:cstheme="minorHAnsi"/>
                <w:sz w:val="18"/>
                <w:szCs w:val="18"/>
                <w:lang w:eastAsia="en-GB"/>
              </w:rPr>
            </w:pPr>
          </w:p>
        </w:tc>
      </w:tr>
    </w:tbl>
    <w:p w14:paraId="595CD4B7" w14:textId="77777777" w:rsidR="00837365" w:rsidRDefault="00837365" w:rsidP="00A8547A">
      <w:pPr>
        <w:spacing w:after="120" w:line="240" w:lineRule="auto"/>
        <w:jc w:val="both"/>
        <w:rPr>
          <w:rFonts w:cs="Calibri"/>
          <w:b/>
          <w:bCs/>
          <w:lang w:eastAsia="ar-SA"/>
        </w:rPr>
      </w:pPr>
    </w:p>
    <w:p w14:paraId="5959575B" w14:textId="510AB713" w:rsidR="00E4647E" w:rsidRDefault="00E4647E">
      <w:pPr>
        <w:suppressAutoHyphens w:val="0"/>
        <w:autoSpaceDN/>
        <w:textAlignment w:val="auto"/>
        <w:rPr>
          <w:rFonts w:cs="Calibri"/>
          <w:b/>
          <w:bCs/>
          <w:lang w:eastAsia="ar-SA"/>
        </w:rPr>
      </w:pPr>
    </w:p>
    <w:p w14:paraId="231E3A08" w14:textId="77777777" w:rsidR="003F772D" w:rsidRDefault="003F772D">
      <w:pPr>
        <w:suppressAutoHyphens w:val="0"/>
        <w:autoSpaceDN/>
        <w:textAlignment w:val="auto"/>
        <w:rPr>
          <w:rFonts w:cs="Calibri"/>
          <w:b/>
          <w:bCs/>
          <w:lang w:eastAsia="ar-SA"/>
        </w:rPr>
      </w:pPr>
    </w:p>
    <w:p w14:paraId="537926F5" w14:textId="77777777" w:rsidR="0055381A" w:rsidRPr="00870676" w:rsidRDefault="00870676" w:rsidP="00870676">
      <w:pPr>
        <w:pStyle w:val="Caption"/>
        <w:spacing w:after="0"/>
        <w:rPr>
          <w:rFonts w:ascii="Calibri" w:eastAsia="Times New Roman" w:hAnsi="Calibri" w:cs="Calibri"/>
          <w:b w:val="0"/>
          <w:sz w:val="22"/>
          <w:szCs w:val="22"/>
          <w:lang w:eastAsia="en-GB"/>
        </w:rPr>
      </w:pPr>
      <w:bookmarkStart w:id="49" w:name="_Toc532472130"/>
      <w:r w:rsidRPr="00870676">
        <w:rPr>
          <w:rFonts w:ascii="Calibri" w:hAnsi="Calibri" w:cs="Calibri"/>
          <w:sz w:val="22"/>
          <w:szCs w:val="22"/>
        </w:rPr>
        <w:lastRenderedPageBreak/>
        <w:t xml:space="preserve">Table </w:t>
      </w:r>
      <w:r w:rsidRPr="00870676">
        <w:rPr>
          <w:rFonts w:ascii="Calibri" w:hAnsi="Calibri" w:cs="Calibri"/>
          <w:sz w:val="22"/>
          <w:szCs w:val="22"/>
        </w:rPr>
        <w:fldChar w:fldCharType="begin"/>
      </w:r>
      <w:r w:rsidRPr="00870676">
        <w:rPr>
          <w:rFonts w:ascii="Calibri" w:hAnsi="Calibri" w:cs="Calibri"/>
          <w:sz w:val="22"/>
          <w:szCs w:val="22"/>
        </w:rPr>
        <w:instrText xml:space="preserve"> SEQ Table \* ARABIC </w:instrText>
      </w:r>
      <w:r w:rsidRPr="00870676">
        <w:rPr>
          <w:rFonts w:ascii="Calibri" w:hAnsi="Calibri" w:cs="Calibri"/>
          <w:sz w:val="22"/>
          <w:szCs w:val="22"/>
        </w:rPr>
        <w:fldChar w:fldCharType="separate"/>
      </w:r>
      <w:r w:rsidR="00747CBB">
        <w:rPr>
          <w:rFonts w:ascii="Calibri" w:hAnsi="Calibri" w:cs="Calibri"/>
          <w:noProof/>
          <w:sz w:val="22"/>
          <w:szCs w:val="22"/>
        </w:rPr>
        <w:t>40</w:t>
      </w:r>
      <w:r w:rsidRPr="00870676">
        <w:rPr>
          <w:rFonts w:ascii="Calibri" w:hAnsi="Calibri" w:cs="Calibri"/>
          <w:sz w:val="22"/>
          <w:szCs w:val="22"/>
        </w:rPr>
        <w:fldChar w:fldCharType="end"/>
      </w:r>
      <w:r w:rsidRPr="00870676">
        <w:rPr>
          <w:rFonts w:ascii="Calibri" w:hAnsi="Calibri" w:cs="Calibri"/>
          <w:sz w:val="22"/>
          <w:szCs w:val="22"/>
        </w:rPr>
        <w:t>: Grain nutrient content (Fe and Zn) of pearl millet varieties with Fe &lt; 50 ppm.</w:t>
      </w:r>
      <w:bookmarkEnd w:id="49"/>
    </w:p>
    <w:tbl>
      <w:tblPr>
        <w:tblW w:w="9542" w:type="dxa"/>
        <w:tblLook w:val="04A0" w:firstRow="1" w:lastRow="0" w:firstColumn="1" w:lastColumn="0" w:noHBand="0" w:noVBand="1"/>
      </w:tblPr>
      <w:tblGrid>
        <w:gridCol w:w="2970"/>
        <w:gridCol w:w="990"/>
        <w:gridCol w:w="1530"/>
        <w:gridCol w:w="2080"/>
        <w:gridCol w:w="980"/>
        <w:gridCol w:w="992"/>
      </w:tblGrid>
      <w:tr w:rsidR="00194354" w:rsidRPr="00194354" w14:paraId="498DE2D1" w14:textId="77777777" w:rsidTr="00194354">
        <w:trPr>
          <w:trHeight w:val="290"/>
        </w:trPr>
        <w:tc>
          <w:tcPr>
            <w:tcW w:w="2970" w:type="dxa"/>
            <w:tcBorders>
              <w:top w:val="single" w:sz="4" w:space="0" w:color="auto"/>
              <w:left w:val="nil"/>
              <w:bottom w:val="single" w:sz="4" w:space="0" w:color="auto"/>
              <w:right w:val="nil"/>
            </w:tcBorders>
            <w:shd w:val="clear" w:color="auto" w:fill="auto"/>
            <w:noWrap/>
            <w:vAlign w:val="bottom"/>
            <w:hideMark/>
          </w:tcPr>
          <w:p w14:paraId="69D86A3B"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Entry name</w:t>
            </w:r>
          </w:p>
        </w:tc>
        <w:tc>
          <w:tcPr>
            <w:tcW w:w="990" w:type="dxa"/>
            <w:tcBorders>
              <w:top w:val="single" w:sz="4" w:space="0" w:color="auto"/>
              <w:left w:val="nil"/>
              <w:bottom w:val="single" w:sz="4" w:space="0" w:color="auto"/>
              <w:right w:val="nil"/>
            </w:tcBorders>
            <w:shd w:val="clear" w:color="auto" w:fill="auto"/>
            <w:noWrap/>
            <w:vAlign w:val="bottom"/>
            <w:hideMark/>
          </w:tcPr>
          <w:p w14:paraId="2E70427C"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Fe</w:t>
            </w:r>
            <w:r w:rsidR="009D367E">
              <w:rPr>
                <w:rFonts w:eastAsia="Times New Roman" w:cs="Calibri"/>
                <w:b/>
                <w:bCs/>
                <w:color w:val="000000"/>
                <w:lang w:val="en-US"/>
              </w:rPr>
              <w:t xml:space="preserve"> </w:t>
            </w:r>
            <w:r w:rsidRPr="00194354">
              <w:rPr>
                <w:rFonts w:eastAsia="Times New Roman" w:cs="Calibri"/>
                <w:b/>
                <w:bCs/>
                <w:color w:val="000000"/>
                <w:lang w:val="en-US"/>
              </w:rPr>
              <w:t>(ppm)</w:t>
            </w:r>
          </w:p>
        </w:tc>
        <w:tc>
          <w:tcPr>
            <w:tcW w:w="1530" w:type="dxa"/>
            <w:tcBorders>
              <w:top w:val="single" w:sz="4" w:space="0" w:color="auto"/>
              <w:left w:val="nil"/>
              <w:bottom w:val="single" w:sz="4" w:space="0" w:color="auto"/>
              <w:right w:val="nil"/>
            </w:tcBorders>
            <w:shd w:val="clear" w:color="auto" w:fill="auto"/>
            <w:noWrap/>
            <w:vAlign w:val="bottom"/>
            <w:hideMark/>
          </w:tcPr>
          <w:p w14:paraId="23B35BDA"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Zn</w:t>
            </w:r>
            <w:r w:rsidR="009D367E">
              <w:rPr>
                <w:rFonts w:eastAsia="Times New Roman" w:cs="Calibri"/>
                <w:b/>
                <w:bCs/>
                <w:color w:val="000000"/>
                <w:lang w:val="en-US"/>
              </w:rPr>
              <w:t xml:space="preserve"> </w:t>
            </w:r>
            <w:r w:rsidRPr="00194354">
              <w:rPr>
                <w:rFonts w:eastAsia="Times New Roman" w:cs="Calibri"/>
                <w:b/>
                <w:bCs/>
                <w:color w:val="000000"/>
                <w:lang w:val="en-US"/>
              </w:rPr>
              <w:t>(ppm)</w:t>
            </w:r>
          </w:p>
        </w:tc>
        <w:tc>
          <w:tcPr>
            <w:tcW w:w="2080" w:type="dxa"/>
            <w:tcBorders>
              <w:top w:val="single" w:sz="4" w:space="0" w:color="auto"/>
              <w:left w:val="nil"/>
              <w:bottom w:val="single" w:sz="4" w:space="0" w:color="auto"/>
              <w:right w:val="nil"/>
            </w:tcBorders>
            <w:shd w:val="clear" w:color="auto" w:fill="auto"/>
            <w:noWrap/>
            <w:vAlign w:val="bottom"/>
            <w:hideMark/>
          </w:tcPr>
          <w:p w14:paraId="32D774A4"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Entry name</w:t>
            </w:r>
          </w:p>
        </w:tc>
        <w:tc>
          <w:tcPr>
            <w:tcW w:w="980" w:type="dxa"/>
            <w:tcBorders>
              <w:top w:val="single" w:sz="4" w:space="0" w:color="auto"/>
              <w:left w:val="nil"/>
              <w:bottom w:val="single" w:sz="4" w:space="0" w:color="auto"/>
              <w:right w:val="nil"/>
            </w:tcBorders>
            <w:shd w:val="clear" w:color="auto" w:fill="auto"/>
            <w:noWrap/>
            <w:vAlign w:val="bottom"/>
            <w:hideMark/>
          </w:tcPr>
          <w:p w14:paraId="0EA28522"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Fe</w:t>
            </w:r>
            <w:r w:rsidR="009D367E">
              <w:rPr>
                <w:rFonts w:eastAsia="Times New Roman" w:cs="Calibri"/>
                <w:b/>
                <w:bCs/>
                <w:color w:val="000000"/>
                <w:lang w:val="en-US"/>
              </w:rPr>
              <w:t xml:space="preserve"> </w:t>
            </w:r>
            <w:r w:rsidRPr="00194354">
              <w:rPr>
                <w:rFonts w:eastAsia="Times New Roman" w:cs="Calibri"/>
                <w:b/>
                <w:bCs/>
                <w:color w:val="000000"/>
                <w:lang w:val="en-US"/>
              </w:rPr>
              <w:t>(ppm)</w:t>
            </w:r>
          </w:p>
        </w:tc>
        <w:tc>
          <w:tcPr>
            <w:tcW w:w="992" w:type="dxa"/>
            <w:tcBorders>
              <w:top w:val="single" w:sz="4" w:space="0" w:color="auto"/>
              <w:left w:val="nil"/>
              <w:bottom w:val="single" w:sz="4" w:space="0" w:color="auto"/>
              <w:right w:val="nil"/>
            </w:tcBorders>
            <w:shd w:val="clear" w:color="auto" w:fill="auto"/>
            <w:noWrap/>
            <w:vAlign w:val="bottom"/>
            <w:hideMark/>
          </w:tcPr>
          <w:p w14:paraId="0BDA1CC2" w14:textId="77777777" w:rsidR="00194354" w:rsidRPr="00194354" w:rsidRDefault="00194354" w:rsidP="00194354">
            <w:pPr>
              <w:suppressAutoHyphens w:val="0"/>
              <w:autoSpaceDN/>
              <w:spacing w:after="0" w:line="240" w:lineRule="auto"/>
              <w:textAlignment w:val="auto"/>
              <w:rPr>
                <w:rFonts w:eastAsia="Times New Roman" w:cs="Calibri"/>
                <w:b/>
                <w:bCs/>
                <w:color w:val="000000"/>
                <w:lang w:val="en-US"/>
              </w:rPr>
            </w:pPr>
            <w:r w:rsidRPr="00194354">
              <w:rPr>
                <w:rFonts w:eastAsia="Times New Roman" w:cs="Calibri"/>
                <w:b/>
                <w:bCs/>
                <w:color w:val="000000"/>
                <w:lang w:val="en-US"/>
              </w:rPr>
              <w:t>Zn</w:t>
            </w:r>
            <w:r w:rsidR="009D367E">
              <w:rPr>
                <w:rFonts w:eastAsia="Times New Roman" w:cs="Calibri"/>
                <w:b/>
                <w:bCs/>
                <w:color w:val="000000"/>
                <w:lang w:val="en-US"/>
              </w:rPr>
              <w:t xml:space="preserve"> </w:t>
            </w:r>
            <w:r w:rsidRPr="00194354">
              <w:rPr>
                <w:rFonts w:eastAsia="Times New Roman" w:cs="Calibri"/>
                <w:b/>
                <w:bCs/>
                <w:color w:val="000000"/>
                <w:lang w:val="en-US"/>
              </w:rPr>
              <w:t>(ppm)</w:t>
            </w:r>
          </w:p>
        </w:tc>
      </w:tr>
      <w:tr w:rsidR="00194354" w:rsidRPr="00194354" w14:paraId="722749D8" w14:textId="77777777" w:rsidTr="00194354">
        <w:trPr>
          <w:trHeight w:val="290"/>
        </w:trPr>
        <w:tc>
          <w:tcPr>
            <w:tcW w:w="2970" w:type="dxa"/>
            <w:tcBorders>
              <w:top w:val="nil"/>
              <w:left w:val="nil"/>
              <w:bottom w:val="nil"/>
              <w:right w:val="nil"/>
            </w:tcBorders>
            <w:shd w:val="clear" w:color="auto" w:fill="auto"/>
            <w:noWrap/>
            <w:vAlign w:val="bottom"/>
            <w:hideMark/>
          </w:tcPr>
          <w:p w14:paraId="6343496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221 </w:t>
            </w:r>
          </w:p>
        </w:tc>
        <w:tc>
          <w:tcPr>
            <w:tcW w:w="990" w:type="dxa"/>
            <w:tcBorders>
              <w:top w:val="nil"/>
              <w:left w:val="nil"/>
              <w:bottom w:val="nil"/>
              <w:right w:val="nil"/>
            </w:tcBorders>
            <w:shd w:val="clear" w:color="auto" w:fill="auto"/>
            <w:noWrap/>
            <w:vAlign w:val="bottom"/>
            <w:hideMark/>
          </w:tcPr>
          <w:p w14:paraId="27651B8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76</w:t>
            </w:r>
          </w:p>
        </w:tc>
        <w:tc>
          <w:tcPr>
            <w:tcW w:w="1530" w:type="dxa"/>
            <w:tcBorders>
              <w:top w:val="nil"/>
              <w:left w:val="nil"/>
              <w:bottom w:val="nil"/>
              <w:right w:val="nil"/>
            </w:tcBorders>
            <w:shd w:val="clear" w:color="auto" w:fill="auto"/>
            <w:noWrap/>
            <w:vAlign w:val="bottom"/>
            <w:hideMark/>
          </w:tcPr>
          <w:p w14:paraId="6CDE4C6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56</w:t>
            </w:r>
          </w:p>
        </w:tc>
        <w:tc>
          <w:tcPr>
            <w:tcW w:w="2080" w:type="dxa"/>
            <w:tcBorders>
              <w:top w:val="nil"/>
              <w:left w:val="nil"/>
              <w:bottom w:val="nil"/>
              <w:right w:val="nil"/>
            </w:tcBorders>
            <w:shd w:val="clear" w:color="auto" w:fill="auto"/>
            <w:noWrap/>
            <w:vAlign w:val="bottom"/>
            <w:hideMark/>
          </w:tcPr>
          <w:p w14:paraId="2726125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19270 </w:t>
            </w:r>
          </w:p>
        </w:tc>
        <w:tc>
          <w:tcPr>
            <w:tcW w:w="980" w:type="dxa"/>
            <w:tcBorders>
              <w:top w:val="nil"/>
              <w:left w:val="nil"/>
              <w:bottom w:val="nil"/>
              <w:right w:val="nil"/>
            </w:tcBorders>
            <w:shd w:val="clear" w:color="auto" w:fill="auto"/>
            <w:noWrap/>
            <w:vAlign w:val="bottom"/>
            <w:hideMark/>
          </w:tcPr>
          <w:p w14:paraId="7A9B58D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56</w:t>
            </w:r>
          </w:p>
        </w:tc>
        <w:tc>
          <w:tcPr>
            <w:tcW w:w="992" w:type="dxa"/>
            <w:tcBorders>
              <w:top w:val="nil"/>
              <w:left w:val="nil"/>
              <w:bottom w:val="nil"/>
              <w:right w:val="nil"/>
            </w:tcBorders>
            <w:shd w:val="clear" w:color="auto" w:fill="auto"/>
            <w:noWrap/>
            <w:vAlign w:val="bottom"/>
            <w:hideMark/>
          </w:tcPr>
          <w:p w14:paraId="34AD29B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53</w:t>
            </w:r>
          </w:p>
        </w:tc>
      </w:tr>
      <w:tr w:rsidR="00194354" w:rsidRPr="00194354" w14:paraId="146398E5" w14:textId="77777777" w:rsidTr="00194354">
        <w:trPr>
          <w:trHeight w:val="290"/>
        </w:trPr>
        <w:tc>
          <w:tcPr>
            <w:tcW w:w="2970" w:type="dxa"/>
            <w:tcBorders>
              <w:top w:val="nil"/>
              <w:left w:val="nil"/>
              <w:bottom w:val="nil"/>
              <w:right w:val="nil"/>
            </w:tcBorders>
            <w:shd w:val="clear" w:color="auto" w:fill="auto"/>
            <w:noWrap/>
            <w:vAlign w:val="bottom"/>
            <w:hideMark/>
          </w:tcPr>
          <w:p w14:paraId="6848CBE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ICTP 8302</w:t>
            </w:r>
          </w:p>
        </w:tc>
        <w:tc>
          <w:tcPr>
            <w:tcW w:w="990" w:type="dxa"/>
            <w:tcBorders>
              <w:top w:val="nil"/>
              <w:left w:val="nil"/>
              <w:bottom w:val="nil"/>
              <w:right w:val="nil"/>
            </w:tcBorders>
            <w:shd w:val="clear" w:color="auto" w:fill="auto"/>
            <w:noWrap/>
            <w:vAlign w:val="bottom"/>
            <w:hideMark/>
          </w:tcPr>
          <w:p w14:paraId="4BC3D84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69</w:t>
            </w:r>
          </w:p>
        </w:tc>
        <w:tc>
          <w:tcPr>
            <w:tcW w:w="1530" w:type="dxa"/>
            <w:tcBorders>
              <w:top w:val="nil"/>
              <w:left w:val="nil"/>
              <w:bottom w:val="nil"/>
              <w:right w:val="nil"/>
            </w:tcBorders>
            <w:shd w:val="clear" w:color="auto" w:fill="auto"/>
            <w:noWrap/>
            <w:vAlign w:val="bottom"/>
            <w:hideMark/>
          </w:tcPr>
          <w:p w14:paraId="334DEB5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21</w:t>
            </w:r>
          </w:p>
        </w:tc>
        <w:tc>
          <w:tcPr>
            <w:tcW w:w="2080" w:type="dxa"/>
            <w:tcBorders>
              <w:top w:val="nil"/>
              <w:left w:val="nil"/>
              <w:bottom w:val="nil"/>
              <w:right w:val="nil"/>
            </w:tcBorders>
            <w:shd w:val="clear" w:color="auto" w:fill="auto"/>
            <w:noWrap/>
            <w:vAlign w:val="bottom"/>
            <w:hideMark/>
          </w:tcPr>
          <w:p w14:paraId="4F49917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proofErr w:type="spellStart"/>
            <w:r w:rsidRPr="00194354">
              <w:rPr>
                <w:rFonts w:eastAsia="Times New Roman" w:cs="Calibri"/>
                <w:color w:val="000000"/>
                <w:lang w:val="en-US"/>
              </w:rPr>
              <w:t>Shibe</w:t>
            </w:r>
            <w:proofErr w:type="spellEnd"/>
            <w:r w:rsidRPr="00194354">
              <w:rPr>
                <w:rFonts w:eastAsia="Times New Roman" w:cs="Calibri"/>
                <w:color w:val="000000"/>
                <w:lang w:val="en-US"/>
              </w:rPr>
              <w:t xml:space="preserve"> </w:t>
            </w:r>
          </w:p>
        </w:tc>
        <w:tc>
          <w:tcPr>
            <w:tcW w:w="980" w:type="dxa"/>
            <w:tcBorders>
              <w:top w:val="nil"/>
              <w:left w:val="nil"/>
              <w:bottom w:val="nil"/>
              <w:right w:val="nil"/>
            </w:tcBorders>
            <w:shd w:val="clear" w:color="auto" w:fill="auto"/>
            <w:noWrap/>
            <w:vAlign w:val="bottom"/>
            <w:hideMark/>
          </w:tcPr>
          <w:p w14:paraId="545E528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56</w:t>
            </w:r>
          </w:p>
        </w:tc>
        <w:tc>
          <w:tcPr>
            <w:tcW w:w="992" w:type="dxa"/>
            <w:tcBorders>
              <w:top w:val="nil"/>
              <w:left w:val="nil"/>
              <w:bottom w:val="nil"/>
              <w:right w:val="nil"/>
            </w:tcBorders>
            <w:shd w:val="clear" w:color="auto" w:fill="auto"/>
            <w:noWrap/>
            <w:vAlign w:val="bottom"/>
            <w:hideMark/>
          </w:tcPr>
          <w:p w14:paraId="4191E0A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31</w:t>
            </w:r>
          </w:p>
        </w:tc>
      </w:tr>
      <w:tr w:rsidR="00194354" w:rsidRPr="00194354" w14:paraId="7DA45CDE" w14:textId="77777777" w:rsidTr="00194354">
        <w:trPr>
          <w:trHeight w:val="290"/>
        </w:trPr>
        <w:tc>
          <w:tcPr>
            <w:tcW w:w="2970" w:type="dxa"/>
            <w:tcBorders>
              <w:top w:val="nil"/>
              <w:left w:val="nil"/>
              <w:bottom w:val="nil"/>
              <w:right w:val="nil"/>
            </w:tcBorders>
            <w:shd w:val="clear" w:color="auto" w:fill="auto"/>
            <w:noWrap/>
            <w:vAlign w:val="bottom"/>
            <w:hideMark/>
          </w:tcPr>
          <w:p w14:paraId="4BED4E3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8773  </w:t>
            </w:r>
          </w:p>
        </w:tc>
        <w:tc>
          <w:tcPr>
            <w:tcW w:w="990" w:type="dxa"/>
            <w:tcBorders>
              <w:top w:val="nil"/>
              <w:left w:val="nil"/>
              <w:bottom w:val="nil"/>
              <w:right w:val="nil"/>
            </w:tcBorders>
            <w:shd w:val="clear" w:color="auto" w:fill="auto"/>
            <w:noWrap/>
            <w:vAlign w:val="bottom"/>
            <w:hideMark/>
          </w:tcPr>
          <w:p w14:paraId="69DDDF8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69</w:t>
            </w:r>
          </w:p>
        </w:tc>
        <w:tc>
          <w:tcPr>
            <w:tcW w:w="1530" w:type="dxa"/>
            <w:tcBorders>
              <w:top w:val="nil"/>
              <w:left w:val="nil"/>
              <w:bottom w:val="nil"/>
              <w:right w:val="nil"/>
            </w:tcBorders>
            <w:shd w:val="clear" w:color="auto" w:fill="auto"/>
            <w:noWrap/>
            <w:vAlign w:val="bottom"/>
            <w:hideMark/>
          </w:tcPr>
          <w:p w14:paraId="7FD5388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36</w:t>
            </w:r>
          </w:p>
        </w:tc>
        <w:tc>
          <w:tcPr>
            <w:tcW w:w="2080" w:type="dxa"/>
            <w:tcBorders>
              <w:top w:val="nil"/>
              <w:left w:val="nil"/>
              <w:bottom w:val="nil"/>
              <w:right w:val="nil"/>
            </w:tcBorders>
            <w:shd w:val="clear" w:color="auto" w:fill="auto"/>
            <w:noWrap/>
            <w:vAlign w:val="bottom"/>
            <w:hideMark/>
          </w:tcPr>
          <w:p w14:paraId="31E7526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7389 </w:t>
            </w:r>
          </w:p>
        </w:tc>
        <w:tc>
          <w:tcPr>
            <w:tcW w:w="980" w:type="dxa"/>
            <w:tcBorders>
              <w:top w:val="nil"/>
              <w:left w:val="nil"/>
              <w:bottom w:val="nil"/>
              <w:right w:val="nil"/>
            </w:tcBorders>
            <w:shd w:val="clear" w:color="auto" w:fill="auto"/>
            <w:noWrap/>
            <w:vAlign w:val="bottom"/>
            <w:hideMark/>
          </w:tcPr>
          <w:p w14:paraId="12507FC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56</w:t>
            </w:r>
          </w:p>
        </w:tc>
        <w:tc>
          <w:tcPr>
            <w:tcW w:w="992" w:type="dxa"/>
            <w:tcBorders>
              <w:top w:val="nil"/>
              <w:left w:val="nil"/>
              <w:bottom w:val="nil"/>
              <w:right w:val="nil"/>
            </w:tcBorders>
            <w:shd w:val="clear" w:color="auto" w:fill="auto"/>
            <w:noWrap/>
            <w:vAlign w:val="bottom"/>
            <w:hideMark/>
          </w:tcPr>
          <w:p w14:paraId="35439B2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28</w:t>
            </w:r>
          </w:p>
        </w:tc>
      </w:tr>
      <w:tr w:rsidR="00194354" w:rsidRPr="00194354" w14:paraId="175EA4B4" w14:textId="77777777" w:rsidTr="00194354">
        <w:trPr>
          <w:trHeight w:val="290"/>
        </w:trPr>
        <w:tc>
          <w:tcPr>
            <w:tcW w:w="2970" w:type="dxa"/>
            <w:tcBorders>
              <w:top w:val="nil"/>
              <w:left w:val="nil"/>
              <w:bottom w:val="nil"/>
              <w:right w:val="nil"/>
            </w:tcBorders>
            <w:shd w:val="clear" w:color="auto" w:fill="auto"/>
            <w:noWrap/>
            <w:vAlign w:val="bottom"/>
            <w:hideMark/>
          </w:tcPr>
          <w:p w14:paraId="258B9CD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ICMV 221 Fe-11-1</w:t>
            </w:r>
          </w:p>
        </w:tc>
        <w:tc>
          <w:tcPr>
            <w:tcW w:w="990" w:type="dxa"/>
            <w:tcBorders>
              <w:top w:val="nil"/>
              <w:left w:val="nil"/>
              <w:bottom w:val="nil"/>
              <w:right w:val="nil"/>
            </w:tcBorders>
            <w:shd w:val="clear" w:color="auto" w:fill="auto"/>
            <w:noWrap/>
            <w:vAlign w:val="bottom"/>
            <w:hideMark/>
          </w:tcPr>
          <w:p w14:paraId="780CEF6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69</w:t>
            </w:r>
          </w:p>
        </w:tc>
        <w:tc>
          <w:tcPr>
            <w:tcW w:w="1530" w:type="dxa"/>
            <w:tcBorders>
              <w:top w:val="nil"/>
              <w:left w:val="nil"/>
              <w:bottom w:val="nil"/>
              <w:right w:val="nil"/>
            </w:tcBorders>
            <w:shd w:val="clear" w:color="auto" w:fill="auto"/>
            <w:noWrap/>
            <w:vAlign w:val="bottom"/>
            <w:hideMark/>
          </w:tcPr>
          <w:p w14:paraId="2348E93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32</w:t>
            </w:r>
          </w:p>
        </w:tc>
        <w:tc>
          <w:tcPr>
            <w:tcW w:w="2080" w:type="dxa"/>
            <w:tcBorders>
              <w:top w:val="nil"/>
              <w:left w:val="nil"/>
              <w:bottom w:val="nil"/>
              <w:right w:val="nil"/>
            </w:tcBorders>
            <w:shd w:val="clear" w:color="auto" w:fill="auto"/>
            <w:noWrap/>
            <w:vAlign w:val="bottom"/>
            <w:hideMark/>
          </w:tcPr>
          <w:p w14:paraId="3F2859D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221-BRISTLED </w:t>
            </w:r>
          </w:p>
        </w:tc>
        <w:tc>
          <w:tcPr>
            <w:tcW w:w="980" w:type="dxa"/>
            <w:tcBorders>
              <w:top w:val="nil"/>
              <w:left w:val="nil"/>
              <w:bottom w:val="nil"/>
              <w:right w:val="nil"/>
            </w:tcBorders>
            <w:shd w:val="clear" w:color="auto" w:fill="auto"/>
            <w:noWrap/>
            <w:vAlign w:val="bottom"/>
            <w:hideMark/>
          </w:tcPr>
          <w:p w14:paraId="0A0C86E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56</w:t>
            </w:r>
          </w:p>
        </w:tc>
        <w:tc>
          <w:tcPr>
            <w:tcW w:w="992" w:type="dxa"/>
            <w:tcBorders>
              <w:top w:val="nil"/>
              <w:left w:val="nil"/>
              <w:bottom w:val="nil"/>
              <w:right w:val="nil"/>
            </w:tcBorders>
            <w:shd w:val="clear" w:color="auto" w:fill="auto"/>
            <w:noWrap/>
            <w:vAlign w:val="bottom"/>
            <w:hideMark/>
          </w:tcPr>
          <w:p w14:paraId="1D9FD29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18</w:t>
            </w:r>
          </w:p>
        </w:tc>
      </w:tr>
      <w:tr w:rsidR="00194354" w:rsidRPr="00194354" w14:paraId="2E90200C" w14:textId="77777777" w:rsidTr="00194354">
        <w:trPr>
          <w:trHeight w:val="290"/>
        </w:trPr>
        <w:tc>
          <w:tcPr>
            <w:tcW w:w="2970" w:type="dxa"/>
            <w:tcBorders>
              <w:top w:val="nil"/>
              <w:left w:val="nil"/>
              <w:bottom w:val="nil"/>
              <w:right w:val="nil"/>
            </w:tcBorders>
            <w:shd w:val="clear" w:color="auto" w:fill="auto"/>
            <w:noWrap/>
            <w:vAlign w:val="bottom"/>
            <w:hideMark/>
          </w:tcPr>
          <w:p w14:paraId="24E1498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14038 </w:t>
            </w:r>
          </w:p>
        </w:tc>
        <w:tc>
          <w:tcPr>
            <w:tcW w:w="990" w:type="dxa"/>
            <w:tcBorders>
              <w:top w:val="nil"/>
              <w:left w:val="nil"/>
              <w:bottom w:val="nil"/>
              <w:right w:val="nil"/>
            </w:tcBorders>
            <w:shd w:val="clear" w:color="auto" w:fill="auto"/>
            <w:noWrap/>
            <w:vAlign w:val="bottom"/>
            <w:hideMark/>
          </w:tcPr>
          <w:p w14:paraId="71CFC75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69</w:t>
            </w:r>
          </w:p>
        </w:tc>
        <w:tc>
          <w:tcPr>
            <w:tcW w:w="1530" w:type="dxa"/>
            <w:tcBorders>
              <w:top w:val="nil"/>
              <w:left w:val="nil"/>
              <w:bottom w:val="nil"/>
              <w:right w:val="nil"/>
            </w:tcBorders>
            <w:shd w:val="clear" w:color="auto" w:fill="auto"/>
            <w:noWrap/>
            <w:vAlign w:val="bottom"/>
            <w:hideMark/>
          </w:tcPr>
          <w:p w14:paraId="4B1E5C7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2080" w:type="dxa"/>
            <w:tcBorders>
              <w:top w:val="nil"/>
              <w:left w:val="nil"/>
              <w:bottom w:val="nil"/>
              <w:right w:val="nil"/>
            </w:tcBorders>
            <w:shd w:val="clear" w:color="auto" w:fill="auto"/>
            <w:noWrap/>
            <w:vAlign w:val="bottom"/>
            <w:hideMark/>
          </w:tcPr>
          <w:p w14:paraId="66CF478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7399 </w:t>
            </w:r>
          </w:p>
        </w:tc>
        <w:tc>
          <w:tcPr>
            <w:tcW w:w="980" w:type="dxa"/>
            <w:tcBorders>
              <w:top w:val="nil"/>
              <w:left w:val="nil"/>
              <w:bottom w:val="nil"/>
              <w:right w:val="nil"/>
            </w:tcBorders>
            <w:shd w:val="clear" w:color="auto" w:fill="auto"/>
            <w:noWrap/>
            <w:vAlign w:val="bottom"/>
            <w:hideMark/>
          </w:tcPr>
          <w:p w14:paraId="38F80C9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55</w:t>
            </w:r>
          </w:p>
        </w:tc>
        <w:tc>
          <w:tcPr>
            <w:tcW w:w="992" w:type="dxa"/>
            <w:tcBorders>
              <w:top w:val="nil"/>
              <w:left w:val="nil"/>
              <w:bottom w:val="nil"/>
              <w:right w:val="nil"/>
            </w:tcBorders>
            <w:shd w:val="clear" w:color="auto" w:fill="auto"/>
            <w:noWrap/>
            <w:vAlign w:val="bottom"/>
            <w:hideMark/>
          </w:tcPr>
          <w:p w14:paraId="1F08C59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48</w:t>
            </w:r>
          </w:p>
        </w:tc>
      </w:tr>
      <w:tr w:rsidR="00194354" w:rsidRPr="00194354" w14:paraId="292AFE0D" w14:textId="77777777" w:rsidTr="00194354">
        <w:trPr>
          <w:trHeight w:val="290"/>
        </w:trPr>
        <w:tc>
          <w:tcPr>
            <w:tcW w:w="2970" w:type="dxa"/>
            <w:tcBorders>
              <w:top w:val="nil"/>
              <w:left w:val="nil"/>
              <w:bottom w:val="nil"/>
              <w:right w:val="nil"/>
            </w:tcBorders>
            <w:shd w:val="clear" w:color="auto" w:fill="auto"/>
            <w:noWrap/>
            <w:vAlign w:val="bottom"/>
            <w:hideMark/>
          </w:tcPr>
          <w:p w14:paraId="6A2A341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High Fe Population 1201</w:t>
            </w:r>
          </w:p>
        </w:tc>
        <w:tc>
          <w:tcPr>
            <w:tcW w:w="990" w:type="dxa"/>
            <w:tcBorders>
              <w:top w:val="nil"/>
              <w:left w:val="nil"/>
              <w:bottom w:val="nil"/>
              <w:right w:val="nil"/>
            </w:tcBorders>
            <w:shd w:val="clear" w:color="auto" w:fill="auto"/>
            <w:noWrap/>
            <w:vAlign w:val="bottom"/>
            <w:hideMark/>
          </w:tcPr>
          <w:p w14:paraId="701C437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67</w:t>
            </w:r>
          </w:p>
        </w:tc>
        <w:tc>
          <w:tcPr>
            <w:tcW w:w="1530" w:type="dxa"/>
            <w:tcBorders>
              <w:top w:val="nil"/>
              <w:left w:val="nil"/>
              <w:bottom w:val="nil"/>
              <w:right w:val="nil"/>
            </w:tcBorders>
            <w:shd w:val="clear" w:color="auto" w:fill="auto"/>
            <w:noWrap/>
            <w:vAlign w:val="bottom"/>
            <w:hideMark/>
          </w:tcPr>
          <w:p w14:paraId="0756386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33</w:t>
            </w:r>
          </w:p>
        </w:tc>
        <w:tc>
          <w:tcPr>
            <w:tcW w:w="2080" w:type="dxa"/>
            <w:tcBorders>
              <w:top w:val="nil"/>
              <w:left w:val="nil"/>
              <w:bottom w:val="nil"/>
              <w:right w:val="nil"/>
            </w:tcBorders>
            <w:shd w:val="clear" w:color="auto" w:fill="auto"/>
            <w:noWrap/>
            <w:vAlign w:val="bottom"/>
            <w:hideMark/>
          </w:tcPr>
          <w:p w14:paraId="11BDA19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19372 </w:t>
            </w:r>
          </w:p>
        </w:tc>
        <w:tc>
          <w:tcPr>
            <w:tcW w:w="980" w:type="dxa"/>
            <w:tcBorders>
              <w:top w:val="nil"/>
              <w:left w:val="nil"/>
              <w:bottom w:val="nil"/>
              <w:right w:val="nil"/>
            </w:tcBorders>
            <w:shd w:val="clear" w:color="auto" w:fill="auto"/>
            <w:noWrap/>
            <w:vAlign w:val="bottom"/>
            <w:hideMark/>
          </w:tcPr>
          <w:p w14:paraId="32ED6BE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55</w:t>
            </w:r>
          </w:p>
        </w:tc>
        <w:tc>
          <w:tcPr>
            <w:tcW w:w="992" w:type="dxa"/>
            <w:tcBorders>
              <w:top w:val="nil"/>
              <w:left w:val="nil"/>
              <w:bottom w:val="nil"/>
              <w:right w:val="nil"/>
            </w:tcBorders>
            <w:shd w:val="clear" w:color="auto" w:fill="auto"/>
            <w:noWrap/>
            <w:vAlign w:val="bottom"/>
            <w:hideMark/>
          </w:tcPr>
          <w:p w14:paraId="595190C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30</w:t>
            </w:r>
          </w:p>
        </w:tc>
      </w:tr>
      <w:tr w:rsidR="00194354" w:rsidRPr="00194354" w14:paraId="18F87AB1" w14:textId="77777777" w:rsidTr="00194354">
        <w:trPr>
          <w:trHeight w:val="290"/>
        </w:trPr>
        <w:tc>
          <w:tcPr>
            <w:tcW w:w="2970" w:type="dxa"/>
            <w:tcBorders>
              <w:top w:val="nil"/>
              <w:left w:val="nil"/>
              <w:bottom w:val="nil"/>
              <w:right w:val="nil"/>
            </w:tcBorders>
            <w:shd w:val="clear" w:color="auto" w:fill="auto"/>
            <w:noWrap/>
            <w:vAlign w:val="bottom"/>
            <w:hideMark/>
          </w:tcPr>
          <w:p w14:paraId="71610C9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18910 </w:t>
            </w:r>
          </w:p>
        </w:tc>
        <w:tc>
          <w:tcPr>
            <w:tcW w:w="990" w:type="dxa"/>
            <w:tcBorders>
              <w:top w:val="nil"/>
              <w:left w:val="nil"/>
              <w:bottom w:val="nil"/>
              <w:right w:val="nil"/>
            </w:tcBorders>
            <w:shd w:val="clear" w:color="auto" w:fill="auto"/>
            <w:noWrap/>
            <w:vAlign w:val="bottom"/>
            <w:hideMark/>
          </w:tcPr>
          <w:p w14:paraId="332BFA5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65</w:t>
            </w:r>
          </w:p>
        </w:tc>
        <w:tc>
          <w:tcPr>
            <w:tcW w:w="1530" w:type="dxa"/>
            <w:tcBorders>
              <w:top w:val="nil"/>
              <w:left w:val="nil"/>
              <w:bottom w:val="nil"/>
              <w:right w:val="nil"/>
            </w:tcBorders>
            <w:shd w:val="clear" w:color="auto" w:fill="auto"/>
            <w:noWrap/>
            <w:vAlign w:val="bottom"/>
            <w:hideMark/>
          </w:tcPr>
          <w:p w14:paraId="392F58D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41</w:t>
            </w:r>
          </w:p>
        </w:tc>
        <w:tc>
          <w:tcPr>
            <w:tcW w:w="2080" w:type="dxa"/>
            <w:tcBorders>
              <w:top w:val="nil"/>
              <w:left w:val="nil"/>
              <w:bottom w:val="nil"/>
              <w:right w:val="nil"/>
            </w:tcBorders>
            <w:shd w:val="clear" w:color="auto" w:fill="auto"/>
            <w:noWrap/>
            <w:vAlign w:val="bottom"/>
            <w:hideMark/>
          </w:tcPr>
          <w:p w14:paraId="686FC7E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proofErr w:type="spellStart"/>
            <w:r w:rsidRPr="00194354">
              <w:rPr>
                <w:rFonts w:eastAsia="Times New Roman" w:cs="Calibri"/>
                <w:color w:val="000000"/>
                <w:lang w:val="en-US"/>
              </w:rPr>
              <w:t>Okashana</w:t>
            </w:r>
            <w:proofErr w:type="spellEnd"/>
            <w:r w:rsidRPr="00194354">
              <w:rPr>
                <w:rFonts w:eastAsia="Times New Roman" w:cs="Calibri"/>
                <w:color w:val="000000"/>
                <w:lang w:val="en-US"/>
              </w:rPr>
              <w:t xml:space="preserve"> 1 </w:t>
            </w:r>
          </w:p>
        </w:tc>
        <w:tc>
          <w:tcPr>
            <w:tcW w:w="980" w:type="dxa"/>
            <w:tcBorders>
              <w:top w:val="nil"/>
              <w:left w:val="nil"/>
              <w:bottom w:val="nil"/>
              <w:right w:val="nil"/>
            </w:tcBorders>
            <w:shd w:val="clear" w:color="auto" w:fill="auto"/>
            <w:noWrap/>
            <w:vAlign w:val="bottom"/>
            <w:hideMark/>
          </w:tcPr>
          <w:p w14:paraId="2355EC8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55</w:t>
            </w:r>
          </w:p>
        </w:tc>
        <w:tc>
          <w:tcPr>
            <w:tcW w:w="992" w:type="dxa"/>
            <w:tcBorders>
              <w:top w:val="nil"/>
              <w:left w:val="nil"/>
              <w:bottom w:val="nil"/>
              <w:right w:val="nil"/>
            </w:tcBorders>
            <w:shd w:val="clear" w:color="auto" w:fill="auto"/>
            <w:noWrap/>
            <w:vAlign w:val="bottom"/>
            <w:hideMark/>
          </w:tcPr>
          <w:p w14:paraId="325F9C3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21</w:t>
            </w:r>
          </w:p>
        </w:tc>
      </w:tr>
      <w:tr w:rsidR="00194354" w:rsidRPr="00194354" w14:paraId="0A02C6B0" w14:textId="77777777" w:rsidTr="00194354">
        <w:trPr>
          <w:trHeight w:val="290"/>
        </w:trPr>
        <w:tc>
          <w:tcPr>
            <w:tcW w:w="2970" w:type="dxa"/>
            <w:tcBorders>
              <w:top w:val="nil"/>
              <w:left w:val="nil"/>
              <w:bottom w:val="nil"/>
              <w:right w:val="nil"/>
            </w:tcBorders>
            <w:shd w:val="clear" w:color="auto" w:fill="auto"/>
            <w:noWrap/>
            <w:vAlign w:val="bottom"/>
            <w:hideMark/>
          </w:tcPr>
          <w:p w14:paraId="0F879F3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5876 </w:t>
            </w:r>
          </w:p>
        </w:tc>
        <w:tc>
          <w:tcPr>
            <w:tcW w:w="990" w:type="dxa"/>
            <w:tcBorders>
              <w:top w:val="nil"/>
              <w:left w:val="nil"/>
              <w:bottom w:val="nil"/>
              <w:right w:val="nil"/>
            </w:tcBorders>
            <w:shd w:val="clear" w:color="auto" w:fill="auto"/>
            <w:noWrap/>
            <w:vAlign w:val="bottom"/>
            <w:hideMark/>
          </w:tcPr>
          <w:p w14:paraId="60F2A17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65</w:t>
            </w:r>
          </w:p>
        </w:tc>
        <w:tc>
          <w:tcPr>
            <w:tcW w:w="1530" w:type="dxa"/>
            <w:tcBorders>
              <w:top w:val="nil"/>
              <w:left w:val="nil"/>
              <w:bottom w:val="nil"/>
              <w:right w:val="nil"/>
            </w:tcBorders>
            <w:shd w:val="clear" w:color="auto" w:fill="auto"/>
            <w:noWrap/>
            <w:vAlign w:val="bottom"/>
            <w:hideMark/>
          </w:tcPr>
          <w:p w14:paraId="572958C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38</w:t>
            </w:r>
          </w:p>
        </w:tc>
        <w:tc>
          <w:tcPr>
            <w:tcW w:w="2080" w:type="dxa"/>
            <w:tcBorders>
              <w:top w:val="nil"/>
              <w:left w:val="nil"/>
              <w:bottom w:val="nil"/>
              <w:right w:val="nil"/>
            </w:tcBorders>
            <w:shd w:val="clear" w:color="auto" w:fill="auto"/>
            <w:noWrap/>
            <w:vAlign w:val="bottom"/>
            <w:hideMark/>
          </w:tcPr>
          <w:p w14:paraId="6840930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19151 </w:t>
            </w:r>
          </w:p>
        </w:tc>
        <w:tc>
          <w:tcPr>
            <w:tcW w:w="980" w:type="dxa"/>
            <w:tcBorders>
              <w:top w:val="nil"/>
              <w:left w:val="nil"/>
              <w:bottom w:val="nil"/>
              <w:right w:val="nil"/>
            </w:tcBorders>
            <w:shd w:val="clear" w:color="auto" w:fill="auto"/>
            <w:noWrap/>
            <w:vAlign w:val="bottom"/>
            <w:hideMark/>
          </w:tcPr>
          <w:p w14:paraId="105461B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992" w:type="dxa"/>
            <w:tcBorders>
              <w:top w:val="nil"/>
              <w:left w:val="nil"/>
              <w:bottom w:val="nil"/>
              <w:right w:val="nil"/>
            </w:tcBorders>
            <w:shd w:val="clear" w:color="auto" w:fill="auto"/>
            <w:noWrap/>
            <w:vAlign w:val="bottom"/>
            <w:hideMark/>
          </w:tcPr>
          <w:p w14:paraId="1036310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17</w:t>
            </w:r>
          </w:p>
        </w:tc>
      </w:tr>
      <w:tr w:rsidR="00194354" w:rsidRPr="00194354" w14:paraId="752A4A5C" w14:textId="77777777" w:rsidTr="00194354">
        <w:trPr>
          <w:trHeight w:val="290"/>
        </w:trPr>
        <w:tc>
          <w:tcPr>
            <w:tcW w:w="2970" w:type="dxa"/>
            <w:tcBorders>
              <w:top w:val="nil"/>
              <w:left w:val="nil"/>
              <w:bottom w:val="nil"/>
              <w:right w:val="nil"/>
            </w:tcBorders>
            <w:shd w:val="clear" w:color="auto" w:fill="auto"/>
            <w:noWrap/>
            <w:vAlign w:val="bottom"/>
            <w:hideMark/>
          </w:tcPr>
          <w:p w14:paraId="278D00D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7468 </w:t>
            </w:r>
          </w:p>
        </w:tc>
        <w:tc>
          <w:tcPr>
            <w:tcW w:w="990" w:type="dxa"/>
            <w:tcBorders>
              <w:top w:val="nil"/>
              <w:left w:val="nil"/>
              <w:bottom w:val="nil"/>
              <w:right w:val="nil"/>
            </w:tcBorders>
            <w:shd w:val="clear" w:color="auto" w:fill="auto"/>
            <w:noWrap/>
            <w:vAlign w:val="bottom"/>
            <w:hideMark/>
          </w:tcPr>
          <w:p w14:paraId="6765123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65</w:t>
            </w:r>
          </w:p>
        </w:tc>
        <w:tc>
          <w:tcPr>
            <w:tcW w:w="1530" w:type="dxa"/>
            <w:tcBorders>
              <w:top w:val="nil"/>
              <w:left w:val="nil"/>
              <w:bottom w:val="nil"/>
              <w:right w:val="nil"/>
            </w:tcBorders>
            <w:shd w:val="clear" w:color="auto" w:fill="auto"/>
            <w:noWrap/>
            <w:vAlign w:val="bottom"/>
            <w:hideMark/>
          </w:tcPr>
          <w:p w14:paraId="2B789BF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2080" w:type="dxa"/>
            <w:tcBorders>
              <w:top w:val="nil"/>
              <w:left w:val="nil"/>
              <w:bottom w:val="nil"/>
              <w:right w:val="nil"/>
            </w:tcBorders>
            <w:shd w:val="clear" w:color="auto" w:fill="auto"/>
            <w:noWrap/>
            <w:vAlign w:val="bottom"/>
            <w:hideMark/>
          </w:tcPr>
          <w:p w14:paraId="4D04910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8774 </w:t>
            </w:r>
          </w:p>
        </w:tc>
        <w:tc>
          <w:tcPr>
            <w:tcW w:w="980" w:type="dxa"/>
            <w:tcBorders>
              <w:top w:val="nil"/>
              <w:left w:val="nil"/>
              <w:bottom w:val="nil"/>
              <w:right w:val="nil"/>
            </w:tcBorders>
            <w:shd w:val="clear" w:color="auto" w:fill="auto"/>
            <w:noWrap/>
            <w:vAlign w:val="bottom"/>
            <w:hideMark/>
          </w:tcPr>
          <w:p w14:paraId="433D614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992" w:type="dxa"/>
            <w:tcBorders>
              <w:top w:val="nil"/>
              <w:left w:val="nil"/>
              <w:bottom w:val="nil"/>
              <w:right w:val="nil"/>
            </w:tcBorders>
            <w:shd w:val="clear" w:color="auto" w:fill="auto"/>
            <w:noWrap/>
            <w:vAlign w:val="bottom"/>
            <w:hideMark/>
          </w:tcPr>
          <w:p w14:paraId="24CA04E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24</w:t>
            </w:r>
          </w:p>
        </w:tc>
      </w:tr>
      <w:tr w:rsidR="00194354" w:rsidRPr="00194354" w14:paraId="1CF23D54" w14:textId="77777777" w:rsidTr="00194354">
        <w:trPr>
          <w:trHeight w:val="290"/>
        </w:trPr>
        <w:tc>
          <w:tcPr>
            <w:tcW w:w="2970" w:type="dxa"/>
            <w:tcBorders>
              <w:top w:val="nil"/>
              <w:left w:val="nil"/>
              <w:bottom w:val="nil"/>
              <w:right w:val="nil"/>
            </w:tcBorders>
            <w:shd w:val="clear" w:color="auto" w:fill="auto"/>
            <w:noWrap/>
            <w:vAlign w:val="bottom"/>
            <w:hideMark/>
          </w:tcPr>
          <w:p w14:paraId="727399B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8764 </w:t>
            </w:r>
          </w:p>
        </w:tc>
        <w:tc>
          <w:tcPr>
            <w:tcW w:w="990" w:type="dxa"/>
            <w:tcBorders>
              <w:top w:val="nil"/>
              <w:left w:val="nil"/>
              <w:bottom w:val="nil"/>
              <w:right w:val="nil"/>
            </w:tcBorders>
            <w:shd w:val="clear" w:color="auto" w:fill="auto"/>
            <w:noWrap/>
            <w:vAlign w:val="bottom"/>
            <w:hideMark/>
          </w:tcPr>
          <w:p w14:paraId="57DCE9B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63</w:t>
            </w:r>
          </w:p>
        </w:tc>
        <w:tc>
          <w:tcPr>
            <w:tcW w:w="1530" w:type="dxa"/>
            <w:tcBorders>
              <w:top w:val="nil"/>
              <w:left w:val="nil"/>
              <w:bottom w:val="nil"/>
              <w:right w:val="nil"/>
            </w:tcBorders>
            <w:shd w:val="clear" w:color="auto" w:fill="auto"/>
            <w:noWrap/>
            <w:vAlign w:val="bottom"/>
            <w:hideMark/>
          </w:tcPr>
          <w:p w14:paraId="50FE91B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33</w:t>
            </w:r>
          </w:p>
        </w:tc>
        <w:tc>
          <w:tcPr>
            <w:tcW w:w="2080" w:type="dxa"/>
            <w:tcBorders>
              <w:top w:val="nil"/>
              <w:left w:val="nil"/>
              <w:bottom w:val="nil"/>
              <w:right w:val="nil"/>
            </w:tcBorders>
            <w:shd w:val="clear" w:color="auto" w:fill="auto"/>
            <w:noWrap/>
            <w:vAlign w:val="bottom"/>
            <w:hideMark/>
          </w:tcPr>
          <w:p w14:paraId="5128952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94151 </w:t>
            </w:r>
          </w:p>
        </w:tc>
        <w:tc>
          <w:tcPr>
            <w:tcW w:w="980" w:type="dxa"/>
            <w:tcBorders>
              <w:top w:val="nil"/>
              <w:left w:val="nil"/>
              <w:bottom w:val="nil"/>
              <w:right w:val="nil"/>
            </w:tcBorders>
            <w:shd w:val="clear" w:color="auto" w:fill="auto"/>
            <w:noWrap/>
            <w:vAlign w:val="bottom"/>
            <w:hideMark/>
          </w:tcPr>
          <w:p w14:paraId="1CEE250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992" w:type="dxa"/>
            <w:tcBorders>
              <w:top w:val="nil"/>
              <w:left w:val="nil"/>
              <w:bottom w:val="nil"/>
              <w:right w:val="nil"/>
            </w:tcBorders>
            <w:shd w:val="clear" w:color="auto" w:fill="auto"/>
            <w:noWrap/>
            <w:vAlign w:val="bottom"/>
            <w:hideMark/>
          </w:tcPr>
          <w:p w14:paraId="770F31B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30</w:t>
            </w:r>
          </w:p>
        </w:tc>
      </w:tr>
      <w:tr w:rsidR="00194354" w:rsidRPr="00194354" w14:paraId="1C0AA50E" w14:textId="77777777" w:rsidTr="00194354">
        <w:trPr>
          <w:trHeight w:val="290"/>
        </w:trPr>
        <w:tc>
          <w:tcPr>
            <w:tcW w:w="2970" w:type="dxa"/>
            <w:tcBorders>
              <w:top w:val="nil"/>
              <w:left w:val="nil"/>
              <w:bottom w:val="nil"/>
              <w:right w:val="nil"/>
            </w:tcBorders>
            <w:shd w:val="clear" w:color="auto" w:fill="auto"/>
            <w:noWrap/>
            <w:vAlign w:val="bottom"/>
            <w:hideMark/>
          </w:tcPr>
          <w:p w14:paraId="142773E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High Fe Population 1301</w:t>
            </w:r>
          </w:p>
        </w:tc>
        <w:tc>
          <w:tcPr>
            <w:tcW w:w="990" w:type="dxa"/>
            <w:tcBorders>
              <w:top w:val="nil"/>
              <w:left w:val="nil"/>
              <w:bottom w:val="nil"/>
              <w:right w:val="nil"/>
            </w:tcBorders>
            <w:shd w:val="clear" w:color="auto" w:fill="auto"/>
            <w:noWrap/>
            <w:vAlign w:val="bottom"/>
            <w:hideMark/>
          </w:tcPr>
          <w:p w14:paraId="4895CA6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358252F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29</w:t>
            </w:r>
          </w:p>
        </w:tc>
        <w:tc>
          <w:tcPr>
            <w:tcW w:w="2080" w:type="dxa"/>
            <w:tcBorders>
              <w:top w:val="nil"/>
              <w:left w:val="nil"/>
              <w:bottom w:val="nil"/>
              <w:right w:val="nil"/>
            </w:tcBorders>
            <w:shd w:val="clear" w:color="auto" w:fill="auto"/>
            <w:noWrap/>
            <w:vAlign w:val="bottom"/>
            <w:hideMark/>
          </w:tcPr>
          <w:p w14:paraId="63B6ACF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7390 </w:t>
            </w:r>
          </w:p>
        </w:tc>
        <w:tc>
          <w:tcPr>
            <w:tcW w:w="980" w:type="dxa"/>
            <w:tcBorders>
              <w:top w:val="nil"/>
              <w:left w:val="nil"/>
              <w:bottom w:val="nil"/>
              <w:right w:val="nil"/>
            </w:tcBorders>
            <w:shd w:val="clear" w:color="auto" w:fill="auto"/>
            <w:noWrap/>
            <w:vAlign w:val="bottom"/>
            <w:hideMark/>
          </w:tcPr>
          <w:p w14:paraId="72177A7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992" w:type="dxa"/>
            <w:tcBorders>
              <w:top w:val="nil"/>
              <w:left w:val="nil"/>
              <w:bottom w:val="nil"/>
              <w:right w:val="nil"/>
            </w:tcBorders>
            <w:shd w:val="clear" w:color="auto" w:fill="auto"/>
            <w:noWrap/>
            <w:vAlign w:val="bottom"/>
            <w:hideMark/>
          </w:tcPr>
          <w:p w14:paraId="09C3150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49</w:t>
            </w:r>
          </w:p>
        </w:tc>
      </w:tr>
      <w:tr w:rsidR="00194354" w:rsidRPr="00194354" w14:paraId="65D40411" w14:textId="77777777" w:rsidTr="00194354">
        <w:trPr>
          <w:trHeight w:val="290"/>
        </w:trPr>
        <w:tc>
          <w:tcPr>
            <w:tcW w:w="2970" w:type="dxa"/>
            <w:tcBorders>
              <w:top w:val="nil"/>
              <w:left w:val="nil"/>
              <w:bottom w:val="nil"/>
              <w:right w:val="nil"/>
            </w:tcBorders>
            <w:shd w:val="clear" w:color="auto" w:fill="auto"/>
            <w:noWrap/>
            <w:vAlign w:val="bottom"/>
            <w:hideMark/>
          </w:tcPr>
          <w:p w14:paraId="5F6AD90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8765 </w:t>
            </w:r>
          </w:p>
        </w:tc>
        <w:tc>
          <w:tcPr>
            <w:tcW w:w="990" w:type="dxa"/>
            <w:tcBorders>
              <w:top w:val="nil"/>
              <w:left w:val="nil"/>
              <w:bottom w:val="nil"/>
              <w:right w:val="nil"/>
            </w:tcBorders>
            <w:shd w:val="clear" w:color="auto" w:fill="auto"/>
            <w:noWrap/>
            <w:vAlign w:val="bottom"/>
            <w:hideMark/>
          </w:tcPr>
          <w:p w14:paraId="2115FF8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63F880C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29</w:t>
            </w:r>
          </w:p>
        </w:tc>
        <w:tc>
          <w:tcPr>
            <w:tcW w:w="2080" w:type="dxa"/>
            <w:tcBorders>
              <w:top w:val="nil"/>
              <w:left w:val="nil"/>
              <w:bottom w:val="nil"/>
              <w:right w:val="nil"/>
            </w:tcBorders>
            <w:shd w:val="clear" w:color="auto" w:fill="auto"/>
            <w:noWrap/>
            <w:vAlign w:val="bottom"/>
            <w:hideMark/>
          </w:tcPr>
          <w:p w14:paraId="4F7269D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15668 </w:t>
            </w:r>
          </w:p>
        </w:tc>
        <w:tc>
          <w:tcPr>
            <w:tcW w:w="980" w:type="dxa"/>
            <w:tcBorders>
              <w:top w:val="nil"/>
              <w:left w:val="nil"/>
              <w:bottom w:val="nil"/>
              <w:right w:val="nil"/>
            </w:tcBorders>
            <w:shd w:val="clear" w:color="auto" w:fill="auto"/>
            <w:noWrap/>
            <w:vAlign w:val="bottom"/>
            <w:hideMark/>
          </w:tcPr>
          <w:p w14:paraId="7352C1A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54</w:t>
            </w:r>
          </w:p>
        </w:tc>
        <w:tc>
          <w:tcPr>
            <w:tcW w:w="992" w:type="dxa"/>
            <w:tcBorders>
              <w:top w:val="nil"/>
              <w:left w:val="nil"/>
              <w:bottom w:val="nil"/>
              <w:right w:val="nil"/>
            </w:tcBorders>
            <w:shd w:val="clear" w:color="auto" w:fill="auto"/>
            <w:noWrap/>
            <w:vAlign w:val="bottom"/>
            <w:hideMark/>
          </w:tcPr>
          <w:p w14:paraId="48DD1DF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26</w:t>
            </w:r>
          </w:p>
        </w:tc>
      </w:tr>
      <w:tr w:rsidR="00194354" w:rsidRPr="00194354" w14:paraId="5CEAEBA3" w14:textId="77777777" w:rsidTr="00194354">
        <w:trPr>
          <w:trHeight w:val="290"/>
        </w:trPr>
        <w:tc>
          <w:tcPr>
            <w:tcW w:w="2970" w:type="dxa"/>
            <w:tcBorders>
              <w:top w:val="nil"/>
              <w:left w:val="nil"/>
              <w:bottom w:val="nil"/>
              <w:right w:val="nil"/>
            </w:tcBorders>
            <w:shd w:val="clear" w:color="auto" w:fill="auto"/>
            <w:noWrap/>
            <w:vAlign w:val="bottom"/>
            <w:hideMark/>
          </w:tcPr>
          <w:p w14:paraId="11ACF0D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18490 </w:t>
            </w:r>
          </w:p>
        </w:tc>
        <w:tc>
          <w:tcPr>
            <w:tcW w:w="990" w:type="dxa"/>
            <w:tcBorders>
              <w:top w:val="nil"/>
              <w:left w:val="nil"/>
              <w:bottom w:val="nil"/>
              <w:right w:val="nil"/>
            </w:tcBorders>
            <w:shd w:val="clear" w:color="auto" w:fill="auto"/>
            <w:noWrap/>
            <w:vAlign w:val="bottom"/>
            <w:hideMark/>
          </w:tcPr>
          <w:p w14:paraId="32A155A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7260D6A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30</w:t>
            </w:r>
          </w:p>
        </w:tc>
        <w:tc>
          <w:tcPr>
            <w:tcW w:w="2080" w:type="dxa"/>
            <w:tcBorders>
              <w:top w:val="nil"/>
              <w:left w:val="nil"/>
              <w:bottom w:val="nil"/>
              <w:right w:val="nil"/>
            </w:tcBorders>
            <w:shd w:val="clear" w:color="auto" w:fill="auto"/>
            <w:noWrap/>
            <w:vAlign w:val="bottom"/>
            <w:hideMark/>
          </w:tcPr>
          <w:p w14:paraId="08182B8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KAT PM 2 </w:t>
            </w:r>
          </w:p>
        </w:tc>
        <w:tc>
          <w:tcPr>
            <w:tcW w:w="980" w:type="dxa"/>
            <w:tcBorders>
              <w:top w:val="nil"/>
              <w:left w:val="nil"/>
              <w:bottom w:val="nil"/>
              <w:right w:val="nil"/>
            </w:tcBorders>
            <w:shd w:val="clear" w:color="auto" w:fill="auto"/>
            <w:noWrap/>
            <w:vAlign w:val="bottom"/>
            <w:hideMark/>
          </w:tcPr>
          <w:p w14:paraId="224A7F9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53</w:t>
            </w:r>
          </w:p>
        </w:tc>
        <w:tc>
          <w:tcPr>
            <w:tcW w:w="992" w:type="dxa"/>
            <w:tcBorders>
              <w:top w:val="nil"/>
              <w:left w:val="nil"/>
              <w:bottom w:val="nil"/>
              <w:right w:val="nil"/>
            </w:tcBorders>
            <w:shd w:val="clear" w:color="auto" w:fill="auto"/>
            <w:noWrap/>
            <w:vAlign w:val="bottom"/>
            <w:hideMark/>
          </w:tcPr>
          <w:p w14:paraId="1F0D510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31</w:t>
            </w:r>
          </w:p>
        </w:tc>
      </w:tr>
      <w:tr w:rsidR="00194354" w:rsidRPr="00194354" w14:paraId="7850D630" w14:textId="77777777" w:rsidTr="00194354">
        <w:trPr>
          <w:trHeight w:val="290"/>
        </w:trPr>
        <w:tc>
          <w:tcPr>
            <w:tcW w:w="2970" w:type="dxa"/>
            <w:tcBorders>
              <w:top w:val="nil"/>
              <w:left w:val="nil"/>
              <w:bottom w:val="nil"/>
              <w:right w:val="nil"/>
            </w:tcBorders>
            <w:shd w:val="clear" w:color="auto" w:fill="auto"/>
            <w:noWrap/>
            <w:vAlign w:val="bottom"/>
            <w:hideMark/>
          </w:tcPr>
          <w:p w14:paraId="3B5EA17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15748 </w:t>
            </w:r>
          </w:p>
        </w:tc>
        <w:tc>
          <w:tcPr>
            <w:tcW w:w="990" w:type="dxa"/>
            <w:tcBorders>
              <w:top w:val="nil"/>
              <w:left w:val="nil"/>
              <w:bottom w:val="nil"/>
              <w:right w:val="nil"/>
            </w:tcBorders>
            <w:shd w:val="clear" w:color="auto" w:fill="auto"/>
            <w:noWrap/>
            <w:vAlign w:val="bottom"/>
            <w:hideMark/>
          </w:tcPr>
          <w:p w14:paraId="3865E0A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3768088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39</w:t>
            </w:r>
          </w:p>
        </w:tc>
        <w:tc>
          <w:tcPr>
            <w:tcW w:w="2080" w:type="dxa"/>
            <w:tcBorders>
              <w:top w:val="nil"/>
              <w:left w:val="nil"/>
              <w:bottom w:val="nil"/>
              <w:right w:val="nil"/>
            </w:tcBorders>
            <w:shd w:val="clear" w:color="auto" w:fill="auto"/>
            <w:noWrap/>
            <w:vAlign w:val="bottom"/>
            <w:hideMark/>
          </w:tcPr>
          <w:p w14:paraId="2D1C4D8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ICMV 221 Fe-11-2</w:t>
            </w:r>
          </w:p>
        </w:tc>
        <w:tc>
          <w:tcPr>
            <w:tcW w:w="980" w:type="dxa"/>
            <w:tcBorders>
              <w:top w:val="nil"/>
              <w:left w:val="nil"/>
              <w:bottom w:val="nil"/>
              <w:right w:val="nil"/>
            </w:tcBorders>
            <w:shd w:val="clear" w:color="auto" w:fill="auto"/>
            <w:noWrap/>
            <w:vAlign w:val="bottom"/>
            <w:hideMark/>
          </w:tcPr>
          <w:p w14:paraId="31D6309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53</w:t>
            </w:r>
          </w:p>
        </w:tc>
        <w:tc>
          <w:tcPr>
            <w:tcW w:w="992" w:type="dxa"/>
            <w:tcBorders>
              <w:top w:val="nil"/>
              <w:left w:val="nil"/>
              <w:bottom w:val="nil"/>
              <w:right w:val="nil"/>
            </w:tcBorders>
            <w:shd w:val="clear" w:color="auto" w:fill="auto"/>
            <w:noWrap/>
            <w:vAlign w:val="bottom"/>
            <w:hideMark/>
          </w:tcPr>
          <w:p w14:paraId="011406A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25</w:t>
            </w:r>
          </w:p>
        </w:tc>
      </w:tr>
      <w:tr w:rsidR="00194354" w:rsidRPr="00194354" w14:paraId="3C1526A4" w14:textId="77777777" w:rsidTr="00194354">
        <w:trPr>
          <w:trHeight w:val="290"/>
        </w:trPr>
        <w:tc>
          <w:tcPr>
            <w:tcW w:w="2970" w:type="dxa"/>
            <w:tcBorders>
              <w:top w:val="nil"/>
              <w:left w:val="nil"/>
              <w:bottom w:val="nil"/>
              <w:right w:val="nil"/>
            </w:tcBorders>
            <w:shd w:val="clear" w:color="auto" w:fill="auto"/>
            <w:noWrap/>
            <w:vAlign w:val="bottom"/>
            <w:hideMark/>
          </w:tcPr>
          <w:p w14:paraId="5035EA3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15807 </w:t>
            </w:r>
          </w:p>
        </w:tc>
        <w:tc>
          <w:tcPr>
            <w:tcW w:w="990" w:type="dxa"/>
            <w:tcBorders>
              <w:top w:val="nil"/>
              <w:left w:val="nil"/>
              <w:bottom w:val="nil"/>
              <w:right w:val="nil"/>
            </w:tcBorders>
            <w:shd w:val="clear" w:color="auto" w:fill="auto"/>
            <w:noWrap/>
            <w:vAlign w:val="bottom"/>
            <w:hideMark/>
          </w:tcPr>
          <w:p w14:paraId="3F684D2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1F658C7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33</w:t>
            </w:r>
          </w:p>
        </w:tc>
        <w:tc>
          <w:tcPr>
            <w:tcW w:w="2080" w:type="dxa"/>
            <w:tcBorders>
              <w:top w:val="nil"/>
              <w:left w:val="nil"/>
              <w:bottom w:val="nil"/>
              <w:right w:val="nil"/>
            </w:tcBorders>
            <w:shd w:val="clear" w:color="auto" w:fill="auto"/>
            <w:noWrap/>
            <w:vAlign w:val="bottom"/>
            <w:hideMark/>
          </w:tcPr>
          <w:p w14:paraId="15CA984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221-1 </w:t>
            </w:r>
          </w:p>
        </w:tc>
        <w:tc>
          <w:tcPr>
            <w:tcW w:w="980" w:type="dxa"/>
            <w:tcBorders>
              <w:top w:val="nil"/>
              <w:left w:val="nil"/>
              <w:bottom w:val="nil"/>
              <w:right w:val="nil"/>
            </w:tcBorders>
            <w:shd w:val="clear" w:color="auto" w:fill="auto"/>
            <w:noWrap/>
            <w:vAlign w:val="bottom"/>
            <w:hideMark/>
          </w:tcPr>
          <w:p w14:paraId="183FEC7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53</w:t>
            </w:r>
          </w:p>
        </w:tc>
        <w:tc>
          <w:tcPr>
            <w:tcW w:w="992" w:type="dxa"/>
            <w:tcBorders>
              <w:top w:val="nil"/>
              <w:left w:val="nil"/>
              <w:bottom w:val="nil"/>
              <w:right w:val="nil"/>
            </w:tcBorders>
            <w:shd w:val="clear" w:color="auto" w:fill="auto"/>
            <w:noWrap/>
            <w:vAlign w:val="bottom"/>
            <w:hideMark/>
          </w:tcPr>
          <w:p w14:paraId="675ED4C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23</w:t>
            </w:r>
          </w:p>
        </w:tc>
      </w:tr>
      <w:tr w:rsidR="00194354" w:rsidRPr="00194354" w14:paraId="72B59C4C" w14:textId="77777777" w:rsidTr="00194354">
        <w:trPr>
          <w:trHeight w:val="290"/>
        </w:trPr>
        <w:tc>
          <w:tcPr>
            <w:tcW w:w="2970" w:type="dxa"/>
            <w:tcBorders>
              <w:top w:val="nil"/>
              <w:left w:val="nil"/>
              <w:bottom w:val="nil"/>
              <w:right w:val="nil"/>
            </w:tcBorders>
            <w:shd w:val="clear" w:color="auto" w:fill="auto"/>
            <w:noWrap/>
            <w:vAlign w:val="bottom"/>
            <w:hideMark/>
          </w:tcPr>
          <w:p w14:paraId="1278275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KAT PM 1 </w:t>
            </w:r>
          </w:p>
        </w:tc>
        <w:tc>
          <w:tcPr>
            <w:tcW w:w="990" w:type="dxa"/>
            <w:tcBorders>
              <w:top w:val="nil"/>
              <w:left w:val="nil"/>
              <w:bottom w:val="nil"/>
              <w:right w:val="nil"/>
            </w:tcBorders>
            <w:shd w:val="clear" w:color="auto" w:fill="auto"/>
            <w:noWrap/>
            <w:vAlign w:val="bottom"/>
            <w:hideMark/>
          </w:tcPr>
          <w:p w14:paraId="2689EC3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1437583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30</w:t>
            </w:r>
          </w:p>
        </w:tc>
        <w:tc>
          <w:tcPr>
            <w:tcW w:w="2080" w:type="dxa"/>
            <w:tcBorders>
              <w:top w:val="nil"/>
              <w:left w:val="nil"/>
              <w:bottom w:val="nil"/>
              <w:right w:val="nil"/>
            </w:tcBorders>
            <w:shd w:val="clear" w:color="auto" w:fill="auto"/>
            <w:noWrap/>
            <w:vAlign w:val="bottom"/>
            <w:hideMark/>
          </w:tcPr>
          <w:p w14:paraId="2A3F065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88908 </w:t>
            </w:r>
          </w:p>
        </w:tc>
        <w:tc>
          <w:tcPr>
            <w:tcW w:w="980" w:type="dxa"/>
            <w:tcBorders>
              <w:top w:val="nil"/>
              <w:left w:val="nil"/>
              <w:bottom w:val="nil"/>
              <w:right w:val="nil"/>
            </w:tcBorders>
            <w:shd w:val="clear" w:color="auto" w:fill="auto"/>
            <w:noWrap/>
            <w:vAlign w:val="bottom"/>
            <w:hideMark/>
          </w:tcPr>
          <w:p w14:paraId="4EE3672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53</w:t>
            </w:r>
          </w:p>
        </w:tc>
        <w:tc>
          <w:tcPr>
            <w:tcW w:w="992" w:type="dxa"/>
            <w:tcBorders>
              <w:top w:val="nil"/>
              <w:left w:val="nil"/>
              <w:bottom w:val="nil"/>
              <w:right w:val="nil"/>
            </w:tcBorders>
            <w:shd w:val="clear" w:color="auto" w:fill="auto"/>
            <w:noWrap/>
            <w:vAlign w:val="bottom"/>
            <w:hideMark/>
          </w:tcPr>
          <w:p w14:paraId="04F9802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30</w:t>
            </w:r>
          </w:p>
        </w:tc>
      </w:tr>
      <w:tr w:rsidR="00194354" w:rsidRPr="00194354" w14:paraId="693FB319" w14:textId="77777777" w:rsidTr="00194354">
        <w:trPr>
          <w:trHeight w:val="290"/>
        </w:trPr>
        <w:tc>
          <w:tcPr>
            <w:tcW w:w="2970" w:type="dxa"/>
            <w:tcBorders>
              <w:top w:val="nil"/>
              <w:left w:val="nil"/>
              <w:bottom w:val="nil"/>
              <w:right w:val="nil"/>
            </w:tcBorders>
            <w:shd w:val="clear" w:color="auto" w:fill="auto"/>
            <w:noWrap/>
            <w:vAlign w:val="bottom"/>
            <w:hideMark/>
          </w:tcPr>
          <w:p w14:paraId="3C3A0AC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SDMV 96053 </w:t>
            </w:r>
          </w:p>
        </w:tc>
        <w:tc>
          <w:tcPr>
            <w:tcW w:w="990" w:type="dxa"/>
            <w:tcBorders>
              <w:top w:val="nil"/>
              <w:left w:val="nil"/>
              <w:bottom w:val="nil"/>
              <w:right w:val="nil"/>
            </w:tcBorders>
            <w:shd w:val="clear" w:color="auto" w:fill="auto"/>
            <w:noWrap/>
            <w:vAlign w:val="bottom"/>
            <w:hideMark/>
          </w:tcPr>
          <w:p w14:paraId="19BCD8E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7CD9D08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20</w:t>
            </w:r>
          </w:p>
        </w:tc>
        <w:tc>
          <w:tcPr>
            <w:tcW w:w="2080" w:type="dxa"/>
            <w:tcBorders>
              <w:top w:val="nil"/>
              <w:left w:val="nil"/>
              <w:bottom w:val="nil"/>
              <w:right w:val="nil"/>
            </w:tcBorders>
            <w:shd w:val="clear" w:color="auto" w:fill="auto"/>
            <w:noWrap/>
            <w:vAlign w:val="bottom"/>
            <w:hideMark/>
          </w:tcPr>
          <w:p w14:paraId="4B210D1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8772 </w:t>
            </w:r>
          </w:p>
        </w:tc>
        <w:tc>
          <w:tcPr>
            <w:tcW w:w="980" w:type="dxa"/>
            <w:tcBorders>
              <w:top w:val="nil"/>
              <w:left w:val="nil"/>
              <w:bottom w:val="nil"/>
              <w:right w:val="nil"/>
            </w:tcBorders>
            <w:shd w:val="clear" w:color="auto" w:fill="auto"/>
            <w:noWrap/>
            <w:vAlign w:val="bottom"/>
            <w:hideMark/>
          </w:tcPr>
          <w:p w14:paraId="4DFF89D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5F58B5B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27</w:t>
            </w:r>
          </w:p>
        </w:tc>
      </w:tr>
      <w:tr w:rsidR="00194354" w:rsidRPr="00194354" w14:paraId="78A5974D" w14:textId="77777777" w:rsidTr="00194354">
        <w:trPr>
          <w:trHeight w:val="290"/>
        </w:trPr>
        <w:tc>
          <w:tcPr>
            <w:tcW w:w="2970" w:type="dxa"/>
            <w:tcBorders>
              <w:top w:val="nil"/>
              <w:left w:val="nil"/>
              <w:bottom w:val="nil"/>
              <w:right w:val="nil"/>
            </w:tcBorders>
            <w:shd w:val="clear" w:color="auto" w:fill="auto"/>
            <w:noWrap/>
            <w:vAlign w:val="bottom"/>
            <w:hideMark/>
          </w:tcPr>
          <w:p w14:paraId="4BC6B7D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High Fe Population 1401</w:t>
            </w:r>
          </w:p>
        </w:tc>
        <w:tc>
          <w:tcPr>
            <w:tcW w:w="990" w:type="dxa"/>
            <w:tcBorders>
              <w:top w:val="nil"/>
              <w:left w:val="nil"/>
              <w:bottom w:val="nil"/>
              <w:right w:val="nil"/>
            </w:tcBorders>
            <w:shd w:val="clear" w:color="auto" w:fill="auto"/>
            <w:noWrap/>
            <w:vAlign w:val="bottom"/>
            <w:hideMark/>
          </w:tcPr>
          <w:p w14:paraId="2186E92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62</w:t>
            </w:r>
          </w:p>
        </w:tc>
        <w:tc>
          <w:tcPr>
            <w:tcW w:w="1530" w:type="dxa"/>
            <w:tcBorders>
              <w:top w:val="nil"/>
              <w:left w:val="nil"/>
              <w:bottom w:val="nil"/>
              <w:right w:val="nil"/>
            </w:tcBorders>
            <w:shd w:val="clear" w:color="auto" w:fill="auto"/>
            <w:noWrap/>
            <w:vAlign w:val="bottom"/>
            <w:hideMark/>
          </w:tcPr>
          <w:p w14:paraId="4FAB4C4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21</w:t>
            </w:r>
          </w:p>
        </w:tc>
        <w:tc>
          <w:tcPr>
            <w:tcW w:w="2080" w:type="dxa"/>
            <w:tcBorders>
              <w:top w:val="nil"/>
              <w:left w:val="nil"/>
              <w:bottom w:val="nil"/>
              <w:right w:val="nil"/>
            </w:tcBorders>
            <w:shd w:val="clear" w:color="auto" w:fill="auto"/>
            <w:noWrap/>
            <w:vAlign w:val="bottom"/>
            <w:hideMark/>
          </w:tcPr>
          <w:p w14:paraId="799AABE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221 </w:t>
            </w:r>
            <w:proofErr w:type="spellStart"/>
            <w:r w:rsidRPr="00194354">
              <w:rPr>
                <w:rFonts w:eastAsia="Times New Roman" w:cs="Calibri"/>
                <w:color w:val="000000"/>
                <w:lang w:val="en-US"/>
              </w:rPr>
              <w:t>WBr</w:t>
            </w:r>
            <w:proofErr w:type="spellEnd"/>
          </w:p>
        </w:tc>
        <w:tc>
          <w:tcPr>
            <w:tcW w:w="980" w:type="dxa"/>
            <w:tcBorders>
              <w:top w:val="nil"/>
              <w:left w:val="nil"/>
              <w:bottom w:val="nil"/>
              <w:right w:val="nil"/>
            </w:tcBorders>
            <w:shd w:val="clear" w:color="auto" w:fill="auto"/>
            <w:noWrap/>
            <w:vAlign w:val="bottom"/>
            <w:hideMark/>
          </w:tcPr>
          <w:p w14:paraId="3DC1311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3784B1C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45</w:t>
            </w:r>
          </w:p>
        </w:tc>
      </w:tr>
      <w:tr w:rsidR="00194354" w:rsidRPr="00194354" w14:paraId="6A090E83" w14:textId="77777777" w:rsidTr="00194354">
        <w:trPr>
          <w:trHeight w:val="290"/>
        </w:trPr>
        <w:tc>
          <w:tcPr>
            <w:tcW w:w="2970" w:type="dxa"/>
            <w:tcBorders>
              <w:top w:val="nil"/>
              <w:left w:val="nil"/>
              <w:bottom w:val="nil"/>
              <w:right w:val="nil"/>
            </w:tcBorders>
            <w:shd w:val="clear" w:color="auto" w:fill="auto"/>
            <w:noWrap/>
            <w:vAlign w:val="bottom"/>
            <w:hideMark/>
          </w:tcPr>
          <w:p w14:paraId="03AA6E0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PMV 3 </w:t>
            </w:r>
          </w:p>
        </w:tc>
        <w:tc>
          <w:tcPr>
            <w:tcW w:w="990" w:type="dxa"/>
            <w:tcBorders>
              <w:top w:val="nil"/>
              <w:left w:val="nil"/>
              <w:bottom w:val="nil"/>
              <w:right w:val="nil"/>
            </w:tcBorders>
            <w:shd w:val="clear" w:color="auto" w:fill="auto"/>
            <w:noWrap/>
            <w:vAlign w:val="bottom"/>
            <w:hideMark/>
          </w:tcPr>
          <w:p w14:paraId="3C4B71D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61</w:t>
            </w:r>
          </w:p>
        </w:tc>
        <w:tc>
          <w:tcPr>
            <w:tcW w:w="1530" w:type="dxa"/>
            <w:tcBorders>
              <w:top w:val="nil"/>
              <w:left w:val="nil"/>
              <w:bottom w:val="nil"/>
              <w:right w:val="nil"/>
            </w:tcBorders>
            <w:shd w:val="clear" w:color="auto" w:fill="auto"/>
            <w:noWrap/>
            <w:vAlign w:val="bottom"/>
            <w:hideMark/>
          </w:tcPr>
          <w:p w14:paraId="355AE52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39</w:t>
            </w:r>
          </w:p>
        </w:tc>
        <w:tc>
          <w:tcPr>
            <w:tcW w:w="2080" w:type="dxa"/>
            <w:tcBorders>
              <w:top w:val="nil"/>
              <w:left w:val="nil"/>
              <w:bottom w:val="nil"/>
              <w:right w:val="nil"/>
            </w:tcBorders>
            <w:shd w:val="clear" w:color="auto" w:fill="auto"/>
            <w:noWrap/>
            <w:vAlign w:val="bottom"/>
            <w:hideMark/>
          </w:tcPr>
          <w:p w14:paraId="7B16BF4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SDMV 93032 </w:t>
            </w:r>
          </w:p>
        </w:tc>
        <w:tc>
          <w:tcPr>
            <w:tcW w:w="980" w:type="dxa"/>
            <w:tcBorders>
              <w:top w:val="nil"/>
              <w:left w:val="nil"/>
              <w:bottom w:val="nil"/>
              <w:right w:val="nil"/>
            </w:tcBorders>
            <w:shd w:val="clear" w:color="auto" w:fill="auto"/>
            <w:noWrap/>
            <w:vAlign w:val="bottom"/>
            <w:hideMark/>
          </w:tcPr>
          <w:p w14:paraId="32B5992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7BC25A2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29</w:t>
            </w:r>
          </w:p>
        </w:tc>
      </w:tr>
      <w:tr w:rsidR="00194354" w:rsidRPr="00194354" w14:paraId="18AC4924" w14:textId="77777777" w:rsidTr="00194354">
        <w:trPr>
          <w:trHeight w:val="290"/>
        </w:trPr>
        <w:tc>
          <w:tcPr>
            <w:tcW w:w="2970" w:type="dxa"/>
            <w:tcBorders>
              <w:top w:val="nil"/>
              <w:left w:val="nil"/>
              <w:bottom w:val="nil"/>
              <w:right w:val="nil"/>
            </w:tcBorders>
            <w:shd w:val="clear" w:color="auto" w:fill="auto"/>
            <w:noWrap/>
            <w:vAlign w:val="bottom"/>
            <w:hideMark/>
          </w:tcPr>
          <w:p w14:paraId="787EA61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SDMV 94014 </w:t>
            </w:r>
          </w:p>
        </w:tc>
        <w:tc>
          <w:tcPr>
            <w:tcW w:w="990" w:type="dxa"/>
            <w:tcBorders>
              <w:top w:val="nil"/>
              <w:left w:val="nil"/>
              <w:bottom w:val="nil"/>
              <w:right w:val="nil"/>
            </w:tcBorders>
            <w:shd w:val="clear" w:color="auto" w:fill="auto"/>
            <w:noWrap/>
            <w:vAlign w:val="bottom"/>
            <w:hideMark/>
          </w:tcPr>
          <w:p w14:paraId="2DB756F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60</w:t>
            </w:r>
          </w:p>
        </w:tc>
        <w:tc>
          <w:tcPr>
            <w:tcW w:w="1530" w:type="dxa"/>
            <w:tcBorders>
              <w:top w:val="nil"/>
              <w:left w:val="nil"/>
              <w:bottom w:val="nil"/>
              <w:right w:val="nil"/>
            </w:tcBorders>
            <w:shd w:val="clear" w:color="auto" w:fill="auto"/>
            <w:noWrap/>
            <w:vAlign w:val="bottom"/>
            <w:hideMark/>
          </w:tcPr>
          <w:p w14:paraId="6D8F1C3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26</w:t>
            </w:r>
          </w:p>
        </w:tc>
        <w:tc>
          <w:tcPr>
            <w:tcW w:w="2080" w:type="dxa"/>
            <w:tcBorders>
              <w:top w:val="nil"/>
              <w:left w:val="nil"/>
              <w:bottom w:val="nil"/>
              <w:right w:val="nil"/>
            </w:tcBorders>
            <w:shd w:val="clear" w:color="auto" w:fill="auto"/>
            <w:noWrap/>
            <w:vAlign w:val="bottom"/>
            <w:hideMark/>
          </w:tcPr>
          <w:p w14:paraId="263A3A7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19141 </w:t>
            </w:r>
          </w:p>
        </w:tc>
        <w:tc>
          <w:tcPr>
            <w:tcW w:w="980" w:type="dxa"/>
            <w:tcBorders>
              <w:top w:val="nil"/>
              <w:left w:val="nil"/>
              <w:bottom w:val="nil"/>
              <w:right w:val="nil"/>
            </w:tcBorders>
            <w:shd w:val="clear" w:color="auto" w:fill="auto"/>
            <w:noWrap/>
            <w:vAlign w:val="bottom"/>
            <w:hideMark/>
          </w:tcPr>
          <w:p w14:paraId="22E1514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38F7E22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40</w:t>
            </w:r>
          </w:p>
        </w:tc>
      </w:tr>
      <w:tr w:rsidR="00194354" w:rsidRPr="00194354" w14:paraId="5F3E9527" w14:textId="77777777" w:rsidTr="00194354">
        <w:trPr>
          <w:trHeight w:val="290"/>
        </w:trPr>
        <w:tc>
          <w:tcPr>
            <w:tcW w:w="2970" w:type="dxa"/>
            <w:tcBorders>
              <w:top w:val="nil"/>
              <w:left w:val="nil"/>
              <w:bottom w:val="nil"/>
              <w:right w:val="nil"/>
            </w:tcBorders>
            <w:shd w:val="clear" w:color="auto" w:fill="auto"/>
            <w:noWrap/>
            <w:vAlign w:val="bottom"/>
            <w:hideMark/>
          </w:tcPr>
          <w:p w14:paraId="247EA26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ICMR 13</w:t>
            </w:r>
          </w:p>
        </w:tc>
        <w:tc>
          <w:tcPr>
            <w:tcW w:w="990" w:type="dxa"/>
            <w:tcBorders>
              <w:top w:val="nil"/>
              <w:left w:val="nil"/>
              <w:bottom w:val="nil"/>
              <w:right w:val="nil"/>
            </w:tcBorders>
            <w:shd w:val="clear" w:color="auto" w:fill="auto"/>
            <w:noWrap/>
            <w:vAlign w:val="bottom"/>
            <w:hideMark/>
          </w:tcPr>
          <w:p w14:paraId="2929F9D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60</w:t>
            </w:r>
          </w:p>
        </w:tc>
        <w:tc>
          <w:tcPr>
            <w:tcW w:w="1530" w:type="dxa"/>
            <w:tcBorders>
              <w:top w:val="nil"/>
              <w:left w:val="nil"/>
              <w:bottom w:val="nil"/>
              <w:right w:val="nil"/>
            </w:tcBorders>
            <w:shd w:val="clear" w:color="auto" w:fill="auto"/>
            <w:noWrap/>
            <w:vAlign w:val="bottom"/>
            <w:hideMark/>
          </w:tcPr>
          <w:p w14:paraId="4A62FA4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19</w:t>
            </w:r>
          </w:p>
        </w:tc>
        <w:tc>
          <w:tcPr>
            <w:tcW w:w="2080" w:type="dxa"/>
            <w:tcBorders>
              <w:top w:val="nil"/>
              <w:left w:val="nil"/>
              <w:bottom w:val="nil"/>
              <w:right w:val="nil"/>
            </w:tcBorders>
            <w:shd w:val="clear" w:color="auto" w:fill="auto"/>
            <w:noWrap/>
            <w:vAlign w:val="bottom"/>
            <w:hideMark/>
          </w:tcPr>
          <w:p w14:paraId="52279C8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ICMR 8</w:t>
            </w:r>
          </w:p>
        </w:tc>
        <w:tc>
          <w:tcPr>
            <w:tcW w:w="980" w:type="dxa"/>
            <w:tcBorders>
              <w:top w:val="nil"/>
              <w:left w:val="nil"/>
              <w:bottom w:val="nil"/>
              <w:right w:val="nil"/>
            </w:tcBorders>
            <w:shd w:val="clear" w:color="auto" w:fill="auto"/>
            <w:noWrap/>
            <w:vAlign w:val="bottom"/>
            <w:hideMark/>
          </w:tcPr>
          <w:p w14:paraId="54ADC09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28C3166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34</w:t>
            </w:r>
          </w:p>
        </w:tc>
      </w:tr>
      <w:tr w:rsidR="00194354" w:rsidRPr="00194354" w14:paraId="6F91C59A" w14:textId="77777777" w:rsidTr="00194354">
        <w:trPr>
          <w:trHeight w:val="290"/>
        </w:trPr>
        <w:tc>
          <w:tcPr>
            <w:tcW w:w="2970" w:type="dxa"/>
            <w:tcBorders>
              <w:top w:val="nil"/>
              <w:left w:val="nil"/>
              <w:bottom w:val="nil"/>
              <w:right w:val="nil"/>
            </w:tcBorders>
            <w:shd w:val="clear" w:color="auto" w:fill="auto"/>
            <w:noWrap/>
            <w:vAlign w:val="bottom"/>
            <w:hideMark/>
          </w:tcPr>
          <w:p w14:paraId="7EECD40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6800 </w:t>
            </w:r>
          </w:p>
        </w:tc>
        <w:tc>
          <w:tcPr>
            <w:tcW w:w="990" w:type="dxa"/>
            <w:tcBorders>
              <w:top w:val="nil"/>
              <w:left w:val="nil"/>
              <w:bottom w:val="nil"/>
              <w:right w:val="nil"/>
            </w:tcBorders>
            <w:shd w:val="clear" w:color="auto" w:fill="auto"/>
            <w:noWrap/>
            <w:vAlign w:val="bottom"/>
            <w:hideMark/>
          </w:tcPr>
          <w:p w14:paraId="5E90039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60</w:t>
            </w:r>
          </w:p>
        </w:tc>
        <w:tc>
          <w:tcPr>
            <w:tcW w:w="1530" w:type="dxa"/>
            <w:tcBorders>
              <w:top w:val="nil"/>
              <w:left w:val="nil"/>
              <w:bottom w:val="nil"/>
              <w:right w:val="nil"/>
            </w:tcBorders>
            <w:shd w:val="clear" w:color="auto" w:fill="auto"/>
            <w:noWrap/>
            <w:vAlign w:val="bottom"/>
            <w:hideMark/>
          </w:tcPr>
          <w:p w14:paraId="55E67DE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27</w:t>
            </w:r>
          </w:p>
        </w:tc>
        <w:tc>
          <w:tcPr>
            <w:tcW w:w="2080" w:type="dxa"/>
            <w:tcBorders>
              <w:top w:val="nil"/>
              <w:left w:val="nil"/>
              <w:bottom w:val="nil"/>
              <w:right w:val="nil"/>
            </w:tcBorders>
            <w:shd w:val="clear" w:color="auto" w:fill="auto"/>
            <w:noWrap/>
            <w:vAlign w:val="bottom"/>
            <w:hideMark/>
          </w:tcPr>
          <w:p w14:paraId="06794D7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6791 </w:t>
            </w:r>
          </w:p>
        </w:tc>
        <w:tc>
          <w:tcPr>
            <w:tcW w:w="980" w:type="dxa"/>
            <w:tcBorders>
              <w:top w:val="nil"/>
              <w:left w:val="nil"/>
              <w:bottom w:val="nil"/>
              <w:right w:val="nil"/>
            </w:tcBorders>
            <w:shd w:val="clear" w:color="auto" w:fill="auto"/>
            <w:noWrap/>
            <w:vAlign w:val="bottom"/>
            <w:hideMark/>
          </w:tcPr>
          <w:p w14:paraId="769E287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2C846E8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28</w:t>
            </w:r>
          </w:p>
        </w:tc>
      </w:tr>
      <w:tr w:rsidR="00194354" w:rsidRPr="00194354" w14:paraId="62097E6F" w14:textId="77777777" w:rsidTr="00194354">
        <w:trPr>
          <w:trHeight w:val="290"/>
        </w:trPr>
        <w:tc>
          <w:tcPr>
            <w:tcW w:w="2970" w:type="dxa"/>
            <w:tcBorders>
              <w:top w:val="nil"/>
              <w:left w:val="nil"/>
              <w:bottom w:val="nil"/>
              <w:right w:val="nil"/>
            </w:tcBorders>
            <w:shd w:val="clear" w:color="auto" w:fill="auto"/>
            <w:noWrap/>
            <w:vAlign w:val="bottom"/>
            <w:hideMark/>
          </w:tcPr>
          <w:p w14:paraId="46568F7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8783 </w:t>
            </w:r>
          </w:p>
        </w:tc>
        <w:tc>
          <w:tcPr>
            <w:tcW w:w="990" w:type="dxa"/>
            <w:tcBorders>
              <w:top w:val="nil"/>
              <w:left w:val="nil"/>
              <w:bottom w:val="nil"/>
              <w:right w:val="nil"/>
            </w:tcBorders>
            <w:shd w:val="clear" w:color="auto" w:fill="auto"/>
            <w:noWrap/>
            <w:vAlign w:val="bottom"/>
            <w:hideMark/>
          </w:tcPr>
          <w:p w14:paraId="01CBBA0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60</w:t>
            </w:r>
          </w:p>
        </w:tc>
        <w:tc>
          <w:tcPr>
            <w:tcW w:w="1530" w:type="dxa"/>
            <w:tcBorders>
              <w:top w:val="nil"/>
              <w:left w:val="nil"/>
              <w:bottom w:val="nil"/>
              <w:right w:val="nil"/>
            </w:tcBorders>
            <w:shd w:val="clear" w:color="auto" w:fill="auto"/>
            <w:noWrap/>
            <w:vAlign w:val="bottom"/>
            <w:hideMark/>
          </w:tcPr>
          <w:p w14:paraId="7FAB7B0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27</w:t>
            </w:r>
          </w:p>
        </w:tc>
        <w:tc>
          <w:tcPr>
            <w:tcW w:w="2080" w:type="dxa"/>
            <w:tcBorders>
              <w:top w:val="nil"/>
              <w:left w:val="nil"/>
              <w:bottom w:val="nil"/>
              <w:right w:val="nil"/>
            </w:tcBorders>
            <w:shd w:val="clear" w:color="auto" w:fill="auto"/>
            <w:noWrap/>
            <w:vAlign w:val="bottom"/>
            <w:hideMark/>
          </w:tcPr>
          <w:p w14:paraId="709C6E8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13946 </w:t>
            </w:r>
          </w:p>
        </w:tc>
        <w:tc>
          <w:tcPr>
            <w:tcW w:w="980" w:type="dxa"/>
            <w:tcBorders>
              <w:top w:val="nil"/>
              <w:left w:val="nil"/>
              <w:bottom w:val="nil"/>
              <w:right w:val="nil"/>
            </w:tcBorders>
            <w:shd w:val="clear" w:color="auto" w:fill="auto"/>
            <w:noWrap/>
            <w:vAlign w:val="bottom"/>
            <w:hideMark/>
          </w:tcPr>
          <w:p w14:paraId="3C49027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52</w:t>
            </w:r>
          </w:p>
        </w:tc>
        <w:tc>
          <w:tcPr>
            <w:tcW w:w="992" w:type="dxa"/>
            <w:tcBorders>
              <w:top w:val="nil"/>
              <w:left w:val="nil"/>
              <w:bottom w:val="nil"/>
              <w:right w:val="nil"/>
            </w:tcBorders>
            <w:shd w:val="clear" w:color="auto" w:fill="auto"/>
            <w:noWrap/>
            <w:vAlign w:val="bottom"/>
            <w:hideMark/>
          </w:tcPr>
          <w:p w14:paraId="57F16055"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35</w:t>
            </w:r>
          </w:p>
        </w:tc>
      </w:tr>
      <w:tr w:rsidR="00194354" w:rsidRPr="00194354" w14:paraId="3435195D" w14:textId="77777777" w:rsidTr="00194354">
        <w:trPr>
          <w:trHeight w:val="290"/>
        </w:trPr>
        <w:tc>
          <w:tcPr>
            <w:tcW w:w="2970" w:type="dxa"/>
            <w:tcBorders>
              <w:top w:val="nil"/>
              <w:left w:val="nil"/>
              <w:bottom w:val="nil"/>
              <w:right w:val="nil"/>
            </w:tcBorders>
            <w:shd w:val="clear" w:color="auto" w:fill="auto"/>
            <w:noWrap/>
            <w:vAlign w:val="bottom"/>
            <w:hideMark/>
          </w:tcPr>
          <w:p w14:paraId="2144553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8767 </w:t>
            </w:r>
          </w:p>
        </w:tc>
        <w:tc>
          <w:tcPr>
            <w:tcW w:w="990" w:type="dxa"/>
            <w:tcBorders>
              <w:top w:val="nil"/>
              <w:left w:val="nil"/>
              <w:bottom w:val="nil"/>
              <w:right w:val="nil"/>
            </w:tcBorders>
            <w:shd w:val="clear" w:color="auto" w:fill="auto"/>
            <w:noWrap/>
            <w:vAlign w:val="bottom"/>
            <w:hideMark/>
          </w:tcPr>
          <w:p w14:paraId="5585361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59</w:t>
            </w:r>
          </w:p>
        </w:tc>
        <w:tc>
          <w:tcPr>
            <w:tcW w:w="1530" w:type="dxa"/>
            <w:tcBorders>
              <w:top w:val="nil"/>
              <w:left w:val="nil"/>
              <w:bottom w:val="nil"/>
              <w:right w:val="nil"/>
            </w:tcBorders>
            <w:shd w:val="clear" w:color="auto" w:fill="auto"/>
            <w:noWrap/>
            <w:vAlign w:val="bottom"/>
            <w:hideMark/>
          </w:tcPr>
          <w:p w14:paraId="7278921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45</w:t>
            </w:r>
          </w:p>
        </w:tc>
        <w:tc>
          <w:tcPr>
            <w:tcW w:w="2080" w:type="dxa"/>
            <w:tcBorders>
              <w:top w:val="nil"/>
              <w:left w:val="nil"/>
              <w:bottom w:val="nil"/>
              <w:right w:val="nil"/>
            </w:tcBorders>
            <w:shd w:val="clear" w:color="auto" w:fill="auto"/>
            <w:noWrap/>
            <w:vAlign w:val="bottom"/>
            <w:hideMark/>
          </w:tcPr>
          <w:p w14:paraId="1688E9E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IP 17064</w:t>
            </w:r>
          </w:p>
        </w:tc>
        <w:tc>
          <w:tcPr>
            <w:tcW w:w="980" w:type="dxa"/>
            <w:tcBorders>
              <w:top w:val="nil"/>
              <w:left w:val="nil"/>
              <w:bottom w:val="nil"/>
              <w:right w:val="nil"/>
            </w:tcBorders>
            <w:shd w:val="clear" w:color="auto" w:fill="auto"/>
            <w:noWrap/>
            <w:vAlign w:val="bottom"/>
            <w:hideMark/>
          </w:tcPr>
          <w:p w14:paraId="1D82E8D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992" w:type="dxa"/>
            <w:tcBorders>
              <w:top w:val="nil"/>
              <w:left w:val="nil"/>
              <w:bottom w:val="nil"/>
              <w:right w:val="nil"/>
            </w:tcBorders>
            <w:shd w:val="clear" w:color="auto" w:fill="auto"/>
            <w:noWrap/>
            <w:vAlign w:val="bottom"/>
            <w:hideMark/>
          </w:tcPr>
          <w:p w14:paraId="422C2FD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29</w:t>
            </w:r>
          </w:p>
        </w:tc>
      </w:tr>
      <w:tr w:rsidR="00194354" w:rsidRPr="00194354" w14:paraId="6CFF05A9" w14:textId="77777777" w:rsidTr="00194354">
        <w:trPr>
          <w:trHeight w:val="290"/>
        </w:trPr>
        <w:tc>
          <w:tcPr>
            <w:tcW w:w="2970" w:type="dxa"/>
            <w:tcBorders>
              <w:top w:val="nil"/>
              <w:left w:val="nil"/>
              <w:bottom w:val="nil"/>
              <w:right w:val="nil"/>
            </w:tcBorders>
            <w:shd w:val="clear" w:color="auto" w:fill="auto"/>
            <w:noWrap/>
            <w:vAlign w:val="bottom"/>
            <w:hideMark/>
          </w:tcPr>
          <w:p w14:paraId="741AC3B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221-3 </w:t>
            </w:r>
          </w:p>
        </w:tc>
        <w:tc>
          <w:tcPr>
            <w:tcW w:w="990" w:type="dxa"/>
            <w:tcBorders>
              <w:top w:val="nil"/>
              <w:left w:val="nil"/>
              <w:bottom w:val="nil"/>
              <w:right w:val="nil"/>
            </w:tcBorders>
            <w:shd w:val="clear" w:color="auto" w:fill="auto"/>
            <w:noWrap/>
            <w:vAlign w:val="bottom"/>
            <w:hideMark/>
          </w:tcPr>
          <w:p w14:paraId="41D3803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59</w:t>
            </w:r>
          </w:p>
        </w:tc>
        <w:tc>
          <w:tcPr>
            <w:tcW w:w="1530" w:type="dxa"/>
            <w:tcBorders>
              <w:top w:val="nil"/>
              <w:left w:val="nil"/>
              <w:bottom w:val="nil"/>
              <w:right w:val="nil"/>
            </w:tcBorders>
            <w:shd w:val="clear" w:color="auto" w:fill="auto"/>
            <w:noWrap/>
            <w:vAlign w:val="bottom"/>
            <w:hideMark/>
          </w:tcPr>
          <w:p w14:paraId="69EAF9D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22</w:t>
            </w:r>
          </w:p>
        </w:tc>
        <w:tc>
          <w:tcPr>
            <w:tcW w:w="2080" w:type="dxa"/>
            <w:tcBorders>
              <w:top w:val="nil"/>
              <w:left w:val="nil"/>
              <w:bottom w:val="nil"/>
              <w:right w:val="nil"/>
            </w:tcBorders>
            <w:shd w:val="clear" w:color="auto" w:fill="auto"/>
            <w:noWrap/>
            <w:vAlign w:val="bottom"/>
            <w:hideMark/>
          </w:tcPr>
          <w:p w14:paraId="767EFBC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18591 </w:t>
            </w:r>
          </w:p>
        </w:tc>
        <w:tc>
          <w:tcPr>
            <w:tcW w:w="980" w:type="dxa"/>
            <w:tcBorders>
              <w:top w:val="nil"/>
              <w:left w:val="nil"/>
              <w:bottom w:val="nil"/>
              <w:right w:val="nil"/>
            </w:tcBorders>
            <w:shd w:val="clear" w:color="auto" w:fill="auto"/>
            <w:noWrap/>
            <w:vAlign w:val="bottom"/>
            <w:hideMark/>
          </w:tcPr>
          <w:p w14:paraId="008ED3C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992" w:type="dxa"/>
            <w:tcBorders>
              <w:top w:val="nil"/>
              <w:left w:val="nil"/>
              <w:bottom w:val="nil"/>
              <w:right w:val="nil"/>
            </w:tcBorders>
            <w:shd w:val="clear" w:color="auto" w:fill="auto"/>
            <w:noWrap/>
            <w:vAlign w:val="bottom"/>
            <w:hideMark/>
          </w:tcPr>
          <w:p w14:paraId="025E0C0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27</w:t>
            </w:r>
          </w:p>
        </w:tc>
      </w:tr>
      <w:tr w:rsidR="00194354" w:rsidRPr="00194354" w14:paraId="7D1FB85E" w14:textId="77777777" w:rsidTr="00194354">
        <w:trPr>
          <w:trHeight w:val="290"/>
        </w:trPr>
        <w:tc>
          <w:tcPr>
            <w:tcW w:w="2970" w:type="dxa"/>
            <w:tcBorders>
              <w:top w:val="nil"/>
              <w:left w:val="nil"/>
              <w:bottom w:val="nil"/>
              <w:right w:val="nil"/>
            </w:tcBorders>
            <w:shd w:val="clear" w:color="auto" w:fill="auto"/>
            <w:noWrap/>
            <w:vAlign w:val="bottom"/>
            <w:hideMark/>
          </w:tcPr>
          <w:p w14:paraId="0E89097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proofErr w:type="spellStart"/>
            <w:r w:rsidRPr="00194354">
              <w:rPr>
                <w:rFonts w:eastAsia="Times New Roman" w:cs="Calibri"/>
                <w:color w:val="000000"/>
                <w:lang w:val="en-US"/>
              </w:rPr>
              <w:t>Dhanashakti</w:t>
            </w:r>
            <w:proofErr w:type="spellEnd"/>
            <w:r w:rsidRPr="00194354">
              <w:rPr>
                <w:rFonts w:eastAsia="Times New Roman" w:cs="Calibri"/>
                <w:color w:val="000000"/>
                <w:lang w:val="en-US"/>
              </w:rPr>
              <w:t xml:space="preserve"> (ICTP 8302-Fe-2)</w:t>
            </w:r>
          </w:p>
        </w:tc>
        <w:tc>
          <w:tcPr>
            <w:tcW w:w="990" w:type="dxa"/>
            <w:tcBorders>
              <w:top w:val="nil"/>
              <w:left w:val="nil"/>
              <w:bottom w:val="nil"/>
              <w:right w:val="nil"/>
            </w:tcBorders>
            <w:shd w:val="clear" w:color="auto" w:fill="auto"/>
            <w:noWrap/>
            <w:vAlign w:val="bottom"/>
            <w:hideMark/>
          </w:tcPr>
          <w:p w14:paraId="3A3BBB2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58</w:t>
            </w:r>
          </w:p>
        </w:tc>
        <w:tc>
          <w:tcPr>
            <w:tcW w:w="1530" w:type="dxa"/>
            <w:tcBorders>
              <w:top w:val="nil"/>
              <w:left w:val="nil"/>
              <w:bottom w:val="nil"/>
              <w:right w:val="nil"/>
            </w:tcBorders>
            <w:shd w:val="clear" w:color="auto" w:fill="auto"/>
            <w:noWrap/>
            <w:vAlign w:val="bottom"/>
            <w:hideMark/>
          </w:tcPr>
          <w:p w14:paraId="2088444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19</w:t>
            </w:r>
          </w:p>
        </w:tc>
        <w:tc>
          <w:tcPr>
            <w:tcW w:w="2080" w:type="dxa"/>
            <w:tcBorders>
              <w:top w:val="nil"/>
              <w:left w:val="nil"/>
              <w:bottom w:val="nil"/>
              <w:right w:val="nil"/>
            </w:tcBorders>
            <w:shd w:val="clear" w:color="auto" w:fill="auto"/>
            <w:noWrap/>
            <w:vAlign w:val="bottom"/>
            <w:hideMark/>
          </w:tcPr>
          <w:p w14:paraId="26B0219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10471 </w:t>
            </w:r>
          </w:p>
        </w:tc>
        <w:tc>
          <w:tcPr>
            <w:tcW w:w="980" w:type="dxa"/>
            <w:tcBorders>
              <w:top w:val="nil"/>
              <w:left w:val="nil"/>
              <w:bottom w:val="nil"/>
              <w:right w:val="nil"/>
            </w:tcBorders>
            <w:shd w:val="clear" w:color="auto" w:fill="auto"/>
            <w:noWrap/>
            <w:vAlign w:val="bottom"/>
            <w:hideMark/>
          </w:tcPr>
          <w:p w14:paraId="4E05C13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992" w:type="dxa"/>
            <w:tcBorders>
              <w:top w:val="nil"/>
              <w:left w:val="nil"/>
              <w:bottom w:val="nil"/>
              <w:right w:val="nil"/>
            </w:tcBorders>
            <w:shd w:val="clear" w:color="auto" w:fill="auto"/>
            <w:noWrap/>
            <w:vAlign w:val="bottom"/>
            <w:hideMark/>
          </w:tcPr>
          <w:p w14:paraId="4DD19A7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27</w:t>
            </w:r>
          </w:p>
        </w:tc>
      </w:tr>
      <w:tr w:rsidR="00194354" w:rsidRPr="00194354" w14:paraId="43AE47F3" w14:textId="77777777" w:rsidTr="00194354">
        <w:trPr>
          <w:trHeight w:val="290"/>
        </w:trPr>
        <w:tc>
          <w:tcPr>
            <w:tcW w:w="2970" w:type="dxa"/>
            <w:tcBorders>
              <w:top w:val="nil"/>
              <w:left w:val="nil"/>
              <w:bottom w:val="nil"/>
              <w:right w:val="nil"/>
            </w:tcBorders>
            <w:shd w:val="clear" w:color="auto" w:fill="auto"/>
            <w:noWrap/>
            <w:vAlign w:val="bottom"/>
            <w:hideMark/>
          </w:tcPr>
          <w:p w14:paraId="44F0F8F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15733 </w:t>
            </w:r>
          </w:p>
        </w:tc>
        <w:tc>
          <w:tcPr>
            <w:tcW w:w="990" w:type="dxa"/>
            <w:tcBorders>
              <w:top w:val="nil"/>
              <w:left w:val="nil"/>
              <w:bottom w:val="nil"/>
              <w:right w:val="nil"/>
            </w:tcBorders>
            <w:shd w:val="clear" w:color="auto" w:fill="auto"/>
            <w:noWrap/>
            <w:vAlign w:val="bottom"/>
            <w:hideMark/>
          </w:tcPr>
          <w:p w14:paraId="6B8CF21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58</w:t>
            </w:r>
          </w:p>
        </w:tc>
        <w:tc>
          <w:tcPr>
            <w:tcW w:w="1530" w:type="dxa"/>
            <w:tcBorders>
              <w:top w:val="nil"/>
              <w:left w:val="nil"/>
              <w:bottom w:val="nil"/>
              <w:right w:val="nil"/>
            </w:tcBorders>
            <w:shd w:val="clear" w:color="auto" w:fill="auto"/>
            <w:noWrap/>
            <w:vAlign w:val="bottom"/>
            <w:hideMark/>
          </w:tcPr>
          <w:p w14:paraId="192FBFE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31</w:t>
            </w:r>
          </w:p>
        </w:tc>
        <w:tc>
          <w:tcPr>
            <w:tcW w:w="2080" w:type="dxa"/>
            <w:tcBorders>
              <w:top w:val="nil"/>
              <w:left w:val="nil"/>
              <w:bottom w:val="nil"/>
              <w:right w:val="nil"/>
            </w:tcBorders>
            <w:shd w:val="clear" w:color="auto" w:fill="auto"/>
            <w:noWrap/>
            <w:vAlign w:val="bottom"/>
            <w:hideMark/>
          </w:tcPr>
          <w:p w14:paraId="57E11A0A"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8766 </w:t>
            </w:r>
          </w:p>
        </w:tc>
        <w:tc>
          <w:tcPr>
            <w:tcW w:w="980" w:type="dxa"/>
            <w:tcBorders>
              <w:top w:val="nil"/>
              <w:left w:val="nil"/>
              <w:bottom w:val="nil"/>
              <w:right w:val="nil"/>
            </w:tcBorders>
            <w:shd w:val="clear" w:color="auto" w:fill="auto"/>
            <w:noWrap/>
            <w:vAlign w:val="bottom"/>
            <w:hideMark/>
          </w:tcPr>
          <w:p w14:paraId="71B0E2C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992" w:type="dxa"/>
            <w:tcBorders>
              <w:top w:val="nil"/>
              <w:left w:val="nil"/>
              <w:bottom w:val="nil"/>
              <w:right w:val="nil"/>
            </w:tcBorders>
            <w:shd w:val="clear" w:color="auto" w:fill="auto"/>
            <w:noWrap/>
            <w:vAlign w:val="bottom"/>
            <w:hideMark/>
          </w:tcPr>
          <w:p w14:paraId="29F8AA6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26</w:t>
            </w:r>
          </w:p>
        </w:tc>
      </w:tr>
      <w:tr w:rsidR="00194354" w:rsidRPr="00194354" w14:paraId="3D90056D" w14:textId="77777777" w:rsidTr="00194354">
        <w:trPr>
          <w:trHeight w:val="290"/>
        </w:trPr>
        <w:tc>
          <w:tcPr>
            <w:tcW w:w="2970" w:type="dxa"/>
            <w:tcBorders>
              <w:top w:val="nil"/>
              <w:left w:val="nil"/>
              <w:bottom w:val="nil"/>
              <w:right w:val="nil"/>
            </w:tcBorders>
            <w:shd w:val="clear" w:color="auto" w:fill="auto"/>
            <w:noWrap/>
            <w:vAlign w:val="bottom"/>
            <w:hideMark/>
          </w:tcPr>
          <w:p w14:paraId="100B0BE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IP 8798</w:t>
            </w:r>
          </w:p>
        </w:tc>
        <w:tc>
          <w:tcPr>
            <w:tcW w:w="990" w:type="dxa"/>
            <w:tcBorders>
              <w:top w:val="nil"/>
              <w:left w:val="nil"/>
              <w:bottom w:val="nil"/>
              <w:right w:val="nil"/>
            </w:tcBorders>
            <w:shd w:val="clear" w:color="auto" w:fill="auto"/>
            <w:noWrap/>
            <w:vAlign w:val="bottom"/>
            <w:hideMark/>
          </w:tcPr>
          <w:p w14:paraId="12D4292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58</w:t>
            </w:r>
          </w:p>
        </w:tc>
        <w:tc>
          <w:tcPr>
            <w:tcW w:w="1530" w:type="dxa"/>
            <w:tcBorders>
              <w:top w:val="nil"/>
              <w:left w:val="nil"/>
              <w:bottom w:val="nil"/>
              <w:right w:val="nil"/>
            </w:tcBorders>
            <w:shd w:val="clear" w:color="auto" w:fill="auto"/>
            <w:noWrap/>
            <w:vAlign w:val="bottom"/>
            <w:hideMark/>
          </w:tcPr>
          <w:p w14:paraId="703AC82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29</w:t>
            </w:r>
          </w:p>
        </w:tc>
        <w:tc>
          <w:tcPr>
            <w:tcW w:w="2080" w:type="dxa"/>
            <w:tcBorders>
              <w:top w:val="nil"/>
              <w:left w:val="nil"/>
              <w:bottom w:val="nil"/>
              <w:right w:val="nil"/>
            </w:tcBorders>
            <w:shd w:val="clear" w:color="auto" w:fill="auto"/>
            <w:noWrap/>
            <w:vAlign w:val="bottom"/>
            <w:hideMark/>
          </w:tcPr>
          <w:p w14:paraId="1A1C7E7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18824 </w:t>
            </w:r>
          </w:p>
        </w:tc>
        <w:tc>
          <w:tcPr>
            <w:tcW w:w="980" w:type="dxa"/>
            <w:tcBorders>
              <w:top w:val="nil"/>
              <w:left w:val="nil"/>
              <w:bottom w:val="nil"/>
              <w:right w:val="nil"/>
            </w:tcBorders>
            <w:shd w:val="clear" w:color="auto" w:fill="auto"/>
            <w:noWrap/>
            <w:vAlign w:val="bottom"/>
            <w:hideMark/>
          </w:tcPr>
          <w:p w14:paraId="522C8B66"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51</w:t>
            </w:r>
          </w:p>
        </w:tc>
        <w:tc>
          <w:tcPr>
            <w:tcW w:w="992" w:type="dxa"/>
            <w:tcBorders>
              <w:top w:val="nil"/>
              <w:left w:val="nil"/>
              <w:bottom w:val="nil"/>
              <w:right w:val="nil"/>
            </w:tcBorders>
            <w:shd w:val="clear" w:color="auto" w:fill="auto"/>
            <w:noWrap/>
            <w:vAlign w:val="bottom"/>
            <w:hideMark/>
          </w:tcPr>
          <w:p w14:paraId="11EC9EA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42</w:t>
            </w:r>
          </w:p>
        </w:tc>
      </w:tr>
      <w:tr w:rsidR="00194354" w:rsidRPr="00194354" w14:paraId="4BEAAC6F" w14:textId="77777777" w:rsidTr="00194354">
        <w:trPr>
          <w:trHeight w:val="290"/>
        </w:trPr>
        <w:tc>
          <w:tcPr>
            <w:tcW w:w="2970" w:type="dxa"/>
            <w:tcBorders>
              <w:top w:val="nil"/>
              <w:left w:val="nil"/>
              <w:bottom w:val="nil"/>
              <w:right w:val="nil"/>
            </w:tcBorders>
            <w:shd w:val="clear" w:color="auto" w:fill="auto"/>
            <w:noWrap/>
            <w:vAlign w:val="bottom"/>
            <w:hideMark/>
          </w:tcPr>
          <w:p w14:paraId="592CF16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14139 </w:t>
            </w:r>
          </w:p>
        </w:tc>
        <w:tc>
          <w:tcPr>
            <w:tcW w:w="990" w:type="dxa"/>
            <w:tcBorders>
              <w:top w:val="nil"/>
              <w:left w:val="nil"/>
              <w:bottom w:val="nil"/>
              <w:right w:val="nil"/>
            </w:tcBorders>
            <w:shd w:val="clear" w:color="auto" w:fill="auto"/>
            <w:noWrap/>
            <w:vAlign w:val="bottom"/>
            <w:hideMark/>
          </w:tcPr>
          <w:p w14:paraId="2C34D45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57</w:t>
            </w:r>
          </w:p>
        </w:tc>
        <w:tc>
          <w:tcPr>
            <w:tcW w:w="1530" w:type="dxa"/>
            <w:tcBorders>
              <w:top w:val="nil"/>
              <w:left w:val="nil"/>
              <w:bottom w:val="nil"/>
              <w:right w:val="nil"/>
            </w:tcBorders>
            <w:shd w:val="clear" w:color="auto" w:fill="auto"/>
            <w:noWrap/>
            <w:vAlign w:val="bottom"/>
            <w:hideMark/>
          </w:tcPr>
          <w:p w14:paraId="01C370C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50</w:t>
            </w:r>
          </w:p>
        </w:tc>
        <w:tc>
          <w:tcPr>
            <w:tcW w:w="2080" w:type="dxa"/>
            <w:tcBorders>
              <w:top w:val="nil"/>
              <w:left w:val="nil"/>
              <w:bottom w:val="nil"/>
              <w:right w:val="nil"/>
            </w:tcBorders>
            <w:shd w:val="clear" w:color="auto" w:fill="auto"/>
            <w:noWrap/>
            <w:vAlign w:val="bottom"/>
            <w:hideMark/>
          </w:tcPr>
          <w:p w14:paraId="41CAC508"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17088 </w:t>
            </w:r>
          </w:p>
        </w:tc>
        <w:tc>
          <w:tcPr>
            <w:tcW w:w="980" w:type="dxa"/>
            <w:tcBorders>
              <w:top w:val="nil"/>
              <w:left w:val="nil"/>
              <w:bottom w:val="nil"/>
              <w:right w:val="nil"/>
            </w:tcBorders>
            <w:shd w:val="clear" w:color="auto" w:fill="auto"/>
            <w:noWrap/>
            <w:vAlign w:val="bottom"/>
            <w:hideMark/>
          </w:tcPr>
          <w:p w14:paraId="1AF5A0F9"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50</w:t>
            </w:r>
          </w:p>
        </w:tc>
        <w:tc>
          <w:tcPr>
            <w:tcW w:w="992" w:type="dxa"/>
            <w:tcBorders>
              <w:top w:val="nil"/>
              <w:left w:val="nil"/>
              <w:bottom w:val="nil"/>
              <w:right w:val="nil"/>
            </w:tcBorders>
            <w:shd w:val="clear" w:color="auto" w:fill="auto"/>
            <w:noWrap/>
            <w:vAlign w:val="bottom"/>
            <w:hideMark/>
          </w:tcPr>
          <w:p w14:paraId="5C2D2B8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21</w:t>
            </w:r>
          </w:p>
        </w:tc>
      </w:tr>
      <w:tr w:rsidR="00194354" w:rsidRPr="00194354" w14:paraId="087DAF51" w14:textId="77777777" w:rsidTr="00194354">
        <w:trPr>
          <w:trHeight w:val="290"/>
        </w:trPr>
        <w:tc>
          <w:tcPr>
            <w:tcW w:w="2970" w:type="dxa"/>
            <w:tcBorders>
              <w:top w:val="nil"/>
              <w:left w:val="nil"/>
              <w:bottom w:val="nil"/>
              <w:right w:val="nil"/>
            </w:tcBorders>
            <w:shd w:val="clear" w:color="auto" w:fill="auto"/>
            <w:noWrap/>
            <w:vAlign w:val="bottom"/>
            <w:hideMark/>
          </w:tcPr>
          <w:p w14:paraId="04E5FD7D"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8652 </w:t>
            </w:r>
          </w:p>
        </w:tc>
        <w:tc>
          <w:tcPr>
            <w:tcW w:w="990" w:type="dxa"/>
            <w:tcBorders>
              <w:top w:val="nil"/>
              <w:left w:val="nil"/>
              <w:bottom w:val="nil"/>
              <w:right w:val="nil"/>
            </w:tcBorders>
            <w:shd w:val="clear" w:color="auto" w:fill="auto"/>
            <w:noWrap/>
            <w:vAlign w:val="bottom"/>
            <w:hideMark/>
          </w:tcPr>
          <w:p w14:paraId="063A4BC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57</w:t>
            </w:r>
          </w:p>
        </w:tc>
        <w:tc>
          <w:tcPr>
            <w:tcW w:w="1530" w:type="dxa"/>
            <w:tcBorders>
              <w:top w:val="nil"/>
              <w:left w:val="nil"/>
              <w:bottom w:val="nil"/>
              <w:right w:val="nil"/>
            </w:tcBorders>
            <w:shd w:val="clear" w:color="auto" w:fill="auto"/>
            <w:noWrap/>
            <w:vAlign w:val="bottom"/>
            <w:hideMark/>
          </w:tcPr>
          <w:p w14:paraId="0578C617"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34</w:t>
            </w:r>
          </w:p>
        </w:tc>
        <w:tc>
          <w:tcPr>
            <w:tcW w:w="2080" w:type="dxa"/>
            <w:tcBorders>
              <w:top w:val="nil"/>
              <w:left w:val="nil"/>
              <w:bottom w:val="nil"/>
              <w:right w:val="nil"/>
            </w:tcBorders>
            <w:shd w:val="clear" w:color="auto" w:fill="auto"/>
            <w:noWrap/>
            <w:vAlign w:val="bottom"/>
            <w:hideMark/>
          </w:tcPr>
          <w:p w14:paraId="055422D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18696 </w:t>
            </w:r>
          </w:p>
        </w:tc>
        <w:tc>
          <w:tcPr>
            <w:tcW w:w="980" w:type="dxa"/>
            <w:tcBorders>
              <w:top w:val="nil"/>
              <w:left w:val="nil"/>
              <w:bottom w:val="nil"/>
              <w:right w:val="nil"/>
            </w:tcBorders>
            <w:shd w:val="clear" w:color="auto" w:fill="auto"/>
            <w:noWrap/>
            <w:vAlign w:val="bottom"/>
            <w:hideMark/>
          </w:tcPr>
          <w:p w14:paraId="07C88A3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50</w:t>
            </w:r>
          </w:p>
        </w:tc>
        <w:tc>
          <w:tcPr>
            <w:tcW w:w="992" w:type="dxa"/>
            <w:tcBorders>
              <w:top w:val="nil"/>
              <w:left w:val="nil"/>
              <w:bottom w:val="nil"/>
              <w:right w:val="nil"/>
            </w:tcBorders>
            <w:shd w:val="clear" w:color="auto" w:fill="auto"/>
            <w:noWrap/>
            <w:vAlign w:val="bottom"/>
            <w:hideMark/>
          </w:tcPr>
          <w:p w14:paraId="336A1A3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33</w:t>
            </w:r>
          </w:p>
        </w:tc>
      </w:tr>
      <w:tr w:rsidR="00194354" w:rsidRPr="00194354" w14:paraId="04882595" w14:textId="77777777" w:rsidTr="00194354">
        <w:trPr>
          <w:trHeight w:val="290"/>
        </w:trPr>
        <w:tc>
          <w:tcPr>
            <w:tcW w:w="2970" w:type="dxa"/>
            <w:tcBorders>
              <w:top w:val="nil"/>
              <w:left w:val="nil"/>
              <w:bottom w:val="nil"/>
              <w:right w:val="nil"/>
            </w:tcBorders>
            <w:shd w:val="clear" w:color="auto" w:fill="auto"/>
            <w:noWrap/>
            <w:vAlign w:val="bottom"/>
            <w:hideMark/>
          </w:tcPr>
          <w:p w14:paraId="58BB746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ICMV 94136 </w:t>
            </w:r>
          </w:p>
        </w:tc>
        <w:tc>
          <w:tcPr>
            <w:tcW w:w="990" w:type="dxa"/>
            <w:tcBorders>
              <w:top w:val="nil"/>
              <w:left w:val="nil"/>
              <w:bottom w:val="nil"/>
              <w:right w:val="nil"/>
            </w:tcBorders>
            <w:shd w:val="clear" w:color="auto" w:fill="auto"/>
            <w:noWrap/>
            <w:vAlign w:val="bottom"/>
            <w:hideMark/>
          </w:tcPr>
          <w:p w14:paraId="2A6D027C"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57</w:t>
            </w:r>
          </w:p>
        </w:tc>
        <w:tc>
          <w:tcPr>
            <w:tcW w:w="1530" w:type="dxa"/>
            <w:tcBorders>
              <w:top w:val="nil"/>
              <w:left w:val="nil"/>
              <w:bottom w:val="nil"/>
              <w:right w:val="nil"/>
            </w:tcBorders>
            <w:shd w:val="clear" w:color="auto" w:fill="auto"/>
            <w:noWrap/>
            <w:vAlign w:val="bottom"/>
            <w:hideMark/>
          </w:tcPr>
          <w:p w14:paraId="330526F0"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34</w:t>
            </w:r>
          </w:p>
        </w:tc>
        <w:tc>
          <w:tcPr>
            <w:tcW w:w="2080" w:type="dxa"/>
            <w:tcBorders>
              <w:top w:val="nil"/>
              <w:left w:val="nil"/>
              <w:bottom w:val="nil"/>
              <w:right w:val="nil"/>
            </w:tcBorders>
            <w:shd w:val="clear" w:color="auto" w:fill="auto"/>
            <w:noWrap/>
            <w:vAlign w:val="bottom"/>
            <w:hideMark/>
          </w:tcPr>
          <w:p w14:paraId="67B3A17F"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Ex-Moshi</w:t>
            </w:r>
          </w:p>
        </w:tc>
        <w:tc>
          <w:tcPr>
            <w:tcW w:w="980" w:type="dxa"/>
            <w:tcBorders>
              <w:top w:val="nil"/>
              <w:left w:val="nil"/>
              <w:bottom w:val="nil"/>
              <w:right w:val="nil"/>
            </w:tcBorders>
            <w:shd w:val="clear" w:color="auto" w:fill="auto"/>
            <w:noWrap/>
            <w:vAlign w:val="bottom"/>
            <w:hideMark/>
          </w:tcPr>
          <w:p w14:paraId="71477CF2"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50</w:t>
            </w:r>
          </w:p>
        </w:tc>
        <w:tc>
          <w:tcPr>
            <w:tcW w:w="992" w:type="dxa"/>
            <w:tcBorders>
              <w:top w:val="nil"/>
              <w:left w:val="nil"/>
              <w:bottom w:val="nil"/>
              <w:right w:val="nil"/>
            </w:tcBorders>
            <w:shd w:val="clear" w:color="auto" w:fill="auto"/>
            <w:noWrap/>
            <w:vAlign w:val="bottom"/>
            <w:hideMark/>
          </w:tcPr>
          <w:p w14:paraId="5E913AC3"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23</w:t>
            </w:r>
          </w:p>
        </w:tc>
      </w:tr>
      <w:tr w:rsidR="00194354" w:rsidRPr="00194354" w14:paraId="7CC9D446" w14:textId="77777777" w:rsidTr="00194354">
        <w:trPr>
          <w:trHeight w:val="290"/>
        </w:trPr>
        <w:tc>
          <w:tcPr>
            <w:tcW w:w="2970" w:type="dxa"/>
            <w:tcBorders>
              <w:top w:val="nil"/>
              <w:left w:val="nil"/>
              <w:bottom w:val="single" w:sz="4" w:space="0" w:color="auto"/>
              <w:right w:val="nil"/>
            </w:tcBorders>
            <w:shd w:val="clear" w:color="auto" w:fill="auto"/>
            <w:noWrap/>
            <w:vAlign w:val="bottom"/>
            <w:hideMark/>
          </w:tcPr>
          <w:p w14:paraId="76167754"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xml:space="preserve">IP 16617 </w:t>
            </w:r>
          </w:p>
        </w:tc>
        <w:tc>
          <w:tcPr>
            <w:tcW w:w="990" w:type="dxa"/>
            <w:tcBorders>
              <w:top w:val="nil"/>
              <w:left w:val="nil"/>
              <w:bottom w:val="single" w:sz="4" w:space="0" w:color="auto"/>
              <w:right w:val="nil"/>
            </w:tcBorders>
            <w:shd w:val="clear" w:color="auto" w:fill="auto"/>
            <w:noWrap/>
            <w:vAlign w:val="bottom"/>
            <w:hideMark/>
          </w:tcPr>
          <w:p w14:paraId="56ECC62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57</w:t>
            </w:r>
          </w:p>
        </w:tc>
        <w:tc>
          <w:tcPr>
            <w:tcW w:w="1530" w:type="dxa"/>
            <w:tcBorders>
              <w:top w:val="nil"/>
              <w:left w:val="nil"/>
              <w:bottom w:val="single" w:sz="4" w:space="0" w:color="auto"/>
              <w:right w:val="nil"/>
            </w:tcBorders>
            <w:shd w:val="clear" w:color="auto" w:fill="auto"/>
            <w:noWrap/>
            <w:vAlign w:val="bottom"/>
            <w:hideMark/>
          </w:tcPr>
          <w:p w14:paraId="547BA581"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41</w:t>
            </w:r>
          </w:p>
        </w:tc>
        <w:tc>
          <w:tcPr>
            <w:tcW w:w="2080" w:type="dxa"/>
            <w:tcBorders>
              <w:top w:val="nil"/>
              <w:left w:val="nil"/>
              <w:bottom w:val="single" w:sz="4" w:space="0" w:color="auto"/>
              <w:right w:val="nil"/>
            </w:tcBorders>
            <w:shd w:val="clear" w:color="auto" w:fill="auto"/>
            <w:noWrap/>
            <w:vAlign w:val="bottom"/>
            <w:hideMark/>
          </w:tcPr>
          <w:p w14:paraId="26893B0E"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w:t>
            </w:r>
          </w:p>
        </w:tc>
        <w:tc>
          <w:tcPr>
            <w:tcW w:w="980" w:type="dxa"/>
            <w:tcBorders>
              <w:top w:val="nil"/>
              <w:left w:val="nil"/>
              <w:bottom w:val="single" w:sz="4" w:space="0" w:color="auto"/>
              <w:right w:val="nil"/>
            </w:tcBorders>
            <w:shd w:val="clear" w:color="auto" w:fill="auto"/>
            <w:noWrap/>
            <w:vAlign w:val="bottom"/>
            <w:hideMark/>
          </w:tcPr>
          <w:p w14:paraId="79AB3ED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w:t>
            </w:r>
          </w:p>
        </w:tc>
        <w:tc>
          <w:tcPr>
            <w:tcW w:w="992" w:type="dxa"/>
            <w:tcBorders>
              <w:top w:val="nil"/>
              <w:left w:val="nil"/>
              <w:bottom w:val="single" w:sz="4" w:space="0" w:color="auto"/>
              <w:right w:val="nil"/>
            </w:tcBorders>
            <w:shd w:val="clear" w:color="auto" w:fill="auto"/>
            <w:noWrap/>
            <w:vAlign w:val="bottom"/>
            <w:hideMark/>
          </w:tcPr>
          <w:p w14:paraId="39974F4B" w14:textId="77777777" w:rsidR="00194354" w:rsidRPr="00194354" w:rsidRDefault="00194354" w:rsidP="00194354">
            <w:pPr>
              <w:suppressAutoHyphens w:val="0"/>
              <w:autoSpaceDN/>
              <w:spacing w:after="0" w:line="240" w:lineRule="auto"/>
              <w:textAlignment w:val="auto"/>
              <w:rPr>
                <w:rFonts w:eastAsia="Times New Roman" w:cs="Calibri"/>
                <w:color w:val="000000"/>
                <w:lang w:val="en-US"/>
              </w:rPr>
            </w:pPr>
            <w:r w:rsidRPr="00194354">
              <w:rPr>
                <w:rFonts w:eastAsia="Times New Roman" w:cs="Calibri"/>
                <w:color w:val="000000"/>
                <w:lang w:val="en-US"/>
              </w:rPr>
              <w:t> </w:t>
            </w:r>
          </w:p>
        </w:tc>
      </w:tr>
      <w:bookmarkEnd w:id="17"/>
    </w:tbl>
    <w:p w14:paraId="20A80FA1" w14:textId="77777777" w:rsidR="00227C94" w:rsidRDefault="00227C94" w:rsidP="003F772D">
      <w:pPr>
        <w:spacing w:line="240" w:lineRule="auto"/>
        <w:rPr>
          <w:rFonts w:cs="Calibri"/>
        </w:rPr>
      </w:pPr>
    </w:p>
    <w:sectPr w:rsidR="00227C94" w:rsidSect="00A210F2">
      <w:footerReference w:type="default" r:id="rId16"/>
      <w:pgSz w:w="11906" w:h="16838"/>
      <w:pgMar w:top="1440" w:right="1282"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AFB56" w14:textId="77777777" w:rsidR="0075522B" w:rsidRDefault="0075522B">
      <w:pPr>
        <w:spacing w:after="0" w:line="240" w:lineRule="auto"/>
      </w:pPr>
      <w:r>
        <w:separator/>
      </w:r>
    </w:p>
  </w:endnote>
  <w:endnote w:type="continuationSeparator" w:id="0">
    <w:p w14:paraId="315FBDA6" w14:textId="77777777" w:rsidR="0075522B" w:rsidRDefault="00755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utami">
    <w:panose1 w:val="02000500000000000000"/>
    <w:charset w:val="00"/>
    <w:family w:val="swiss"/>
    <w:pitch w:val="variable"/>
    <w:sig w:usb0="002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3560324"/>
      <w:docPartObj>
        <w:docPartGallery w:val="Page Numbers (Bottom of Page)"/>
        <w:docPartUnique/>
      </w:docPartObj>
    </w:sdtPr>
    <w:sdtEndPr>
      <w:rPr>
        <w:color w:val="7F7F7F" w:themeColor="background1" w:themeShade="7F"/>
        <w:spacing w:val="60"/>
      </w:rPr>
    </w:sdtEndPr>
    <w:sdtContent>
      <w:p w14:paraId="6ADF23B0" w14:textId="36A894F0" w:rsidR="0069084B" w:rsidRDefault="006908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0D690F93" w14:textId="77777777" w:rsidR="0069084B" w:rsidRDefault="006908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744EC" w14:textId="77777777" w:rsidR="0069084B" w:rsidRDefault="0069084B">
    <w:pPr>
      <w:pStyle w:val="Footer"/>
      <w:jc w:val="right"/>
    </w:pPr>
    <w:r>
      <w:fldChar w:fldCharType="begin"/>
    </w:r>
    <w:r>
      <w:instrText xml:space="preserve"> PAGE   \* MERGEFORMAT </w:instrText>
    </w:r>
    <w:r>
      <w:fldChar w:fldCharType="separate"/>
    </w:r>
    <w:r>
      <w:rPr>
        <w:noProof/>
      </w:rPr>
      <w:t>52</w:t>
    </w:r>
    <w:r>
      <w:rPr>
        <w:noProof/>
      </w:rPr>
      <w:fldChar w:fldCharType="end"/>
    </w:r>
  </w:p>
  <w:p w14:paraId="056BFE9C" w14:textId="77777777" w:rsidR="0069084B" w:rsidRDefault="0069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3C909" w14:textId="77777777" w:rsidR="0075522B" w:rsidRDefault="0075522B">
      <w:pPr>
        <w:spacing w:after="0" w:line="240" w:lineRule="auto"/>
      </w:pPr>
      <w:r>
        <w:separator/>
      </w:r>
    </w:p>
  </w:footnote>
  <w:footnote w:type="continuationSeparator" w:id="0">
    <w:p w14:paraId="25CE547E" w14:textId="77777777" w:rsidR="0075522B" w:rsidRDefault="007552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337F"/>
    <w:multiLevelType w:val="hybridMultilevel"/>
    <w:tmpl w:val="D77E781C"/>
    <w:lvl w:ilvl="0" w:tplc="0409000F">
      <w:start w:val="1"/>
      <w:numFmt w:val="decimal"/>
      <w:lvlText w:val="%1."/>
      <w:lvlJc w:val="left"/>
      <w:pPr>
        <w:ind w:left="4329" w:hanging="360"/>
      </w:pPr>
    </w:lvl>
    <w:lvl w:ilvl="1" w:tplc="04090019" w:tentative="1">
      <w:start w:val="1"/>
      <w:numFmt w:val="lowerLetter"/>
      <w:lvlText w:val="%2."/>
      <w:lvlJc w:val="left"/>
      <w:pPr>
        <w:ind w:left="5049" w:hanging="360"/>
      </w:pPr>
    </w:lvl>
    <w:lvl w:ilvl="2" w:tplc="0409001B" w:tentative="1">
      <w:start w:val="1"/>
      <w:numFmt w:val="lowerRoman"/>
      <w:lvlText w:val="%3."/>
      <w:lvlJc w:val="right"/>
      <w:pPr>
        <w:ind w:left="5769" w:hanging="180"/>
      </w:pPr>
    </w:lvl>
    <w:lvl w:ilvl="3" w:tplc="0409000F" w:tentative="1">
      <w:start w:val="1"/>
      <w:numFmt w:val="decimal"/>
      <w:lvlText w:val="%4."/>
      <w:lvlJc w:val="left"/>
      <w:pPr>
        <w:ind w:left="6489" w:hanging="360"/>
      </w:pPr>
    </w:lvl>
    <w:lvl w:ilvl="4" w:tplc="04090019" w:tentative="1">
      <w:start w:val="1"/>
      <w:numFmt w:val="lowerLetter"/>
      <w:lvlText w:val="%5."/>
      <w:lvlJc w:val="left"/>
      <w:pPr>
        <w:ind w:left="7209" w:hanging="360"/>
      </w:pPr>
    </w:lvl>
    <w:lvl w:ilvl="5" w:tplc="0409001B" w:tentative="1">
      <w:start w:val="1"/>
      <w:numFmt w:val="lowerRoman"/>
      <w:lvlText w:val="%6."/>
      <w:lvlJc w:val="right"/>
      <w:pPr>
        <w:ind w:left="7929" w:hanging="180"/>
      </w:pPr>
    </w:lvl>
    <w:lvl w:ilvl="6" w:tplc="0409000F" w:tentative="1">
      <w:start w:val="1"/>
      <w:numFmt w:val="decimal"/>
      <w:lvlText w:val="%7."/>
      <w:lvlJc w:val="left"/>
      <w:pPr>
        <w:ind w:left="8649" w:hanging="360"/>
      </w:pPr>
    </w:lvl>
    <w:lvl w:ilvl="7" w:tplc="04090019" w:tentative="1">
      <w:start w:val="1"/>
      <w:numFmt w:val="lowerLetter"/>
      <w:lvlText w:val="%8."/>
      <w:lvlJc w:val="left"/>
      <w:pPr>
        <w:ind w:left="9369" w:hanging="360"/>
      </w:pPr>
    </w:lvl>
    <w:lvl w:ilvl="8" w:tplc="0409001B" w:tentative="1">
      <w:start w:val="1"/>
      <w:numFmt w:val="lowerRoman"/>
      <w:lvlText w:val="%9."/>
      <w:lvlJc w:val="right"/>
      <w:pPr>
        <w:ind w:left="10089" w:hanging="180"/>
      </w:pPr>
    </w:lvl>
  </w:abstractNum>
  <w:abstractNum w:abstractNumId="1" w15:restartNumberingAfterBreak="0">
    <w:nsid w:val="0B73696C"/>
    <w:multiLevelType w:val="hybridMultilevel"/>
    <w:tmpl w:val="2FB21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F42EB"/>
    <w:multiLevelType w:val="hybridMultilevel"/>
    <w:tmpl w:val="E110C246"/>
    <w:lvl w:ilvl="0" w:tplc="0409001B">
      <w:start w:val="1"/>
      <w:numFmt w:val="lowerRoman"/>
      <w:lvlText w:val="%1."/>
      <w:lvlJc w:val="righ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C53CDD"/>
    <w:multiLevelType w:val="multilevel"/>
    <w:tmpl w:val="44FE4E94"/>
    <w:lvl w:ilvl="0">
      <w:start w:val="1"/>
      <w:numFmt w:val="upperLetter"/>
      <w:lvlText w:val="%1."/>
      <w:lvlJc w:val="left"/>
      <w:pPr>
        <w:ind w:left="990" w:hanging="720"/>
      </w:pPr>
    </w:lvl>
    <w:lvl w:ilvl="1">
      <w:start w:val="1"/>
      <w:numFmt w:val="lowerLetter"/>
      <w:lvlText w:val="%2."/>
      <w:lvlJc w:val="left"/>
      <w:pPr>
        <w:ind w:left="19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4593BB3"/>
    <w:multiLevelType w:val="hybridMultilevel"/>
    <w:tmpl w:val="110EC6DE"/>
    <w:lvl w:ilvl="0" w:tplc="E092CDAE">
      <w:start w:val="1"/>
      <w:numFmt w:val="bullet"/>
      <w:lvlText w:val="•"/>
      <w:lvlJc w:val="left"/>
      <w:pPr>
        <w:tabs>
          <w:tab w:val="num" w:pos="720"/>
        </w:tabs>
        <w:ind w:left="720" w:hanging="360"/>
      </w:pPr>
      <w:rPr>
        <w:rFonts w:ascii="Arial" w:hAnsi="Arial" w:hint="default"/>
      </w:rPr>
    </w:lvl>
    <w:lvl w:ilvl="1" w:tplc="44CCA886">
      <w:start w:val="3543"/>
      <w:numFmt w:val="bullet"/>
      <w:lvlText w:val="–"/>
      <w:lvlJc w:val="left"/>
      <w:pPr>
        <w:tabs>
          <w:tab w:val="num" w:pos="1440"/>
        </w:tabs>
        <w:ind w:left="1440" w:hanging="360"/>
      </w:pPr>
      <w:rPr>
        <w:rFonts w:ascii="Arial" w:hAnsi="Arial" w:hint="default"/>
      </w:rPr>
    </w:lvl>
    <w:lvl w:ilvl="2" w:tplc="B5E827BE" w:tentative="1">
      <w:start w:val="1"/>
      <w:numFmt w:val="bullet"/>
      <w:lvlText w:val="•"/>
      <w:lvlJc w:val="left"/>
      <w:pPr>
        <w:tabs>
          <w:tab w:val="num" w:pos="2160"/>
        </w:tabs>
        <w:ind w:left="2160" w:hanging="360"/>
      </w:pPr>
      <w:rPr>
        <w:rFonts w:ascii="Arial" w:hAnsi="Arial" w:hint="default"/>
      </w:rPr>
    </w:lvl>
    <w:lvl w:ilvl="3" w:tplc="1368D11E" w:tentative="1">
      <w:start w:val="1"/>
      <w:numFmt w:val="bullet"/>
      <w:lvlText w:val="•"/>
      <w:lvlJc w:val="left"/>
      <w:pPr>
        <w:tabs>
          <w:tab w:val="num" w:pos="2880"/>
        </w:tabs>
        <w:ind w:left="2880" w:hanging="360"/>
      </w:pPr>
      <w:rPr>
        <w:rFonts w:ascii="Arial" w:hAnsi="Arial" w:hint="default"/>
      </w:rPr>
    </w:lvl>
    <w:lvl w:ilvl="4" w:tplc="2344427A" w:tentative="1">
      <w:start w:val="1"/>
      <w:numFmt w:val="bullet"/>
      <w:lvlText w:val="•"/>
      <w:lvlJc w:val="left"/>
      <w:pPr>
        <w:tabs>
          <w:tab w:val="num" w:pos="3600"/>
        </w:tabs>
        <w:ind w:left="3600" w:hanging="360"/>
      </w:pPr>
      <w:rPr>
        <w:rFonts w:ascii="Arial" w:hAnsi="Arial" w:hint="default"/>
      </w:rPr>
    </w:lvl>
    <w:lvl w:ilvl="5" w:tplc="C2C8081E" w:tentative="1">
      <w:start w:val="1"/>
      <w:numFmt w:val="bullet"/>
      <w:lvlText w:val="•"/>
      <w:lvlJc w:val="left"/>
      <w:pPr>
        <w:tabs>
          <w:tab w:val="num" w:pos="4320"/>
        </w:tabs>
        <w:ind w:left="4320" w:hanging="360"/>
      </w:pPr>
      <w:rPr>
        <w:rFonts w:ascii="Arial" w:hAnsi="Arial" w:hint="default"/>
      </w:rPr>
    </w:lvl>
    <w:lvl w:ilvl="6" w:tplc="D240A0C0" w:tentative="1">
      <w:start w:val="1"/>
      <w:numFmt w:val="bullet"/>
      <w:lvlText w:val="•"/>
      <w:lvlJc w:val="left"/>
      <w:pPr>
        <w:tabs>
          <w:tab w:val="num" w:pos="5040"/>
        </w:tabs>
        <w:ind w:left="5040" w:hanging="360"/>
      </w:pPr>
      <w:rPr>
        <w:rFonts w:ascii="Arial" w:hAnsi="Arial" w:hint="default"/>
      </w:rPr>
    </w:lvl>
    <w:lvl w:ilvl="7" w:tplc="7324BDD2" w:tentative="1">
      <w:start w:val="1"/>
      <w:numFmt w:val="bullet"/>
      <w:lvlText w:val="•"/>
      <w:lvlJc w:val="left"/>
      <w:pPr>
        <w:tabs>
          <w:tab w:val="num" w:pos="5760"/>
        </w:tabs>
        <w:ind w:left="5760" w:hanging="360"/>
      </w:pPr>
      <w:rPr>
        <w:rFonts w:ascii="Arial" w:hAnsi="Arial" w:hint="default"/>
      </w:rPr>
    </w:lvl>
    <w:lvl w:ilvl="8" w:tplc="915CE6B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B30063"/>
    <w:multiLevelType w:val="hybridMultilevel"/>
    <w:tmpl w:val="D206D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D0D82"/>
    <w:multiLevelType w:val="hybridMultilevel"/>
    <w:tmpl w:val="623404CC"/>
    <w:lvl w:ilvl="0" w:tplc="6812D9D6">
      <w:start w:val="1"/>
      <w:numFmt w:val="bullet"/>
      <w:lvlText w:val=""/>
      <w:lvlJc w:val="left"/>
      <w:pPr>
        <w:ind w:left="720" w:hanging="360"/>
      </w:pPr>
      <w:rPr>
        <w:rFonts w:ascii="Symbol" w:eastAsia="Calibr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D8002F"/>
    <w:multiLevelType w:val="hybridMultilevel"/>
    <w:tmpl w:val="917CE8C4"/>
    <w:lvl w:ilvl="0" w:tplc="5E7C40FA">
      <w:start w:val="1"/>
      <w:numFmt w:val="bullet"/>
      <w:lvlText w:val="•"/>
      <w:lvlJc w:val="left"/>
      <w:pPr>
        <w:tabs>
          <w:tab w:val="num" w:pos="360"/>
        </w:tabs>
        <w:ind w:left="360" w:hanging="360"/>
      </w:pPr>
      <w:rPr>
        <w:rFonts w:ascii="Arial" w:hAnsi="Arial" w:hint="default"/>
      </w:rPr>
    </w:lvl>
    <w:lvl w:ilvl="1" w:tplc="1BAE45A4" w:tentative="1">
      <w:start w:val="1"/>
      <w:numFmt w:val="bullet"/>
      <w:lvlText w:val="•"/>
      <w:lvlJc w:val="left"/>
      <w:pPr>
        <w:tabs>
          <w:tab w:val="num" w:pos="1080"/>
        </w:tabs>
        <w:ind w:left="1080" w:hanging="360"/>
      </w:pPr>
      <w:rPr>
        <w:rFonts w:ascii="Arial" w:hAnsi="Arial" w:hint="default"/>
      </w:rPr>
    </w:lvl>
    <w:lvl w:ilvl="2" w:tplc="F84C35CA" w:tentative="1">
      <w:start w:val="1"/>
      <w:numFmt w:val="bullet"/>
      <w:lvlText w:val="•"/>
      <w:lvlJc w:val="left"/>
      <w:pPr>
        <w:tabs>
          <w:tab w:val="num" w:pos="1800"/>
        </w:tabs>
        <w:ind w:left="1800" w:hanging="360"/>
      </w:pPr>
      <w:rPr>
        <w:rFonts w:ascii="Arial" w:hAnsi="Arial" w:hint="default"/>
      </w:rPr>
    </w:lvl>
    <w:lvl w:ilvl="3" w:tplc="0A9C8006" w:tentative="1">
      <w:start w:val="1"/>
      <w:numFmt w:val="bullet"/>
      <w:lvlText w:val="•"/>
      <w:lvlJc w:val="left"/>
      <w:pPr>
        <w:tabs>
          <w:tab w:val="num" w:pos="2520"/>
        </w:tabs>
        <w:ind w:left="2520" w:hanging="360"/>
      </w:pPr>
      <w:rPr>
        <w:rFonts w:ascii="Arial" w:hAnsi="Arial" w:hint="default"/>
      </w:rPr>
    </w:lvl>
    <w:lvl w:ilvl="4" w:tplc="008AF022" w:tentative="1">
      <w:start w:val="1"/>
      <w:numFmt w:val="bullet"/>
      <w:lvlText w:val="•"/>
      <w:lvlJc w:val="left"/>
      <w:pPr>
        <w:tabs>
          <w:tab w:val="num" w:pos="3240"/>
        </w:tabs>
        <w:ind w:left="3240" w:hanging="360"/>
      </w:pPr>
      <w:rPr>
        <w:rFonts w:ascii="Arial" w:hAnsi="Arial" w:hint="default"/>
      </w:rPr>
    </w:lvl>
    <w:lvl w:ilvl="5" w:tplc="FCD0706A" w:tentative="1">
      <w:start w:val="1"/>
      <w:numFmt w:val="bullet"/>
      <w:lvlText w:val="•"/>
      <w:lvlJc w:val="left"/>
      <w:pPr>
        <w:tabs>
          <w:tab w:val="num" w:pos="3960"/>
        </w:tabs>
        <w:ind w:left="3960" w:hanging="360"/>
      </w:pPr>
      <w:rPr>
        <w:rFonts w:ascii="Arial" w:hAnsi="Arial" w:hint="default"/>
      </w:rPr>
    </w:lvl>
    <w:lvl w:ilvl="6" w:tplc="26E800B6" w:tentative="1">
      <w:start w:val="1"/>
      <w:numFmt w:val="bullet"/>
      <w:lvlText w:val="•"/>
      <w:lvlJc w:val="left"/>
      <w:pPr>
        <w:tabs>
          <w:tab w:val="num" w:pos="4680"/>
        </w:tabs>
        <w:ind w:left="4680" w:hanging="360"/>
      </w:pPr>
      <w:rPr>
        <w:rFonts w:ascii="Arial" w:hAnsi="Arial" w:hint="default"/>
      </w:rPr>
    </w:lvl>
    <w:lvl w:ilvl="7" w:tplc="A8E25A1A" w:tentative="1">
      <w:start w:val="1"/>
      <w:numFmt w:val="bullet"/>
      <w:lvlText w:val="•"/>
      <w:lvlJc w:val="left"/>
      <w:pPr>
        <w:tabs>
          <w:tab w:val="num" w:pos="5400"/>
        </w:tabs>
        <w:ind w:left="5400" w:hanging="360"/>
      </w:pPr>
      <w:rPr>
        <w:rFonts w:ascii="Arial" w:hAnsi="Arial" w:hint="default"/>
      </w:rPr>
    </w:lvl>
    <w:lvl w:ilvl="8" w:tplc="F07670DA"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41DD6A9A"/>
    <w:multiLevelType w:val="hybridMultilevel"/>
    <w:tmpl w:val="710AF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4B62DE"/>
    <w:multiLevelType w:val="hybridMultilevel"/>
    <w:tmpl w:val="33FEE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226A40"/>
    <w:multiLevelType w:val="hybridMultilevel"/>
    <w:tmpl w:val="24EE1510"/>
    <w:lvl w:ilvl="0" w:tplc="E682AC56">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0432A0"/>
    <w:multiLevelType w:val="hybridMultilevel"/>
    <w:tmpl w:val="BA74A6DE"/>
    <w:lvl w:ilvl="0" w:tplc="8ECC89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974E4A"/>
    <w:multiLevelType w:val="hybridMultilevel"/>
    <w:tmpl w:val="895C012C"/>
    <w:lvl w:ilvl="0" w:tplc="08090019">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7AFE3962"/>
    <w:multiLevelType w:val="hybridMultilevel"/>
    <w:tmpl w:val="677C6D24"/>
    <w:lvl w:ilvl="0" w:tplc="6C0A4DCE">
      <w:start w:val="1"/>
      <w:numFmt w:val="bullet"/>
      <w:lvlText w:val="•"/>
      <w:lvlJc w:val="left"/>
      <w:pPr>
        <w:tabs>
          <w:tab w:val="num" w:pos="720"/>
        </w:tabs>
        <w:ind w:left="720" w:hanging="360"/>
      </w:pPr>
      <w:rPr>
        <w:rFonts w:ascii="Arial" w:hAnsi="Arial" w:hint="default"/>
      </w:rPr>
    </w:lvl>
    <w:lvl w:ilvl="1" w:tplc="54E8CDE6" w:tentative="1">
      <w:start w:val="1"/>
      <w:numFmt w:val="bullet"/>
      <w:lvlText w:val="•"/>
      <w:lvlJc w:val="left"/>
      <w:pPr>
        <w:tabs>
          <w:tab w:val="num" w:pos="1440"/>
        </w:tabs>
        <w:ind w:left="1440" w:hanging="360"/>
      </w:pPr>
      <w:rPr>
        <w:rFonts w:ascii="Arial" w:hAnsi="Arial" w:hint="default"/>
      </w:rPr>
    </w:lvl>
    <w:lvl w:ilvl="2" w:tplc="6A5EF73C" w:tentative="1">
      <w:start w:val="1"/>
      <w:numFmt w:val="bullet"/>
      <w:lvlText w:val="•"/>
      <w:lvlJc w:val="left"/>
      <w:pPr>
        <w:tabs>
          <w:tab w:val="num" w:pos="2160"/>
        </w:tabs>
        <w:ind w:left="2160" w:hanging="360"/>
      </w:pPr>
      <w:rPr>
        <w:rFonts w:ascii="Arial" w:hAnsi="Arial" w:hint="default"/>
      </w:rPr>
    </w:lvl>
    <w:lvl w:ilvl="3" w:tplc="4DFA07EE" w:tentative="1">
      <w:start w:val="1"/>
      <w:numFmt w:val="bullet"/>
      <w:lvlText w:val="•"/>
      <w:lvlJc w:val="left"/>
      <w:pPr>
        <w:tabs>
          <w:tab w:val="num" w:pos="2880"/>
        </w:tabs>
        <w:ind w:left="2880" w:hanging="360"/>
      </w:pPr>
      <w:rPr>
        <w:rFonts w:ascii="Arial" w:hAnsi="Arial" w:hint="default"/>
      </w:rPr>
    </w:lvl>
    <w:lvl w:ilvl="4" w:tplc="9566F180" w:tentative="1">
      <w:start w:val="1"/>
      <w:numFmt w:val="bullet"/>
      <w:lvlText w:val="•"/>
      <w:lvlJc w:val="left"/>
      <w:pPr>
        <w:tabs>
          <w:tab w:val="num" w:pos="3600"/>
        </w:tabs>
        <w:ind w:left="3600" w:hanging="360"/>
      </w:pPr>
      <w:rPr>
        <w:rFonts w:ascii="Arial" w:hAnsi="Arial" w:hint="default"/>
      </w:rPr>
    </w:lvl>
    <w:lvl w:ilvl="5" w:tplc="743E0D04" w:tentative="1">
      <w:start w:val="1"/>
      <w:numFmt w:val="bullet"/>
      <w:lvlText w:val="•"/>
      <w:lvlJc w:val="left"/>
      <w:pPr>
        <w:tabs>
          <w:tab w:val="num" w:pos="4320"/>
        </w:tabs>
        <w:ind w:left="4320" w:hanging="360"/>
      </w:pPr>
      <w:rPr>
        <w:rFonts w:ascii="Arial" w:hAnsi="Arial" w:hint="default"/>
      </w:rPr>
    </w:lvl>
    <w:lvl w:ilvl="6" w:tplc="B26C7C64" w:tentative="1">
      <w:start w:val="1"/>
      <w:numFmt w:val="bullet"/>
      <w:lvlText w:val="•"/>
      <w:lvlJc w:val="left"/>
      <w:pPr>
        <w:tabs>
          <w:tab w:val="num" w:pos="5040"/>
        </w:tabs>
        <w:ind w:left="5040" w:hanging="360"/>
      </w:pPr>
      <w:rPr>
        <w:rFonts w:ascii="Arial" w:hAnsi="Arial" w:hint="default"/>
      </w:rPr>
    </w:lvl>
    <w:lvl w:ilvl="7" w:tplc="7244F950" w:tentative="1">
      <w:start w:val="1"/>
      <w:numFmt w:val="bullet"/>
      <w:lvlText w:val="•"/>
      <w:lvlJc w:val="left"/>
      <w:pPr>
        <w:tabs>
          <w:tab w:val="num" w:pos="5760"/>
        </w:tabs>
        <w:ind w:left="5760" w:hanging="360"/>
      </w:pPr>
      <w:rPr>
        <w:rFonts w:ascii="Arial" w:hAnsi="Arial" w:hint="default"/>
      </w:rPr>
    </w:lvl>
    <w:lvl w:ilvl="8" w:tplc="22BA9B6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BC17630"/>
    <w:multiLevelType w:val="hybridMultilevel"/>
    <w:tmpl w:val="1B1A2B56"/>
    <w:lvl w:ilvl="0" w:tplc="F582037A">
      <w:start w:val="1"/>
      <w:numFmt w:val="bullet"/>
      <w:pStyle w:val="Dotlis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87235D"/>
    <w:multiLevelType w:val="multilevel"/>
    <w:tmpl w:val="61DA4F66"/>
    <w:lvl w:ilvl="0">
      <w:start w:val="3"/>
      <w:numFmt w:val="decimal"/>
      <w:pStyle w:val="IFADparagraphnumbering"/>
      <w:lvlText w:val="%1."/>
      <w:lvlJc w:val="left"/>
      <w:pPr>
        <w:tabs>
          <w:tab w:val="num" w:pos="567"/>
        </w:tabs>
        <w:ind w:left="0" w:firstLine="0"/>
      </w:pPr>
      <w:rPr>
        <w:rFonts w:hint="default"/>
        <w:b w:val="0"/>
        <w:bCs w:val="0"/>
      </w:rPr>
    </w:lvl>
    <w:lvl w:ilvl="1">
      <w:start w:val="1"/>
      <w:numFmt w:val="lowerLetter"/>
      <w:pStyle w:val="IFADparagraphno2ndlevel"/>
      <w:lvlText w:val="(%2)"/>
      <w:lvlJc w:val="left"/>
      <w:pPr>
        <w:tabs>
          <w:tab w:val="num" w:pos="1134"/>
        </w:tabs>
        <w:ind w:left="1134" w:hanging="567"/>
      </w:pPr>
      <w:rPr>
        <w:rFonts w:hint="default"/>
      </w:rPr>
    </w:lvl>
    <w:lvl w:ilvl="2">
      <w:start w:val="1"/>
      <w:numFmt w:val="lowerRoman"/>
      <w:pStyle w:val="IFADparagraphno3rdlevel"/>
      <w:lvlText w:val="(%3)"/>
      <w:lvlJc w:val="right"/>
      <w:pPr>
        <w:tabs>
          <w:tab w:val="num" w:pos="1418"/>
        </w:tabs>
        <w:ind w:left="1418" w:hanging="284"/>
      </w:pPr>
      <w:rPr>
        <w:rFonts w:hint="default"/>
      </w:rPr>
    </w:lvl>
    <w:lvl w:ilvl="3">
      <w:start w:val="1"/>
      <w:numFmt w:val="bullet"/>
      <w:pStyle w:val="IFADparagraphno4thlevel"/>
      <w:lvlText w:val="-"/>
      <w:lvlJc w:val="left"/>
      <w:pPr>
        <w:tabs>
          <w:tab w:val="num" w:pos="1701"/>
        </w:tabs>
        <w:ind w:left="1701" w:hanging="283"/>
      </w:pPr>
      <w:rPr>
        <w:rFonts w:ascii="Times New Roman" w:hAnsi="Times New Roman" w:cs="Times New Roman"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CC613FB"/>
    <w:multiLevelType w:val="hybridMultilevel"/>
    <w:tmpl w:val="42AE90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5"/>
  </w:num>
  <w:num w:numId="3">
    <w:abstractNumId w:val="14"/>
  </w:num>
  <w:num w:numId="4">
    <w:abstractNumId w:val="2"/>
  </w:num>
  <w:num w:numId="5">
    <w:abstractNumId w:val="0"/>
  </w:num>
  <w:num w:numId="6">
    <w:abstractNumId w:val="12"/>
  </w:num>
  <w:num w:numId="7">
    <w:abstractNumId w:val="10"/>
  </w:num>
  <w:num w:numId="8">
    <w:abstractNumId w:val="9"/>
  </w:num>
  <w:num w:numId="9">
    <w:abstractNumId w:val="11"/>
  </w:num>
  <w:num w:numId="10">
    <w:abstractNumId w:val="7"/>
  </w:num>
  <w:num w:numId="11">
    <w:abstractNumId w:val="4"/>
  </w:num>
  <w:num w:numId="12">
    <w:abstractNumId w:val="1"/>
  </w:num>
  <w:num w:numId="13">
    <w:abstractNumId w:val="13"/>
  </w:num>
  <w:num w:numId="14">
    <w:abstractNumId w:val="5"/>
  </w:num>
  <w:num w:numId="15">
    <w:abstractNumId w:val="8"/>
  </w:num>
  <w:num w:numId="16">
    <w:abstractNumId w:val="16"/>
  </w:num>
  <w:num w:numId="1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63B"/>
    <w:rsid w:val="00000298"/>
    <w:rsid w:val="000003A7"/>
    <w:rsid w:val="000007DC"/>
    <w:rsid w:val="000009B0"/>
    <w:rsid w:val="00001A53"/>
    <w:rsid w:val="00001F4B"/>
    <w:rsid w:val="000026E2"/>
    <w:rsid w:val="00002FD3"/>
    <w:rsid w:val="00003031"/>
    <w:rsid w:val="000031D9"/>
    <w:rsid w:val="0000333E"/>
    <w:rsid w:val="000035FD"/>
    <w:rsid w:val="00003C00"/>
    <w:rsid w:val="00003F42"/>
    <w:rsid w:val="000042C0"/>
    <w:rsid w:val="000044B8"/>
    <w:rsid w:val="000050B3"/>
    <w:rsid w:val="000052AA"/>
    <w:rsid w:val="00005680"/>
    <w:rsid w:val="000059A2"/>
    <w:rsid w:val="00005FDB"/>
    <w:rsid w:val="000060C3"/>
    <w:rsid w:val="00006292"/>
    <w:rsid w:val="000062CA"/>
    <w:rsid w:val="000068A0"/>
    <w:rsid w:val="00006ECD"/>
    <w:rsid w:val="00010029"/>
    <w:rsid w:val="000103EB"/>
    <w:rsid w:val="00010533"/>
    <w:rsid w:val="00010800"/>
    <w:rsid w:val="0001104A"/>
    <w:rsid w:val="000115F0"/>
    <w:rsid w:val="000117A6"/>
    <w:rsid w:val="00011B63"/>
    <w:rsid w:val="00011E55"/>
    <w:rsid w:val="000121A4"/>
    <w:rsid w:val="00012696"/>
    <w:rsid w:val="00012CEF"/>
    <w:rsid w:val="000134D3"/>
    <w:rsid w:val="00013988"/>
    <w:rsid w:val="00013B76"/>
    <w:rsid w:val="00014075"/>
    <w:rsid w:val="00014D48"/>
    <w:rsid w:val="00014DC9"/>
    <w:rsid w:val="000151C9"/>
    <w:rsid w:val="000155B8"/>
    <w:rsid w:val="00015AAF"/>
    <w:rsid w:val="00015B2F"/>
    <w:rsid w:val="00016121"/>
    <w:rsid w:val="00016242"/>
    <w:rsid w:val="000166E1"/>
    <w:rsid w:val="0001772A"/>
    <w:rsid w:val="000177C2"/>
    <w:rsid w:val="00020807"/>
    <w:rsid w:val="00020BDA"/>
    <w:rsid w:val="00020C6A"/>
    <w:rsid w:val="000212C8"/>
    <w:rsid w:val="000215B8"/>
    <w:rsid w:val="00021BDA"/>
    <w:rsid w:val="00022102"/>
    <w:rsid w:val="00022713"/>
    <w:rsid w:val="00022A8B"/>
    <w:rsid w:val="00022DB2"/>
    <w:rsid w:val="00022DBA"/>
    <w:rsid w:val="000233F0"/>
    <w:rsid w:val="00023700"/>
    <w:rsid w:val="00024151"/>
    <w:rsid w:val="00024706"/>
    <w:rsid w:val="000249A6"/>
    <w:rsid w:val="00024D1E"/>
    <w:rsid w:val="00024D4B"/>
    <w:rsid w:val="00025275"/>
    <w:rsid w:val="00025391"/>
    <w:rsid w:val="00025E4F"/>
    <w:rsid w:val="00025FC0"/>
    <w:rsid w:val="000266FF"/>
    <w:rsid w:val="00026713"/>
    <w:rsid w:val="0002676A"/>
    <w:rsid w:val="00026C2E"/>
    <w:rsid w:val="000271AF"/>
    <w:rsid w:val="0002734D"/>
    <w:rsid w:val="000276EA"/>
    <w:rsid w:val="00027818"/>
    <w:rsid w:val="00027896"/>
    <w:rsid w:val="000278B0"/>
    <w:rsid w:val="000278FA"/>
    <w:rsid w:val="0003014F"/>
    <w:rsid w:val="00030720"/>
    <w:rsid w:val="00030879"/>
    <w:rsid w:val="000308CA"/>
    <w:rsid w:val="00030BB4"/>
    <w:rsid w:val="00030DAD"/>
    <w:rsid w:val="00030E65"/>
    <w:rsid w:val="0003141F"/>
    <w:rsid w:val="0003197F"/>
    <w:rsid w:val="00031CC7"/>
    <w:rsid w:val="00031F6C"/>
    <w:rsid w:val="00032926"/>
    <w:rsid w:val="00032E5E"/>
    <w:rsid w:val="00033128"/>
    <w:rsid w:val="00034C4B"/>
    <w:rsid w:val="00035263"/>
    <w:rsid w:val="000358B0"/>
    <w:rsid w:val="00035C05"/>
    <w:rsid w:val="00035D4C"/>
    <w:rsid w:val="00035DE5"/>
    <w:rsid w:val="00035E8F"/>
    <w:rsid w:val="0003615A"/>
    <w:rsid w:val="00036656"/>
    <w:rsid w:val="00036FA2"/>
    <w:rsid w:val="00037EFC"/>
    <w:rsid w:val="00040F8C"/>
    <w:rsid w:val="00042600"/>
    <w:rsid w:val="00042681"/>
    <w:rsid w:val="000428AF"/>
    <w:rsid w:val="00042ADB"/>
    <w:rsid w:val="00042BEC"/>
    <w:rsid w:val="00042E5F"/>
    <w:rsid w:val="00043586"/>
    <w:rsid w:val="0004388B"/>
    <w:rsid w:val="00044104"/>
    <w:rsid w:val="00044A68"/>
    <w:rsid w:val="00044FA8"/>
    <w:rsid w:val="000454B4"/>
    <w:rsid w:val="000464DE"/>
    <w:rsid w:val="000469AC"/>
    <w:rsid w:val="00046F7E"/>
    <w:rsid w:val="0004736C"/>
    <w:rsid w:val="00047ADA"/>
    <w:rsid w:val="00047F43"/>
    <w:rsid w:val="000507F5"/>
    <w:rsid w:val="0005081E"/>
    <w:rsid w:val="00050C28"/>
    <w:rsid w:val="00050EAF"/>
    <w:rsid w:val="00050F4C"/>
    <w:rsid w:val="00051236"/>
    <w:rsid w:val="00051C35"/>
    <w:rsid w:val="00051EF1"/>
    <w:rsid w:val="000524F3"/>
    <w:rsid w:val="0005320F"/>
    <w:rsid w:val="0005431E"/>
    <w:rsid w:val="000543F9"/>
    <w:rsid w:val="000544E2"/>
    <w:rsid w:val="00054996"/>
    <w:rsid w:val="00055382"/>
    <w:rsid w:val="000554F1"/>
    <w:rsid w:val="00055890"/>
    <w:rsid w:val="00055AF1"/>
    <w:rsid w:val="00055B12"/>
    <w:rsid w:val="00055D09"/>
    <w:rsid w:val="00055D47"/>
    <w:rsid w:val="00055DBC"/>
    <w:rsid w:val="00056122"/>
    <w:rsid w:val="00056824"/>
    <w:rsid w:val="00056BB9"/>
    <w:rsid w:val="00057111"/>
    <w:rsid w:val="0005768C"/>
    <w:rsid w:val="00057B08"/>
    <w:rsid w:val="00057C8F"/>
    <w:rsid w:val="0006034A"/>
    <w:rsid w:val="00060BC5"/>
    <w:rsid w:val="000610EA"/>
    <w:rsid w:val="0006136C"/>
    <w:rsid w:val="00061671"/>
    <w:rsid w:val="00061682"/>
    <w:rsid w:val="00061ECA"/>
    <w:rsid w:val="00061F6C"/>
    <w:rsid w:val="00062B17"/>
    <w:rsid w:val="00062C94"/>
    <w:rsid w:val="00062E8A"/>
    <w:rsid w:val="00063205"/>
    <w:rsid w:val="000638DA"/>
    <w:rsid w:val="00063F55"/>
    <w:rsid w:val="0006459E"/>
    <w:rsid w:val="00064968"/>
    <w:rsid w:val="00064C55"/>
    <w:rsid w:val="000650B2"/>
    <w:rsid w:val="0006530A"/>
    <w:rsid w:val="00066460"/>
    <w:rsid w:val="00066796"/>
    <w:rsid w:val="00066810"/>
    <w:rsid w:val="000668F6"/>
    <w:rsid w:val="00066FE3"/>
    <w:rsid w:val="0006714A"/>
    <w:rsid w:val="000675CE"/>
    <w:rsid w:val="0006790C"/>
    <w:rsid w:val="00067981"/>
    <w:rsid w:val="00067F2A"/>
    <w:rsid w:val="0007028D"/>
    <w:rsid w:val="0007098C"/>
    <w:rsid w:val="00070B00"/>
    <w:rsid w:val="00070D8C"/>
    <w:rsid w:val="00071135"/>
    <w:rsid w:val="00071371"/>
    <w:rsid w:val="000713CB"/>
    <w:rsid w:val="000716A9"/>
    <w:rsid w:val="00071A39"/>
    <w:rsid w:val="000722E6"/>
    <w:rsid w:val="00072A5F"/>
    <w:rsid w:val="00073287"/>
    <w:rsid w:val="000735EC"/>
    <w:rsid w:val="00073944"/>
    <w:rsid w:val="0007457B"/>
    <w:rsid w:val="00074831"/>
    <w:rsid w:val="00074966"/>
    <w:rsid w:val="00074B25"/>
    <w:rsid w:val="00074DDB"/>
    <w:rsid w:val="000756B4"/>
    <w:rsid w:val="000760CE"/>
    <w:rsid w:val="00076280"/>
    <w:rsid w:val="0007691D"/>
    <w:rsid w:val="00077A80"/>
    <w:rsid w:val="00080563"/>
    <w:rsid w:val="000805A6"/>
    <w:rsid w:val="000807AC"/>
    <w:rsid w:val="00080EFE"/>
    <w:rsid w:val="000813A6"/>
    <w:rsid w:val="00081984"/>
    <w:rsid w:val="0008205A"/>
    <w:rsid w:val="00082375"/>
    <w:rsid w:val="0008256F"/>
    <w:rsid w:val="00082C8D"/>
    <w:rsid w:val="00082CC2"/>
    <w:rsid w:val="00082E64"/>
    <w:rsid w:val="000837A0"/>
    <w:rsid w:val="000838C8"/>
    <w:rsid w:val="00085472"/>
    <w:rsid w:val="0008595B"/>
    <w:rsid w:val="00085B1E"/>
    <w:rsid w:val="00085EC0"/>
    <w:rsid w:val="0008639F"/>
    <w:rsid w:val="000863A8"/>
    <w:rsid w:val="0008640B"/>
    <w:rsid w:val="00086CAB"/>
    <w:rsid w:val="00086EFE"/>
    <w:rsid w:val="00086F7F"/>
    <w:rsid w:val="00086F8B"/>
    <w:rsid w:val="00086F92"/>
    <w:rsid w:val="0008701F"/>
    <w:rsid w:val="000873A6"/>
    <w:rsid w:val="000875AE"/>
    <w:rsid w:val="00087AAB"/>
    <w:rsid w:val="00087D44"/>
    <w:rsid w:val="00090133"/>
    <w:rsid w:val="00090522"/>
    <w:rsid w:val="000911DA"/>
    <w:rsid w:val="000918C6"/>
    <w:rsid w:val="00091B05"/>
    <w:rsid w:val="00092BED"/>
    <w:rsid w:val="00093798"/>
    <w:rsid w:val="00093C54"/>
    <w:rsid w:val="00093D6E"/>
    <w:rsid w:val="00094669"/>
    <w:rsid w:val="00094899"/>
    <w:rsid w:val="00094C01"/>
    <w:rsid w:val="000951F9"/>
    <w:rsid w:val="00095240"/>
    <w:rsid w:val="000954D6"/>
    <w:rsid w:val="00095528"/>
    <w:rsid w:val="00095687"/>
    <w:rsid w:val="000957E6"/>
    <w:rsid w:val="0009603F"/>
    <w:rsid w:val="00096540"/>
    <w:rsid w:val="00096C04"/>
    <w:rsid w:val="00096C31"/>
    <w:rsid w:val="00096C65"/>
    <w:rsid w:val="000970D2"/>
    <w:rsid w:val="000977BA"/>
    <w:rsid w:val="00097999"/>
    <w:rsid w:val="00097A8D"/>
    <w:rsid w:val="000A0A54"/>
    <w:rsid w:val="000A0DF6"/>
    <w:rsid w:val="000A113A"/>
    <w:rsid w:val="000A1242"/>
    <w:rsid w:val="000A14B6"/>
    <w:rsid w:val="000A19CD"/>
    <w:rsid w:val="000A1BF6"/>
    <w:rsid w:val="000A1C83"/>
    <w:rsid w:val="000A1CBC"/>
    <w:rsid w:val="000A2229"/>
    <w:rsid w:val="000A22D9"/>
    <w:rsid w:val="000A2414"/>
    <w:rsid w:val="000A253A"/>
    <w:rsid w:val="000A259F"/>
    <w:rsid w:val="000A2849"/>
    <w:rsid w:val="000A30F7"/>
    <w:rsid w:val="000A3170"/>
    <w:rsid w:val="000A3180"/>
    <w:rsid w:val="000A3381"/>
    <w:rsid w:val="000A3598"/>
    <w:rsid w:val="000A48FD"/>
    <w:rsid w:val="000A4D8B"/>
    <w:rsid w:val="000A4FFE"/>
    <w:rsid w:val="000A5642"/>
    <w:rsid w:val="000A593F"/>
    <w:rsid w:val="000A5A80"/>
    <w:rsid w:val="000A656A"/>
    <w:rsid w:val="000A69B7"/>
    <w:rsid w:val="000A7275"/>
    <w:rsid w:val="000B0630"/>
    <w:rsid w:val="000B0EBB"/>
    <w:rsid w:val="000B1B92"/>
    <w:rsid w:val="000B1BEF"/>
    <w:rsid w:val="000B1CE1"/>
    <w:rsid w:val="000B20EB"/>
    <w:rsid w:val="000B260E"/>
    <w:rsid w:val="000B2F0E"/>
    <w:rsid w:val="000B2F59"/>
    <w:rsid w:val="000B30BE"/>
    <w:rsid w:val="000B339F"/>
    <w:rsid w:val="000B419B"/>
    <w:rsid w:val="000B434B"/>
    <w:rsid w:val="000B4BC6"/>
    <w:rsid w:val="000B53C5"/>
    <w:rsid w:val="000B5B69"/>
    <w:rsid w:val="000B5CA2"/>
    <w:rsid w:val="000B62FB"/>
    <w:rsid w:val="000B67CF"/>
    <w:rsid w:val="000B697B"/>
    <w:rsid w:val="000B6E55"/>
    <w:rsid w:val="000B7D49"/>
    <w:rsid w:val="000B7EB1"/>
    <w:rsid w:val="000C036E"/>
    <w:rsid w:val="000C08C7"/>
    <w:rsid w:val="000C13F7"/>
    <w:rsid w:val="000C1431"/>
    <w:rsid w:val="000C16E6"/>
    <w:rsid w:val="000C1955"/>
    <w:rsid w:val="000C27F8"/>
    <w:rsid w:val="000C2C25"/>
    <w:rsid w:val="000C30EB"/>
    <w:rsid w:val="000C3104"/>
    <w:rsid w:val="000C331D"/>
    <w:rsid w:val="000C351C"/>
    <w:rsid w:val="000C387A"/>
    <w:rsid w:val="000C3C3B"/>
    <w:rsid w:val="000C494F"/>
    <w:rsid w:val="000C4B0B"/>
    <w:rsid w:val="000C4BAC"/>
    <w:rsid w:val="000C4C62"/>
    <w:rsid w:val="000C5204"/>
    <w:rsid w:val="000C5252"/>
    <w:rsid w:val="000C678C"/>
    <w:rsid w:val="000C6B3F"/>
    <w:rsid w:val="000C6C3C"/>
    <w:rsid w:val="000C6ECE"/>
    <w:rsid w:val="000C735B"/>
    <w:rsid w:val="000C7708"/>
    <w:rsid w:val="000C7A8F"/>
    <w:rsid w:val="000C7F55"/>
    <w:rsid w:val="000D13D0"/>
    <w:rsid w:val="000D19B3"/>
    <w:rsid w:val="000D1A58"/>
    <w:rsid w:val="000D1CAC"/>
    <w:rsid w:val="000D22EA"/>
    <w:rsid w:val="000D22F9"/>
    <w:rsid w:val="000D277B"/>
    <w:rsid w:val="000D2938"/>
    <w:rsid w:val="000D3190"/>
    <w:rsid w:val="000D3869"/>
    <w:rsid w:val="000D3AD9"/>
    <w:rsid w:val="000D4688"/>
    <w:rsid w:val="000D47D1"/>
    <w:rsid w:val="000D4A54"/>
    <w:rsid w:val="000D523F"/>
    <w:rsid w:val="000D5270"/>
    <w:rsid w:val="000D53C7"/>
    <w:rsid w:val="000D5523"/>
    <w:rsid w:val="000D5A24"/>
    <w:rsid w:val="000D62FF"/>
    <w:rsid w:val="000D694C"/>
    <w:rsid w:val="000D6A3F"/>
    <w:rsid w:val="000D73EA"/>
    <w:rsid w:val="000D7539"/>
    <w:rsid w:val="000D7B90"/>
    <w:rsid w:val="000D7CA7"/>
    <w:rsid w:val="000E0608"/>
    <w:rsid w:val="000E0AF5"/>
    <w:rsid w:val="000E0E84"/>
    <w:rsid w:val="000E128F"/>
    <w:rsid w:val="000E14CE"/>
    <w:rsid w:val="000E18FA"/>
    <w:rsid w:val="000E1C82"/>
    <w:rsid w:val="000E2097"/>
    <w:rsid w:val="000E2340"/>
    <w:rsid w:val="000E2543"/>
    <w:rsid w:val="000E2B46"/>
    <w:rsid w:val="000E2CB9"/>
    <w:rsid w:val="000E2D72"/>
    <w:rsid w:val="000E32DA"/>
    <w:rsid w:val="000E3CB9"/>
    <w:rsid w:val="000E4E7E"/>
    <w:rsid w:val="000E5221"/>
    <w:rsid w:val="000E526E"/>
    <w:rsid w:val="000E56D9"/>
    <w:rsid w:val="000E6033"/>
    <w:rsid w:val="000E6659"/>
    <w:rsid w:val="000E6798"/>
    <w:rsid w:val="000E6B22"/>
    <w:rsid w:val="000E7BB8"/>
    <w:rsid w:val="000F0075"/>
    <w:rsid w:val="000F0AF8"/>
    <w:rsid w:val="000F0BBC"/>
    <w:rsid w:val="000F1339"/>
    <w:rsid w:val="000F1837"/>
    <w:rsid w:val="000F19E3"/>
    <w:rsid w:val="000F19F7"/>
    <w:rsid w:val="000F1AFE"/>
    <w:rsid w:val="000F1E97"/>
    <w:rsid w:val="000F28A3"/>
    <w:rsid w:val="000F2B86"/>
    <w:rsid w:val="000F32CA"/>
    <w:rsid w:val="000F343F"/>
    <w:rsid w:val="000F3556"/>
    <w:rsid w:val="000F382A"/>
    <w:rsid w:val="000F393B"/>
    <w:rsid w:val="000F3C47"/>
    <w:rsid w:val="000F3EF3"/>
    <w:rsid w:val="000F40A7"/>
    <w:rsid w:val="000F45D3"/>
    <w:rsid w:val="000F4B23"/>
    <w:rsid w:val="000F4F89"/>
    <w:rsid w:val="000F4FE4"/>
    <w:rsid w:val="000F5031"/>
    <w:rsid w:val="000F54B6"/>
    <w:rsid w:val="000F5CA9"/>
    <w:rsid w:val="000F5D73"/>
    <w:rsid w:val="000F64C4"/>
    <w:rsid w:val="000F7457"/>
    <w:rsid w:val="000F7932"/>
    <w:rsid w:val="000F7CD7"/>
    <w:rsid w:val="0010085A"/>
    <w:rsid w:val="001008BC"/>
    <w:rsid w:val="00100E1F"/>
    <w:rsid w:val="00101B72"/>
    <w:rsid w:val="00101E04"/>
    <w:rsid w:val="00102204"/>
    <w:rsid w:val="00102386"/>
    <w:rsid w:val="0010296D"/>
    <w:rsid w:val="00102C08"/>
    <w:rsid w:val="00102D3B"/>
    <w:rsid w:val="00102E26"/>
    <w:rsid w:val="00102EAA"/>
    <w:rsid w:val="001032EB"/>
    <w:rsid w:val="00103565"/>
    <w:rsid w:val="001036D5"/>
    <w:rsid w:val="00103CEE"/>
    <w:rsid w:val="0010433A"/>
    <w:rsid w:val="00104767"/>
    <w:rsid w:val="00104964"/>
    <w:rsid w:val="00104E04"/>
    <w:rsid w:val="00105530"/>
    <w:rsid w:val="0010653B"/>
    <w:rsid w:val="00106633"/>
    <w:rsid w:val="0010664E"/>
    <w:rsid w:val="00106BE5"/>
    <w:rsid w:val="00107386"/>
    <w:rsid w:val="0010753A"/>
    <w:rsid w:val="00107904"/>
    <w:rsid w:val="00107EBE"/>
    <w:rsid w:val="0011032F"/>
    <w:rsid w:val="00110416"/>
    <w:rsid w:val="0011058E"/>
    <w:rsid w:val="001108DC"/>
    <w:rsid w:val="00110E9B"/>
    <w:rsid w:val="0011104B"/>
    <w:rsid w:val="00111055"/>
    <w:rsid w:val="00111627"/>
    <w:rsid w:val="00111EF8"/>
    <w:rsid w:val="00112621"/>
    <w:rsid w:val="00112736"/>
    <w:rsid w:val="00112A99"/>
    <w:rsid w:val="00112CEA"/>
    <w:rsid w:val="00112F70"/>
    <w:rsid w:val="00113299"/>
    <w:rsid w:val="001133F3"/>
    <w:rsid w:val="00113BAE"/>
    <w:rsid w:val="00113CE1"/>
    <w:rsid w:val="00113E0F"/>
    <w:rsid w:val="0011437C"/>
    <w:rsid w:val="001148F2"/>
    <w:rsid w:val="00114AF3"/>
    <w:rsid w:val="00115809"/>
    <w:rsid w:val="00115B25"/>
    <w:rsid w:val="00116A02"/>
    <w:rsid w:val="0011779C"/>
    <w:rsid w:val="00117962"/>
    <w:rsid w:val="00120363"/>
    <w:rsid w:val="001213C6"/>
    <w:rsid w:val="00121E0E"/>
    <w:rsid w:val="00122815"/>
    <w:rsid w:val="00123E4A"/>
    <w:rsid w:val="0012432B"/>
    <w:rsid w:val="00124B4E"/>
    <w:rsid w:val="00124E72"/>
    <w:rsid w:val="00125547"/>
    <w:rsid w:val="00125B88"/>
    <w:rsid w:val="00125F71"/>
    <w:rsid w:val="00126860"/>
    <w:rsid w:val="00126BD0"/>
    <w:rsid w:val="00126D18"/>
    <w:rsid w:val="0012786C"/>
    <w:rsid w:val="00127CA6"/>
    <w:rsid w:val="00130A92"/>
    <w:rsid w:val="00130B88"/>
    <w:rsid w:val="00130D3E"/>
    <w:rsid w:val="00131B80"/>
    <w:rsid w:val="00131DA2"/>
    <w:rsid w:val="00132282"/>
    <w:rsid w:val="00132841"/>
    <w:rsid w:val="001329FA"/>
    <w:rsid w:val="00132DC1"/>
    <w:rsid w:val="00133404"/>
    <w:rsid w:val="001336AD"/>
    <w:rsid w:val="00133C04"/>
    <w:rsid w:val="001340F5"/>
    <w:rsid w:val="00134319"/>
    <w:rsid w:val="0013480D"/>
    <w:rsid w:val="001349A5"/>
    <w:rsid w:val="00135365"/>
    <w:rsid w:val="0013585A"/>
    <w:rsid w:val="001359E5"/>
    <w:rsid w:val="00135DE7"/>
    <w:rsid w:val="00135F42"/>
    <w:rsid w:val="00136066"/>
    <w:rsid w:val="001360F2"/>
    <w:rsid w:val="0013723B"/>
    <w:rsid w:val="00137294"/>
    <w:rsid w:val="00137388"/>
    <w:rsid w:val="001377CE"/>
    <w:rsid w:val="00137E28"/>
    <w:rsid w:val="00137EB9"/>
    <w:rsid w:val="00140475"/>
    <w:rsid w:val="0014061C"/>
    <w:rsid w:val="00140C22"/>
    <w:rsid w:val="00140DD8"/>
    <w:rsid w:val="001410B9"/>
    <w:rsid w:val="001419B5"/>
    <w:rsid w:val="00141DDA"/>
    <w:rsid w:val="0014234E"/>
    <w:rsid w:val="00142845"/>
    <w:rsid w:val="001428B2"/>
    <w:rsid w:val="001442A8"/>
    <w:rsid w:val="001443E9"/>
    <w:rsid w:val="001447AE"/>
    <w:rsid w:val="00144810"/>
    <w:rsid w:val="001457CB"/>
    <w:rsid w:val="00145C8D"/>
    <w:rsid w:val="00146A55"/>
    <w:rsid w:val="00146F08"/>
    <w:rsid w:val="00146F4F"/>
    <w:rsid w:val="00147335"/>
    <w:rsid w:val="00147A96"/>
    <w:rsid w:val="00150331"/>
    <w:rsid w:val="00150584"/>
    <w:rsid w:val="00151A3A"/>
    <w:rsid w:val="00151C8F"/>
    <w:rsid w:val="00151CDD"/>
    <w:rsid w:val="0015279D"/>
    <w:rsid w:val="001528D0"/>
    <w:rsid w:val="00152C01"/>
    <w:rsid w:val="00152D78"/>
    <w:rsid w:val="00153015"/>
    <w:rsid w:val="0015380B"/>
    <w:rsid w:val="00154B4D"/>
    <w:rsid w:val="00154B6F"/>
    <w:rsid w:val="00154CD4"/>
    <w:rsid w:val="00154E15"/>
    <w:rsid w:val="00155200"/>
    <w:rsid w:val="0015544F"/>
    <w:rsid w:val="00155563"/>
    <w:rsid w:val="00155714"/>
    <w:rsid w:val="00155A29"/>
    <w:rsid w:val="00156285"/>
    <w:rsid w:val="001563E4"/>
    <w:rsid w:val="00156A1E"/>
    <w:rsid w:val="00156D0A"/>
    <w:rsid w:val="00156DFA"/>
    <w:rsid w:val="0015739A"/>
    <w:rsid w:val="001605E6"/>
    <w:rsid w:val="001605EB"/>
    <w:rsid w:val="001607DD"/>
    <w:rsid w:val="00160900"/>
    <w:rsid w:val="00160ADD"/>
    <w:rsid w:val="00160D42"/>
    <w:rsid w:val="00161064"/>
    <w:rsid w:val="0016110D"/>
    <w:rsid w:val="00161397"/>
    <w:rsid w:val="00161CB3"/>
    <w:rsid w:val="00162141"/>
    <w:rsid w:val="0016241D"/>
    <w:rsid w:val="0016267A"/>
    <w:rsid w:val="0016314C"/>
    <w:rsid w:val="00163158"/>
    <w:rsid w:val="001636C3"/>
    <w:rsid w:val="0016418D"/>
    <w:rsid w:val="00164CBB"/>
    <w:rsid w:val="00164F91"/>
    <w:rsid w:val="0016506F"/>
    <w:rsid w:val="00165125"/>
    <w:rsid w:val="001656E5"/>
    <w:rsid w:val="001657EB"/>
    <w:rsid w:val="00165B68"/>
    <w:rsid w:val="00165D27"/>
    <w:rsid w:val="00165F2A"/>
    <w:rsid w:val="001667FC"/>
    <w:rsid w:val="0016681A"/>
    <w:rsid w:val="001672CD"/>
    <w:rsid w:val="001677B3"/>
    <w:rsid w:val="00167F12"/>
    <w:rsid w:val="001701A0"/>
    <w:rsid w:val="00170325"/>
    <w:rsid w:val="001708D5"/>
    <w:rsid w:val="00170CE4"/>
    <w:rsid w:val="0017109B"/>
    <w:rsid w:val="0017184E"/>
    <w:rsid w:val="00171ADB"/>
    <w:rsid w:val="00171ADC"/>
    <w:rsid w:val="00171BB7"/>
    <w:rsid w:val="00171E37"/>
    <w:rsid w:val="00171E60"/>
    <w:rsid w:val="001721A2"/>
    <w:rsid w:val="001725F1"/>
    <w:rsid w:val="001726D2"/>
    <w:rsid w:val="00172F1C"/>
    <w:rsid w:val="001730DF"/>
    <w:rsid w:val="00173450"/>
    <w:rsid w:val="0017394D"/>
    <w:rsid w:val="0017422B"/>
    <w:rsid w:val="001746A2"/>
    <w:rsid w:val="00174B46"/>
    <w:rsid w:val="001752AC"/>
    <w:rsid w:val="00175325"/>
    <w:rsid w:val="00175496"/>
    <w:rsid w:val="0017571B"/>
    <w:rsid w:val="00175C73"/>
    <w:rsid w:val="00175E15"/>
    <w:rsid w:val="0017615C"/>
    <w:rsid w:val="00176372"/>
    <w:rsid w:val="001763CB"/>
    <w:rsid w:val="001766ED"/>
    <w:rsid w:val="00176BEA"/>
    <w:rsid w:val="00176DE1"/>
    <w:rsid w:val="00176DF2"/>
    <w:rsid w:val="00177890"/>
    <w:rsid w:val="00177EF9"/>
    <w:rsid w:val="00180063"/>
    <w:rsid w:val="00180DBD"/>
    <w:rsid w:val="00181329"/>
    <w:rsid w:val="00181C22"/>
    <w:rsid w:val="00182316"/>
    <w:rsid w:val="001829BB"/>
    <w:rsid w:val="00182F7F"/>
    <w:rsid w:val="00183093"/>
    <w:rsid w:val="001836AA"/>
    <w:rsid w:val="00183AEB"/>
    <w:rsid w:val="001840D6"/>
    <w:rsid w:val="001841E5"/>
    <w:rsid w:val="00184348"/>
    <w:rsid w:val="0018451F"/>
    <w:rsid w:val="001847D7"/>
    <w:rsid w:val="00184857"/>
    <w:rsid w:val="00184ED8"/>
    <w:rsid w:val="00185D2A"/>
    <w:rsid w:val="00185EA0"/>
    <w:rsid w:val="00186408"/>
    <w:rsid w:val="00186B8A"/>
    <w:rsid w:val="00186DFF"/>
    <w:rsid w:val="00187117"/>
    <w:rsid w:val="0018717E"/>
    <w:rsid w:val="00187B42"/>
    <w:rsid w:val="00187E7A"/>
    <w:rsid w:val="00187EAB"/>
    <w:rsid w:val="001900D3"/>
    <w:rsid w:val="001900FE"/>
    <w:rsid w:val="001901E6"/>
    <w:rsid w:val="00190551"/>
    <w:rsid w:val="0019106E"/>
    <w:rsid w:val="001916D8"/>
    <w:rsid w:val="001919C8"/>
    <w:rsid w:val="00191FD2"/>
    <w:rsid w:val="00192968"/>
    <w:rsid w:val="00192A92"/>
    <w:rsid w:val="00192BB3"/>
    <w:rsid w:val="00192E6D"/>
    <w:rsid w:val="0019314E"/>
    <w:rsid w:val="001937FD"/>
    <w:rsid w:val="00193983"/>
    <w:rsid w:val="00193A5E"/>
    <w:rsid w:val="00194354"/>
    <w:rsid w:val="00194588"/>
    <w:rsid w:val="00194AC5"/>
    <w:rsid w:val="00194DEB"/>
    <w:rsid w:val="0019505C"/>
    <w:rsid w:val="001953FE"/>
    <w:rsid w:val="00195445"/>
    <w:rsid w:val="00195836"/>
    <w:rsid w:val="001964B1"/>
    <w:rsid w:val="001964B7"/>
    <w:rsid w:val="001965DD"/>
    <w:rsid w:val="001969AC"/>
    <w:rsid w:val="00196CDC"/>
    <w:rsid w:val="00196DEA"/>
    <w:rsid w:val="00197033"/>
    <w:rsid w:val="0019738E"/>
    <w:rsid w:val="00197719"/>
    <w:rsid w:val="00197FDC"/>
    <w:rsid w:val="001A02D6"/>
    <w:rsid w:val="001A07D4"/>
    <w:rsid w:val="001A14F8"/>
    <w:rsid w:val="001A18EA"/>
    <w:rsid w:val="001A1C24"/>
    <w:rsid w:val="001A282C"/>
    <w:rsid w:val="001A2BFE"/>
    <w:rsid w:val="001A2D78"/>
    <w:rsid w:val="001A2F7D"/>
    <w:rsid w:val="001A3835"/>
    <w:rsid w:val="001A4475"/>
    <w:rsid w:val="001A4BA4"/>
    <w:rsid w:val="001A4CB1"/>
    <w:rsid w:val="001A4D24"/>
    <w:rsid w:val="001A5517"/>
    <w:rsid w:val="001A61E9"/>
    <w:rsid w:val="001A6250"/>
    <w:rsid w:val="001A6515"/>
    <w:rsid w:val="001A66FB"/>
    <w:rsid w:val="001A6BC1"/>
    <w:rsid w:val="001A6C04"/>
    <w:rsid w:val="001B0DA8"/>
    <w:rsid w:val="001B0DDA"/>
    <w:rsid w:val="001B0F7E"/>
    <w:rsid w:val="001B1310"/>
    <w:rsid w:val="001B1ACD"/>
    <w:rsid w:val="001B1C75"/>
    <w:rsid w:val="001B1CC8"/>
    <w:rsid w:val="001B1FCA"/>
    <w:rsid w:val="001B23F0"/>
    <w:rsid w:val="001B24F2"/>
    <w:rsid w:val="001B2DF7"/>
    <w:rsid w:val="001B38E5"/>
    <w:rsid w:val="001B4151"/>
    <w:rsid w:val="001B485E"/>
    <w:rsid w:val="001B4AC6"/>
    <w:rsid w:val="001B4ACA"/>
    <w:rsid w:val="001B52AA"/>
    <w:rsid w:val="001B5A80"/>
    <w:rsid w:val="001B5BF8"/>
    <w:rsid w:val="001B6698"/>
    <w:rsid w:val="001B66A1"/>
    <w:rsid w:val="001B68ED"/>
    <w:rsid w:val="001B6929"/>
    <w:rsid w:val="001B7645"/>
    <w:rsid w:val="001B7A0C"/>
    <w:rsid w:val="001B7E8B"/>
    <w:rsid w:val="001B7EF1"/>
    <w:rsid w:val="001C06BD"/>
    <w:rsid w:val="001C0A3C"/>
    <w:rsid w:val="001C0F01"/>
    <w:rsid w:val="001C1A40"/>
    <w:rsid w:val="001C1C35"/>
    <w:rsid w:val="001C2025"/>
    <w:rsid w:val="001C2141"/>
    <w:rsid w:val="001C296C"/>
    <w:rsid w:val="001C2C20"/>
    <w:rsid w:val="001C2DAC"/>
    <w:rsid w:val="001C313D"/>
    <w:rsid w:val="001C3350"/>
    <w:rsid w:val="001C3D3E"/>
    <w:rsid w:val="001C4357"/>
    <w:rsid w:val="001C5F13"/>
    <w:rsid w:val="001C6020"/>
    <w:rsid w:val="001C61C4"/>
    <w:rsid w:val="001C695D"/>
    <w:rsid w:val="001C6F97"/>
    <w:rsid w:val="001C7218"/>
    <w:rsid w:val="001C785F"/>
    <w:rsid w:val="001C7CCA"/>
    <w:rsid w:val="001D00B2"/>
    <w:rsid w:val="001D07FF"/>
    <w:rsid w:val="001D122C"/>
    <w:rsid w:val="001D152F"/>
    <w:rsid w:val="001D16A2"/>
    <w:rsid w:val="001D18D5"/>
    <w:rsid w:val="001D1A8A"/>
    <w:rsid w:val="001D1C73"/>
    <w:rsid w:val="001D24A6"/>
    <w:rsid w:val="001D25DA"/>
    <w:rsid w:val="001D2B40"/>
    <w:rsid w:val="001D3103"/>
    <w:rsid w:val="001D3C3C"/>
    <w:rsid w:val="001D4087"/>
    <w:rsid w:val="001D42C1"/>
    <w:rsid w:val="001D458E"/>
    <w:rsid w:val="001D49DD"/>
    <w:rsid w:val="001D4A55"/>
    <w:rsid w:val="001D4B85"/>
    <w:rsid w:val="001D4E8B"/>
    <w:rsid w:val="001D4FD1"/>
    <w:rsid w:val="001D5555"/>
    <w:rsid w:val="001D5702"/>
    <w:rsid w:val="001D5AC1"/>
    <w:rsid w:val="001D6021"/>
    <w:rsid w:val="001D6185"/>
    <w:rsid w:val="001D623D"/>
    <w:rsid w:val="001D6901"/>
    <w:rsid w:val="001D6939"/>
    <w:rsid w:val="001D6A2E"/>
    <w:rsid w:val="001D6D5F"/>
    <w:rsid w:val="001D7114"/>
    <w:rsid w:val="001D7246"/>
    <w:rsid w:val="001D73BC"/>
    <w:rsid w:val="001D7489"/>
    <w:rsid w:val="001D7673"/>
    <w:rsid w:val="001D774E"/>
    <w:rsid w:val="001D79AE"/>
    <w:rsid w:val="001E031D"/>
    <w:rsid w:val="001E061D"/>
    <w:rsid w:val="001E0D5D"/>
    <w:rsid w:val="001E179F"/>
    <w:rsid w:val="001E2446"/>
    <w:rsid w:val="001E2A64"/>
    <w:rsid w:val="001E2CFA"/>
    <w:rsid w:val="001E3296"/>
    <w:rsid w:val="001E3631"/>
    <w:rsid w:val="001E3804"/>
    <w:rsid w:val="001E40B6"/>
    <w:rsid w:val="001E4A73"/>
    <w:rsid w:val="001E525E"/>
    <w:rsid w:val="001E562E"/>
    <w:rsid w:val="001E571F"/>
    <w:rsid w:val="001E5E5E"/>
    <w:rsid w:val="001E5FE1"/>
    <w:rsid w:val="001E6561"/>
    <w:rsid w:val="001E6766"/>
    <w:rsid w:val="001E69CE"/>
    <w:rsid w:val="001E6DFD"/>
    <w:rsid w:val="001E74F0"/>
    <w:rsid w:val="001E7596"/>
    <w:rsid w:val="001E77B2"/>
    <w:rsid w:val="001E7B94"/>
    <w:rsid w:val="001E7D1F"/>
    <w:rsid w:val="001E7D9F"/>
    <w:rsid w:val="001E7EA2"/>
    <w:rsid w:val="001F0121"/>
    <w:rsid w:val="001F08A3"/>
    <w:rsid w:val="001F0BC9"/>
    <w:rsid w:val="001F0F54"/>
    <w:rsid w:val="001F1635"/>
    <w:rsid w:val="001F1B9D"/>
    <w:rsid w:val="001F205F"/>
    <w:rsid w:val="001F224C"/>
    <w:rsid w:val="001F32F8"/>
    <w:rsid w:val="001F3ABA"/>
    <w:rsid w:val="001F41C2"/>
    <w:rsid w:val="001F4D7A"/>
    <w:rsid w:val="001F4FFA"/>
    <w:rsid w:val="001F5D1A"/>
    <w:rsid w:val="001F5EC4"/>
    <w:rsid w:val="001F5EC8"/>
    <w:rsid w:val="001F601B"/>
    <w:rsid w:val="001F653B"/>
    <w:rsid w:val="001F6DEC"/>
    <w:rsid w:val="001F7210"/>
    <w:rsid w:val="002002FD"/>
    <w:rsid w:val="00200497"/>
    <w:rsid w:val="00200FC9"/>
    <w:rsid w:val="002013C4"/>
    <w:rsid w:val="00201537"/>
    <w:rsid w:val="00201846"/>
    <w:rsid w:val="00201851"/>
    <w:rsid w:val="00201925"/>
    <w:rsid w:val="00202BCD"/>
    <w:rsid w:val="0020321F"/>
    <w:rsid w:val="00203AC6"/>
    <w:rsid w:val="00203C5B"/>
    <w:rsid w:val="00204064"/>
    <w:rsid w:val="00204125"/>
    <w:rsid w:val="0020433B"/>
    <w:rsid w:val="00204A47"/>
    <w:rsid w:val="00205B51"/>
    <w:rsid w:val="00205D33"/>
    <w:rsid w:val="00205F58"/>
    <w:rsid w:val="0020628C"/>
    <w:rsid w:val="0020663B"/>
    <w:rsid w:val="00206CC9"/>
    <w:rsid w:val="00206D1E"/>
    <w:rsid w:val="00206FC4"/>
    <w:rsid w:val="0020720D"/>
    <w:rsid w:val="0020752D"/>
    <w:rsid w:val="002079F5"/>
    <w:rsid w:val="00207B96"/>
    <w:rsid w:val="00207C63"/>
    <w:rsid w:val="00207EC4"/>
    <w:rsid w:val="002116BB"/>
    <w:rsid w:val="002116EF"/>
    <w:rsid w:val="00211920"/>
    <w:rsid w:val="0021195B"/>
    <w:rsid w:val="00211EE1"/>
    <w:rsid w:val="002130A0"/>
    <w:rsid w:val="00213C72"/>
    <w:rsid w:val="00213EBA"/>
    <w:rsid w:val="0021475A"/>
    <w:rsid w:val="00214847"/>
    <w:rsid w:val="00214BE0"/>
    <w:rsid w:val="00214C81"/>
    <w:rsid w:val="00214FB9"/>
    <w:rsid w:val="002152F0"/>
    <w:rsid w:val="002154A2"/>
    <w:rsid w:val="0021566E"/>
    <w:rsid w:val="00215790"/>
    <w:rsid w:val="002158E5"/>
    <w:rsid w:val="00215C67"/>
    <w:rsid w:val="00216070"/>
    <w:rsid w:val="00216128"/>
    <w:rsid w:val="002169AD"/>
    <w:rsid w:val="002169D8"/>
    <w:rsid w:val="00216BAB"/>
    <w:rsid w:val="0021713E"/>
    <w:rsid w:val="0021732D"/>
    <w:rsid w:val="00217781"/>
    <w:rsid w:val="00220550"/>
    <w:rsid w:val="00220B95"/>
    <w:rsid w:val="00220C8F"/>
    <w:rsid w:val="00220D62"/>
    <w:rsid w:val="0022115B"/>
    <w:rsid w:val="0022129C"/>
    <w:rsid w:val="00221520"/>
    <w:rsid w:val="0022164F"/>
    <w:rsid w:val="00221F1F"/>
    <w:rsid w:val="00222073"/>
    <w:rsid w:val="002221C8"/>
    <w:rsid w:val="0022224E"/>
    <w:rsid w:val="002226F9"/>
    <w:rsid w:val="00222BAE"/>
    <w:rsid w:val="0022351F"/>
    <w:rsid w:val="002236AB"/>
    <w:rsid w:val="0022394D"/>
    <w:rsid w:val="00223A38"/>
    <w:rsid w:val="00223ADD"/>
    <w:rsid w:val="002240EF"/>
    <w:rsid w:val="00224563"/>
    <w:rsid w:val="0022481E"/>
    <w:rsid w:val="002248AE"/>
    <w:rsid w:val="00224D7B"/>
    <w:rsid w:val="00224E1B"/>
    <w:rsid w:val="00225304"/>
    <w:rsid w:val="00225400"/>
    <w:rsid w:val="0022565A"/>
    <w:rsid w:val="0022687E"/>
    <w:rsid w:val="002271D3"/>
    <w:rsid w:val="002271F6"/>
    <w:rsid w:val="002275FF"/>
    <w:rsid w:val="002277DA"/>
    <w:rsid w:val="0022785B"/>
    <w:rsid w:val="00227C94"/>
    <w:rsid w:val="002300F5"/>
    <w:rsid w:val="00230331"/>
    <w:rsid w:val="002307BB"/>
    <w:rsid w:val="00230F19"/>
    <w:rsid w:val="00231705"/>
    <w:rsid w:val="00233485"/>
    <w:rsid w:val="00233737"/>
    <w:rsid w:val="002338AF"/>
    <w:rsid w:val="002338C8"/>
    <w:rsid w:val="00233912"/>
    <w:rsid w:val="0023398D"/>
    <w:rsid w:val="00233BC2"/>
    <w:rsid w:val="00233F94"/>
    <w:rsid w:val="0023425E"/>
    <w:rsid w:val="00234576"/>
    <w:rsid w:val="00234D7C"/>
    <w:rsid w:val="00235165"/>
    <w:rsid w:val="002357CE"/>
    <w:rsid w:val="00236763"/>
    <w:rsid w:val="002368EF"/>
    <w:rsid w:val="0023787A"/>
    <w:rsid w:val="00237A79"/>
    <w:rsid w:val="00237F11"/>
    <w:rsid w:val="002401A1"/>
    <w:rsid w:val="002403E1"/>
    <w:rsid w:val="00240D57"/>
    <w:rsid w:val="00240F30"/>
    <w:rsid w:val="002417B0"/>
    <w:rsid w:val="00241FFB"/>
    <w:rsid w:val="0024239C"/>
    <w:rsid w:val="00242640"/>
    <w:rsid w:val="00242935"/>
    <w:rsid w:val="00243015"/>
    <w:rsid w:val="00243ED9"/>
    <w:rsid w:val="00244589"/>
    <w:rsid w:val="00244EA0"/>
    <w:rsid w:val="00245833"/>
    <w:rsid w:val="00245D80"/>
    <w:rsid w:val="002460B6"/>
    <w:rsid w:val="00246927"/>
    <w:rsid w:val="00246D2D"/>
    <w:rsid w:val="00246F4D"/>
    <w:rsid w:val="0024710E"/>
    <w:rsid w:val="00247873"/>
    <w:rsid w:val="00250166"/>
    <w:rsid w:val="00250FDD"/>
    <w:rsid w:val="002519EA"/>
    <w:rsid w:val="00251A89"/>
    <w:rsid w:val="00251F5B"/>
    <w:rsid w:val="002521A8"/>
    <w:rsid w:val="00252604"/>
    <w:rsid w:val="00252663"/>
    <w:rsid w:val="00252B2B"/>
    <w:rsid w:val="00253091"/>
    <w:rsid w:val="00253891"/>
    <w:rsid w:val="002539C2"/>
    <w:rsid w:val="00253B78"/>
    <w:rsid w:val="00254EA3"/>
    <w:rsid w:val="00255131"/>
    <w:rsid w:val="0025537D"/>
    <w:rsid w:val="00255814"/>
    <w:rsid w:val="00255FA8"/>
    <w:rsid w:val="0025761E"/>
    <w:rsid w:val="0025766D"/>
    <w:rsid w:val="00260DF2"/>
    <w:rsid w:val="00261124"/>
    <w:rsid w:val="002613E8"/>
    <w:rsid w:val="00261DA9"/>
    <w:rsid w:val="002626DD"/>
    <w:rsid w:val="002629A5"/>
    <w:rsid w:val="00263943"/>
    <w:rsid w:val="00263B18"/>
    <w:rsid w:val="00264222"/>
    <w:rsid w:val="002642D8"/>
    <w:rsid w:val="00264367"/>
    <w:rsid w:val="002643B1"/>
    <w:rsid w:val="00264666"/>
    <w:rsid w:val="00264BD2"/>
    <w:rsid w:val="00264BD3"/>
    <w:rsid w:val="00264E60"/>
    <w:rsid w:val="00266134"/>
    <w:rsid w:val="002661FD"/>
    <w:rsid w:val="00266D8B"/>
    <w:rsid w:val="00266E09"/>
    <w:rsid w:val="002673BD"/>
    <w:rsid w:val="00270236"/>
    <w:rsid w:val="00270650"/>
    <w:rsid w:val="00270C25"/>
    <w:rsid w:val="00270D4A"/>
    <w:rsid w:val="00270FA6"/>
    <w:rsid w:val="00271FAF"/>
    <w:rsid w:val="0027202F"/>
    <w:rsid w:val="0027234F"/>
    <w:rsid w:val="0027259D"/>
    <w:rsid w:val="002726A7"/>
    <w:rsid w:val="0027272B"/>
    <w:rsid w:val="002729E1"/>
    <w:rsid w:val="00272F0D"/>
    <w:rsid w:val="00273775"/>
    <w:rsid w:val="00273889"/>
    <w:rsid w:val="00273C88"/>
    <w:rsid w:val="00273D07"/>
    <w:rsid w:val="0027482B"/>
    <w:rsid w:val="00274B8C"/>
    <w:rsid w:val="00274B99"/>
    <w:rsid w:val="00274E5F"/>
    <w:rsid w:val="00274FB6"/>
    <w:rsid w:val="00275122"/>
    <w:rsid w:val="00275360"/>
    <w:rsid w:val="0027574D"/>
    <w:rsid w:val="00275C71"/>
    <w:rsid w:val="00275FCD"/>
    <w:rsid w:val="00276137"/>
    <w:rsid w:val="002764D7"/>
    <w:rsid w:val="00276975"/>
    <w:rsid w:val="00276C96"/>
    <w:rsid w:val="0027743B"/>
    <w:rsid w:val="0027754C"/>
    <w:rsid w:val="002776A1"/>
    <w:rsid w:val="0027773B"/>
    <w:rsid w:val="00277E7E"/>
    <w:rsid w:val="002800A9"/>
    <w:rsid w:val="0028088D"/>
    <w:rsid w:val="00280A58"/>
    <w:rsid w:val="00281616"/>
    <w:rsid w:val="00281801"/>
    <w:rsid w:val="00281E68"/>
    <w:rsid w:val="002825CA"/>
    <w:rsid w:val="002825CC"/>
    <w:rsid w:val="00283D75"/>
    <w:rsid w:val="002842EB"/>
    <w:rsid w:val="002849D8"/>
    <w:rsid w:val="00284B7E"/>
    <w:rsid w:val="00284E6D"/>
    <w:rsid w:val="002851D3"/>
    <w:rsid w:val="00285EBA"/>
    <w:rsid w:val="00285F91"/>
    <w:rsid w:val="0028619F"/>
    <w:rsid w:val="00286743"/>
    <w:rsid w:val="002868B0"/>
    <w:rsid w:val="00286E64"/>
    <w:rsid w:val="00286F44"/>
    <w:rsid w:val="002870AB"/>
    <w:rsid w:val="002872A3"/>
    <w:rsid w:val="00287390"/>
    <w:rsid w:val="002876EC"/>
    <w:rsid w:val="00287DCA"/>
    <w:rsid w:val="00287EC8"/>
    <w:rsid w:val="002900C6"/>
    <w:rsid w:val="002908B7"/>
    <w:rsid w:val="0029095C"/>
    <w:rsid w:val="00290F5A"/>
    <w:rsid w:val="0029168D"/>
    <w:rsid w:val="002917D9"/>
    <w:rsid w:val="0029234E"/>
    <w:rsid w:val="00292363"/>
    <w:rsid w:val="00292963"/>
    <w:rsid w:val="00292CAC"/>
    <w:rsid w:val="00292DA5"/>
    <w:rsid w:val="002930C7"/>
    <w:rsid w:val="00294455"/>
    <w:rsid w:val="00295358"/>
    <w:rsid w:val="0029557A"/>
    <w:rsid w:val="00295DE7"/>
    <w:rsid w:val="002960FB"/>
    <w:rsid w:val="0029664D"/>
    <w:rsid w:val="002973CF"/>
    <w:rsid w:val="00297513"/>
    <w:rsid w:val="00297671"/>
    <w:rsid w:val="002A0462"/>
    <w:rsid w:val="002A0AFB"/>
    <w:rsid w:val="002A0D7C"/>
    <w:rsid w:val="002A0E4B"/>
    <w:rsid w:val="002A1093"/>
    <w:rsid w:val="002A129B"/>
    <w:rsid w:val="002A13AC"/>
    <w:rsid w:val="002A1DEC"/>
    <w:rsid w:val="002A200B"/>
    <w:rsid w:val="002A29D7"/>
    <w:rsid w:val="002A2F40"/>
    <w:rsid w:val="002A30C2"/>
    <w:rsid w:val="002A340B"/>
    <w:rsid w:val="002A3954"/>
    <w:rsid w:val="002A3979"/>
    <w:rsid w:val="002A3F0A"/>
    <w:rsid w:val="002A3F3B"/>
    <w:rsid w:val="002A4245"/>
    <w:rsid w:val="002A43E0"/>
    <w:rsid w:val="002A482E"/>
    <w:rsid w:val="002A5295"/>
    <w:rsid w:val="002A5CCF"/>
    <w:rsid w:val="002A61BB"/>
    <w:rsid w:val="002A6239"/>
    <w:rsid w:val="002A6A5B"/>
    <w:rsid w:val="002A6FAB"/>
    <w:rsid w:val="002A7026"/>
    <w:rsid w:val="002A7295"/>
    <w:rsid w:val="002B06BB"/>
    <w:rsid w:val="002B0FFE"/>
    <w:rsid w:val="002B18BC"/>
    <w:rsid w:val="002B2800"/>
    <w:rsid w:val="002B2D03"/>
    <w:rsid w:val="002B4051"/>
    <w:rsid w:val="002B4679"/>
    <w:rsid w:val="002B492E"/>
    <w:rsid w:val="002B52DF"/>
    <w:rsid w:val="002B55B9"/>
    <w:rsid w:val="002B5EB1"/>
    <w:rsid w:val="002B60B1"/>
    <w:rsid w:val="002B6635"/>
    <w:rsid w:val="002B6745"/>
    <w:rsid w:val="002B7288"/>
    <w:rsid w:val="002B7388"/>
    <w:rsid w:val="002B761E"/>
    <w:rsid w:val="002B766E"/>
    <w:rsid w:val="002B769A"/>
    <w:rsid w:val="002C04FD"/>
    <w:rsid w:val="002C0511"/>
    <w:rsid w:val="002C0EFD"/>
    <w:rsid w:val="002C10B6"/>
    <w:rsid w:val="002C1A06"/>
    <w:rsid w:val="002C1DF5"/>
    <w:rsid w:val="002C277E"/>
    <w:rsid w:val="002C2D35"/>
    <w:rsid w:val="002C3456"/>
    <w:rsid w:val="002C3492"/>
    <w:rsid w:val="002C35D6"/>
    <w:rsid w:val="002C3749"/>
    <w:rsid w:val="002C387C"/>
    <w:rsid w:val="002C3D59"/>
    <w:rsid w:val="002C3E44"/>
    <w:rsid w:val="002C425C"/>
    <w:rsid w:val="002C431A"/>
    <w:rsid w:val="002C4C26"/>
    <w:rsid w:val="002C5552"/>
    <w:rsid w:val="002C5863"/>
    <w:rsid w:val="002C5933"/>
    <w:rsid w:val="002C6349"/>
    <w:rsid w:val="002C7520"/>
    <w:rsid w:val="002C75E4"/>
    <w:rsid w:val="002C7660"/>
    <w:rsid w:val="002C7A75"/>
    <w:rsid w:val="002C7EF4"/>
    <w:rsid w:val="002D00C9"/>
    <w:rsid w:val="002D04D4"/>
    <w:rsid w:val="002D0802"/>
    <w:rsid w:val="002D08BC"/>
    <w:rsid w:val="002D0CEF"/>
    <w:rsid w:val="002D1B71"/>
    <w:rsid w:val="002D1DD5"/>
    <w:rsid w:val="002D208C"/>
    <w:rsid w:val="002D23F3"/>
    <w:rsid w:val="002D30D1"/>
    <w:rsid w:val="002D32A9"/>
    <w:rsid w:val="002D336C"/>
    <w:rsid w:val="002D37F2"/>
    <w:rsid w:val="002D3C9F"/>
    <w:rsid w:val="002D4592"/>
    <w:rsid w:val="002D4C33"/>
    <w:rsid w:val="002D5B97"/>
    <w:rsid w:val="002D5E76"/>
    <w:rsid w:val="002D72EF"/>
    <w:rsid w:val="002D741C"/>
    <w:rsid w:val="002D7924"/>
    <w:rsid w:val="002E029C"/>
    <w:rsid w:val="002E0407"/>
    <w:rsid w:val="002E0CE6"/>
    <w:rsid w:val="002E19A9"/>
    <w:rsid w:val="002E20FB"/>
    <w:rsid w:val="002E25F8"/>
    <w:rsid w:val="002E2A11"/>
    <w:rsid w:val="002E339D"/>
    <w:rsid w:val="002E3630"/>
    <w:rsid w:val="002E3827"/>
    <w:rsid w:val="002E38E3"/>
    <w:rsid w:val="002E43B4"/>
    <w:rsid w:val="002E4406"/>
    <w:rsid w:val="002E4481"/>
    <w:rsid w:val="002E4865"/>
    <w:rsid w:val="002E4A3E"/>
    <w:rsid w:val="002E4D05"/>
    <w:rsid w:val="002E4FD9"/>
    <w:rsid w:val="002E5831"/>
    <w:rsid w:val="002E7C6E"/>
    <w:rsid w:val="002E7E4A"/>
    <w:rsid w:val="002F024B"/>
    <w:rsid w:val="002F06E4"/>
    <w:rsid w:val="002F07F1"/>
    <w:rsid w:val="002F1343"/>
    <w:rsid w:val="002F1AF3"/>
    <w:rsid w:val="002F1E3D"/>
    <w:rsid w:val="002F212C"/>
    <w:rsid w:val="002F267E"/>
    <w:rsid w:val="002F27C9"/>
    <w:rsid w:val="002F27CD"/>
    <w:rsid w:val="002F2F95"/>
    <w:rsid w:val="002F3295"/>
    <w:rsid w:val="002F3301"/>
    <w:rsid w:val="002F3336"/>
    <w:rsid w:val="002F38D4"/>
    <w:rsid w:val="002F4372"/>
    <w:rsid w:val="002F4464"/>
    <w:rsid w:val="002F48C8"/>
    <w:rsid w:val="002F5403"/>
    <w:rsid w:val="002F5626"/>
    <w:rsid w:val="002F588A"/>
    <w:rsid w:val="002F595E"/>
    <w:rsid w:val="002F5985"/>
    <w:rsid w:val="002F61E0"/>
    <w:rsid w:val="002F657F"/>
    <w:rsid w:val="002F6A48"/>
    <w:rsid w:val="002F7045"/>
    <w:rsid w:val="002F7563"/>
    <w:rsid w:val="002F7661"/>
    <w:rsid w:val="002F7E05"/>
    <w:rsid w:val="003005E7"/>
    <w:rsid w:val="003008E9"/>
    <w:rsid w:val="00300E07"/>
    <w:rsid w:val="00301FD3"/>
    <w:rsid w:val="00302148"/>
    <w:rsid w:val="00302B79"/>
    <w:rsid w:val="00302E7D"/>
    <w:rsid w:val="00302ECB"/>
    <w:rsid w:val="00302FF6"/>
    <w:rsid w:val="00303146"/>
    <w:rsid w:val="00303381"/>
    <w:rsid w:val="00303929"/>
    <w:rsid w:val="00303C26"/>
    <w:rsid w:val="00303F0C"/>
    <w:rsid w:val="003040AF"/>
    <w:rsid w:val="0030411F"/>
    <w:rsid w:val="00304D60"/>
    <w:rsid w:val="003051E6"/>
    <w:rsid w:val="00305E14"/>
    <w:rsid w:val="00306318"/>
    <w:rsid w:val="003068E1"/>
    <w:rsid w:val="00306C15"/>
    <w:rsid w:val="00306F66"/>
    <w:rsid w:val="00307066"/>
    <w:rsid w:val="00307442"/>
    <w:rsid w:val="00307C15"/>
    <w:rsid w:val="00307CD9"/>
    <w:rsid w:val="00310176"/>
    <w:rsid w:val="0031029F"/>
    <w:rsid w:val="003105CA"/>
    <w:rsid w:val="00310663"/>
    <w:rsid w:val="00310BF8"/>
    <w:rsid w:val="00310D4A"/>
    <w:rsid w:val="003116DF"/>
    <w:rsid w:val="00311DAB"/>
    <w:rsid w:val="00311E9D"/>
    <w:rsid w:val="00312289"/>
    <w:rsid w:val="003122B0"/>
    <w:rsid w:val="003127B1"/>
    <w:rsid w:val="00312AA6"/>
    <w:rsid w:val="00312DF3"/>
    <w:rsid w:val="00313091"/>
    <w:rsid w:val="0031353A"/>
    <w:rsid w:val="0031396E"/>
    <w:rsid w:val="00313ED0"/>
    <w:rsid w:val="003141B3"/>
    <w:rsid w:val="00314781"/>
    <w:rsid w:val="00314B11"/>
    <w:rsid w:val="003157BF"/>
    <w:rsid w:val="0031588D"/>
    <w:rsid w:val="00316D8F"/>
    <w:rsid w:val="003172FD"/>
    <w:rsid w:val="00317815"/>
    <w:rsid w:val="00317C17"/>
    <w:rsid w:val="003203F0"/>
    <w:rsid w:val="0032099B"/>
    <w:rsid w:val="003209BC"/>
    <w:rsid w:val="00320EC2"/>
    <w:rsid w:val="00320F8E"/>
    <w:rsid w:val="003213CE"/>
    <w:rsid w:val="0032199C"/>
    <w:rsid w:val="00321A9B"/>
    <w:rsid w:val="00321D1A"/>
    <w:rsid w:val="00322367"/>
    <w:rsid w:val="003228E9"/>
    <w:rsid w:val="00322BE8"/>
    <w:rsid w:val="0032303D"/>
    <w:rsid w:val="003237E8"/>
    <w:rsid w:val="0032402A"/>
    <w:rsid w:val="00324391"/>
    <w:rsid w:val="00324396"/>
    <w:rsid w:val="003249E2"/>
    <w:rsid w:val="00324FD7"/>
    <w:rsid w:val="003257FB"/>
    <w:rsid w:val="0032620A"/>
    <w:rsid w:val="003265D2"/>
    <w:rsid w:val="0032682A"/>
    <w:rsid w:val="00326C35"/>
    <w:rsid w:val="00327319"/>
    <w:rsid w:val="00327596"/>
    <w:rsid w:val="003276C3"/>
    <w:rsid w:val="003279E7"/>
    <w:rsid w:val="00327BEC"/>
    <w:rsid w:val="00330642"/>
    <w:rsid w:val="003308A4"/>
    <w:rsid w:val="00330E06"/>
    <w:rsid w:val="0033107A"/>
    <w:rsid w:val="00331845"/>
    <w:rsid w:val="00331930"/>
    <w:rsid w:val="00331BFE"/>
    <w:rsid w:val="00331DAA"/>
    <w:rsid w:val="00331EB4"/>
    <w:rsid w:val="00331F5F"/>
    <w:rsid w:val="00332072"/>
    <w:rsid w:val="003320C9"/>
    <w:rsid w:val="00332378"/>
    <w:rsid w:val="00333190"/>
    <w:rsid w:val="003332AC"/>
    <w:rsid w:val="00333BBE"/>
    <w:rsid w:val="00333F34"/>
    <w:rsid w:val="003340DD"/>
    <w:rsid w:val="0033431D"/>
    <w:rsid w:val="003348CA"/>
    <w:rsid w:val="00335CDD"/>
    <w:rsid w:val="00336051"/>
    <w:rsid w:val="003360A7"/>
    <w:rsid w:val="0033660C"/>
    <w:rsid w:val="00336630"/>
    <w:rsid w:val="003368BF"/>
    <w:rsid w:val="003368C6"/>
    <w:rsid w:val="00336F53"/>
    <w:rsid w:val="0033735B"/>
    <w:rsid w:val="003373D8"/>
    <w:rsid w:val="00337685"/>
    <w:rsid w:val="00337B0E"/>
    <w:rsid w:val="00337CBB"/>
    <w:rsid w:val="00337E8C"/>
    <w:rsid w:val="00337F34"/>
    <w:rsid w:val="00337F45"/>
    <w:rsid w:val="003407BE"/>
    <w:rsid w:val="003407E7"/>
    <w:rsid w:val="00340A35"/>
    <w:rsid w:val="00341062"/>
    <w:rsid w:val="00341C2F"/>
    <w:rsid w:val="0034280B"/>
    <w:rsid w:val="00342D43"/>
    <w:rsid w:val="00342DE8"/>
    <w:rsid w:val="00342E88"/>
    <w:rsid w:val="003431C5"/>
    <w:rsid w:val="00343355"/>
    <w:rsid w:val="00343F03"/>
    <w:rsid w:val="00344724"/>
    <w:rsid w:val="00345013"/>
    <w:rsid w:val="00345235"/>
    <w:rsid w:val="0034526A"/>
    <w:rsid w:val="0034559C"/>
    <w:rsid w:val="0034635A"/>
    <w:rsid w:val="003463AE"/>
    <w:rsid w:val="00346677"/>
    <w:rsid w:val="00346792"/>
    <w:rsid w:val="003467B0"/>
    <w:rsid w:val="003468CB"/>
    <w:rsid w:val="00346CA1"/>
    <w:rsid w:val="00346CEF"/>
    <w:rsid w:val="00347C08"/>
    <w:rsid w:val="00347D87"/>
    <w:rsid w:val="00350542"/>
    <w:rsid w:val="00350DE5"/>
    <w:rsid w:val="003513DB"/>
    <w:rsid w:val="00351D41"/>
    <w:rsid w:val="00351D68"/>
    <w:rsid w:val="003520CF"/>
    <w:rsid w:val="003524AC"/>
    <w:rsid w:val="003524B0"/>
    <w:rsid w:val="00352538"/>
    <w:rsid w:val="00352A82"/>
    <w:rsid w:val="003533F6"/>
    <w:rsid w:val="003539FC"/>
    <w:rsid w:val="00353A43"/>
    <w:rsid w:val="00353D53"/>
    <w:rsid w:val="003543B6"/>
    <w:rsid w:val="00354C2D"/>
    <w:rsid w:val="00354C85"/>
    <w:rsid w:val="00354D68"/>
    <w:rsid w:val="00354F88"/>
    <w:rsid w:val="00355185"/>
    <w:rsid w:val="0035519A"/>
    <w:rsid w:val="00355630"/>
    <w:rsid w:val="003556E7"/>
    <w:rsid w:val="003559A0"/>
    <w:rsid w:val="00355A20"/>
    <w:rsid w:val="00355C06"/>
    <w:rsid w:val="0035607D"/>
    <w:rsid w:val="0035675F"/>
    <w:rsid w:val="003567C8"/>
    <w:rsid w:val="0035724A"/>
    <w:rsid w:val="00357698"/>
    <w:rsid w:val="003576C3"/>
    <w:rsid w:val="00357EB1"/>
    <w:rsid w:val="0036072B"/>
    <w:rsid w:val="00360F35"/>
    <w:rsid w:val="003612E2"/>
    <w:rsid w:val="00361630"/>
    <w:rsid w:val="0036243C"/>
    <w:rsid w:val="00362664"/>
    <w:rsid w:val="003626B0"/>
    <w:rsid w:val="00362B0B"/>
    <w:rsid w:val="00362DAD"/>
    <w:rsid w:val="00362E3E"/>
    <w:rsid w:val="00363F83"/>
    <w:rsid w:val="0036417A"/>
    <w:rsid w:val="0036425D"/>
    <w:rsid w:val="0036431D"/>
    <w:rsid w:val="00364538"/>
    <w:rsid w:val="00365276"/>
    <w:rsid w:val="003657F2"/>
    <w:rsid w:val="003657F5"/>
    <w:rsid w:val="00365BE0"/>
    <w:rsid w:val="00365CDC"/>
    <w:rsid w:val="00365DD3"/>
    <w:rsid w:val="00366310"/>
    <w:rsid w:val="0036644B"/>
    <w:rsid w:val="003667E0"/>
    <w:rsid w:val="00366A73"/>
    <w:rsid w:val="00366C8C"/>
    <w:rsid w:val="0036744E"/>
    <w:rsid w:val="003675C5"/>
    <w:rsid w:val="00367676"/>
    <w:rsid w:val="0036775C"/>
    <w:rsid w:val="0036785D"/>
    <w:rsid w:val="00367865"/>
    <w:rsid w:val="00367A7D"/>
    <w:rsid w:val="0037030F"/>
    <w:rsid w:val="0037057E"/>
    <w:rsid w:val="0037060E"/>
    <w:rsid w:val="00370799"/>
    <w:rsid w:val="00370D9E"/>
    <w:rsid w:val="00370FCF"/>
    <w:rsid w:val="00370FEF"/>
    <w:rsid w:val="00371060"/>
    <w:rsid w:val="00371CC3"/>
    <w:rsid w:val="00371CED"/>
    <w:rsid w:val="00371CF0"/>
    <w:rsid w:val="00371FAA"/>
    <w:rsid w:val="003722AE"/>
    <w:rsid w:val="003723EC"/>
    <w:rsid w:val="003725A0"/>
    <w:rsid w:val="00372780"/>
    <w:rsid w:val="00372E8F"/>
    <w:rsid w:val="00372EB5"/>
    <w:rsid w:val="00373081"/>
    <w:rsid w:val="00373536"/>
    <w:rsid w:val="0037361C"/>
    <w:rsid w:val="003738A9"/>
    <w:rsid w:val="003741A6"/>
    <w:rsid w:val="00374B75"/>
    <w:rsid w:val="00374E47"/>
    <w:rsid w:val="00374ED0"/>
    <w:rsid w:val="0037517A"/>
    <w:rsid w:val="0037575D"/>
    <w:rsid w:val="00375DE7"/>
    <w:rsid w:val="00375F8E"/>
    <w:rsid w:val="00375FA8"/>
    <w:rsid w:val="00376455"/>
    <w:rsid w:val="00376772"/>
    <w:rsid w:val="00376A6F"/>
    <w:rsid w:val="00376B1A"/>
    <w:rsid w:val="00377059"/>
    <w:rsid w:val="00377FBD"/>
    <w:rsid w:val="003801ED"/>
    <w:rsid w:val="0038040E"/>
    <w:rsid w:val="0038063F"/>
    <w:rsid w:val="00380789"/>
    <w:rsid w:val="00380A5E"/>
    <w:rsid w:val="00380FC9"/>
    <w:rsid w:val="00381998"/>
    <w:rsid w:val="00382174"/>
    <w:rsid w:val="003829A9"/>
    <w:rsid w:val="003833DD"/>
    <w:rsid w:val="00383594"/>
    <w:rsid w:val="00383794"/>
    <w:rsid w:val="00383A73"/>
    <w:rsid w:val="00383B80"/>
    <w:rsid w:val="00383BAE"/>
    <w:rsid w:val="00383C0C"/>
    <w:rsid w:val="00383F9D"/>
    <w:rsid w:val="0038403E"/>
    <w:rsid w:val="00384087"/>
    <w:rsid w:val="00384802"/>
    <w:rsid w:val="00384C56"/>
    <w:rsid w:val="00384DB6"/>
    <w:rsid w:val="00385640"/>
    <w:rsid w:val="00385815"/>
    <w:rsid w:val="00385893"/>
    <w:rsid w:val="00385BC4"/>
    <w:rsid w:val="00385D12"/>
    <w:rsid w:val="00386034"/>
    <w:rsid w:val="00386251"/>
    <w:rsid w:val="00386375"/>
    <w:rsid w:val="003863CD"/>
    <w:rsid w:val="003870FC"/>
    <w:rsid w:val="00387A73"/>
    <w:rsid w:val="00387C80"/>
    <w:rsid w:val="00390927"/>
    <w:rsid w:val="00390F16"/>
    <w:rsid w:val="00391088"/>
    <w:rsid w:val="00391292"/>
    <w:rsid w:val="00391615"/>
    <w:rsid w:val="00391CFF"/>
    <w:rsid w:val="0039209E"/>
    <w:rsid w:val="00392B53"/>
    <w:rsid w:val="00393245"/>
    <w:rsid w:val="00393318"/>
    <w:rsid w:val="003934A5"/>
    <w:rsid w:val="00393592"/>
    <w:rsid w:val="003937A9"/>
    <w:rsid w:val="00394311"/>
    <w:rsid w:val="003945FE"/>
    <w:rsid w:val="003947DF"/>
    <w:rsid w:val="00394D2F"/>
    <w:rsid w:val="00395614"/>
    <w:rsid w:val="00395785"/>
    <w:rsid w:val="00395BD7"/>
    <w:rsid w:val="003965C5"/>
    <w:rsid w:val="003970F7"/>
    <w:rsid w:val="00397689"/>
    <w:rsid w:val="00397BC0"/>
    <w:rsid w:val="00397F19"/>
    <w:rsid w:val="003A026D"/>
    <w:rsid w:val="003A1314"/>
    <w:rsid w:val="003A136D"/>
    <w:rsid w:val="003A1647"/>
    <w:rsid w:val="003A1A8C"/>
    <w:rsid w:val="003A1F20"/>
    <w:rsid w:val="003A2144"/>
    <w:rsid w:val="003A30F8"/>
    <w:rsid w:val="003A3111"/>
    <w:rsid w:val="003A3325"/>
    <w:rsid w:val="003A3C87"/>
    <w:rsid w:val="003A4052"/>
    <w:rsid w:val="003A42A9"/>
    <w:rsid w:val="003A47C5"/>
    <w:rsid w:val="003A49B1"/>
    <w:rsid w:val="003A4C9D"/>
    <w:rsid w:val="003A58A9"/>
    <w:rsid w:val="003A5E89"/>
    <w:rsid w:val="003A5F85"/>
    <w:rsid w:val="003A6161"/>
    <w:rsid w:val="003A68FC"/>
    <w:rsid w:val="003A6AD7"/>
    <w:rsid w:val="003B0273"/>
    <w:rsid w:val="003B02A8"/>
    <w:rsid w:val="003B0343"/>
    <w:rsid w:val="003B0A08"/>
    <w:rsid w:val="003B1481"/>
    <w:rsid w:val="003B17F9"/>
    <w:rsid w:val="003B1B76"/>
    <w:rsid w:val="003B1C5E"/>
    <w:rsid w:val="003B1DEF"/>
    <w:rsid w:val="003B1E0F"/>
    <w:rsid w:val="003B249D"/>
    <w:rsid w:val="003B2882"/>
    <w:rsid w:val="003B38CE"/>
    <w:rsid w:val="003B3D20"/>
    <w:rsid w:val="003B3F71"/>
    <w:rsid w:val="003B424F"/>
    <w:rsid w:val="003B42E2"/>
    <w:rsid w:val="003B478B"/>
    <w:rsid w:val="003B5631"/>
    <w:rsid w:val="003B5B35"/>
    <w:rsid w:val="003B5E64"/>
    <w:rsid w:val="003B5F72"/>
    <w:rsid w:val="003B654F"/>
    <w:rsid w:val="003B6914"/>
    <w:rsid w:val="003B7D35"/>
    <w:rsid w:val="003C0665"/>
    <w:rsid w:val="003C0B25"/>
    <w:rsid w:val="003C0E73"/>
    <w:rsid w:val="003C1998"/>
    <w:rsid w:val="003C24CE"/>
    <w:rsid w:val="003C27C5"/>
    <w:rsid w:val="003C2D2B"/>
    <w:rsid w:val="003C2D45"/>
    <w:rsid w:val="003C2E55"/>
    <w:rsid w:val="003C2E56"/>
    <w:rsid w:val="003C2E7C"/>
    <w:rsid w:val="003C3164"/>
    <w:rsid w:val="003C31DD"/>
    <w:rsid w:val="003C33D3"/>
    <w:rsid w:val="003C3734"/>
    <w:rsid w:val="003C3F46"/>
    <w:rsid w:val="003C4136"/>
    <w:rsid w:val="003C46C1"/>
    <w:rsid w:val="003C4FBC"/>
    <w:rsid w:val="003C500D"/>
    <w:rsid w:val="003C5AF7"/>
    <w:rsid w:val="003C5C26"/>
    <w:rsid w:val="003C607C"/>
    <w:rsid w:val="003C62F6"/>
    <w:rsid w:val="003C67EC"/>
    <w:rsid w:val="003C796E"/>
    <w:rsid w:val="003C7BA3"/>
    <w:rsid w:val="003C7D43"/>
    <w:rsid w:val="003C7E97"/>
    <w:rsid w:val="003D01B2"/>
    <w:rsid w:val="003D027E"/>
    <w:rsid w:val="003D031B"/>
    <w:rsid w:val="003D0688"/>
    <w:rsid w:val="003D06D2"/>
    <w:rsid w:val="003D08D3"/>
    <w:rsid w:val="003D0B29"/>
    <w:rsid w:val="003D0B7E"/>
    <w:rsid w:val="003D11C1"/>
    <w:rsid w:val="003D1258"/>
    <w:rsid w:val="003D1611"/>
    <w:rsid w:val="003D1ACE"/>
    <w:rsid w:val="003D1CAE"/>
    <w:rsid w:val="003D1DA0"/>
    <w:rsid w:val="003D2623"/>
    <w:rsid w:val="003D29A0"/>
    <w:rsid w:val="003D3098"/>
    <w:rsid w:val="003D3333"/>
    <w:rsid w:val="003D3912"/>
    <w:rsid w:val="003D41F0"/>
    <w:rsid w:val="003D5473"/>
    <w:rsid w:val="003D580F"/>
    <w:rsid w:val="003D6535"/>
    <w:rsid w:val="003D6901"/>
    <w:rsid w:val="003D6CA2"/>
    <w:rsid w:val="003D76F6"/>
    <w:rsid w:val="003D7C5B"/>
    <w:rsid w:val="003E05F3"/>
    <w:rsid w:val="003E09FB"/>
    <w:rsid w:val="003E0E91"/>
    <w:rsid w:val="003E12F9"/>
    <w:rsid w:val="003E15A8"/>
    <w:rsid w:val="003E1E6F"/>
    <w:rsid w:val="003E21F4"/>
    <w:rsid w:val="003E2CFE"/>
    <w:rsid w:val="003E3112"/>
    <w:rsid w:val="003E4409"/>
    <w:rsid w:val="003E45EE"/>
    <w:rsid w:val="003E46DC"/>
    <w:rsid w:val="003E4BAD"/>
    <w:rsid w:val="003E4C6E"/>
    <w:rsid w:val="003E4ED9"/>
    <w:rsid w:val="003E5395"/>
    <w:rsid w:val="003E5611"/>
    <w:rsid w:val="003E5E66"/>
    <w:rsid w:val="003E677E"/>
    <w:rsid w:val="003E692F"/>
    <w:rsid w:val="003E6A63"/>
    <w:rsid w:val="003E6DCA"/>
    <w:rsid w:val="003E70FB"/>
    <w:rsid w:val="003E7BCB"/>
    <w:rsid w:val="003E7C3B"/>
    <w:rsid w:val="003F00B5"/>
    <w:rsid w:val="003F0190"/>
    <w:rsid w:val="003F0432"/>
    <w:rsid w:val="003F098F"/>
    <w:rsid w:val="003F0EC2"/>
    <w:rsid w:val="003F11CD"/>
    <w:rsid w:val="003F12E9"/>
    <w:rsid w:val="003F14C9"/>
    <w:rsid w:val="003F153C"/>
    <w:rsid w:val="003F182F"/>
    <w:rsid w:val="003F1F84"/>
    <w:rsid w:val="003F2559"/>
    <w:rsid w:val="003F272F"/>
    <w:rsid w:val="003F278F"/>
    <w:rsid w:val="003F2D73"/>
    <w:rsid w:val="003F2DBC"/>
    <w:rsid w:val="003F3145"/>
    <w:rsid w:val="003F3CB5"/>
    <w:rsid w:val="003F43A6"/>
    <w:rsid w:val="003F469B"/>
    <w:rsid w:val="003F46EE"/>
    <w:rsid w:val="003F56F7"/>
    <w:rsid w:val="003F617E"/>
    <w:rsid w:val="003F6671"/>
    <w:rsid w:val="003F6690"/>
    <w:rsid w:val="003F69FC"/>
    <w:rsid w:val="003F6BE8"/>
    <w:rsid w:val="003F6C03"/>
    <w:rsid w:val="003F6E76"/>
    <w:rsid w:val="003F75B8"/>
    <w:rsid w:val="003F772D"/>
    <w:rsid w:val="003F7DD9"/>
    <w:rsid w:val="00400481"/>
    <w:rsid w:val="0040073C"/>
    <w:rsid w:val="00400902"/>
    <w:rsid w:val="00400CBC"/>
    <w:rsid w:val="00400F81"/>
    <w:rsid w:val="00401254"/>
    <w:rsid w:val="00401875"/>
    <w:rsid w:val="00401EE4"/>
    <w:rsid w:val="00402176"/>
    <w:rsid w:val="00402450"/>
    <w:rsid w:val="00402A37"/>
    <w:rsid w:val="00402BBB"/>
    <w:rsid w:val="00403AF2"/>
    <w:rsid w:val="00403D23"/>
    <w:rsid w:val="00404540"/>
    <w:rsid w:val="0040495D"/>
    <w:rsid w:val="00404EAB"/>
    <w:rsid w:val="00406458"/>
    <w:rsid w:val="00406686"/>
    <w:rsid w:val="00406C28"/>
    <w:rsid w:val="00406E23"/>
    <w:rsid w:val="0040722F"/>
    <w:rsid w:val="0040781F"/>
    <w:rsid w:val="00407C10"/>
    <w:rsid w:val="00407C3A"/>
    <w:rsid w:val="0041002A"/>
    <w:rsid w:val="00410324"/>
    <w:rsid w:val="00410A3F"/>
    <w:rsid w:val="004112C0"/>
    <w:rsid w:val="004115EE"/>
    <w:rsid w:val="004119F9"/>
    <w:rsid w:val="00411CE9"/>
    <w:rsid w:val="00412839"/>
    <w:rsid w:val="004129D9"/>
    <w:rsid w:val="0041385A"/>
    <w:rsid w:val="00413D56"/>
    <w:rsid w:val="00413D93"/>
    <w:rsid w:val="00414038"/>
    <w:rsid w:val="00414149"/>
    <w:rsid w:val="004146A4"/>
    <w:rsid w:val="00414719"/>
    <w:rsid w:val="004147EA"/>
    <w:rsid w:val="00414936"/>
    <w:rsid w:val="0041496F"/>
    <w:rsid w:val="00415415"/>
    <w:rsid w:val="00415528"/>
    <w:rsid w:val="004155A5"/>
    <w:rsid w:val="0041594D"/>
    <w:rsid w:val="00415953"/>
    <w:rsid w:val="004169EC"/>
    <w:rsid w:val="00416BFA"/>
    <w:rsid w:val="00417327"/>
    <w:rsid w:val="004179D5"/>
    <w:rsid w:val="00420C10"/>
    <w:rsid w:val="0042154E"/>
    <w:rsid w:val="004217FF"/>
    <w:rsid w:val="00421BE8"/>
    <w:rsid w:val="00422A21"/>
    <w:rsid w:val="00422E41"/>
    <w:rsid w:val="00422FB9"/>
    <w:rsid w:val="00423264"/>
    <w:rsid w:val="00423EE3"/>
    <w:rsid w:val="00424246"/>
    <w:rsid w:val="0042428B"/>
    <w:rsid w:val="004245A7"/>
    <w:rsid w:val="004247B7"/>
    <w:rsid w:val="0042482D"/>
    <w:rsid w:val="00424D4D"/>
    <w:rsid w:val="00424E7D"/>
    <w:rsid w:val="0042548A"/>
    <w:rsid w:val="00425832"/>
    <w:rsid w:val="00425E40"/>
    <w:rsid w:val="00426529"/>
    <w:rsid w:val="004268C7"/>
    <w:rsid w:val="00426A77"/>
    <w:rsid w:val="0042733E"/>
    <w:rsid w:val="004274F9"/>
    <w:rsid w:val="004276EA"/>
    <w:rsid w:val="00427FC9"/>
    <w:rsid w:val="00430127"/>
    <w:rsid w:val="00430761"/>
    <w:rsid w:val="00430AB0"/>
    <w:rsid w:val="004313FD"/>
    <w:rsid w:val="004318E2"/>
    <w:rsid w:val="00431A57"/>
    <w:rsid w:val="00431AC5"/>
    <w:rsid w:val="00431BBF"/>
    <w:rsid w:val="00431BDA"/>
    <w:rsid w:val="00432150"/>
    <w:rsid w:val="00432293"/>
    <w:rsid w:val="004322A4"/>
    <w:rsid w:val="00432445"/>
    <w:rsid w:val="0043249A"/>
    <w:rsid w:val="004325FB"/>
    <w:rsid w:val="004328B6"/>
    <w:rsid w:val="00433331"/>
    <w:rsid w:val="0043394F"/>
    <w:rsid w:val="00433C19"/>
    <w:rsid w:val="004340FE"/>
    <w:rsid w:val="00434392"/>
    <w:rsid w:val="004347C5"/>
    <w:rsid w:val="0043480F"/>
    <w:rsid w:val="00434C70"/>
    <w:rsid w:val="00436563"/>
    <w:rsid w:val="004366DE"/>
    <w:rsid w:val="00436762"/>
    <w:rsid w:val="0043767E"/>
    <w:rsid w:val="00437A02"/>
    <w:rsid w:val="00437A7E"/>
    <w:rsid w:val="00437D5D"/>
    <w:rsid w:val="004400B9"/>
    <w:rsid w:val="00440AC0"/>
    <w:rsid w:val="0044150B"/>
    <w:rsid w:val="0044176F"/>
    <w:rsid w:val="00442092"/>
    <w:rsid w:val="004422FB"/>
    <w:rsid w:val="004424CE"/>
    <w:rsid w:val="00443687"/>
    <w:rsid w:val="00443F0A"/>
    <w:rsid w:val="00444572"/>
    <w:rsid w:val="004449F5"/>
    <w:rsid w:val="00444DFE"/>
    <w:rsid w:val="004451DE"/>
    <w:rsid w:val="004454B0"/>
    <w:rsid w:val="00446513"/>
    <w:rsid w:val="00446840"/>
    <w:rsid w:val="00446DAF"/>
    <w:rsid w:val="0044715B"/>
    <w:rsid w:val="0044761E"/>
    <w:rsid w:val="004477FC"/>
    <w:rsid w:val="00450237"/>
    <w:rsid w:val="004502EA"/>
    <w:rsid w:val="00450B89"/>
    <w:rsid w:val="00451210"/>
    <w:rsid w:val="0045130E"/>
    <w:rsid w:val="0045139B"/>
    <w:rsid w:val="00451632"/>
    <w:rsid w:val="004518C6"/>
    <w:rsid w:val="00451992"/>
    <w:rsid w:val="00451EC3"/>
    <w:rsid w:val="0045234D"/>
    <w:rsid w:val="004523C2"/>
    <w:rsid w:val="004524C6"/>
    <w:rsid w:val="00452785"/>
    <w:rsid w:val="00452948"/>
    <w:rsid w:val="00452CEF"/>
    <w:rsid w:val="00453483"/>
    <w:rsid w:val="00453873"/>
    <w:rsid w:val="00453991"/>
    <w:rsid w:val="00453FAB"/>
    <w:rsid w:val="00454332"/>
    <w:rsid w:val="004549C4"/>
    <w:rsid w:val="004557E5"/>
    <w:rsid w:val="00455D65"/>
    <w:rsid w:val="00457D5D"/>
    <w:rsid w:val="00460809"/>
    <w:rsid w:val="0046159F"/>
    <w:rsid w:val="00461939"/>
    <w:rsid w:val="00461CF6"/>
    <w:rsid w:val="00461D6D"/>
    <w:rsid w:val="00462235"/>
    <w:rsid w:val="004624E7"/>
    <w:rsid w:val="00462803"/>
    <w:rsid w:val="00462F25"/>
    <w:rsid w:val="00462F63"/>
    <w:rsid w:val="0046309C"/>
    <w:rsid w:val="00463177"/>
    <w:rsid w:val="0046361D"/>
    <w:rsid w:val="00463A76"/>
    <w:rsid w:val="00463AE7"/>
    <w:rsid w:val="00463E32"/>
    <w:rsid w:val="00464313"/>
    <w:rsid w:val="00464390"/>
    <w:rsid w:val="00464DBC"/>
    <w:rsid w:val="00465441"/>
    <w:rsid w:val="004656E0"/>
    <w:rsid w:val="00465A6C"/>
    <w:rsid w:val="00465D72"/>
    <w:rsid w:val="00465DE8"/>
    <w:rsid w:val="00465FA0"/>
    <w:rsid w:val="004667C4"/>
    <w:rsid w:val="004668DE"/>
    <w:rsid w:val="00466E0B"/>
    <w:rsid w:val="00467238"/>
    <w:rsid w:val="00467348"/>
    <w:rsid w:val="004678A9"/>
    <w:rsid w:val="00467ABA"/>
    <w:rsid w:val="00467D7E"/>
    <w:rsid w:val="00467F82"/>
    <w:rsid w:val="0047042D"/>
    <w:rsid w:val="00470510"/>
    <w:rsid w:val="00470624"/>
    <w:rsid w:val="004708FD"/>
    <w:rsid w:val="00470EF5"/>
    <w:rsid w:val="00470F81"/>
    <w:rsid w:val="004715AD"/>
    <w:rsid w:val="00471A30"/>
    <w:rsid w:val="00471BA9"/>
    <w:rsid w:val="00471E5D"/>
    <w:rsid w:val="00472305"/>
    <w:rsid w:val="004723A9"/>
    <w:rsid w:val="004729D8"/>
    <w:rsid w:val="00472A7C"/>
    <w:rsid w:val="004731B2"/>
    <w:rsid w:val="00473799"/>
    <w:rsid w:val="00473A69"/>
    <w:rsid w:val="0047400D"/>
    <w:rsid w:val="004742D7"/>
    <w:rsid w:val="004743B8"/>
    <w:rsid w:val="004748DE"/>
    <w:rsid w:val="00475062"/>
    <w:rsid w:val="00475800"/>
    <w:rsid w:val="004760D3"/>
    <w:rsid w:val="004760E9"/>
    <w:rsid w:val="004763F0"/>
    <w:rsid w:val="0047685D"/>
    <w:rsid w:val="00476D74"/>
    <w:rsid w:val="004776B2"/>
    <w:rsid w:val="00477FA0"/>
    <w:rsid w:val="0048013E"/>
    <w:rsid w:val="0048052E"/>
    <w:rsid w:val="00480938"/>
    <w:rsid w:val="00481529"/>
    <w:rsid w:val="0048155A"/>
    <w:rsid w:val="00481920"/>
    <w:rsid w:val="00482FB8"/>
    <w:rsid w:val="0048315A"/>
    <w:rsid w:val="004836C4"/>
    <w:rsid w:val="00483B14"/>
    <w:rsid w:val="004841A8"/>
    <w:rsid w:val="004843C0"/>
    <w:rsid w:val="004848A5"/>
    <w:rsid w:val="00484AA2"/>
    <w:rsid w:val="00484B18"/>
    <w:rsid w:val="00484F2D"/>
    <w:rsid w:val="004857DC"/>
    <w:rsid w:val="00486E0F"/>
    <w:rsid w:val="004873FB"/>
    <w:rsid w:val="004874B8"/>
    <w:rsid w:val="00487F43"/>
    <w:rsid w:val="00487F5B"/>
    <w:rsid w:val="00490793"/>
    <w:rsid w:val="004907A8"/>
    <w:rsid w:val="004907DB"/>
    <w:rsid w:val="00490B16"/>
    <w:rsid w:val="00492676"/>
    <w:rsid w:val="004926E9"/>
    <w:rsid w:val="00492B23"/>
    <w:rsid w:val="0049331C"/>
    <w:rsid w:val="00493876"/>
    <w:rsid w:val="00493B48"/>
    <w:rsid w:val="00493E30"/>
    <w:rsid w:val="00494223"/>
    <w:rsid w:val="0049468F"/>
    <w:rsid w:val="0049495B"/>
    <w:rsid w:val="00494F00"/>
    <w:rsid w:val="004953FE"/>
    <w:rsid w:val="0049545A"/>
    <w:rsid w:val="00495B3B"/>
    <w:rsid w:val="00495DB5"/>
    <w:rsid w:val="00495EA9"/>
    <w:rsid w:val="00495FB8"/>
    <w:rsid w:val="004961A6"/>
    <w:rsid w:val="00496200"/>
    <w:rsid w:val="0049697F"/>
    <w:rsid w:val="00496DD1"/>
    <w:rsid w:val="004970DD"/>
    <w:rsid w:val="00497104"/>
    <w:rsid w:val="00497354"/>
    <w:rsid w:val="004973DF"/>
    <w:rsid w:val="0049746C"/>
    <w:rsid w:val="0049788B"/>
    <w:rsid w:val="004A019D"/>
    <w:rsid w:val="004A07FA"/>
    <w:rsid w:val="004A0944"/>
    <w:rsid w:val="004A154C"/>
    <w:rsid w:val="004A20AF"/>
    <w:rsid w:val="004A23D0"/>
    <w:rsid w:val="004A255C"/>
    <w:rsid w:val="004A2B45"/>
    <w:rsid w:val="004A2D88"/>
    <w:rsid w:val="004A3773"/>
    <w:rsid w:val="004A38C5"/>
    <w:rsid w:val="004A4358"/>
    <w:rsid w:val="004A4508"/>
    <w:rsid w:val="004A480A"/>
    <w:rsid w:val="004A4977"/>
    <w:rsid w:val="004A574C"/>
    <w:rsid w:val="004A62DF"/>
    <w:rsid w:val="004A63B4"/>
    <w:rsid w:val="004A7353"/>
    <w:rsid w:val="004B05AE"/>
    <w:rsid w:val="004B08D0"/>
    <w:rsid w:val="004B0BC7"/>
    <w:rsid w:val="004B120F"/>
    <w:rsid w:val="004B1CC6"/>
    <w:rsid w:val="004B2091"/>
    <w:rsid w:val="004B2150"/>
    <w:rsid w:val="004B2AA3"/>
    <w:rsid w:val="004B2FED"/>
    <w:rsid w:val="004B359F"/>
    <w:rsid w:val="004B4023"/>
    <w:rsid w:val="004B42AE"/>
    <w:rsid w:val="004B4799"/>
    <w:rsid w:val="004B4AC4"/>
    <w:rsid w:val="004B4DFB"/>
    <w:rsid w:val="004B51F0"/>
    <w:rsid w:val="004B52B0"/>
    <w:rsid w:val="004B553F"/>
    <w:rsid w:val="004B5937"/>
    <w:rsid w:val="004B6134"/>
    <w:rsid w:val="004B62A4"/>
    <w:rsid w:val="004B67A9"/>
    <w:rsid w:val="004B7D32"/>
    <w:rsid w:val="004C05BC"/>
    <w:rsid w:val="004C07C7"/>
    <w:rsid w:val="004C0814"/>
    <w:rsid w:val="004C0CDF"/>
    <w:rsid w:val="004C14B4"/>
    <w:rsid w:val="004C1711"/>
    <w:rsid w:val="004C1A10"/>
    <w:rsid w:val="004C23A4"/>
    <w:rsid w:val="004C2624"/>
    <w:rsid w:val="004C2E54"/>
    <w:rsid w:val="004C3468"/>
    <w:rsid w:val="004C3879"/>
    <w:rsid w:val="004C3B7C"/>
    <w:rsid w:val="004C3BE5"/>
    <w:rsid w:val="004C4980"/>
    <w:rsid w:val="004C4CC3"/>
    <w:rsid w:val="004C50D7"/>
    <w:rsid w:val="004C5A97"/>
    <w:rsid w:val="004C5B25"/>
    <w:rsid w:val="004C5B69"/>
    <w:rsid w:val="004C5F55"/>
    <w:rsid w:val="004C6127"/>
    <w:rsid w:val="004C6710"/>
    <w:rsid w:val="004C727A"/>
    <w:rsid w:val="004C791A"/>
    <w:rsid w:val="004C79C8"/>
    <w:rsid w:val="004C7C96"/>
    <w:rsid w:val="004D0950"/>
    <w:rsid w:val="004D0C06"/>
    <w:rsid w:val="004D0C3F"/>
    <w:rsid w:val="004D0C9D"/>
    <w:rsid w:val="004D1081"/>
    <w:rsid w:val="004D11E4"/>
    <w:rsid w:val="004D20BE"/>
    <w:rsid w:val="004D29ED"/>
    <w:rsid w:val="004D2D4C"/>
    <w:rsid w:val="004D3278"/>
    <w:rsid w:val="004D376A"/>
    <w:rsid w:val="004D397B"/>
    <w:rsid w:val="004D3D37"/>
    <w:rsid w:val="004D418D"/>
    <w:rsid w:val="004D523A"/>
    <w:rsid w:val="004D5B5D"/>
    <w:rsid w:val="004D5C69"/>
    <w:rsid w:val="004D60CD"/>
    <w:rsid w:val="004D6745"/>
    <w:rsid w:val="004D6A21"/>
    <w:rsid w:val="004D6F57"/>
    <w:rsid w:val="004D7199"/>
    <w:rsid w:val="004D724C"/>
    <w:rsid w:val="004D7313"/>
    <w:rsid w:val="004E024F"/>
    <w:rsid w:val="004E029E"/>
    <w:rsid w:val="004E05C8"/>
    <w:rsid w:val="004E05F3"/>
    <w:rsid w:val="004E0900"/>
    <w:rsid w:val="004E1D51"/>
    <w:rsid w:val="004E1E8D"/>
    <w:rsid w:val="004E269A"/>
    <w:rsid w:val="004E2AB4"/>
    <w:rsid w:val="004E2B54"/>
    <w:rsid w:val="004E2D87"/>
    <w:rsid w:val="004E3604"/>
    <w:rsid w:val="004E3613"/>
    <w:rsid w:val="004E37CF"/>
    <w:rsid w:val="004E39D9"/>
    <w:rsid w:val="004E3B7E"/>
    <w:rsid w:val="004E3CCC"/>
    <w:rsid w:val="004E45D1"/>
    <w:rsid w:val="004E462D"/>
    <w:rsid w:val="004E489E"/>
    <w:rsid w:val="004E4B53"/>
    <w:rsid w:val="004E4C02"/>
    <w:rsid w:val="004E557A"/>
    <w:rsid w:val="004E57CC"/>
    <w:rsid w:val="004E5ADC"/>
    <w:rsid w:val="004E63FD"/>
    <w:rsid w:val="004E640B"/>
    <w:rsid w:val="004E67BF"/>
    <w:rsid w:val="004E67CE"/>
    <w:rsid w:val="004E6DD1"/>
    <w:rsid w:val="004E736B"/>
    <w:rsid w:val="004E7826"/>
    <w:rsid w:val="004F013F"/>
    <w:rsid w:val="004F028C"/>
    <w:rsid w:val="004F0514"/>
    <w:rsid w:val="004F08A8"/>
    <w:rsid w:val="004F13E2"/>
    <w:rsid w:val="004F1588"/>
    <w:rsid w:val="004F2641"/>
    <w:rsid w:val="004F2781"/>
    <w:rsid w:val="004F2B95"/>
    <w:rsid w:val="004F2CBE"/>
    <w:rsid w:val="004F3078"/>
    <w:rsid w:val="004F44A2"/>
    <w:rsid w:val="004F454E"/>
    <w:rsid w:val="004F52CD"/>
    <w:rsid w:val="004F532A"/>
    <w:rsid w:val="004F6755"/>
    <w:rsid w:val="004F6782"/>
    <w:rsid w:val="004F69B3"/>
    <w:rsid w:val="004F6B11"/>
    <w:rsid w:val="004F6E2D"/>
    <w:rsid w:val="004F6FE6"/>
    <w:rsid w:val="004F75F7"/>
    <w:rsid w:val="004F7D38"/>
    <w:rsid w:val="004F7F52"/>
    <w:rsid w:val="005006C0"/>
    <w:rsid w:val="0050082E"/>
    <w:rsid w:val="005008FA"/>
    <w:rsid w:val="00500D48"/>
    <w:rsid w:val="005012F5"/>
    <w:rsid w:val="00501809"/>
    <w:rsid w:val="00501887"/>
    <w:rsid w:val="00501B27"/>
    <w:rsid w:val="00501CF4"/>
    <w:rsid w:val="00502B61"/>
    <w:rsid w:val="00502E78"/>
    <w:rsid w:val="00502F5F"/>
    <w:rsid w:val="00503C2F"/>
    <w:rsid w:val="0050434A"/>
    <w:rsid w:val="005045CA"/>
    <w:rsid w:val="0050460B"/>
    <w:rsid w:val="00504753"/>
    <w:rsid w:val="00504937"/>
    <w:rsid w:val="00504D50"/>
    <w:rsid w:val="005050BB"/>
    <w:rsid w:val="0050628D"/>
    <w:rsid w:val="005065A2"/>
    <w:rsid w:val="00506BE7"/>
    <w:rsid w:val="00506F35"/>
    <w:rsid w:val="00507080"/>
    <w:rsid w:val="005072BE"/>
    <w:rsid w:val="005074A9"/>
    <w:rsid w:val="0050768B"/>
    <w:rsid w:val="005105F0"/>
    <w:rsid w:val="005108C7"/>
    <w:rsid w:val="00510928"/>
    <w:rsid w:val="00511257"/>
    <w:rsid w:val="005115A4"/>
    <w:rsid w:val="005115C9"/>
    <w:rsid w:val="00511609"/>
    <w:rsid w:val="0051177D"/>
    <w:rsid w:val="00511808"/>
    <w:rsid w:val="00512B37"/>
    <w:rsid w:val="00512CD4"/>
    <w:rsid w:val="00513730"/>
    <w:rsid w:val="00513C4C"/>
    <w:rsid w:val="00513DD8"/>
    <w:rsid w:val="005141DC"/>
    <w:rsid w:val="00514485"/>
    <w:rsid w:val="00514937"/>
    <w:rsid w:val="00514A00"/>
    <w:rsid w:val="00514C53"/>
    <w:rsid w:val="00514D2E"/>
    <w:rsid w:val="005155D5"/>
    <w:rsid w:val="00515625"/>
    <w:rsid w:val="0051566A"/>
    <w:rsid w:val="00515F3F"/>
    <w:rsid w:val="00517384"/>
    <w:rsid w:val="005178B9"/>
    <w:rsid w:val="005205A0"/>
    <w:rsid w:val="0052060F"/>
    <w:rsid w:val="0052061E"/>
    <w:rsid w:val="00520CC7"/>
    <w:rsid w:val="00521849"/>
    <w:rsid w:val="00522184"/>
    <w:rsid w:val="005222BA"/>
    <w:rsid w:val="00523112"/>
    <w:rsid w:val="00523193"/>
    <w:rsid w:val="0052375E"/>
    <w:rsid w:val="0052485F"/>
    <w:rsid w:val="00524A31"/>
    <w:rsid w:val="00524F3C"/>
    <w:rsid w:val="00524F76"/>
    <w:rsid w:val="00525146"/>
    <w:rsid w:val="005251B3"/>
    <w:rsid w:val="0052554A"/>
    <w:rsid w:val="0052596B"/>
    <w:rsid w:val="00525FC7"/>
    <w:rsid w:val="00525FF7"/>
    <w:rsid w:val="005260DD"/>
    <w:rsid w:val="00526163"/>
    <w:rsid w:val="00526547"/>
    <w:rsid w:val="0052661C"/>
    <w:rsid w:val="00526682"/>
    <w:rsid w:val="00526937"/>
    <w:rsid w:val="0052698F"/>
    <w:rsid w:val="00526A37"/>
    <w:rsid w:val="00526B0C"/>
    <w:rsid w:val="00526CBC"/>
    <w:rsid w:val="00526F1E"/>
    <w:rsid w:val="0052799D"/>
    <w:rsid w:val="0053061C"/>
    <w:rsid w:val="005306F7"/>
    <w:rsid w:val="00530792"/>
    <w:rsid w:val="005307FA"/>
    <w:rsid w:val="00531DE7"/>
    <w:rsid w:val="00532DC8"/>
    <w:rsid w:val="00532DD4"/>
    <w:rsid w:val="005330E3"/>
    <w:rsid w:val="005333DC"/>
    <w:rsid w:val="005334E1"/>
    <w:rsid w:val="005334FE"/>
    <w:rsid w:val="00533A0F"/>
    <w:rsid w:val="00533A7B"/>
    <w:rsid w:val="00533CE0"/>
    <w:rsid w:val="00533D44"/>
    <w:rsid w:val="005340AA"/>
    <w:rsid w:val="005343D4"/>
    <w:rsid w:val="005343D8"/>
    <w:rsid w:val="00534577"/>
    <w:rsid w:val="005347AF"/>
    <w:rsid w:val="00534B9D"/>
    <w:rsid w:val="00535288"/>
    <w:rsid w:val="005359FD"/>
    <w:rsid w:val="00535D5E"/>
    <w:rsid w:val="00535E2A"/>
    <w:rsid w:val="00535EE8"/>
    <w:rsid w:val="00535F55"/>
    <w:rsid w:val="00536DC3"/>
    <w:rsid w:val="00536E37"/>
    <w:rsid w:val="00536E9A"/>
    <w:rsid w:val="0053736B"/>
    <w:rsid w:val="00537374"/>
    <w:rsid w:val="005373CA"/>
    <w:rsid w:val="005375BA"/>
    <w:rsid w:val="00537AAF"/>
    <w:rsid w:val="005402B3"/>
    <w:rsid w:val="00540766"/>
    <w:rsid w:val="00540C5D"/>
    <w:rsid w:val="00540EAA"/>
    <w:rsid w:val="00541574"/>
    <w:rsid w:val="00542554"/>
    <w:rsid w:val="005427F9"/>
    <w:rsid w:val="00542F31"/>
    <w:rsid w:val="0054302B"/>
    <w:rsid w:val="00543713"/>
    <w:rsid w:val="005439BA"/>
    <w:rsid w:val="00543C68"/>
    <w:rsid w:val="00543D08"/>
    <w:rsid w:val="0054429C"/>
    <w:rsid w:val="0054453E"/>
    <w:rsid w:val="00544DF7"/>
    <w:rsid w:val="00544F6D"/>
    <w:rsid w:val="00545041"/>
    <w:rsid w:val="00545262"/>
    <w:rsid w:val="00545A5E"/>
    <w:rsid w:val="00545C4A"/>
    <w:rsid w:val="00545E57"/>
    <w:rsid w:val="0054638A"/>
    <w:rsid w:val="0054643D"/>
    <w:rsid w:val="005465B5"/>
    <w:rsid w:val="00547126"/>
    <w:rsid w:val="005471DD"/>
    <w:rsid w:val="005471E9"/>
    <w:rsid w:val="005475B8"/>
    <w:rsid w:val="005476ED"/>
    <w:rsid w:val="005504D2"/>
    <w:rsid w:val="005506F1"/>
    <w:rsid w:val="00550F08"/>
    <w:rsid w:val="005512D6"/>
    <w:rsid w:val="005514C0"/>
    <w:rsid w:val="00551937"/>
    <w:rsid w:val="00551C88"/>
    <w:rsid w:val="00552739"/>
    <w:rsid w:val="005529D7"/>
    <w:rsid w:val="00553726"/>
    <w:rsid w:val="0055381A"/>
    <w:rsid w:val="00554C6B"/>
    <w:rsid w:val="00555AB0"/>
    <w:rsid w:val="00555AF0"/>
    <w:rsid w:val="00555C53"/>
    <w:rsid w:val="00555C7C"/>
    <w:rsid w:val="00556099"/>
    <w:rsid w:val="005561BE"/>
    <w:rsid w:val="0055625E"/>
    <w:rsid w:val="0055632E"/>
    <w:rsid w:val="00556774"/>
    <w:rsid w:val="005569D0"/>
    <w:rsid w:val="00556A95"/>
    <w:rsid w:val="00556DE3"/>
    <w:rsid w:val="00557A6C"/>
    <w:rsid w:val="00557EDA"/>
    <w:rsid w:val="00560AAF"/>
    <w:rsid w:val="00560B8E"/>
    <w:rsid w:val="00560C43"/>
    <w:rsid w:val="0056125F"/>
    <w:rsid w:val="00562047"/>
    <w:rsid w:val="005620F4"/>
    <w:rsid w:val="0056219B"/>
    <w:rsid w:val="005625B2"/>
    <w:rsid w:val="005625C8"/>
    <w:rsid w:val="005630BA"/>
    <w:rsid w:val="00563154"/>
    <w:rsid w:val="005633DE"/>
    <w:rsid w:val="005634D8"/>
    <w:rsid w:val="00563749"/>
    <w:rsid w:val="0056377E"/>
    <w:rsid w:val="00563EBC"/>
    <w:rsid w:val="0056403B"/>
    <w:rsid w:val="00564CAA"/>
    <w:rsid w:val="00565780"/>
    <w:rsid w:val="00565CAF"/>
    <w:rsid w:val="00566553"/>
    <w:rsid w:val="0056655E"/>
    <w:rsid w:val="00566C78"/>
    <w:rsid w:val="0056701C"/>
    <w:rsid w:val="0056798B"/>
    <w:rsid w:val="005701D4"/>
    <w:rsid w:val="00570735"/>
    <w:rsid w:val="005708AF"/>
    <w:rsid w:val="00570C55"/>
    <w:rsid w:val="00571170"/>
    <w:rsid w:val="0057162E"/>
    <w:rsid w:val="0057173F"/>
    <w:rsid w:val="00571D07"/>
    <w:rsid w:val="00572432"/>
    <w:rsid w:val="0057274A"/>
    <w:rsid w:val="00572A3C"/>
    <w:rsid w:val="00572C51"/>
    <w:rsid w:val="00572FB6"/>
    <w:rsid w:val="005734AA"/>
    <w:rsid w:val="00573BA9"/>
    <w:rsid w:val="005741D6"/>
    <w:rsid w:val="0057487F"/>
    <w:rsid w:val="00574FE3"/>
    <w:rsid w:val="00575571"/>
    <w:rsid w:val="00575586"/>
    <w:rsid w:val="0057564E"/>
    <w:rsid w:val="00575B52"/>
    <w:rsid w:val="00575EC8"/>
    <w:rsid w:val="005761DB"/>
    <w:rsid w:val="005765C8"/>
    <w:rsid w:val="005769E5"/>
    <w:rsid w:val="00577269"/>
    <w:rsid w:val="005772FF"/>
    <w:rsid w:val="00577396"/>
    <w:rsid w:val="00577C57"/>
    <w:rsid w:val="00580395"/>
    <w:rsid w:val="00580514"/>
    <w:rsid w:val="00580538"/>
    <w:rsid w:val="0058099A"/>
    <w:rsid w:val="00580DB7"/>
    <w:rsid w:val="00581CF9"/>
    <w:rsid w:val="00582003"/>
    <w:rsid w:val="00582911"/>
    <w:rsid w:val="0058294D"/>
    <w:rsid w:val="00582E21"/>
    <w:rsid w:val="0058313C"/>
    <w:rsid w:val="00583533"/>
    <w:rsid w:val="005835F1"/>
    <w:rsid w:val="005836E8"/>
    <w:rsid w:val="00583B02"/>
    <w:rsid w:val="00583C24"/>
    <w:rsid w:val="00583FF4"/>
    <w:rsid w:val="005846C7"/>
    <w:rsid w:val="00584E2F"/>
    <w:rsid w:val="00584FC6"/>
    <w:rsid w:val="0058539B"/>
    <w:rsid w:val="00585766"/>
    <w:rsid w:val="0058587C"/>
    <w:rsid w:val="00585BE7"/>
    <w:rsid w:val="0058618A"/>
    <w:rsid w:val="00586A33"/>
    <w:rsid w:val="00586B08"/>
    <w:rsid w:val="00586B94"/>
    <w:rsid w:val="00586BB1"/>
    <w:rsid w:val="00586E09"/>
    <w:rsid w:val="00587303"/>
    <w:rsid w:val="00587C54"/>
    <w:rsid w:val="00587CC1"/>
    <w:rsid w:val="00587D2E"/>
    <w:rsid w:val="00590325"/>
    <w:rsid w:val="00590387"/>
    <w:rsid w:val="00590B68"/>
    <w:rsid w:val="00590B7E"/>
    <w:rsid w:val="00590BD5"/>
    <w:rsid w:val="0059115F"/>
    <w:rsid w:val="00591598"/>
    <w:rsid w:val="005916F2"/>
    <w:rsid w:val="00591B8E"/>
    <w:rsid w:val="00591C23"/>
    <w:rsid w:val="0059227B"/>
    <w:rsid w:val="00592360"/>
    <w:rsid w:val="00592FDF"/>
    <w:rsid w:val="005931F0"/>
    <w:rsid w:val="00593631"/>
    <w:rsid w:val="00593841"/>
    <w:rsid w:val="00593964"/>
    <w:rsid w:val="0059396A"/>
    <w:rsid w:val="005940F3"/>
    <w:rsid w:val="005943EE"/>
    <w:rsid w:val="005949E9"/>
    <w:rsid w:val="00594A32"/>
    <w:rsid w:val="00594EB2"/>
    <w:rsid w:val="00594EC4"/>
    <w:rsid w:val="00594EDB"/>
    <w:rsid w:val="00595243"/>
    <w:rsid w:val="00595413"/>
    <w:rsid w:val="0059561C"/>
    <w:rsid w:val="00595D52"/>
    <w:rsid w:val="005964F8"/>
    <w:rsid w:val="00596660"/>
    <w:rsid w:val="00596718"/>
    <w:rsid w:val="00596827"/>
    <w:rsid w:val="005968FB"/>
    <w:rsid w:val="00596BD7"/>
    <w:rsid w:val="00596C88"/>
    <w:rsid w:val="00596CD4"/>
    <w:rsid w:val="005A04C1"/>
    <w:rsid w:val="005A1166"/>
    <w:rsid w:val="005A1990"/>
    <w:rsid w:val="005A1E39"/>
    <w:rsid w:val="005A2362"/>
    <w:rsid w:val="005A2961"/>
    <w:rsid w:val="005A30BF"/>
    <w:rsid w:val="005A3723"/>
    <w:rsid w:val="005A407A"/>
    <w:rsid w:val="005A4169"/>
    <w:rsid w:val="005A422D"/>
    <w:rsid w:val="005A490F"/>
    <w:rsid w:val="005A5453"/>
    <w:rsid w:val="005A59AD"/>
    <w:rsid w:val="005A6870"/>
    <w:rsid w:val="005A7631"/>
    <w:rsid w:val="005A7660"/>
    <w:rsid w:val="005A796E"/>
    <w:rsid w:val="005A7AB1"/>
    <w:rsid w:val="005B122E"/>
    <w:rsid w:val="005B1C3A"/>
    <w:rsid w:val="005B1F69"/>
    <w:rsid w:val="005B1F77"/>
    <w:rsid w:val="005B1FCC"/>
    <w:rsid w:val="005B2281"/>
    <w:rsid w:val="005B2470"/>
    <w:rsid w:val="005B2793"/>
    <w:rsid w:val="005B2855"/>
    <w:rsid w:val="005B28D3"/>
    <w:rsid w:val="005B2E30"/>
    <w:rsid w:val="005B32B8"/>
    <w:rsid w:val="005B344D"/>
    <w:rsid w:val="005B353C"/>
    <w:rsid w:val="005B35AA"/>
    <w:rsid w:val="005B475A"/>
    <w:rsid w:val="005B4CB7"/>
    <w:rsid w:val="005B55B0"/>
    <w:rsid w:val="005B5775"/>
    <w:rsid w:val="005B57F9"/>
    <w:rsid w:val="005B5B85"/>
    <w:rsid w:val="005B5F68"/>
    <w:rsid w:val="005B6156"/>
    <w:rsid w:val="005B63F3"/>
    <w:rsid w:val="005B68D4"/>
    <w:rsid w:val="005B6A46"/>
    <w:rsid w:val="005B7093"/>
    <w:rsid w:val="005B71A6"/>
    <w:rsid w:val="005B7860"/>
    <w:rsid w:val="005B7D27"/>
    <w:rsid w:val="005C00B5"/>
    <w:rsid w:val="005C0188"/>
    <w:rsid w:val="005C05F2"/>
    <w:rsid w:val="005C0A1D"/>
    <w:rsid w:val="005C10BA"/>
    <w:rsid w:val="005C10F6"/>
    <w:rsid w:val="005C147F"/>
    <w:rsid w:val="005C15C8"/>
    <w:rsid w:val="005C1D22"/>
    <w:rsid w:val="005C1F09"/>
    <w:rsid w:val="005C21D8"/>
    <w:rsid w:val="005C24CF"/>
    <w:rsid w:val="005C2BB8"/>
    <w:rsid w:val="005C2C79"/>
    <w:rsid w:val="005C306C"/>
    <w:rsid w:val="005C3557"/>
    <w:rsid w:val="005C3B77"/>
    <w:rsid w:val="005C3DF2"/>
    <w:rsid w:val="005C3FF6"/>
    <w:rsid w:val="005C41BB"/>
    <w:rsid w:val="005C41EE"/>
    <w:rsid w:val="005C4298"/>
    <w:rsid w:val="005C4604"/>
    <w:rsid w:val="005C4E07"/>
    <w:rsid w:val="005C5070"/>
    <w:rsid w:val="005C5D3D"/>
    <w:rsid w:val="005C672C"/>
    <w:rsid w:val="005C6916"/>
    <w:rsid w:val="005C6CFA"/>
    <w:rsid w:val="005C6E64"/>
    <w:rsid w:val="005C722E"/>
    <w:rsid w:val="005C7A2A"/>
    <w:rsid w:val="005C7B07"/>
    <w:rsid w:val="005C7BC5"/>
    <w:rsid w:val="005C7CBE"/>
    <w:rsid w:val="005D0112"/>
    <w:rsid w:val="005D0AA1"/>
    <w:rsid w:val="005D0E58"/>
    <w:rsid w:val="005D1011"/>
    <w:rsid w:val="005D101C"/>
    <w:rsid w:val="005D1670"/>
    <w:rsid w:val="005D1964"/>
    <w:rsid w:val="005D1AFC"/>
    <w:rsid w:val="005D1FA2"/>
    <w:rsid w:val="005D255E"/>
    <w:rsid w:val="005D2C2A"/>
    <w:rsid w:val="005D2F16"/>
    <w:rsid w:val="005D3156"/>
    <w:rsid w:val="005D3445"/>
    <w:rsid w:val="005D3981"/>
    <w:rsid w:val="005D3B60"/>
    <w:rsid w:val="005D3FC9"/>
    <w:rsid w:val="005D42D0"/>
    <w:rsid w:val="005D4B13"/>
    <w:rsid w:val="005D4BBA"/>
    <w:rsid w:val="005D4C40"/>
    <w:rsid w:val="005D4FB8"/>
    <w:rsid w:val="005D5175"/>
    <w:rsid w:val="005D537C"/>
    <w:rsid w:val="005D5719"/>
    <w:rsid w:val="005D5AA9"/>
    <w:rsid w:val="005D5BAA"/>
    <w:rsid w:val="005D60D4"/>
    <w:rsid w:val="005D782E"/>
    <w:rsid w:val="005D7A42"/>
    <w:rsid w:val="005E0074"/>
    <w:rsid w:val="005E01C5"/>
    <w:rsid w:val="005E0596"/>
    <w:rsid w:val="005E0915"/>
    <w:rsid w:val="005E0BF5"/>
    <w:rsid w:val="005E0FCB"/>
    <w:rsid w:val="005E13DD"/>
    <w:rsid w:val="005E19B0"/>
    <w:rsid w:val="005E1E3A"/>
    <w:rsid w:val="005E201A"/>
    <w:rsid w:val="005E23D0"/>
    <w:rsid w:val="005E2BFD"/>
    <w:rsid w:val="005E2D9D"/>
    <w:rsid w:val="005E31AC"/>
    <w:rsid w:val="005E38DE"/>
    <w:rsid w:val="005E3F38"/>
    <w:rsid w:val="005E42C3"/>
    <w:rsid w:val="005E4386"/>
    <w:rsid w:val="005E4FFC"/>
    <w:rsid w:val="005E522C"/>
    <w:rsid w:val="005E5890"/>
    <w:rsid w:val="005E5F99"/>
    <w:rsid w:val="005E6866"/>
    <w:rsid w:val="005E6F1A"/>
    <w:rsid w:val="005E73C2"/>
    <w:rsid w:val="005E7F93"/>
    <w:rsid w:val="005F087C"/>
    <w:rsid w:val="005F0B73"/>
    <w:rsid w:val="005F0C78"/>
    <w:rsid w:val="005F0D96"/>
    <w:rsid w:val="005F11BF"/>
    <w:rsid w:val="005F201C"/>
    <w:rsid w:val="005F2816"/>
    <w:rsid w:val="005F32D2"/>
    <w:rsid w:val="005F3504"/>
    <w:rsid w:val="005F3574"/>
    <w:rsid w:val="005F3852"/>
    <w:rsid w:val="005F3A44"/>
    <w:rsid w:val="005F3CCD"/>
    <w:rsid w:val="005F4322"/>
    <w:rsid w:val="005F4F0A"/>
    <w:rsid w:val="005F50DE"/>
    <w:rsid w:val="005F59A0"/>
    <w:rsid w:val="005F5A4D"/>
    <w:rsid w:val="005F5BEB"/>
    <w:rsid w:val="005F5E82"/>
    <w:rsid w:val="005F63D0"/>
    <w:rsid w:val="005F6413"/>
    <w:rsid w:val="005F6994"/>
    <w:rsid w:val="005F6B3D"/>
    <w:rsid w:val="005F6CD3"/>
    <w:rsid w:val="005F6D85"/>
    <w:rsid w:val="005F703D"/>
    <w:rsid w:val="005F73C4"/>
    <w:rsid w:val="005F75A1"/>
    <w:rsid w:val="005F7D70"/>
    <w:rsid w:val="005F7E8D"/>
    <w:rsid w:val="00600C0A"/>
    <w:rsid w:val="006012D3"/>
    <w:rsid w:val="00601777"/>
    <w:rsid w:val="00601A2F"/>
    <w:rsid w:val="0060219A"/>
    <w:rsid w:val="00602F8E"/>
    <w:rsid w:val="00603162"/>
    <w:rsid w:val="00603EB2"/>
    <w:rsid w:val="0060406A"/>
    <w:rsid w:val="00604193"/>
    <w:rsid w:val="0060463B"/>
    <w:rsid w:val="00604DD3"/>
    <w:rsid w:val="00605526"/>
    <w:rsid w:val="00605AA0"/>
    <w:rsid w:val="0060605C"/>
    <w:rsid w:val="00606468"/>
    <w:rsid w:val="006064ED"/>
    <w:rsid w:val="006067AE"/>
    <w:rsid w:val="0060733D"/>
    <w:rsid w:val="00607371"/>
    <w:rsid w:val="00607B4D"/>
    <w:rsid w:val="00610AB6"/>
    <w:rsid w:val="00611434"/>
    <w:rsid w:val="00611727"/>
    <w:rsid w:val="00611CBB"/>
    <w:rsid w:val="00611DF3"/>
    <w:rsid w:val="006122F9"/>
    <w:rsid w:val="0061258B"/>
    <w:rsid w:val="00612EB9"/>
    <w:rsid w:val="0061306B"/>
    <w:rsid w:val="00613DD9"/>
    <w:rsid w:val="006149B8"/>
    <w:rsid w:val="006159EE"/>
    <w:rsid w:val="00615A2C"/>
    <w:rsid w:val="00615B76"/>
    <w:rsid w:val="006164C4"/>
    <w:rsid w:val="00616A5E"/>
    <w:rsid w:val="00616BF4"/>
    <w:rsid w:val="0061705A"/>
    <w:rsid w:val="00617455"/>
    <w:rsid w:val="006174F6"/>
    <w:rsid w:val="00617FB9"/>
    <w:rsid w:val="0062130C"/>
    <w:rsid w:val="006213B4"/>
    <w:rsid w:val="006217AE"/>
    <w:rsid w:val="00622BD4"/>
    <w:rsid w:val="00623441"/>
    <w:rsid w:val="006234DE"/>
    <w:rsid w:val="00623700"/>
    <w:rsid w:val="00623FAB"/>
    <w:rsid w:val="006241FD"/>
    <w:rsid w:val="0062490B"/>
    <w:rsid w:val="00624916"/>
    <w:rsid w:val="00624F52"/>
    <w:rsid w:val="00624F6D"/>
    <w:rsid w:val="0062552B"/>
    <w:rsid w:val="00625A8F"/>
    <w:rsid w:val="00625BBE"/>
    <w:rsid w:val="00625D27"/>
    <w:rsid w:val="00626051"/>
    <w:rsid w:val="006261D1"/>
    <w:rsid w:val="00626B38"/>
    <w:rsid w:val="00626F02"/>
    <w:rsid w:val="00627A0A"/>
    <w:rsid w:val="00630630"/>
    <w:rsid w:val="00630B5F"/>
    <w:rsid w:val="0063171E"/>
    <w:rsid w:val="006320E2"/>
    <w:rsid w:val="00632727"/>
    <w:rsid w:val="00632E67"/>
    <w:rsid w:val="00633028"/>
    <w:rsid w:val="00633103"/>
    <w:rsid w:val="00633454"/>
    <w:rsid w:val="0063367B"/>
    <w:rsid w:val="0063418B"/>
    <w:rsid w:val="00634C98"/>
    <w:rsid w:val="00634EA4"/>
    <w:rsid w:val="006352DD"/>
    <w:rsid w:val="006353BA"/>
    <w:rsid w:val="0063540D"/>
    <w:rsid w:val="00635632"/>
    <w:rsid w:val="0063666A"/>
    <w:rsid w:val="00636D32"/>
    <w:rsid w:val="00637024"/>
    <w:rsid w:val="006370F0"/>
    <w:rsid w:val="0063728D"/>
    <w:rsid w:val="00637498"/>
    <w:rsid w:val="00637664"/>
    <w:rsid w:val="00637D8E"/>
    <w:rsid w:val="00637F65"/>
    <w:rsid w:val="006401D9"/>
    <w:rsid w:val="00640306"/>
    <w:rsid w:val="006403E6"/>
    <w:rsid w:val="006404A7"/>
    <w:rsid w:val="00640738"/>
    <w:rsid w:val="00640A45"/>
    <w:rsid w:val="00640EBB"/>
    <w:rsid w:val="00641204"/>
    <w:rsid w:val="006414B4"/>
    <w:rsid w:val="00641715"/>
    <w:rsid w:val="006417E1"/>
    <w:rsid w:val="00641F26"/>
    <w:rsid w:val="00641FE5"/>
    <w:rsid w:val="006420EB"/>
    <w:rsid w:val="0064284D"/>
    <w:rsid w:val="00643588"/>
    <w:rsid w:val="006435DA"/>
    <w:rsid w:val="006438DC"/>
    <w:rsid w:val="006439F7"/>
    <w:rsid w:val="00643BDE"/>
    <w:rsid w:val="006441F8"/>
    <w:rsid w:val="0064440E"/>
    <w:rsid w:val="00645A42"/>
    <w:rsid w:val="00647261"/>
    <w:rsid w:val="00647B8A"/>
    <w:rsid w:val="006501F7"/>
    <w:rsid w:val="0065078A"/>
    <w:rsid w:val="00650D36"/>
    <w:rsid w:val="00650E60"/>
    <w:rsid w:val="006510B6"/>
    <w:rsid w:val="00651561"/>
    <w:rsid w:val="006519C6"/>
    <w:rsid w:val="00651DD9"/>
    <w:rsid w:val="0065293E"/>
    <w:rsid w:val="00652DD8"/>
    <w:rsid w:val="00652E76"/>
    <w:rsid w:val="006530BA"/>
    <w:rsid w:val="006531D6"/>
    <w:rsid w:val="006533AC"/>
    <w:rsid w:val="006538E1"/>
    <w:rsid w:val="00653C5D"/>
    <w:rsid w:val="006541C1"/>
    <w:rsid w:val="00654344"/>
    <w:rsid w:val="00654457"/>
    <w:rsid w:val="00655228"/>
    <w:rsid w:val="00655BD3"/>
    <w:rsid w:val="00655C5B"/>
    <w:rsid w:val="00655C66"/>
    <w:rsid w:val="0065625C"/>
    <w:rsid w:val="006567D0"/>
    <w:rsid w:val="00656AA6"/>
    <w:rsid w:val="00657EB0"/>
    <w:rsid w:val="00657FC7"/>
    <w:rsid w:val="00660363"/>
    <w:rsid w:val="006603E4"/>
    <w:rsid w:val="0066110B"/>
    <w:rsid w:val="00661128"/>
    <w:rsid w:val="006614AD"/>
    <w:rsid w:val="0066217F"/>
    <w:rsid w:val="006622EB"/>
    <w:rsid w:val="0066272D"/>
    <w:rsid w:val="00662DF9"/>
    <w:rsid w:val="00662EA7"/>
    <w:rsid w:val="006632B2"/>
    <w:rsid w:val="00663D3F"/>
    <w:rsid w:val="00664088"/>
    <w:rsid w:val="006643B4"/>
    <w:rsid w:val="00664DBB"/>
    <w:rsid w:val="00665199"/>
    <w:rsid w:val="006652F3"/>
    <w:rsid w:val="006653D9"/>
    <w:rsid w:val="00665699"/>
    <w:rsid w:val="00665BA7"/>
    <w:rsid w:val="00665CCB"/>
    <w:rsid w:val="00666DBB"/>
    <w:rsid w:val="006672C2"/>
    <w:rsid w:val="00667585"/>
    <w:rsid w:val="00667E3F"/>
    <w:rsid w:val="00667EA2"/>
    <w:rsid w:val="00670044"/>
    <w:rsid w:val="00670115"/>
    <w:rsid w:val="00670163"/>
    <w:rsid w:val="00670866"/>
    <w:rsid w:val="0067088D"/>
    <w:rsid w:val="006726C3"/>
    <w:rsid w:val="00672960"/>
    <w:rsid w:val="00672BAF"/>
    <w:rsid w:val="0067376D"/>
    <w:rsid w:val="00673A26"/>
    <w:rsid w:val="00673EE2"/>
    <w:rsid w:val="0067406B"/>
    <w:rsid w:val="006745A6"/>
    <w:rsid w:val="00674B22"/>
    <w:rsid w:val="0067596C"/>
    <w:rsid w:val="00675E20"/>
    <w:rsid w:val="006762E5"/>
    <w:rsid w:val="00676AE0"/>
    <w:rsid w:val="00676E70"/>
    <w:rsid w:val="006770B9"/>
    <w:rsid w:val="00677AF0"/>
    <w:rsid w:val="006805E5"/>
    <w:rsid w:val="0068112E"/>
    <w:rsid w:val="00681849"/>
    <w:rsid w:val="00681BF0"/>
    <w:rsid w:val="00681FB8"/>
    <w:rsid w:val="00681FC8"/>
    <w:rsid w:val="006822B6"/>
    <w:rsid w:val="00682798"/>
    <w:rsid w:val="00682C99"/>
    <w:rsid w:val="00682CE6"/>
    <w:rsid w:val="00683282"/>
    <w:rsid w:val="00683601"/>
    <w:rsid w:val="00683727"/>
    <w:rsid w:val="00683868"/>
    <w:rsid w:val="00683ECB"/>
    <w:rsid w:val="00684AC0"/>
    <w:rsid w:val="00685011"/>
    <w:rsid w:val="006858CB"/>
    <w:rsid w:val="00685923"/>
    <w:rsid w:val="00685983"/>
    <w:rsid w:val="00685D7F"/>
    <w:rsid w:val="0068650B"/>
    <w:rsid w:val="00686AE4"/>
    <w:rsid w:val="00687438"/>
    <w:rsid w:val="00687848"/>
    <w:rsid w:val="00690556"/>
    <w:rsid w:val="006907B0"/>
    <w:rsid w:val="0069084B"/>
    <w:rsid w:val="0069096B"/>
    <w:rsid w:val="00690CA3"/>
    <w:rsid w:val="006915B1"/>
    <w:rsid w:val="006916CB"/>
    <w:rsid w:val="00691DF8"/>
    <w:rsid w:val="00692AD4"/>
    <w:rsid w:val="00692C0C"/>
    <w:rsid w:val="00692CDF"/>
    <w:rsid w:val="00692F1E"/>
    <w:rsid w:val="00692F74"/>
    <w:rsid w:val="00693137"/>
    <w:rsid w:val="00693A45"/>
    <w:rsid w:val="00693A89"/>
    <w:rsid w:val="00694744"/>
    <w:rsid w:val="0069490C"/>
    <w:rsid w:val="00694938"/>
    <w:rsid w:val="00694B56"/>
    <w:rsid w:val="00694EA0"/>
    <w:rsid w:val="00695112"/>
    <w:rsid w:val="00695759"/>
    <w:rsid w:val="0069576D"/>
    <w:rsid w:val="006957AB"/>
    <w:rsid w:val="00695CBB"/>
    <w:rsid w:val="00696228"/>
    <w:rsid w:val="00696524"/>
    <w:rsid w:val="006967F7"/>
    <w:rsid w:val="00696AD1"/>
    <w:rsid w:val="00696B76"/>
    <w:rsid w:val="00696E52"/>
    <w:rsid w:val="00696FDF"/>
    <w:rsid w:val="0069708B"/>
    <w:rsid w:val="00697286"/>
    <w:rsid w:val="006974AC"/>
    <w:rsid w:val="00697C2C"/>
    <w:rsid w:val="006A01AE"/>
    <w:rsid w:val="006A0312"/>
    <w:rsid w:val="006A04D3"/>
    <w:rsid w:val="006A08E2"/>
    <w:rsid w:val="006A1F4B"/>
    <w:rsid w:val="006A20E0"/>
    <w:rsid w:val="006A2E77"/>
    <w:rsid w:val="006A2F1E"/>
    <w:rsid w:val="006A380F"/>
    <w:rsid w:val="006A3810"/>
    <w:rsid w:val="006A409E"/>
    <w:rsid w:val="006A45CA"/>
    <w:rsid w:val="006A45E8"/>
    <w:rsid w:val="006A4812"/>
    <w:rsid w:val="006A4E44"/>
    <w:rsid w:val="006A5760"/>
    <w:rsid w:val="006A5B6E"/>
    <w:rsid w:val="006A5D41"/>
    <w:rsid w:val="006A6566"/>
    <w:rsid w:val="006A7457"/>
    <w:rsid w:val="006A777A"/>
    <w:rsid w:val="006A7852"/>
    <w:rsid w:val="006A78A7"/>
    <w:rsid w:val="006A79DD"/>
    <w:rsid w:val="006B04EE"/>
    <w:rsid w:val="006B08CE"/>
    <w:rsid w:val="006B0E92"/>
    <w:rsid w:val="006B1B84"/>
    <w:rsid w:val="006B1C80"/>
    <w:rsid w:val="006B1F07"/>
    <w:rsid w:val="006B212F"/>
    <w:rsid w:val="006B25BB"/>
    <w:rsid w:val="006B2B1C"/>
    <w:rsid w:val="006B2EC9"/>
    <w:rsid w:val="006B3187"/>
    <w:rsid w:val="006B3357"/>
    <w:rsid w:val="006B3994"/>
    <w:rsid w:val="006B3BF4"/>
    <w:rsid w:val="006B3C11"/>
    <w:rsid w:val="006B44F8"/>
    <w:rsid w:val="006B4C78"/>
    <w:rsid w:val="006B4C79"/>
    <w:rsid w:val="006B4E37"/>
    <w:rsid w:val="006B525E"/>
    <w:rsid w:val="006B6019"/>
    <w:rsid w:val="006B63BC"/>
    <w:rsid w:val="006B695F"/>
    <w:rsid w:val="006B71D2"/>
    <w:rsid w:val="006B7788"/>
    <w:rsid w:val="006B7863"/>
    <w:rsid w:val="006C0333"/>
    <w:rsid w:val="006C0852"/>
    <w:rsid w:val="006C0FA5"/>
    <w:rsid w:val="006C1237"/>
    <w:rsid w:val="006C19F9"/>
    <w:rsid w:val="006C1C9F"/>
    <w:rsid w:val="006C1D49"/>
    <w:rsid w:val="006C20D9"/>
    <w:rsid w:val="006C2137"/>
    <w:rsid w:val="006C26EE"/>
    <w:rsid w:val="006C3034"/>
    <w:rsid w:val="006C306F"/>
    <w:rsid w:val="006C37AC"/>
    <w:rsid w:val="006C3A85"/>
    <w:rsid w:val="006C3BC9"/>
    <w:rsid w:val="006C3CB5"/>
    <w:rsid w:val="006C4071"/>
    <w:rsid w:val="006C4F00"/>
    <w:rsid w:val="006C51A5"/>
    <w:rsid w:val="006C53B5"/>
    <w:rsid w:val="006C5741"/>
    <w:rsid w:val="006C5A6B"/>
    <w:rsid w:val="006C5E30"/>
    <w:rsid w:val="006C64E5"/>
    <w:rsid w:val="006C6B52"/>
    <w:rsid w:val="006C6E07"/>
    <w:rsid w:val="006C7010"/>
    <w:rsid w:val="006C7241"/>
    <w:rsid w:val="006C7314"/>
    <w:rsid w:val="006C76C1"/>
    <w:rsid w:val="006C778B"/>
    <w:rsid w:val="006C780A"/>
    <w:rsid w:val="006C7B6D"/>
    <w:rsid w:val="006C7FFB"/>
    <w:rsid w:val="006D02DD"/>
    <w:rsid w:val="006D0B1C"/>
    <w:rsid w:val="006D1271"/>
    <w:rsid w:val="006D1629"/>
    <w:rsid w:val="006D178E"/>
    <w:rsid w:val="006D18FF"/>
    <w:rsid w:val="006D1A90"/>
    <w:rsid w:val="006D1CDB"/>
    <w:rsid w:val="006D1DC4"/>
    <w:rsid w:val="006D2141"/>
    <w:rsid w:val="006D2601"/>
    <w:rsid w:val="006D268A"/>
    <w:rsid w:val="006D27A1"/>
    <w:rsid w:val="006D29E3"/>
    <w:rsid w:val="006D2AFA"/>
    <w:rsid w:val="006D2C02"/>
    <w:rsid w:val="006D2C30"/>
    <w:rsid w:val="006D3BEF"/>
    <w:rsid w:val="006D3CC0"/>
    <w:rsid w:val="006D3F25"/>
    <w:rsid w:val="006D4716"/>
    <w:rsid w:val="006D4C9E"/>
    <w:rsid w:val="006D4FAA"/>
    <w:rsid w:val="006D52FA"/>
    <w:rsid w:val="006D53AE"/>
    <w:rsid w:val="006D5585"/>
    <w:rsid w:val="006D573D"/>
    <w:rsid w:val="006D58F5"/>
    <w:rsid w:val="006D59C6"/>
    <w:rsid w:val="006D7C4D"/>
    <w:rsid w:val="006D7C79"/>
    <w:rsid w:val="006D7D72"/>
    <w:rsid w:val="006D7E31"/>
    <w:rsid w:val="006E010F"/>
    <w:rsid w:val="006E01DA"/>
    <w:rsid w:val="006E0990"/>
    <w:rsid w:val="006E09BE"/>
    <w:rsid w:val="006E0C77"/>
    <w:rsid w:val="006E1613"/>
    <w:rsid w:val="006E1916"/>
    <w:rsid w:val="006E1F81"/>
    <w:rsid w:val="006E2342"/>
    <w:rsid w:val="006E2A7E"/>
    <w:rsid w:val="006E31AE"/>
    <w:rsid w:val="006E362A"/>
    <w:rsid w:val="006E3DE8"/>
    <w:rsid w:val="006E41DD"/>
    <w:rsid w:val="006E44DD"/>
    <w:rsid w:val="006E48A0"/>
    <w:rsid w:val="006E4CFF"/>
    <w:rsid w:val="006E51FB"/>
    <w:rsid w:val="006E5324"/>
    <w:rsid w:val="006E5948"/>
    <w:rsid w:val="006E5E92"/>
    <w:rsid w:val="006E5F00"/>
    <w:rsid w:val="006E5F6A"/>
    <w:rsid w:val="006E6228"/>
    <w:rsid w:val="006E669D"/>
    <w:rsid w:val="006E7028"/>
    <w:rsid w:val="006E783B"/>
    <w:rsid w:val="006E7868"/>
    <w:rsid w:val="006F013D"/>
    <w:rsid w:val="006F0A42"/>
    <w:rsid w:val="006F13F6"/>
    <w:rsid w:val="006F14B8"/>
    <w:rsid w:val="006F18E4"/>
    <w:rsid w:val="006F1E3A"/>
    <w:rsid w:val="006F1EAA"/>
    <w:rsid w:val="006F22E6"/>
    <w:rsid w:val="006F2A6E"/>
    <w:rsid w:val="006F2FC9"/>
    <w:rsid w:val="006F305F"/>
    <w:rsid w:val="006F34D3"/>
    <w:rsid w:val="006F397F"/>
    <w:rsid w:val="006F3F46"/>
    <w:rsid w:val="006F3F8C"/>
    <w:rsid w:val="006F4041"/>
    <w:rsid w:val="006F4B19"/>
    <w:rsid w:val="006F4CD3"/>
    <w:rsid w:val="006F4D02"/>
    <w:rsid w:val="006F59CF"/>
    <w:rsid w:val="006F5FBA"/>
    <w:rsid w:val="006F615B"/>
    <w:rsid w:val="006F61A5"/>
    <w:rsid w:val="006F677A"/>
    <w:rsid w:val="006F68F3"/>
    <w:rsid w:val="006F6CB6"/>
    <w:rsid w:val="006F6D26"/>
    <w:rsid w:val="006F6F2D"/>
    <w:rsid w:val="006F7A8E"/>
    <w:rsid w:val="006F7F09"/>
    <w:rsid w:val="00700A4B"/>
    <w:rsid w:val="00700E6C"/>
    <w:rsid w:val="00701620"/>
    <w:rsid w:val="00701702"/>
    <w:rsid w:val="007021DA"/>
    <w:rsid w:val="00702D29"/>
    <w:rsid w:val="00703AF3"/>
    <w:rsid w:val="00703C0A"/>
    <w:rsid w:val="00703CB7"/>
    <w:rsid w:val="00703DB9"/>
    <w:rsid w:val="00703E5F"/>
    <w:rsid w:val="00704100"/>
    <w:rsid w:val="007042C9"/>
    <w:rsid w:val="00704599"/>
    <w:rsid w:val="00704992"/>
    <w:rsid w:val="00704D05"/>
    <w:rsid w:val="0070519C"/>
    <w:rsid w:val="00705849"/>
    <w:rsid w:val="00705C23"/>
    <w:rsid w:val="00705F18"/>
    <w:rsid w:val="0070603C"/>
    <w:rsid w:val="00706ACF"/>
    <w:rsid w:val="00706C03"/>
    <w:rsid w:val="007076C6"/>
    <w:rsid w:val="00707EFA"/>
    <w:rsid w:val="00710AA0"/>
    <w:rsid w:val="00710D92"/>
    <w:rsid w:val="00711A20"/>
    <w:rsid w:val="00711B43"/>
    <w:rsid w:val="00711B89"/>
    <w:rsid w:val="00712085"/>
    <w:rsid w:val="00712309"/>
    <w:rsid w:val="007133B1"/>
    <w:rsid w:val="007134FD"/>
    <w:rsid w:val="00713C2E"/>
    <w:rsid w:val="00713F0E"/>
    <w:rsid w:val="00714628"/>
    <w:rsid w:val="007153B6"/>
    <w:rsid w:val="00715475"/>
    <w:rsid w:val="007154C8"/>
    <w:rsid w:val="00715936"/>
    <w:rsid w:val="007159A5"/>
    <w:rsid w:val="0071611D"/>
    <w:rsid w:val="0071624C"/>
    <w:rsid w:val="007163B7"/>
    <w:rsid w:val="00716D92"/>
    <w:rsid w:val="0071754E"/>
    <w:rsid w:val="00717633"/>
    <w:rsid w:val="007177FA"/>
    <w:rsid w:val="007179D2"/>
    <w:rsid w:val="00717A28"/>
    <w:rsid w:val="007202FB"/>
    <w:rsid w:val="00720561"/>
    <w:rsid w:val="00720944"/>
    <w:rsid w:val="00720ACD"/>
    <w:rsid w:val="00720D76"/>
    <w:rsid w:val="0072106C"/>
    <w:rsid w:val="0072140D"/>
    <w:rsid w:val="00721469"/>
    <w:rsid w:val="00721AFD"/>
    <w:rsid w:val="0072204F"/>
    <w:rsid w:val="0072211C"/>
    <w:rsid w:val="00722185"/>
    <w:rsid w:val="007225DF"/>
    <w:rsid w:val="00722810"/>
    <w:rsid w:val="00722B5B"/>
    <w:rsid w:val="00722B76"/>
    <w:rsid w:val="00722D90"/>
    <w:rsid w:val="007236DB"/>
    <w:rsid w:val="007238C2"/>
    <w:rsid w:val="00723B6E"/>
    <w:rsid w:val="007241C4"/>
    <w:rsid w:val="00724D70"/>
    <w:rsid w:val="00724D86"/>
    <w:rsid w:val="00725041"/>
    <w:rsid w:val="00725523"/>
    <w:rsid w:val="0072569B"/>
    <w:rsid w:val="007263A0"/>
    <w:rsid w:val="00726908"/>
    <w:rsid w:val="00726933"/>
    <w:rsid w:val="00726B62"/>
    <w:rsid w:val="00727292"/>
    <w:rsid w:val="007277A7"/>
    <w:rsid w:val="0072797F"/>
    <w:rsid w:val="00730505"/>
    <w:rsid w:val="0073062F"/>
    <w:rsid w:val="007308F5"/>
    <w:rsid w:val="00730902"/>
    <w:rsid w:val="00730BC8"/>
    <w:rsid w:val="00730D05"/>
    <w:rsid w:val="00731300"/>
    <w:rsid w:val="007313B6"/>
    <w:rsid w:val="0073154D"/>
    <w:rsid w:val="0073226F"/>
    <w:rsid w:val="007322A6"/>
    <w:rsid w:val="0073236C"/>
    <w:rsid w:val="00732940"/>
    <w:rsid w:val="00733043"/>
    <w:rsid w:val="007331D9"/>
    <w:rsid w:val="00733F15"/>
    <w:rsid w:val="007344AE"/>
    <w:rsid w:val="00734725"/>
    <w:rsid w:val="007348D0"/>
    <w:rsid w:val="0073538D"/>
    <w:rsid w:val="007359BB"/>
    <w:rsid w:val="00735E13"/>
    <w:rsid w:val="007373AB"/>
    <w:rsid w:val="007375B8"/>
    <w:rsid w:val="00737757"/>
    <w:rsid w:val="00740080"/>
    <w:rsid w:val="00740722"/>
    <w:rsid w:val="00740968"/>
    <w:rsid w:val="007416AD"/>
    <w:rsid w:val="00741A58"/>
    <w:rsid w:val="00741D7E"/>
    <w:rsid w:val="0074264C"/>
    <w:rsid w:val="007428E7"/>
    <w:rsid w:val="007429C8"/>
    <w:rsid w:val="00742AFC"/>
    <w:rsid w:val="00742DC6"/>
    <w:rsid w:val="00743171"/>
    <w:rsid w:val="0074327E"/>
    <w:rsid w:val="007432A1"/>
    <w:rsid w:val="00743372"/>
    <w:rsid w:val="00743CDC"/>
    <w:rsid w:val="007443E8"/>
    <w:rsid w:val="0074482E"/>
    <w:rsid w:val="00744F8C"/>
    <w:rsid w:val="00745C51"/>
    <w:rsid w:val="007460AB"/>
    <w:rsid w:val="007462BE"/>
    <w:rsid w:val="00746DA2"/>
    <w:rsid w:val="00747240"/>
    <w:rsid w:val="007475C6"/>
    <w:rsid w:val="00747CBB"/>
    <w:rsid w:val="00747EBB"/>
    <w:rsid w:val="00750A42"/>
    <w:rsid w:val="0075119F"/>
    <w:rsid w:val="00751257"/>
    <w:rsid w:val="00751259"/>
    <w:rsid w:val="007518FE"/>
    <w:rsid w:val="007519B5"/>
    <w:rsid w:val="007519E8"/>
    <w:rsid w:val="007519ED"/>
    <w:rsid w:val="00751E90"/>
    <w:rsid w:val="007526CE"/>
    <w:rsid w:val="0075297A"/>
    <w:rsid w:val="00752D7E"/>
    <w:rsid w:val="00752DFA"/>
    <w:rsid w:val="00752ED1"/>
    <w:rsid w:val="0075319C"/>
    <w:rsid w:val="007532B1"/>
    <w:rsid w:val="00753300"/>
    <w:rsid w:val="00753301"/>
    <w:rsid w:val="0075337F"/>
    <w:rsid w:val="00753591"/>
    <w:rsid w:val="00754529"/>
    <w:rsid w:val="00754A40"/>
    <w:rsid w:val="00754ABD"/>
    <w:rsid w:val="0075522B"/>
    <w:rsid w:val="00755A89"/>
    <w:rsid w:val="00756057"/>
    <w:rsid w:val="0075657C"/>
    <w:rsid w:val="007571CF"/>
    <w:rsid w:val="0075798A"/>
    <w:rsid w:val="007602C6"/>
    <w:rsid w:val="007604DD"/>
    <w:rsid w:val="00760840"/>
    <w:rsid w:val="00760D3D"/>
    <w:rsid w:val="00760E52"/>
    <w:rsid w:val="00760FEE"/>
    <w:rsid w:val="007614EB"/>
    <w:rsid w:val="00761E22"/>
    <w:rsid w:val="0076221C"/>
    <w:rsid w:val="0076231E"/>
    <w:rsid w:val="007626C5"/>
    <w:rsid w:val="007627EA"/>
    <w:rsid w:val="00762AD8"/>
    <w:rsid w:val="00762D8B"/>
    <w:rsid w:val="00762FC9"/>
    <w:rsid w:val="0076303A"/>
    <w:rsid w:val="007631E2"/>
    <w:rsid w:val="00763310"/>
    <w:rsid w:val="00763665"/>
    <w:rsid w:val="007642C4"/>
    <w:rsid w:val="00764343"/>
    <w:rsid w:val="007648C6"/>
    <w:rsid w:val="00764934"/>
    <w:rsid w:val="00764D0B"/>
    <w:rsid w:val="00764D2A"/>
    <w:rsid w:val="00764F22"/>
    <w:rsid w:val="007650AB"/>
    <w:rsid w:val="007651A4"/>
    <w:rsid w:val="007657D3"/>
    <w:rsid w:val="007659F5"/>
    <w:rsid w:val="00765BB6"/>
    <w:rsid w:val="00766566"/>
    <w:rsid w:val="00767535"/>
    <w:rsid w:val="007675E5"/>
    <w:rsid w:val="00767982"/>
    <w:rsid w:val="00767E1A"/>
    <w:rsid w:val="00770056"/>
    <w:rsid w:val="007701F1"/>
    <w:rsid w:val="00770784"/>
    <w:rsid w:val="0077199F"/>
    <w:rsid w:val="007724E3"/>
    <w:rsid w:val="007727C4"/>
    <w:rsid w:val="007728A9"/>
    <w:rsid w:val="00772C87"/>
    <w:rsid w:val="00773700"/>
    <w:rsid w:val="0077397E"/>
    <w:rsid w:val="007746DB"/>
    <w:rsid w:val="007746EE"/>
    <w:rsid w:val="00774749"/>
    <w:rsid w:val="007755AD"/>
    <w:rsid w:val="007757A7"/>
    <w:rsid w:val="0077592F"/>
    <w:rsid w:val="00776016"/>
    <w:rsid w:val="0077635F"/>
    <w:rsid w:val="007765E2"/>
    <w:rsid w:val="00776EEC"/>
    <w:rsid w:val="007771FE"/>
    <w:rsid w:val="007774A2"/>
    <w:rsid w:val="00777716"/>
    <w:rsid w:val="00777A1B"/>
    <w:rsid w:val="00777BE7"/>
    <w:rsid w:val="00777E9B"/>
    <w:rsid w:val="007804F6"/>
    <w:rsid w:val="00781C0A"/>
    <w:rsid w:val="00781CAB"/>
    <w:rsid w:val="00781DE1"/>
    <w:rsid w:val="007824D8"/>
    <w:rsid w:val="0078251B"/>
    <w:rsid w:val="00782934"/>
    <w:rsid w:val="007832F8"/>
    <w:rsid w:val="0078396A"/>
    <w:rsid w:val="00783AA6"/>
    <w:rsid w:val="00783DC4"/>
    <w:rsid w:val="00783E0D"/>
    <w:rsid w:val="00783E91"/>
    <w:rsid w:val="00784F7F"/>
    <w:rsid w:val="007853D5"/>
    <w:rsid w:val="00785F3B"/>
    <w:rsid w:val="00786160"/>
    <w:rsid w:val="00786161"/>
    <w:rsid w:val="00786467"/>
    <w:rsid w:val="007864CA"/>
    <w:rsid w:val="00786E1B"/>
    <w:rsid w:val="007900C8"/>
    <w:rsid w:val="0079061B"/>
    <w:rsid w:val="00790B7D"/>
    <w:rsid w:val="00790FD6"/>
    <w:rsid w:val="00791279"/>
    <w:rsid w:val="00791408"/>
    <w:rsid w:val="007915BD"/>
    <w:rsid w:val="00791FEA"/>
    <w:rsid w:val="00792083"/>
    <w:rsid w:val="007921AB"/>
    <w:rsid w:val="007921BB"/>
    <w:rsid w:val="00792209"/>
    <w:rsid w:val="00794272"/>
    <w:rsid w:val="00794486"/>
    <w:rsid w:val="00794699"/>
    <w:rsid w:val="00794D4A"/>
    <w:rsid w:val="00795705"/>
    <w:rsid w:val="00795A41"/>
    <w:rsid w:val="00795D83"/>
    <w:rsid w:val="00796190"/>
    <w:rsid w:val="00796598"/>
    <w:rsid w:val="007967A8"/>
    <w:rsid w:val="00796A7B"/>
    <w:rsid w:val="00796EC6"/>
    <w:rsid w:val="007974F2"/>
    <w:rsid w:val="0079783F"/>
    <w:rsid w:val="007A0526"/>
    <w:rsid w:val="007A10FB"/>
    <w:rsid w:val="007A13E4"/>
    <w:rsid w:val="007A154F"/>
    <w:rsid w:val="007A2302"/>
    <w:rsid w:val="007A270D"/>
    <w:rsid w:val="007A2E54"/>
    <w:rsid w:val="007A2EAA"/>
    <w:rsid w:val="007A2F1F"/>
    <w:rsid w:val="007A2FF9"/>
    <w:rsid w:val="007A341B"/>
    <w:rsid w:val="007A3820"/>
    <w:rsid w:val="007A3C05"/>
    <w:rsid w:val="007A4336"/>
    <w:rsid w:val="007A4683"/>
    <w:rsid w:val="007A4902"/>
    <w:rsid w:val="007A4A3B"/>
    <w:rsid w:val="007A4CA3"/>
    <w:rsid w:val="007A4CB6"/>
    <w:rsid w:val="007A56BE"/>
    <w:rsid w:val="007A577B"/>
    <w:rsid w:val="007A58EA"/>
    <w:rsid w:val="007A6B60"/>
    <w:rsid w:val="007A6BE2"/>
    <w:rsid w:val="007A6FB8"/>
    <w:rsid w:val="007A763D"/>
    <w:rsid w:val="007A79A1"/>
    <w:rsid w:val="007A7DD0"/>
    <w:rsid w:val="007A7F0E"/>
    <w:rsid w:val="007A7FA5"/>
    <w:rsid w:val="007B02A3"/>
    <w:rsid w:val="007B04A1"/>
    <w:rsid w:val="007B0591"/>
    <w:rsid w:val="007B11BB"/>
    <w:rsid w:val="007B15D0"/>
    <w:rsid w:val="007B1D5B"/>
    <w:rsid w:val="007B1E1A"/>
    <w:rsid w:val="007B22DF"/>
    <w:rsid w:val="007B2346"/>
    <w:rsid w:val="007B2D7B"/>
    <w:rsid w:val="007B2E37"/>
    <w:rsid w:val="007B2EED"/>
    <w:rsid w:val="007B3061"/>
    <w:rsid w:val="007B368F"/>
    <w:rsid w:val="007B38F7"/>
    <w:rsid w:val="007B3937"/>
    <w:rsid w:val="007B397E"/>
    <w:rsid w:val="007B3ADA"/>
    <w:rsid w:val="007B3E47"/>
    <w:rsid w:val="007B47AD"/>
    <w:rsid w:val="007B48CC"/>
    <w:rsid w:val="007B4DAA"/>
    <w:rsid w:val="007B520F"/>
    <w:rsid w:val="007B5401"/>
    <w:rsid w:val="007B5413"/>
    <w:rsid w:val="007B58C3"/>
    <w:rsid w:val="007B5F09"/>
    <w:rsid w:val="007B655D"/>
    <w:rsid w:val="007B6690"/>
    <w:rsid w:val="007B6D06"/>
    <w:rsid w:val="007B6D9F"/>
    <w:rsid w:val="007B6F02"/>
    <w:rsid w:val="007B7D0C"/>
    <w:rsid w:val="007B7E14"/>
    <w:rsid w:val="007C0B27"/>
    <w:rsid w:val="007C0F72"/>
    <w:rsid w:val="007C244C"/>
    <w:rsid w:val="007C2B4C"/>
    <w:rsid w:val="007C3137"/>
    <w:rsid w:val="007C3645"/>
    <w:rsid w:val="007C399C"/>
    <w:rsid w:val="007C3CBB"/>
    <w:rsid w:val="007C4164"/>
    <w:rsid w:val="007C4345"/>
    <w:rsid w:val="007C4727"/>
    <w:rsid w:val="007C4E44"/>
    <w:rsid w:val="007C4F5E"/>
    <w:rsid w:val="007C550A"/>
    <w:rsid w:val="007C62C0"/>
    <w:rsid w:val="007C6598"/>
    <w:rsid w:val="007C6BED"/>
    <w:rsid w:val="007C713E"/>
    <w:rsid w:val="007C7B42"/>
    <w:rsid w:val="007C7EE8"/>
    <w:rsid w:val="007D0146"/>
    <w:rsid w:val="007D04AF"/>
    <w:rsid w:val="007D063B"/>
    <w:rsid w:val="007D0767"/>
    <w:rsid w:val="007D0B53"/>
    <w:rsid w:val="007D0C3C"/>
    <w:rsid w:val="007D10A6"/>
    <w:rsid w:val="007D1414"/>
    <w:rsid w:val="007D1A44"/>
    <w:rsid w:val="007D25B0"/>
    <w:rsid w:val="007D2790"/>
    <w:rsid w:val="007D3430"/>
    <w:rsid w:val="007D399F"/>
    <w:rsid w:val="007D3C54"/>
    <w:rsid w:val="007D3D1A"/>
    <w:rsid w:val="007D3FBE"/>
    <w:rsid w:val="007D4101"/>
    <w:rsid w:val="007D46C1"/>
    <w:rsid w:val="007D4E6C"/>
    <w:rsid w:val="007D522B"/>
    <w:rsid w:val="007D5249"/>
    <w:rsid w:val="007D5339"/>
    <w:rsid w:val="007D5705"/>
    <w:rsid w:val="007D63F5"/>
    <w:rsid w:val="007D68DE"/>
    <w:rsid w:val="007D6A8D"/>
    <w:rsid w:val="007D73F6"/>
    <w:rsid w:val="007D7590"/>
    <w:rsid w:val="007D77D2"/>
    <w:rsid w:val="007D78A0"/>
    <w:rsid w:val="007D78A5"/>
    <w:rsid w:val="007D7CC2"/>
    <w:rsid w:val="007D7F2A"/>
    <w:rsid w:val="007E013B"/>
    <w:rsid w:val="007E0170"/>
    <w:rsid w:val="007E05E0"/>
    <w:rsid w:val="007E0A6F"/>
    <w:rsid w:val="007E0B94"/>
    <w:rsid w:val="007E0D28"/>
    <w:rsid w:val="007E0E28"/>
    <w:rsid w:val="007E146C"/>
    <w:rsid w:val="007E1555"/>
    <w:rsid w:val="007E219D"/>
    <w:rsid w:val="007E26AC"/>
    <w:rsid w:val="007E2752"/>
    <w:rsid w:val="007E2925"/>
    <w:rsid w:val="007E2B9A"/>
    <w:rsid w:val="007E2D9D"/>
    <w:rsid w:val="007E2DAD"/>
    <w:rsid w:val="007E39FD"/>
    <w:rsid w:val="007E3CE6"/>
    <w:rsid w:val="007E446A"/>
    <w:rsid w:val="007E44CF"/>
    <w:rsid w:val="007E48E3"/>
    <w:rsid w:val="007E4C3B"/>
    <w:rsid w:val="007E5A55"/>
    <w:rsid w:val="007E5AAB"/>
    <w:rsid w:val="007E5CA0"/>
    <w:rsid w:val="007E5D5E"/>
    <w:rsid w:val="007E5F86"/>
    <w:rsid w:val="007E6DCF"/>
    <w:rsid w:val="007E6E8F"/>
    <w:rsid w:val="007E7E0A"/>
    <w:rsid w:val="007F0093"/>
    <w:rsid w:val="007F028C"/>
    <w:rsid w:val="007F073C"/>
    <w:rsid w:val="007F07C9"/>
    <w:rsid w:val="007F0800"/>
    <w:rsid w:val="007F0FFB"/>
    <w:rsid w:val="007F1448"/>
    <w:rsid w:val="007F1597"/>
    <w:rsid w:val="007F16F1"/>
    <w:rsid w:val="007F1A82"/>
    <w:rsid w:val="007F1D6A"/>
    <w:rsid w:val="007F20E3"/>
    <w:rsid w:val="007F2246"/>
    <w:rsid w:val="007F2671"/>
    <w:rsid w:val="007F269A"/>
    <w:rsid w:val="007F2B11"/>
    <w:rsid w:val="007F2E87"/>
    <w:rsid w:val="007F3936"/>
    <w:rsid w:val="007F3A92"/>
    <w:rsid w:val="007F3BA8"/>
    <w:rsid w:val="007F3E3C"/>
    <w:rsid w:val="007F42F5"/>
    <w:rsid w:val="007F4C6F"/>
    <w:rsid w:val="007F5288"/>
    <w:rsid w:val="007F549F"/>
    <w:rsid w:val="007F55F4"/>
    <w:rsid w:val="007F5CD5"/>
    <w:rsid w:val="007F5E49"/>
    <w:rsid w:val="007F6468"/>
    <w:rsid w:val="007F6CC2"/>
    <w:rsid w:val="007F6DAA"/>
    <w:rsid w:val="007F7837"/>
    <w:rsid w:val="00800396"/>
    <w:rsid w:val="00800B96"/>
    <w:rsid w:val="00800DFF"/>
    <w:rsid w:val="008011F9"/>
    <w:rsid w:val="00801451"/>
    <w:rsid w:val="00801DAA"/>
    <w:rsid w:val="00801E12"/>
    <w:rsid w:val="00801F75"/>
    <w:rsid w:val="0080214F"/>
    <w:rsid w:val="00802317"/>
    <w:rsid w:val="00802FC6"/>
    <w:rsid w:val="0080300B"/>
    <w:rsid w:val="0080302D"/>
    <w:rsid w:val="00803B4F"/>
    <w:rsid w:val="00803D1D"/>
    <w:rsid w:val="00803DB9"/>
    <w:rsid w:val="00803E9A"/>
    <w:rsid w:val="008041D2"/>
    <w:rsid w:val="00804415"/>
    <w:rsid w:val="0080472E"/>
    <w:rsid w:val="0080497C"/>
    <w:rsid w:val="00804CC4"/>
    <w:rsid w:val="00804CDA"/>
    <w:rsid w:val="00804D76"/>
    <w:rsid w:val="008050F4"/>
    <w:rsid w:val="0080525F"/>
    <w:rsid w:val="00805A1B"/>
    <w:rsid w:val="00806755"/>
    <w:rsid w:val="008068FC"/>
    <w:rsid w:val="00806B25"/>
    <w:rsid w:val="00806B88"/>
    <w:rsid w:val="00806DFC"/>
    <w:rsid w:val="00807876"/>
    <w:rsid w:val="00807E7E"/>
    <w:rsid w:val="00807EFA"/>
    <w:rsid w:val="00807F01"/>
    <w:rsid w:val="00810213"/>
    <w:rsid w:val="008109E0"/>
    <w:rsid w:val="00810E6C"/>
    <w:rsid w:val="00811038"/>
    <w:rsid w:val="008110F5"/>
    <w:rsid w:val="008118C0"/>
    <w:rsid w:val="00811F67"/>
    <w:rsid w:val="008123DD"/>
    <w:rsid w:val="00812B06"/>
    <w:rsid w:val="00812FCD"/>
    <w:rsid w:val="008134D8"/>
    <w:rsid w:val="008139C9"/>
    <w:rsid w:val="00813B36"/>
    <w:rsid w:val="00814551"/>
    <w:rsid w:val="008148E0"/>
    <w:rsid w:val="00814BC3"/>
    <w:rsid w:val="00814CB2"/>
    <w:rsid w:val="00814DB8"/>
    <w:rsid w:val="00814E50"/>
    <w:rsid w:val="00814FE2"/>
    <w:rsid w:val="008152C3"/>
    <w:rsid w:val="008159ED"/>
    <w:rsid w:val="008160F4"/>
    <w:rsid w:val="0081683B"/>
    <w:rsid w:val="00816EB1"/>
    <w:rsid w:val="00817285"/>
    <w:rsid w:val="008176DB"/>
    <w:rsid w:val="00817B56"/>
    <w:rsid w:val="0082006B"/>
    <w:rsid w:val="00820165"/>
    <w:rsid w:val="008204D1"/>
    <w:rsid w:val="008205FF"/>
    <w:rsid w:val="00820B44"/>
    <w:rsid w:val="00820D49"/>
    <w:rsid w:val="008225F4"/>
    <w:rsid w:val="0082293F"/>
    <w:rsid w:val="008229C9"/>
    <w:rsid w:val="00822CFF"/>
    <w:rsid w:val="008231E7"/>
    <w:rsid w:val="00823453"/>
    <w:rsid w:val="00823556"/>
    <w:rsid w:val="00823A72"/>
    <w:rsid w:val="00824108"/>
    <w:rsid w:val="0082442C"/>
    <w:rsid w:val="00824AEE"/>
    <w:rsid w:val="00824FA5"/>
    <w:rsid w:val="00825517"/>
    <w:rsid w:val="008255D3"/>
    <w:rsid w:val="008256FA"/>
    <w:rsid w:val="00825DF8"/>
    <w:rsid w:val="0082717A"/>
    <w:rsid w:val="008272D2"/>
    <w:rsid w:val="0082734D"/>
    <w:rsid w:val="00827BFA"/>
    <w:rsid w:val="00831896"/>
    <w:rsid w:val="00832594"/>
    <w:rsid w:val="008326B4"/>
    <w:rsid w:val="008327C3"/>
    <w:rsid w:val="00833A57"/>
    <w:rsid w:val="00833C22"/>
    <w:rsid w:val="00833CED"/>
    <w:rsid w:val="008344E9"/>
    <w:rsid w:val="008345CD"/>
    <w:rsid w:val="00834760"/>
    <w:rsid w:val="00834801"/>
    <w:rsid w:val="00834D9E"/>
    <w:rsid w:val="00835130"/>
    <w:rsid w:val="00835DF0"/>
    <w:rsid w:val="00835F1C"/>
    <w:rsid w:val="00837365"/>
    <w:rsid w:val="00840704"/>
    <w:rsid w:val="008409D4"/>
    <w:rsid w:val="00840BCC"/>
    <w:rsid w:val="008415C3"/>
    <w:rsid w:val="00841747"/>
    <w:rsid w:val="0084177F"/>
    <w:rsid w:val="0084184A"/>
    <w:rsid w:val="0084197A"/>
    <w:rsid w:val="00841A5C"/>
    <w:rsid w:val="00841B62"/>
    <w:rsid w:val="008429F9"/>
    <w:rsid w:val="00842E93"/>
    <w:rsid w:val="00842F60"/>
    <w:rsid w:val="0084321B"/>
    <w:rsid w:val="00843B1C"/>
    <w:rsid w:val="00843F79"/>
    <w:rsid w:val="0084479B"/>
    <w:rsid w:val="008449D4"/>
    <w:rsid w:val="00845002"/>
    <w:rsid w:val="00845472"/>
    <w:rsid w:val="00845BDD"/>
    <w:rsid w:val="00845C65"/>
    <w:rsid w:val="00845EB8"/>
    <w:rsid w:val="0084602A"/>
    <w:rsid w:val="0084648B"/>
    <w:rsid w:val="008464E2"/>
    <w:rsid w:val="0084690A"/>
    <w:rsid w:val="00846A41"/>
    <w:rsid w:val="00847231"/>
    <w:rsid w:val="0084776B"/>
    <w:rsid w:val="00847C93"/>
    <w:rsid w:val="00850A7E"/>
    <w:rsid w:val="00850AFB"/>
    <w:rsid w:val="00850F59"/>
    <w:rsid w:val="008515E9"/>
    <w:rsid w:val="00851723"/>
    <w:rsid w:val="00852089"/>
    <w:rsid w:val="00852298"/>
    <w:rsid w:val="00852427"/>
    <w:rsid w:val="00852863"/>
    <w:rsid w:val="00852F6A"/>
    <w:rsid w:val="008532E9"/>
    <w:rsid w:val="008533FF"/>
    <w:rsid w:val="00853AB2"/>
    <w:rsid w:val="00854144"/>
    <w:rsid w:val="008547AE"/>
    <w:rsid w:val="00854922"/>
    <w:rsid w:val="00854BA3"/>
    <w:rsid w:val="00854BC8"/>
    <w:rsid w:val="00854F89"/>
    <w:rsid w:val="008554DB"/>
    <w:rsid w:val="008555D1"/>
    <w:rsid w:val="00855609"/>
    <w:rsid w:val="008557C6"/>
    <w:rsid w:val="00855923"/>
    <w:rsid w:val="00855EEB"/>
    <w:rsid w:val="00856E39"/>
    <w:rsid w:val="008572B5"/>
    <w:rsid w:val="0085764B"/>
    <w:rsid w:val="00857C06"/>
    <w:rsid w:val="00860555"/>
    <w:rsid w:val="00860A81"/>
    <w:rsid w:val="00860CE4"/>
    <w:rsid w:val="00860D74"/>
    <w:rsid w:val="00860E7E"/>
    <w:rsid w:val="008620E3"/>
    <w:rsid w:val="0086217D"/>
    <w:rsid w:val="0086250C"/>
    <w:rsid w:val="0086252B"/>
    <w:rsid w:val="008628B7"/>
    <w:rsid w:val="008629E1"/>
    <w:rsid w:val="0086393D"/>
    <w:rsid w:val="0086399C"/>
    <w:rsid w:val="00864195"/>
    <w:rsid w:val="0086448B"/>
    <w:rsid w:val="008649F2"/>
    <w:rsid w:val="00864B78"/>
    <w:rsid w:val="00864F00"/>
    <w:rsid w:val="00865352"/>
    <w:rsid w:val="008654F5"/>
    <w:rsid w:val="008655A1"/>
    <w:rsid w:val="008655F7"/>
    <w:rsid w:val="00865882"/>
    <w:rsid w:val="008659CA"/>
    <w:rsid w:val="00865A54"/>
    <w:rsid w:val="00865A64"/>
    <w:rsid w:val="00865E18"/>
    <w:rsid w:val="00865E66"/>
    <w:rsid w:val="00865F59"/>
    <w:rsid w:val="00865FC1"/>
    <w:rsid w:val="008666D8"/>
    <w:rsid w:val="00866FE1"/>
    <w:rsid w:val="008678A4"/>
    <w:rsid w:val="00870676"/>
    <w:rsid w:val="008706FF"/>
    <w:rsid w:val="008708E9"/>
    <w:rsid w:val="00870A6F"/>
    <w:rsid w:val="00871198"/>
    <w:rsid w:val="00871702"/>
    <w:rsid w:val="008719CA"/>
    <w:rsid w:val="00872C7C"/>
    <w:rsid w:val="00873120"/>
    <w:rsid w:val="00873878"/>
    <w:rsid w:val="00874C7E"/>
    <w:rsid w:val="008750C0"/>
    <w:rsid w:val="0087511B"/>
    <w:rsid w:val="008753F6"/>
    <w:rsid w:val="00875A43"/>
    <w:rsid w:val="008763A3"/>
    <w:rsid w:val="00876BDE"/>
    <w:rsid w:val="00876C2E"/>
    <w:rsid w:val="00877007"/>
    <w:rsid w:val="00877BB5"/>
    <w:rsid w:val="00877C5B"/>
    <w:rsid w:val="0088023F"/>
    <w:rsid w:val="0088049E"/>
    <w:rsid w:val="008807EF"/>
    <w:rsid w:val="00880E9A"/>
    <w:rsid w:val="00881CA4"/>
    <w:rsid w:val="00881E1F"/>
    <w:rsid w:val="0088220B"/>
    <w:rsid w:val="00882578"/>
    <w:rsid w:val="00882A97"/>
    <w:rsid w:val="00882BE6"/>
    <w:rsid w:val="0088310D"/>
    <w:rsid w:val="0088322E"/>
    <w:rsid w:val="00883CD9"/>
    <w:rsid w:val="00883DA2"/>
    <w:rsid w:val="00884428"/>
    <w:rsid w:val="008845E7"/>
    <w:rsid w:val="00884AD7"/>
    <w:rsid w:val="00884B4F"/>
    <w:rsid w:val="00885311"/>
    <w:rsid w:val="00885977"/>
    <w:rsid w:val="00885AEC"/>
    <w:rsid w:val="0088636A"/>
    <w:rsid w:val="00886796"/>
    <w:rsid w:val="00886872"/>
    <w:rsid w:val="008868E6"/>
    <w:rsid w:val="00886AE1"/>
    <w:rsid w:val="00887104"/>
    <w:rsid w:val="008875AB"/>
    <w:rsid w:val="00887B37"/>
    <w:rsid w:val="00887BD7"/>
    <w:rsid w:val="00887DDE"/>
    <w:rsid w:val="00890243"/>
    <w:rsid w:val="008903D4"/>
    <w:rsid w:val="00890434"/>
    <w:rsid w:val="0089045D"/>
    <w:rsid w:val="008908BF"/>
    <w:rsid w:val="00890AD4"/>
    <w:rsid w:val="00891709"/>
    <w:rsid w:val="008917A9"/>
    <w:rsid w:val="00891869"/>
    <w:rsid w:val="008918E0"/>
    <w:rsid w:val="00891A04"/>
    <w:rsid w:val="00891AA7"/>
    <w:rsid w:val="00891BBD"/>
    <w:rsid w:val="00892A02"/>
    <w:rsid w:val="00892B0F"/>
    <w:rsid w:val="0089306D"/>
    <w:rsid w:val="00893228"/>
    <w:rsid w:val="008939AB"/>
    <w:rsid w:val="00894121"/>
    <w:rsid w:val="008949A5"/>
    <w:rsid w:val="00894B44"/>
    <w:rsid w:val="00894C26"/>
    <w:rsid w:val="00894D3D"/>
    <w:rsid w:val="00894E7F"/>
    <w:rsid w:val="008954D6"/>
    <w:rsid w:val="00895A7E"/>
    <w:rsid w:val="00895B88"/>
    <w:rsid w:val="00895D68"/>
    <w:rsid w:val="00896AEB"/>
    <w:rsid w:val="008970D6"/>
    <w:rsid w:val="00897824"/>
    <w:rsid w:val="0089798E"/>
    <w:rsid w:val="00897B1F"/>
    <w:rsid w:val="00897D70"/>
    <w:rsid w:val="008A095E"/>
    <w:rsid w:val="008A1C69"/>
    <w:rsid w:val="008A1FF7"/>
    <w:rsid w:val="008A1FF8"/>
    <w:rsid w:val="008A2927"/>
    <w:rsid w:val="008A299F"/>
    <w:rsid w:val="008A2A02"/>
    <w:rsid w:val="008A2BA0"/>
    <w:rsid w:val="008A2E80"/>
    <w:rsid w:val="008A35CC"/>
    <w:rsid w:val="008A3962"/>
    <w:rsid w:val="008A3F59"/>
    <w:rsid w:val="008A444E"/>
    <w:rsid w:val="008A46A7"/>
    <w:rsid w:val="008A4924"/>
    <w:rsid w:val="008A4B8E"/>
    <w:rsid w:val="008A51E0"/>
    <w:rsid w:val="008A584A"/>
    <w:rsid w:val="008A6322"/>
    <w:rsid w:val="008A6DDC"/>
    <w:rsid w:val="008A7278"/>
    <w:rsid w:val="008A7446"/>
    <w:rsid w:val="008A7670"/>
    <w:rsid w:val="008A77A6"/>
    <w:rsid w:val="008A7C16"/>
    <w:rsid w:val="008A7E05"/>
    <w:rsid w:val="008B02D2"/>
    <w:rsid w:val="008B03FD"/>
    <w:rsid w:val="008B0B04"/>
    <w:rsid w:val="008B1975"/>
    <w:rsid w:val="008B1A65"/>
    <w:rsid w:val="008B215B"/>
    <w:rsid w:val="008B2296"/>
    <w:rsid w:val="008B2B89"/>
    <w:rsid w:val="008B2E37"/>
    <w:rsid w:val="008B3058"/>
    <w:rsid w:val="008B315C"/>
    <w:rsid w:val="008B3709"/>
    <w:rsid w:val="008B3AD8"/>
    <w:rsid w:val="008B43C5"/>
    <w:rsid w:val="008B44CE"/>
    <w:rsid w:val="008B47AE"/>
    <w:rsid w:val="008B53AC"/>
    <w:rsid w:val="008B5632"/>
    <w:rsid w:val="008B566D"/>
    <w:rsid w:val="008B5799"/>
    <w:rsid w:val="008B5807"/>
    <w:rsid w:val="008B5C52"/>
    <w:rsid w:val="008B6AC6"/>
    <w:rsid w:val="008B6EF5"/>
    <w:rsid w:val="008B6F56"/>
    <w:rsid w:val="008B731F"/>
    <w:rsid w:val="008C0006"/>
    <w:rsid w:val="008C04B4"/>
    <w:rsid w:val="008C0505"/>
    <w:rsid w:val="008C0F2A"/>
    <w:rsid w:val="008C0FD4"/>
    <w:rsid w:val="008C1015"/>
    <w:rsid w:val="008C147A"/>
    <w:rsid w:val="008C1692"/>
    <w:rsid w:val="008C1B72"/>
    <w:rsid w:val="008C226A"/>
    <w:rsid w:val="008C4253"/>
    <w:rsid w:val="008C493F"/>
    <w:rsid w:val="008C5404"/>
    <w:rsid w:val="008C5640"/>
    <w:rsid w:val="008C5B45"/>
    <w:rsid w:val="008C645B"/>
    <w:rsid w:val="008C6836"/>
    <w:rsid w:val="008C7D6A"/>
    <w:rsid w:val="008C7EF1"/>
    <w:rsid w:val="008C7FC1"/>
    <w:rsid w:val="008D001F"/>
    <w:rsid w:val="008D04A2"/>
    <w:rsid w:val="008D0850"/>
    <w:rsid w:val="008D11D7"/>
    <w:rsid w:val="008D16E1"/>
    <w:rsid w:val="008D1C36"/>
    <w:rsid w:val="008D1DEF"/>
    <w:rsid w:val="008D1EF8"/>
    <w:rsid w:val="008D2254"/>
    <w:rsid w:val="008D28AB"/>
    <w:rsid w:val="008D2C40"/>
    <w:rsid w:val="008D2D24"/>
    <w:rsid w:val="008D31A8"/>
    <w:rsid w:val="008D3925"/>
    <w:rsid w:val="008D3DBB"/>
    <w:rsid w:val="008D4B0A"/>
    <w:rsid w:val="008D4BC9"/>
    <w:rsid w:val="008D57EE"/>
    <w:rsid w:val="008D5EFE"/>
    <w:rsid w:val="008D5FCD"/>
    <w:rsid w:val="008D61B2"/>
    <w:rsid w:val="008D6389"/>
    <w:rsid w:val="008D728D"/>
    <w:rsid w:val="008D7794"/>
    <w:rsid w:val="008D7DA3"/>
    <w:rsid w:val="008E0976"/>
    <w:rsid w:val="008E0989"/>
    <w:rsid w:val="008E114F"/>
    <w:rsid w:val="008E136B"/>
    <w:rsid w:val="008E1649"/>
    <w:rsid w:val="008E165C"/>
    <w:rsid w:val="008E1BFC"/>
    <w:rsid w:val="008E201E"/>
    <w:rsid w:val="008E20CA"/>
    <w:rsid w:val="008E218F"/>
    <w:rsid w:val="008E233F"/>
    <w:rsid w:val="008E261B"/>
    <w:rsid w:val="008E309A"/>
    <w:rsid w:val="008E33BB"/>
    <w:rsid w:val="008E3650"/>
    <w:rsid w:val="008E3652"/>
    <w:rsid w:val="008E49BD"/>
    <w:rsid w:val="008E4A9B"/>
    <w:rsid w:val="008E500B"/>
    <w:rsid w:val="008E56F7"/>
    <w:rsid w:val="008E5EAA"/>
    <w:rsid w:val="008E6D51"/>
    <w:rsid w:val="008E7017"/>
    <w:rsid w:val="008E70B9"/>
    <w:rsid w:val="008E7139"/>
    <w:rsid w:val="008E71D2"/>
    <w:rsid w:val="008E7518"/>
    <w:rsid w:val="008E78FB"/>
    <w:rsid w:val="008E79B5"/>
    <w:rsid w:val="008F00FD"/>
    <w:rsid w:val="008F0AD1"/>
    <w:rsid w:val="008F0BDA"/>
    <w:rsid w:val="008F0E2A"/>
    <w:rsid w:val="008F1A7E"/>
    <w:rsid w:val="008F1DD8"/>
    <w:rsid w:val="008F22FE"/>
    <w:rsid w:val="008F240B"/>
    <w:rsid w:val="008F2D31"/>
    <w:rsid w:val="008F2F90"/>
    <w:rsid w:val="008F31C2"/>
    <w:rsid w:val="008F3A68"/>
    <w:rsid w:val="008F3CF3"/>
    <w:rsid w:val="008F3F95"/>
    <w:rsid w:val="008F403F"/>
    <w:rsid w:val="008F41C9"/>
    <w:rsid w:val="008F480F"/>
    <w:rsid w:val="008F4969"/>
    <w:rsid w:val="008F588F"/>
    <w:rsid w:val="008F5A73"/>
    <w:rsid w:val="008F5F76"/>
    <w:rsid w:val="008F5FB6"/>
    <w:rsid w:val="008F5FCE"/>
    <w:rsid w:val="008F766E"/>
    <w:rsid w:val="009000F4"/>
    <w:rsid w:val="009002C9"/>
    <w:rsid w:val="009002EA"/>
    <w:rsid w:val="009009C5"/>
    <w:rsid w:val="0090115C"/>
    <w:rsid w:val="00901539"/>
    <w:rsid w:val="00901796"/>
    <w:rsid w:val="0090185B"/>
    <w:rsid w:val="00901CCC"/>
    <w:rsid w:val="00901DE8"/>
    <w:rsid w:val="0090245F"/>
    <w:rsid w:val="00903007"/>
    <w:rsid w:val="00903318"/>
    <w:rsid w:val="00903589"/>
    <w:rsid w:val="00903602"/>
    <w:rsid w:val="009037EC"/>
    <w:rsid w:val="00903989"/>
    <w:rsid w:val="00903C02"/>
    <w:rsid w:val="00903EB9"/>
    <w:rsid w:val="009053E4"/>
    <w:rsid w:val="00905B8E"/>
    <w:rsid w:val="00905DC8"/>
    <w:rsid w:val="009060FE"/>
    <w:rsid w:val="00906F7B"/>
    <w:rsid w:val="00907351"/>
    <w:rsid w:val="009074F2"/>
    <w:rsid w:val="00907BBC"/>
    <w:rsid w:val="00907C69"/>
    <w:rsid w:val="00907FF3"/>
    <w:rsid w:val="00910201"/>
    <w:rsid w:val="0091079E"/>
    <w:rsid w:val="009110D2"/>
    <w:rsid w:val="00911717"/>
    <w:rsid w:val="00911725"/>
    <w:rsid w:val="00911CEF"/>
    <w:rsid w:val="00911CF7"/>
    <w:rsid w:val="00911EF9"/>
    <w:rsid w:val="00912086"/>
    <w:rsid w:val="009124D7"/>
    <w:rsid w:val="00912A8D"/>
    <w:rsid w:val="00912BAF"/>
    <w:rsid w:val="00912CF5"/>
    <w:rsid w:val="00912E6E"/>
    <w:rsid w:val="009139E5"/>
    <w:rsid w:val="00913D05"/>
    <w:rsid w:val="00913F15"/>
    <w:rsid w:val="00914045"/>
    <w:rsid w:val="009144A1"/>
    <w:rsid w:val="009145B1"/>
    <w:rsid w:val="00914754"/>
    <w:rsid w:val="00914D53"/>
    <w:rsid w:val="00915229"/>
    <w:rsid w:val="0091572B"/>
    <w:rsid w:val="00915AFB"/>
    <w:rsid w:val="00915B36"/>
    <w:rsid w:val="00915C33"/>
    <w:rsid w:val="00916559"/>
    <w:rsid w:val="00917A3F"/>
    <w:rsid w:val="00917D6D"/>
    <w:rsid w:val="00920165"/>
    <w:rsid w:val="009204EB"/>
    <w:rsid w:val="00920708"/>
    <w:rsid w:val="00920ADA"/>
    <w:rsid w:val="00920C08"/>
    <w:rsid w:val="0092117C"/>
    <w:rsid w:val="00921302"/>
    <w:rsid w:val="00921F10"/>
    <w:rsid w:val="00922658"/>
    <w:rsid w:val="00922702"/>
    <w:rsid w:val="009227CE"/>
    <w:rsid w:val="00922BB6"/>
    <w:rsid w:val="0092399A"/>
    <w:rsid w:val="00923C3C"/>
    <w:rsid w:val="00924101"/>
    <w:rsid w:val="009247B6"/>
    <w:rsid w:val="00924C36"/>
    <w:rsid w:val="00924E7A"/>
    <w:rsid w:val="00925FD5"/>
    <w:rsid w:val="00926687"/>
    <w:rsid w:val="00926A1D"/>
    <w:rsid w:val="00926C4B"/>
    <w:rsid w:val="009270A3"/>
    <w:rsid w:val="00927535"/>
    <w:rsid w:val="009275D9"/>
    <w:rsid w:val="00927773"/>
    <w:rsid w:val="0093014A"/>
    <w:rsid w:val="0093018A"/>
    <w:rsid w:val="009305AE"/>
    <w:rsid w:val="00930984"/>
    <w:rsid w:val="009309BB"/>
    <w:rsid w:val="00930EAC"/>
    <w:rsid w:val="00930F16"/>
    <w:rsid w:val="0093197D"/>
    <w:rsid w:val="00931B6A"/>
    <w:rsid w:val="00931CFA"/>
    <w:rsid w:val="00931FEC"/>
    <w:rsid w:val="009325DD"/>
    <w:rsid w:val="00932CB0"/>
    <w:rsid w:val="00933742"/>
    <w:rsid w:val="00933EB0"/>
    <w:rsid w:val="00933F15"/>
    <w:rsid w:val="009340FD"/>
    <w:rsid w:val="009343E5"/>
    <w:rsid w:val="00934405"/>
    <w:rsid w:val="00934935"/>
    <w:rsid w:val="00934BC0"/>
    <w:rsid w:val="0093544F"/>
    <w:rsid w:val="009354FF"/>
    <w:rsid w:val="00935C70"/>
    <w:rsid w:val="00936944"/>
    <w:rsid w:val="009369A7"/>
    <w:rsid w:val="00936FC8"/>
    <w:rsid w:val="009372DD"/>
    <w:rsid w:val="00937CDD"/>
    <w:rsid w:val="00937DF4"/>
    <w:rsid w:val="0094062C"/>
    <w:rsid w:val="00940781"/>
    <w:rsid w:val="00940AAF"/>
    <w:rsid w:val="00940F1E"/>
    <w:rsid w:val="009413AF"/>
    <w:rsid w:val="009413C8"/>
    <w:rsid w:val="00941508"/>
    <w:rsid w:val="00941849"/>
    <w:rsid w:val="00941B78"/>
    <w:rsid w:val="00941C96"/>
    <w:rsid w:val="00942BB6"/>
    <w:rsid w:val="00942C66"/>
    <w:rsid w:val="0094314D"/>
    <w:rsid w:val="00943B52"/>
    <w:rsid w:val="00943C4D"/>
    <w:rsid w:val="00943E21"/>
    <w:rsid w:val="009441BA"/>
    <w:rsid w:val="00944364"/>
    <w:rsid w:val="009445F5"/>
    <w:rsid w:val="00944DC2"/>
    <w:rsid w:val="00944FB7"/>
    <w:rsid w:val="00945249"/>
    <w:rsid w:val="009453BD"/>
    <w:rsid w:val="0094552B"/>
    <w:rsid w:val="00945612"/>
    <w:rsid w:val="00945712"/>
    <w:rsid w:val="00945C94"/>
    <w:rsid w:val="00946A77"/>
    <w:rsid w:val="00946EB1"/>
    <w:rsid w:val="00946EE2"/>
    <w:rsid w:val="00947533"/>
    <w:rsid w:val="00947793"/>
    <w:rsid w:val="0095008E"/>
    <w:rsid w:val="009500DA"/>
    <w:rsid w:val="00950C8D"/>
    <w:rsid w:val="00950FCC"/>
    <w:rsid w:val="00950FED"/>
    <w:rsid w:val="009513AF"/>
    <w:rsid w:val="00951550"/>
    <w:rsid w:val="009515D0"/>
    <w:rsid w:val="00951760"/>
    <w:rsid w:val="009520BE"/>
    <w:rsid w:val="009520E5"/>
    <w:rsid w:val="0095217A"/>
    <w:rsid w:val="00952296"/>
    <w:rsid w:val="009523C5"/>
    <w:rsid w:val="0095244F"/>
    <w:rsid w:val="009525A9"/>
    <w:rsid w:val="0095283F"/>
    <w:rsid w:val="00952E3E"/>
    <w:rsid w:val="0095307E"/>
    <w:rsid w:val="009533D4"/>
    <w:rsid w:val="00953835"/>
    <w:rsid w:val="009539DF"/>
    <w:rsid w:val="00953AB3"/>
    <w:rsid w:val="0095400D"/>
    <w:rsid w:val="00954206"/>
    <w:rsid w:val="00955017"/>
    <w:rsid w:val="0095561F"/>
    <w:rsid w:val="009556C1"/>
    <w:rsid w:val="00955923"/>
    <w:rsid w:val="00955B11"/>
    <w:rsid w:val="009563F6"/>
    <w:rsid w:val="0095641A"/>
    <w:rsid w:val="00956FE9"/>
    <w:rsid w:val="0095706E"/>
    <w:rsid w:val="00957512"/>
    <w:rsid w:val="00957AC2"/>
    <w:rsid w:val="009600A3"/>
    <w:rsid w:val="009605FA"/>
    <w:rsid w:val="0096081B"/>
    <w:rsid w:val="00960AAC"/>
    <w:rsid w:val="009610BE"/>
    <w:rsid w:val="0096161C"/>
    <w:rsid w:val="009617D9"/>
    <w:rsid w:val="00961A45"/>
    <w:rsid w:val="00961F29"/>
    <w:rsid w:val="00961F9A"/>
    <w:rsid w:val="00962FDC"/>
    <w:rsid w:val="009630C3"/>
    <w:rsid w:val="00963509"/>
    <w:rsid w:val="00963846"/>
    <w:rsid w:val="009645CF"/>
    <w:rsid w:val="009646D3"/>
    <w:rsid w:val="00964746"/>
    <w:rsid w:val="00964AA9"/>
    <w:rsid w:val="00964B6C"/>
    <w:rsid w:val="00964D26"/>
    <w:rsid w:val="00965640"/>
    <w:rsid w:val="00966157"/>
    <w:rsid w:val="009663A0"/>
    <w:rsid w:val="00966801"/>
    <w:rsid w:val="00966C11"/>
    <w:rsid w:val="00966F60"/>
    <w:rsid w:val="00966FFF"/>
    <w:rsid w:val="00967097"/>
    <w:rsid w:val="009670A6"/>
    <w:rsid w:val="00967BD6"/>
    <w:rsid w:val="00970B9E"/>
    <w:rsid w:val="00970D2B"/>
    <w:rsid w:val="00970EAF"/>
    <w:rsid w:val="00970FE0"/>
    <w:rsid w:val="00971467"/>
    <w:rsid w:val="0097258D"/>
    <w:rsid w:val="0097269A"/>
    <w:rsid w:val="00972A00"/>
    <w:rsid w:val="00973A2A"/>
    <w:rsid w:val="00973AF6"/>
    <w:rsid w:val="00973B88"/>
    <w:rsid w:val="00973E48"/>
    <w:rsid w:val="00973F7B"/>
    <w:rsid w:val="00973FC2"/>
    <w:rsid w:val="00974471"/>
    <w:rsid w:val="009747E3"/>
    <w:rsid w:val="009754C5"/>
    <w:rsid w:val="00975BB4"/>
    <w:rsid w:val="00975C34"/>
    <w:rsid w:val="0097658F"/>
    <w:rsid w:val="0097661B"/>
    <w:rsid w:val="00976CB0"/>
    <w:rsid w:val="0097738B"/>
    <w:rsid w:val="0097741E"/>
    <w:rsid w:val="009774AE"/>
    <w:rsid w:val="00977C38"/>
    <w:rsid w:val="00977E52"/>
    <w:rsid w:val="00977F31"/>
    <w:rsid w:val="00980539"/>
    <w:rsid w:val="00980942"/>
    <w:rsid w:val="009812EF"/>
    <w:rsid w:val="00981B59"/>
    <w:rsid w:val="00982647"/>
    <w:rsid w:val="00982747"/>
    <w:rsid w:val="00982F9B"/>
    <w:rsid w:val="009831BA"/>
    <w:rsid w:val="0098358F"/>
    <w:rsid w:val="00984634"/>
    <w:rsid w:val="00984A64"/>
    <w:rsid w:val="00985B1E"/>
    <w:rsid w:val="009864B3"/>
    <w:rsid w:val="009868A4"/>
    <w:rsid w:val="00986AB1"/>
    <w:rsid w:val="00986F32"/>
    <w:rsid w:val="00987613"/>
    <w:rsid w:val="00987E91"/>
    <w:rsid w:val="0099067B"/>
    <w:rsid w:val="00990978"/>
    <w:rsid w:val="00990A49"/>
    <w:rsid w:val="00990C22"/>
    <w:rsid w:val="009915A2"/>
    <w:rsid w:val="009918A0"/>
    <w:rsid w:val="00991EA2"/>
    <w:rsid w:val="00991EE7"/>
    <w:rsid w:val="00992073"/>
    <w:rsid w:val="009920AF"/>
    <w:rsid w:val="009921E3"/>
    <w:rsid w:val="009925BF"/>
    <w:rsid w:val="0099390E"/>
    <w:rsid w:val="00993C0A"/>
    <w:rsid w:val="00993CED"/>
    <w:rsid w:val="00993F6D"/>
    <w:rsid w:val="0099410F"/>
    <w:rsid w:val="00994453"/>
    <w:rsid w:val="00994816"/>
    <w:rsid w:val="009949C2"/>
    <w:rsid w:val="00994D85"/>
    <w:rsid w:val="009950EF"/>
    <w:rsid w:val="0099515B"/>
    <w:rsid w:val="009954D0"/>
    <w:rsid w:val="00995674"/>
    <w:rsid w:val="00995A51"/>
    <w:rsid w:val="00995BA9"/>
    <w:rsid w:val="00995C61"/>
    <w:rsid w:val="009960A5"/>
    <w:rsid w:val="009961A8"/>
    <w:rsid w:val="009963AE"/>
    <w:rsid w:val="00996B19"/>
    <w:rsid w:val="00997D2D"/>
    <w:rsid w:val="00997D89"/>
    <w:rsid w:val="009A030B"/>
    <w:rsid w:val="009A0737"/>
    <w:rsid w:val="009A0D3B"/>
    <w:rsid w:val="009A1041"/>
    <w:rsid w:val="009A174A"/>
    <w:rsid w:val="009A19DE"/>
    <w:rsid w:val="009A1FC7"/>
    <w:rsid w:val="009A22B0"/>
    <w:rsid w:val="009A23A6"/>
    <w:rsid w:val="009A23DF"/>
    <w:rsid w:val="009A2467"/>
    <w:rsid w:val="009A2ACE"/>
    <w:rsid w:val="009A3523"/>
    <w:rsid w:val="009A3AFD"/>
    <w:rsid w:val="009A4126"/>
    <w:rsid w:val="009A47B3"/>
    <w:rsid w:val="009A4B2C"/>
    <w:rsid w:val="009A4CB5"/>
    <w:rsid w:val="009A4CB8"/>
    <w:rsid w:val="009A4CDF"/>
    <w:rsid w:val="009A5210"/>
    <w:rsid w:val="009A538F"/>
    <w:rsid w:val="009A5D71"/>
    <w:rsid w:val="009A602D"/>
    <w:rsid w:val="009A6091"/>
    <w:rsid w:val="009B12E8"/>
    <w:rsid w:val="009B186E"/>
    <w:rsid w:val="009B1971"/>
    <w:rsid w:val="009B1A0D"/>
    <w:rsid w:val="009B1B1E"/>
    <w:rsid w:val="009B21A6"/>
    <w:rsid w:val="009B2E48"/>
    <w:rsid w:val="009B30C3"/>
    <w:rsid w:val="009B31F1"/>
    <w:rsid w:val="009B327D"/>
    <w:rsid w:val="009B3A37"/>
    <w:rsid w:val="009B3B62"/>
    <w:rsid w:val="009B4876"/>
    <w:rsid w:val="009B5E34"/>
    <w:rsid w:val="009B6469"/>
    <w:rsid w:val="009B6AD1"/>
    <w:rsid w:val="009B6CD0"/>
    <w:rsid w:val="009B7517"/>
    <w:rsid w:val="009C01DC"/>
    <w:rsid w:val="009C05EA"/>
    <w:rsid w:val="009C0675"/>
    <w:rsid w:val="009C0677"/>
    <w:rsid w:val="009C07FC"/>
    <w:rsid w:val="009C0A20"/>
    <w:rsid w:val="009C15E6"/>
    <w:rsid w:val="009C19DA"/>
    <w:rsid w:val="009C1F83"/>
    <w:rsid w:val="009C1F93"/>
    <w:rsid w:val="009C220A"/>
    <w:rsid w:val="009C2270"/>
    <w:rsid w:val="009C2441"/>
    <w:rsid w:val="009C24C8"/>
    <w:rsid w:val="009C24CD"/>
    <w:rsid w:val="009C255E"/>
    <w:rsid w:val="009C2714"/>
    <w:rsid w:val="009C2BB2"/>
    <w:rsid w:val="009C2C7A"/>
    <w:rsid w:val="009C2D48"/>
    <w:rsid w:val="009C2E30"/>
    <w:rsid w:val="009C3333"/>
    <w:rsid w:val="009C44D1"/>
    <w:rsid w:val="009C4728"/>
    <w:rsid w:val="009C5405"/>
    <w:rsid w:val="009C5B44"/>
    <w:rsid w:val="009C5EE6"/>
    <w:rsid w:val="009C62C9"/>
    <w:rsid w:val="009C68D6"/>
    <w:rsid w:val="009C6A46"/>
    <w:rsid w:val="009C6E8D"/>
    <w:rsid w:val="009C7273"/>
    <w:rsid w:val="009C730C"/>
    <w:rsid w:val="009C768A"/>
    <w:rsid w:val="009C7FE9"/>
    <w:rsid w:val="009D014C"/>
    <w:rsid w:val="009D0B54"/>
    <w:rsid w:val="009D161E"/>
    <w:rsid w:val="009D1B12"/>
    <w:rsid w:val="009D1B46"/>
    <w:rsid w:val="009D1C75"/>
    <w:rsid w:val="009D1E1F"/>
    <w:rsid w:val="009D1FB6"/>
    <w:rsid w:val="009D2A6F"/>
    <w:rsid w:val="009D2A91"/>
    <w:rsid w:val="009D2B31"/>
    <w:rsid w:val="009D2BB3"/>
    <w:rsid w:val="009D30AB"/>
    <w:rsid w:val="009D3122"/>
    <w:rsid w:val="009D3173"/>
    <w:rsid w:val="009D329A"/>
    <w:rsid w:val="009D367E"/>
    <w:rsid w:val="009D3A15"/>
    <w:rsid w:val="009D440A"/>
    <w:rsid w:val="009D4906"/>
    <w:rsid w:val="009D4CE4"/>
    <w:rsid w:val="009D4D8F"/>
    <w:rsid w:val="009D50E1"/>
    <w:rsid w:val="009D5155"/>
    <w:rsid w:val="009D5329"/>
    <w:rsid w:val="009D5645"/>
    <w:rsid w:val="009D58B4"/>
    <w:rsid w:val="009D598C"/>
    <w:rsid w:val="009D5A4F"/>
    <w:rsid w:val="009D5E24"/>
    <w:rsid w:val="009D612D"/>
    <w:rsid w:val="009D633E"/>
    <w:rsid w:val="009D6A42"/>
    <w:rsid w:val="009D7363"/>
    <w:rsid w:val="009D781D"/>
    <w:rsid w:val="009D7B2F"/>
    <w:rsid w:val="009E0036"/>
    <w:rsid w:val="009E07D1"/>
    <w:rsid w:val="009E12FA"/>
    <w:rsid w:val="009E13C4"/>
    <w:rsid w:val="009E1DC2"/>
    <w:rsid w:val="009E2091"/>
    <w:rsid w:val="009E2120"/>
    <w:rsid w:val="009E2394"/>
    <w:rsid w:val="009E24CD"/>
    <w:rsid w:val="009E2C88"/>
    <w:rsid w:val="009E3134"/>
    <w:rsid w:val="009E4126"/>
    <w:rsid w:val="009E41A8"/>
    <w:rsid w:val="009E4491"/>
    <w:rsid w:val="009E5565"/>
    <w:rsid w:val="009E5963"/>
    <w:rsid w:val="009E59D9"/>
    <w:rsid w:val="009E5D69"/>
    <w:rsid w:val="009E6427"/>
    <w:rsid w:val="009E6E41"/>
    <w:rsid w:val="009E7D48"/>
    <w:rsid w:val="009F06D2"/>
    <w:rsid w:val="009F0796"/>
    <w:rsid w:val="009F0B25"/>
    <w:rsid w:val="009F0C56"/>
    <w:rsid w:val="009F1393"/>
    <w:rsid w:val="009F15BB"/>
    <w:rsid w:val="009F1D83"/>
    <w:rsid w:val="009F2C50"/>
    <w:rsid w:val="009F2EF0"/>
    <w:rsid w:val="009F38FA"/>
    <w:rsid w:val="009F3F8E"/>
    <w:rsid w:val="009F4202"/>
    <w:rsid w:val="009F463C"/>
    <w:rsid w:val="009F4A84"/>
    <w:rsid w:val="009F4BFD"/>
    <w:rsid w:val="009F4D6F"/>
    <w:rsid w:val="009F5299"/>
    <w:rsid w:val="009F562D"/>
    <w:rsid w:val="009F614D"/>
    <w:rsid w:val="009F641B"/>
    <w:rsid w:val="009F641F"/>
    <w:rsid w:val="009F6668"/>
    <w:rsid w:val="009F6D1F"/>
    <w:rsid w:val="009F727B"/>
    <w:rsid w:val="009F757B"/>
    <w:rsid w:val="009F7737"/>
    <w:rsid w:val="009F7BA9"/>
    <w:rsid w:val="00A0030C"/>
    <w:rsid w:val="00A0044A"/>
    <w:rsid w:val="00A00A7F"/>
    <w:rsid w:val="00A00AC7"/>
    <w:rsid w:val="00A00D01"/>
    <w:rsid w:val="00A00F31"/>
    <w:rsid w:val="00A01230"/>
    <w:rsid w:val="00A013FC"/>
    <w:rsid w:val="00A014DC"/>
    <w:rsid w:val="00A01BA2"/>
    <w:rsid w:val="00A01E7D"/>
    <w:rsid w:val="00A0288F"/>
    <w:rsid w:val="00A028CD"/>
    <w:rsid w:val="00A02C2E"/>
    <w:rsid w:val="00A0372C"/>
    <w:rsid w:val="00A038C1"/>
    <w:rsid w:val="00A03FBF"/>
    <w:rsid w:val="00A04CCC"/>
    <w:rsid w:val="00A051B9"/>
    <w:rsid w:val="00A05B7F"/>
    <w:rsid w:val="00A0612D"/>
    <w:rsid w:val="00A0647F"/>
    <w:rsid w:val="00A065A2"/>
    <w:rsid w:val="00A0663A"/>
    <w:rsid w:val="00A070B9"/>
    <w:rsid w:val="00A07386"/>
    <w:rsid w:val="00A073E5"/>
    <w:rsid w:val="00A07584"/>
    <w:rsid w:val="00A106DC"/>
    <w:rsid w:val="00A117D2"/>
    <w:rsid w:val="00A1193A"/>
    <w:rsid w:val="00A120BC"/>
    <w:rsid w:val="00A133E0"/>
    <w:rsid w:val="00A13637"/>
    <w:rsid w:val="00A13790"/>
    <w:rsid w:val="00A13863"/>
    <w:rsid w:val="00A13AC0"/>
    <w:rsid w:val="00A14002"/>
    <w:rsid w:val="00A15299"/>
    <w:rsid w:val="00A1690E"/>
    <w:rsid w:val="00A17398"/>
    <w:rsid w:val="00A17513"/>
    <w:rsid w:val="00A1764D"/>
    <w:rsid w:val="00A176C2"/>
    <w:rsid w:val="00A17A4E"/>
    <w:rsid w:val="00A17D88"/>
    <w:rsid w:val="00A204D1"/>
    <w:rsid w:val="00A205EE"/>
    <w:rsid w:val="00A20B8A"/>
    <w:rsid w:val="00A20E90"/>
    <w:rsid w:val="00A210F2"/>
    <w:rsid w:val="00A21ADF"/>
    <w:rsid w:val="00A21BD4"/>
    <w:rsid w:val="00A21C5F"/>
    <w:rsid w:val="00A21DEC"/>
    <w:rsid w:val="00A2209F"/>
    <w:rsid w:val="00A22515"/>
    <w:rsid w:val="00A22C94"/>
    <w:rsid w:val="00A231D8"/>
    <w:rsid w:val="00A240DA"/>
    <w:rsid w:val="00A24205"/>
    <w:rsid w:val="00A242ED"/>
    <w:rsid w:val="00A24302"/>
    <w:rsid w:val="00A24A11"/>
    <w:rsid w:val="00A24B31"/>
    <w:rsid w:val="00A24D7E"/>
    <w:rsid w:val="00A25171"/>
    <w:rsid w:val="00A2554D"/>
    <w:rsid w:val="00A25AE4"/>
    <w:rsid w:val="00A25B4C"/>
    <w:rsid w:val="00A25C06"/>
    <w:rsid w:val="00A25D50"/>
    <w:rsid w:val="00A25FE4"/>
    <w:rsid w:val="00A260CC"/>
    <w:rsid w:val="00A26A28"/>
    <w:rsid w:val="00A26CF2"/>
    <w:rsid w:val="00A26D93"/>
    <w:rsid w:val="00A26E39"/>
    <w:rsid w:val="00A27046"/>
    <w:rsid w:val="00A27383"/>
    <w:rsid w:val="00A27748"/>
    <w:rsid w:val="00A27790"/>
    <w:rsid w:val="00A27822"/>
    <w:rsid w:val="00A31540"/>
    <w:rsid w:val="00A319A5"/>
    <w:rsid w:val="00A31DC2"/>
    <w:rsid w:val="00A32D9E"/>
    <w:rsid w:val="00A333F7"/>
    <w:rsid w:val="00A334A8"/>
    <w:rsid w:val="00A33D52"/>
    <w:rsid w:val="00A33E9F"/>
    <w:rsid w:val="00A33F7A"/>
    <w:rsid w:val="00A344F6"/>
    <w:rsid w:val="00A34EBA"/>
    <w:rsid w:val="00A35451"/>
    <w:rsid w:val="00A3601F"/>
    <w:rsid w:val="00A36066"/>
    <w:rsid w:val="00A36242"/>
    <w:rsid w:val="00A36296"/>
    <w:rsid w:val="00A362EC"/>
    <w:rsid w:val="00A368FA"/>
    <w:rsid w:val="00A37603"/>
    <w:rsid w:val="00A37F22"/>
    <w:rsid w:val="00A410BF"/>
    <w:rsid w:val="00A4124F"/>
    <w:rsid w:val="00A4170E"/>
    <w:rsid w:val="00A41887"/>
    <w:rsid w:val="00A421F5"/>
    <w:rsid w:val="00A42431"/>
    <w:rsid w:val="00A4295E"/>
    <w:rsid w:val="00A42E61"/>
    <w:rsid w:val="00A433F9"/>
    <w:rsid w:val="00A43738"/>
    <w:rsid w:val="00A44341"/>
    <w:rsid w:val="00A444C7"/>
    <w:rsid w:val="00A44B82"/>
    <w:rsid w:val="00A452E1"/>
    <w:rsid w:val="00A45832"/>
    <w:rsid w:val="00A45A61"/>
    <w:rsid w:val="00A45F90"/>
    <w:rsid w:val="00A45FF3"/>
    <w:rsid w:val="00A4641D"/>
    <w:rsid w:val="00A467B4"/>
    <w:rsid w:val="00A4693D"/>
    <w:rsid w:val="00A46FED"/>
    <w:rsid w:val="00A471AD"/>
    <w:rsid w:val="00A50228"/>
    <w:rsid w:val="00A50D13"/>
    <w:rsid w:val="00A51240"/>
    <w:rsid w:val="00A513A4"/>
    <w:rsid w:val="00A51F0E"/>
    <w:rsid w:val="00A523CA"/>
    <w:rsid w:val="00A52DE6"/>
    <w:rsid w:val="00A52E14"/>
    <w:rsid w:val="00A53634"/>
    <w:rsid w:val="00A537C6"/>
    <w:rsid w:val="00A53906"/>
    <w:rsid w:val="00A53AB8"/>
    <w:rsid w:val="00A540A1"/>
    <w:rsid w:val="00A549E3"/>
    <w:rsid w:val="00A54CA6"/>
    <w:rsid w:val="00A558C3"/>
    <w:rsid w:val="00A559BC"/>
    <w:rsid w:val="00A55A5E"/>
    <w:rsid w:val="00A55E99"/>
    <w:rsid w:val="00A564E4"/>
    <w:rsid w:val="00A565CF"/>
    <w:rsid w:val="00A56714"/>
    <w:rsid w:val="00A568C9"/>
    <w:rsid w:val="00A56983"/>
    <w:rsid w:val="00A57979"/>
    <w:rsid w:val="00A57C2A"/>
    <w:rsid w:val="00A57CAB"/>
    <w:rsid w:val="00A57E92"/>
    <w:rsid w:val="00A60064"/>
    <w:rsid w:val="00A600CD"/>
    <w:rsid w:val="00A60313"/>
    <w:rsid w:val="00A60889"/>
    <w:rsid w:val="00A608AA"/>
    <w:rsid w:val="00A60FB3"/>
    <w:rsid w:val="00A6110F"/>
    <w:rsid w:val="00A618FA"/>
    <w:rsid w:val="00A62BB8"/>
    <w:rsid w:val="00A62BD6"/>
    <w:rsid w:val="00A632FE"/>
    <w:rsid w:val="00A63B9E"/>
    <w:rsid w:val="00A64C1E"/>
    <w:rsid w:val="00A64E69"/>
    <w:rsid w:val="00A650CA"/>
    <w:rsid w:val="00A650FE"/>
    <w:rsid w:val="00A65668"/>
    <w:rsid w:val="00A656A8"/>
    <w:rsid w:val="00A6586E"/>
    <w:rsid w:val="00A65878"/>
    <w:rsid w:val="00A65F61"/>
    <w:rsid w:val="00A6671B"/>
    <w:rsid w:val="00A6693F"/>
    <w:rsid w:val="00A66947"/>
    <w:rsid w:val="00A67610"/>
    <w:rsid w:val="00A67655"/>
    <w:rsid w:val="00A678F4"/>
    <w:rsid w:val="00A67929"/>
    <w:rsid w:val="00A67CB9"/>
    <w:rsid w:val="00A70127"/>
    <w:rsid w:val="00A701C8"/>
    <w:rsid w:val="00A7036E"/>
    <w:rsid w:val="00A70402"/>
    <w:rsid w:val="00A70652"/>
    <w:rsid w:val="00A706C7"/>
    <w:rsid w:val="00A70991"/>
    <w:rsid w:val="00A70B20"/>
    <w:rsid w:val="00A712D8"/>
    <w:rsid w:val="00A713B7"/>
    <w:rsid w:val="00A718A3"/>
    <w:rsid w:val="00A718AB"/>
    <w:rsid w:val="00A719C8"/>
    <w:rsid w:val="00A7221E"/>
    <w:rsid w:val="00A731DB"/>
    <w:rsid w:val="00A732DB"/>
    <w:rsid w:val="00A738A3"/>
    <w:rsid w:val="00A73EB3"/>
    <w:rsid w:val="00A742D8"/>
    <w:rsid w:val="00A745E5"/>
    <w:rsid w:val="00A74943"/>
    <w:rsid w:val="00A74AD4"/>
    <w:rsid w:val="00A75160"/>
    <w:rsid w:val="00A7557A"/>
    <w:rsid w:val="00A75763"/>
    <w:rsid w:val="00A7593F"/>
    <w:rsid w:val="00A75B78"/>
    <w:rsid w:val="00A76697"/>
    <w:rsid w:val="00A769DA"/>
    <w:rsid w:val="00A76CA4"/>
    <w:rsid w:val="00A77AD9"/>
    <w:rsid w:val="00A77E65"/>
    <w:rsid w:val="00A80739"/>
    <w:rsid w:val="00A809C2"/>
    <w:rsid w:val="00A8116C"/>
    <w:rsid w:val="00A81754"/>
    <w:rsid w:val="00A8176A"/>
    <w:rsid w:val="00A81CB3"/>
    <w:rsid w:val="00A81EAE"/>
    <w:rsid w:val="00A8239D"/>
    <w:rsid w:val="00A82BB7"/>
    <w:rsid w:val="00A82DDF"/>
    <w:rsid w:val="00A83509"/>
    <w:rsid w:val="00A845EB"/>
    <w:rsid w:val="00A84F8D"/>
    <w:rsid w:val="00A85452"/>
    <w:rsid w:val="00A8547A"/>
    <w:rsid w:val="00A854B0"/>
    <w:rsid w:val="00A85DCF"/>
    <w:rsid w:val="00A85FC7"/>
    <w:rsid w:val="00A86857"/>
    <w:rsid w:val="00A86A08"/>
    <w:rsid w:val="00A86A70"/>
    <w:rsid w:val="00A870A6"/>
    <w:rsid w:val="00A87E0E"/>
    <w:rsid w:val="00A905C6"/>
    <w:rsid w:val="00A9099E"/>
    <w:rsid w:val="00A90FE4"/>
    <w:rsid w:val="00A912DF"/>
    <w:rsid w:val="00A914C3"/>
    <w:rsid w:val="00A9185F"/>
    <w:rsid w:val="00A91914"/>
    <w:rsid w:val="00A9239A"/>
    <w:rsid w:val="00A92887"/>
    <w:rsid w:val="00A928F8"/>
    <w:rsid w:val="00A92EE3"/>
    <w:rsid w:val="00A93572"/>
    <w:rsid w:val="00A93DEE"/>
    <w:rsid w:val="00A942D5"/>
    <w:rsid w:val="00A94875"/>
    <w:rsid w:val="00A94E67"/>
    <w:rsid w:val="00A95243"/>
    <w:rsid w:val="00A9593A"/>
    <w:rsid w:val="00A959E9"/>
    <w:rsid w:val="00A95F55"/>
    <w:rsid w:val="00A9643D"/>
    <w:rsid w:val="00A96D7B"/>
    <w:rsid w:val="00A97412"/>
    <w:rsid w:val="00A97867"/>
    <w:rsid w:val="00A979B8"/>
    <w:rsid w:val="00AA0712"/>
    <w:rsid w:val="00AA07AB"/>
    <w:rsid w:val="00AA0F8B"/>
    <w:rsid w:val="00AA1255"/>
    <w:rsid w:val="00AA143B"/>
    <w:rsid w:val="00AA1AFC"/>
    <w:rsid w:val="00AA1D18"/>
    <w:rsid w:val="00AA1D4E"/>
    <w:rsid w:val="00AA1D92"/>
    <w:rsid w:val="00AA2740"/>
    <w:rsid w:val="00AA2922"/>
    <w:rsid w:val="00AA31A9"/>
    <w:rsid w:val="00AA3425"/>
    <w:rsid w:val="00AA3547"/>
    <w:rsid w:val="00AA442C"/>
    <w:rsid w:val="00AA48F2"/>
    <w:rsid w:val="00AA51B4"/>
    <w:rsid w:val="00AA54EF"/>
    <w:rsid w:val="00AA5525"/>
    <w:rsid w:val="00AA5602"/>
    <w:rsid w:val="00AA6027"/>
    <w:rsid w:val="00AA6900"/>
    <w:rsid w:val="00AA69FC"/>
    <w:rsid w:val="00AA6ADF"/>
    <w:rsid w:val="00AA6B49"/>
    <w:rsid w:val="00AA6D53"/>
    <w:rsid w:val="00AA6D62"/>
    <w:rsid w:val="00AA730C"/>
    <w:rsid w:val="00AA7609"/>
    <w:rsid w:val="00AA780C"/>
    <w:rsid w:val="00AA7856"/>
    <w:rsid w:val="00AA7D88"/>
    <w:rsid w:val="00AB0466"/>
    <w:rsid w:val="00AB09EE"/>
    <w:rsid w:val="00AB0AB5"/>
    <w:rsid w:val="00AB1270"/>
    <w:rsid w:val="00AB136D"/>
    <w:rsid w:val="00AB1586"/>
    <w:rsid w:val="00AB1688"/>
    <w:rsid w:val="00AB1832"/>
    <w:rsid w:val="00AB1A48"/>
    <w:rsid w:val="00AB2185"/>
    <w:rsid w:val="00AB241E"/>
    <w:rsid w:val="00AB24D7"/>
    <w:rsid w:val="00AB256A"/>
    <w:rsid w:val="00AB280E"/>
    <w:rsid w:val="00AB2EFA"/>
    <w:rsid w:val="00AB3BBF"/>
    <w:rsid w:val="00AB3CB7"/>
    <w:rsid w:val="00AB4113"/>
    <w:rsid w:val="00AB4153"/>
    <w:rsid w:val="00AB5173"/>
    <w:rsid w:val="00AB52A6"/>
    <w:rsid w:val="00AB59C1"/>
    <w:rsid w:val="00AB5C8A"/>
    <w:rsid w:val="00AB5EE3"/>
    <w:rsid w:val="00AB61CA"/>
    <w:rsid w:val="00AB71FA"/>
    <w:rsid w:val="00AB7224"/>
    <w:rsid w:val="00AB7350"/>
    <w:rsid w:val="00AB7D73"/>
    <w:rsid w:val="00AB7EE2"/>
    <w:rsid w:val="00AC05C8"/>
    <w:rsid w:val="00AC098E"/>
    <w:rsid w:val="00AC09B2"/>
    <w:rsid w:val="00AC09F0"/>
    <w:rsid w:val="00AC0BCF"/>
    <w:rsid w:val="00AC0EDD"/>
    <w:rsid w:val="00AC1177"/>
    <w:rsid w:val="00AC161C"/>
    <w:rsid w:val="00AC16A8"/>
    <w:rsid w:val="00AC16FD"/>
    <w:rsid w:val="00AC17DF"/>
    <w:rsid w:val="00AC1C85"/>
    <w:rsid w:val="00AC1E96"/>
    <w:rsid w:val="00AC1E98"/>
    <w:rsid w:val="00AC1FCC"/>
    <w:rsid w:val="00AC25A2"/>
    <w:rsid w:val="00AC276F"/>
    <w:rsid w:val="00AC2C6A"/>
    <w:rsid w:val="00AC2FE2"/>
    <w:rsid w:val="00AC3106"/>
    <w:rsid w:val="00AC3330"/>
    <w:rsid w:val="00AC33E2"/>
    <w:rsid w:val="00AC358A"/>
    <w:rsid w:val="00AC393A"/>
    <w:rsid w:val="00AC4065"/>
    <w:rsid w:val="00AC4224"/>
    <w:rsid w:val="00AC449F"/>
    <w:rsid w:val="00AC495A"/>
    <w:rsid w:val="00AC53C9"/>
    <w:rsid w:val="00AC56CA"/>
    <w:rsid w:val="00AC5B2A"/>
    <w:rsid w:val="00AC6681"/>
    <w:rsid w:val="00AC69B0"/>
    <w:rsid w:val="00AC6F34"/>
    <w:rsid w:val="00AC716F"/>
    <w:rsid w:val="00AC745F"/>
    <w:rsid w:val="00AC76D4"/>
    <w:rsid w:val="00AC773E"/>
    <w:rsid w:val="00AC7E24"/>
    <w:rsid w:val="00AD01CC"/>
    <w:rsid w:val="00AD02E1"/>
    <w:rsid w:val="00AD0454"/>
    <w:rsid w:val="00AD06C6"/>
    <w:rsid w:val="00AD0828"/>
    <w:rsid w:val="00AD0B50"/>
    <w:rsid w:val="00AD0BC7"/>
    <w:rsid w:val="00AD1A13"/>
    <w:rsid w:val="00AD1D28"/>
    <w:rsid w:val="00AD2270"/>
    <w:rsid w:val="00AD2BB5"/>
    <w:rsid w:val="00AD2E48"/>
    <w:rsid w:val="00AD3647"/>
    <w:rsid w:val="00AD36A3"/>
    <w:rsid w:val="00AD392A"/>
    <w:rsid w:val="00AD3C20"/>
    <w:rsid w:val="00AD3DC5"/>
    <w:rsid w:val="00AD3FD1"/>
    <w:rsid w:val="00AD4788"/>
    <w:rsid w:val="00AD47B0"/>
    <w:rsid w:val="00AD56ED"/>
    <w:rsid w:val="00AD5972"/>
    <w:rsid w:val="00AD5B3E"/>
    <w:rsid w:val="00AD5EA2"/>
    <w:rsid w:val="00AD60E3"/>
    <w:rsid w:val="00AD6348"/>
    <w:rsid w:val="00AD6648"/>
    <w:rsid w:val="00AD6EF3"/>
    <w:rsid w:val="00AD7626"/>
    <w:rsid w:val="00AD7AE3"/>
    <w:rsid w:val="00AE0826"/>
    <w:rsid w:val="00AE0B3C"/>
    <w:rsid w:val="00AE0DB7"/>
    <w:rsid w:val="00AE147C"/>
    <w:rsid w:val="00AE1580"/>
    <w:rsid w:val="00AE1637"/>
    <w:rsid w:val="00AE1B05"/>
    <w:rsid w:val="00AE1CDC"/>
    <w:rsid w:val="00AE1DEC"/>
    <w:rsid w:val="00AE2530"/>
    <w:rsid w:val="00AE33A3"/>
    <w:rsid w:val="00AE3410"/>
    <w:rsid w:val="00AE345D"/>
    <w:rsid w:val="00AE41F1"/>
    <w:rsid w:val="00AE48A3"/>
    <w:rsid w:val="00AE4AD1"/>
    <w:rsid w:val="00AE4AFB"/>
    <w:rsid w:val="00AE5756"/>
    <w:rsid w:val="00AE59A5"/>
    <w:rsid w:val="00AE5C87"/>
    <w:rsid w:val="00AE5E91"/>
    <w:rsid w:val="00AE6000"/>
    <w:rsid w:val="00AE6063"/>
    <w:rsid w:val="00AE68E3"/>
    <w:rsid w:val="00AE6AF2"/>
    <w:rsid w:val="00AE70C7"/>
    <w:rsid w:val="00AE7911"/>
    <w:rsid w:val="00AE7B11"/>
    <w:rsid w:val="00AE7C91"/>
    <w:rsid w:val="00AE7EC7"/>
    <w:rsid w:val="00AF00D8"/>
    <w:rsid w:val="00AF08B5"/>
    <w:rsid w:val="00AF0B2A"/>
    <w:rsid w:val="00AF0C17"/>
    <w:rsid w:val="00AF0DB3"/>
    <w:rsid w:val="00AF0E82"/>
    <w:rsid w:val="00AF0E94"/>
    <w:rsid w:val="00AF14A6"/>
    <w:rsid w:val="00AF20BE"/>
    <w:rsid w:val="00AF21DB"/>
    <w:rsid w:val="00AF24DC"/>
    <w:rsid w:val="00AF3154"/>
    <w:rsid w:val="00AF3473"/>
    <w:rsid w:val="00AF3487"/>
    <w:rsid w:val="00AF3B1C"/>
    <w:rsid w:val="00AF53BD"/>
    <w:rsid w:val="00AF561A"/>
    <w:rsid w:val="00AF700D"/>
    <w:rsid w:val="00AF7310"/>
    <w:rsid w:val="00AF7387"/>
    <w:rsid w:val="00AF7698"/>
    <w:rsid w:val="00AF796F"/>
    <w:rsid w:val="00AF7F01"/>
    <w:rsid w:val="00B003DD"/>
    <w:rsid w:val="00B0057C"/>
    <w:rsid w:val="00B0059F"/>
    <w:rsid w:val="00B006DB"/>
    <w:rsid w:val="00B00E65"/>
    <w:rsid w:val="00B0100F"/>
    <w:rsid w:val="00B01037"/>
    <w:rsid w:val="00B016A1"/>
    <w:rsid w:val="00B0174D"/>
    <w:rsid w:val="00B01922"/>
    <w:rsid w:val="00B01DEE"/>
    <w:rsid w:val="00B0206D"/>
    <w:rsid w:val="00B02DE7"/>
    <w:rsid w:val="00B056F5"/>
    <w:rsid w:val="00B0576C"/>
    <w:rsid w:val="00B059EB"/>
    <w:rsid w:val="00B05D31"/>
    <w:rsid w:val="00B05D32"/>
    <w:rsid w:val="00B05EF4"/>
    <w:rsid w:val="00B0641E"/>
    <w:rsid w:val="00B06453"/>
    <w:rsid w:val="00B0689B"/>
    <w:rsid w:val="00B07E3B"/>
    <w:rsid w:val="00B1003D"/>
    <w:rsid w:val="00B101EE"/>
    <w:rsid w:val="00B102C6"/>
    <w:rsid w:val="00B10588"/>
    <w:rsid w:val="00B10D87"/>
    <w:rsid w:val="00B114E8"/>
    <w:rsid w:val="00B115FD"/>
    <w:rsid w:val="00B12649"/>
    <w:rsid w:val="00B12CE2"/>
    <w:rsid w:val="00B13094"/>
    <w:rsid w:val="00B1314D"/>
    <w:rsid w:val="00B13491"/>
    <w:rsid w:val="00B13865"/>
    <w:rsid w:val="00B13B62"/>
    <w:rsid w:val="00B13D93"/>
    <w:rsid w:val="00B13D9E"/>
    <w:rsid w:val="00B141ED"/>
    <w:rsid w:val="00B14287"/>
    <w:rsid w:val="00B144C3"/>
    <w:rsid w:val="00B14B36"/>
    <w:rsid w:val="00B14C05"/>
    <w:rsid w:val="00B150E9"/>
    <w:rsid w:val="00B15184"/>
    <w:rsid w:val="00B15475"/>
    <w:rsid w:val="00B1565B"/>
    <w:rsid w:val="00B15B2B"/>
    <w:rsid w:val="00B15D44"/>
    <w:rsid w:val="00B15E24"/>
    <w:rsid w:val="00B160E0"/>
    <w:rsid w:val="00B1642B"/>
    <w:rsid w:val="00B16491"/>
    <w:rsid w:val="00B16AD5"/>
    <w:rsid w:val="00B16D8A"/>
    <w:rsid w:val="00B16ECC"/>
    <w:rsid w:val="00B170CE"/>
    <w:rsid w:val="00B17990"/>
    <w:rsid w:val="00B17B0A"/>
    <w:rsid w:val="00B17D4F"/>
    <w:rsid w:val="00B20232"/>
    <w:rsid w:val="00B211DE"/>
    <w:rsid w:val="00B22149"/>
    <w:rsid w:val="00B223FF"/>
    <w:rsid w:val="00B22605"/>
    <w:rsid w:val="00B227BF"/>
    <w:rsid w:val="00B22930"/>
    <w:rsid w:val="00B238DE"/>
    <w:rsid w:val="00B23FE8"/>
    <w:rsid w:val="00B24657"/>
    <w:rsid w:val="00B24A18"/>
    <w:rsid w:val="00B24A8F"/>
    <w:rsid w:val="00B24BDC"/>
    <w:rsid w:val="00B25CD3"/>
    <w:rsid w:val="00B25D13"/>
    <w:rsid w:val="00B25E9F"/>
    <w:rsid w:val="00B25F75"/>
    <w:rsid w:val="00B25FE3"/>
    <w:rsid w:val="00B26316"/>
    <w:rsid w:val="00B2634F"/>
    <w:rsid w:val="00B26592"/>
    <w:rsid w:val="00B265C0"/>
    <w:rsid w:val="00B26724"/>
    <w:rsid w:val="00B27903"/>
    <w:rsid w:val="00B27D24"/>
    <w:rsid w:val="00B27F7A"/>
    <w:rsid w:val="00B30868"/>
    <w:rsid w:val="00B30939"/>
    <w:rsid w:val="00B3199E"/>
    <w:rsid w:val="00B31B93"/>
    <w:rsid w:val="00B31DA4"/>
    <w:rsid w:val="00B31F9F"/>
    <w:rsid w:val="00B322EF"/>
    <w:rsid w:val="00B323D9"/>
    <w:rsid w:val="00B324D4"/>
    <w:rsid w:val="00B327DB"/>
    <w:rsid w:val="00B32A62"/>
    <w:rsid w:val="00B331F3"/>
    <w:rsid w:val="00B3374D"/>
    <w:rsid w:val="00B33EFD"/>
    <w:rsid w:val="00B341C8"/>
    <w:rsid w:val="00B34BC3"/>
    <w:rsid w:val="00B35805"/>
    <w:rsid w:val="00B36826"/>
    <w:rsid w:val="00B372C7"/>
    <w:rsid w:val="00B37841"/>
    <w:rsid w:val="00B37865"/>
    <w:rsid w:val="00B37F9A"/>
    <w:rsid w:val="00B408B2"/>
    <w:rsid w:val="00B40C4E"/>
    <w:rsid w:val="00B41690"/>
    <w:rsid w:val="00B418BC"/>
    <w:rsid w:val="00B41970"/>
    <w:rsid w:val="00B4285A"/>
    <w:rsid w:val="00B43743"/>
    <w:rsid w:val="00B43979"/>
    <w:rsid w:val="00B43AED"/>
    <w:rsid w:val="00B44060"/>
    <w:rsid w:val="00B442FD"/>
    <w:rsid w:val="00B44638"/>
    <w:rsid w:val="00B44902"/>
    <w:rsid w:val="00B44E5E"/>
    <w:rsid w:val="00B4515E"/>
    <w:rsid w:val="00B45DE5"/>
    <w:rsid w:val="00B4664C"/>
    <w:rsid w:val="00B466EA"/>
    <w:rsid w:val="00B479DE"/>
    <w:rsid w:val="00B5020C"/>
    <w:rsid w:val="00B5089D"/>
    <w:rsid w:val="00B50BD8"/>
    <w:rsid w:val="00B51189"/>
    <w:rsid w:val="00B515FD"/>
    <w:rsid w:val="00B519A1"/>
    <w:rsid w:val="00B519F1"/>
    <w:rsid w:val="00B51C09"/>
    <w:rsid w:val="00B53284"/>
    <w:rsid w:val="00B537A0"/>
    <w:rsid w:val="00B54636"/>
    <w:rsid w:val="00B55757"/>
    <w:rsid w:val="00B55ABF"/>
    <w:rsid w:val="00B55D8F"/>
    <w:rsid w:val="00B56760"/>
    <w:rsid w:val="00B56B66"/>
    <w:rsid w:val="00B56F60"/>
    <w:rsid w:val="00B5710A"/>
    <w:rsid w:val="00B57227"/>
    <w:rsid w:val="00B5756C"/>
    <w:rsid w:val="00B5764E"/>
    <w:rsid w:val="00B57763"/>
    <w:rsid w:val="00B57843"/>
    <w:rsid w:val="00B578D7"/>
    <w:rsid w:val="00B57F59"/>
    <w:rsid w:val="00B600B5"/>
    <w:rsid w:val="00B60860"/>
    <w:rsid w:val="00B62B55"/>
    <w:rsid w:val="00B62C5E"/>
    <w:rsid w:val="00B63114"/>
    <w:rsid w:val="00B63214"/>
    <w:rsid w:val="00B63DC0"/>
    <w:rsid w:val="00B64463"/>
    <w:rsid w:val="00B6475A"/>
    <w:rsid w:val="00B648B4"/>
    <w:rsid w:val="00B64965"/>
    <w:rsid w:val="00B64DCD"/>
    <w:rsid w:val="00B654A1"/>
    <w:rsid w:val="00B6575E"/>
    <w:rsid w:val="00B65872"/>
    <w:rsid w:val="00B658AE"/>
    <w:rsid w:val="00B65CA4"/>
    <w:rsid w:val="00B65D64"/>
    <w:rsid w:val="00B660F0"/>
    <w:rsid w:val="00B66751"/>
    <w:rsid w:val="00B667D1"/>
    <w:rsid w:val="00B66994"/>
    <w:rsid w:val="00B66C26"/>
    <w:rsid w:val="00B6761A"/>
    <w:rsid w:val="00B677A9"/>
    <w:rsid w:val="00B70537"/>
    <w:rsid w:val="00B71049"/>
    <w:rsid w:val="00B71402"/>
    <w:rsid w:val="00B716D4"/>
    <w:rsid w:val="00B721D2"/>
    <w:rsid w:val="00B72AF1"/>
    <w:rsid w:val="00B72E3C"/>
    <w:rsid w:val="00B73075"/>
    <w:rsid w:val="00B7349D"/>
    <w:rsid w:val="00B735D4"/>
    <w:rsid w:val="00B73E4F"/>
    <w:rsid w:val="00B7441A"/>
    <w:rsid w:val="00B749A2"/>
    <w:rsid w:val="00B74A0A"/>
    <w:rsid w:val="00B74FE8"/>
    <w:rsid w:val="00B75193"/>
    <w:rsid w:val="00B7547B"/>
    <w:rsid w:val="00B758BC"/>
    <w:rsid w:val="00B75BCF"/>
    <w:rsid w:val="00B75DDF"/>
    <w:rsid w:val="00B75F24"/>
    <w:rsid w:val="00B76EFE"/>
    <w:rsid w:val="00B77403"/>
    <w:rsid w:val="00B77622"/>
    <w:rsid w:val="00B7776D"/>
    <w:rsid w:val="00B77B0A"/>
    <w:rsid w:val="00B77BA7"/>
    <w:rsid w:val="00B77CDE"/>
    <w:rsid w:val="00B77F94"/>
    <w:rsid w:val="00B80263"/>
    <w:rsid w:val="00B8028C"/>
    <w:rsid w:val="00B80395"/>
    <w:rsid w:val="00B806B4"/>
    <w:rsid w:val="00B806D4"/>
    <w:rsid w:val="00B80850"/>
    <w:rsid w:val="00B80A14"/>
    <w:rsid w:val="00B80C98"/>
    <w:rsid w:val="00B80CFE"/>
    <w:rsid w:val="00B8125B"/>
    <w:rsid w:val="00B813A1"/>
    <w:rsid w:val="00B81459"/>
    <w:rsid w:val="00B81857"/>
    <w:rsid w:val="00B81B33"/>
    <w:rsid w:val="00B81C1B"/>
    <w:rsid w:val="00B82023"/>
    <w:rsid w:val="00B825CA"/>
    <w:rsid w:val="00B82AC2"/>
    <w:rsid w:val="00B82D5B"/>
    <w:rsid w:val="00B82E73"/>
    <w:rsid w:val="00B830D7"/>
    <w:rsid w:val="00B83170"/>
    <w:rsid w:val="00B83506"/>
    <w:rsid w:val="00B83683"/>
    <w:rsid w:val="00B83B50"/>
    <w:rsid w:val="00B843F4"/>
    <w:rsid w:val="00B8501D"/>
    <w:rsid w:val="00B85250"/>
    <w:rsid w:val="00B859F7"/>
    <w:rsid w:val="00B86062"/>
    <w:rsid w:val="00B86AD2"/>
    <w:rsid w:val="00B86CCD"/>
    <w:rsid w:val="00B86D2F"/>
    <w:rsid w:val="00B870AD"/>
    <w:rsid w:val="00B8732E"/>
    <w:rsid w:val="00B875D7"/>
    <w:rsid w:val="00B876E2"/>
    <w:rsid w:val="00B87B6C"/>
    <w:rsid w:val="00B87EF7"/>
    <w:rsid w:val="00B900FC"/>
    <w:rsid w:val="00B902D5"/>
    <w:rsid w:val="00B9083A"/>
    <w:rsid w:val="00B91808"/>
    <w:rsid w:val="00B920AD"/>
    <w:rsid w:val="00B9214E"/>
    <w:rsid w:val="00B9257F"/>
    <w:rsid w:val="00B925A1"/>
    <w:rsid w:val="00B925A3"/>
    <w:rsid w:val="00B929A3"/>
    <w:rsid w:val="00B92E5F"/>
    <w:rsid w:val="00B93210"/>
    <w:rsid w:val="00B933AF"/>
    <w:rsid w:val="00B936AF"/>
    <w:rsid w:val="00B93A03"/>
    <w:rsid w:val="00B93B00"/>
    <w:rsid w:val="00B94118"/>
    <w:rsid w:val="00B94ABD"/>
    <w:rsid w:val="00B95074"/>
    <w:rsid w:val="00B950FB"/>
    <w:rsid w:val="00B95394"/>
    <w:rsid w:val="00B954B3"/>
    <w:rsid w:val="00B95DBE"/>
    <w:rsid w:val="00B95E84"/>
    <w:rsid w:val="00B96453"/>
    <w:rsid w:val="00B96EDE"/>
    <w:rsid w:val="00B97139"/>
    <w:rsid w:val="00B978D3"/>
    <w:rsid w:val="00B97B7C"/>
    <w:rsid w:val="00B97E7E"/>
    <w:rsid w:val="00B97FFD"/>
    <w:rsid w:val="00BA0CE0"/>
    <w:rsid w:val="00BA0F40"/>
    <w:rsid w:val="00BA1DB5"/>
    <w:rsid w:val="00BA1DD0"/>
    <w:rsid w:val="00BA219F"/>
    <w:rsid w:val="00BA252B"/>
    <w:rsid w:val="00BA2C56"/>
    <w:rsid w:val="00BA33A4"/>
    <w:rsid w:val="00BA354D"/>
    <w:rsid w:val="00BA366A"/>
    <w:rsid w:val="00BA39D7"/>
    <w:rsid w:val="00BA3A82"/>
    <w:rsid w:val="00BA4192"/>
    <w:rsid w:val="00BA451F"/>
    <w:rsid w:val="00BA4629"/>
    <w:rsid w:val="00BA4931"/>
    <w:rsid w:val="00BA4E1E"/>
    <w:rsid w:val="00BA54B3"/>
    <w:rsid w:val="00BA5946"/>
    <w:rsid w:val="00BA5F8A"/>
    <w:rsid w:val="00BA6051"/>
    <w:rsid w:val="00BA650F"/>
    <w:rsid w:val="00BA6876"/>
    <w:rsid w:val="00BA70BF"/>
    <w:rsid w:val="00BA71C9"/>
    <w:rsid w:val="00BA73D7"/>
    <w:rsid w:val="00BA7465"/>
    <w:rsid w:val="00BA74CA"/>
    <w:rsid w:val="00BA76DB"/>
    <w:rsid w:val="00BB025B"/>
    <w:rsid w:val="00BB0618"/>
    <w:rsid w:val="00BB06E0"/>
    <w:rsid w:val="00BB0991"/>
    <w:rsid w:val="00BB0CE8"/>
    <w:rsid w:val="00BB0D95"/>
    <w:rsid w:val="00BB0DCA"/>
    <w:rsid w:val="00BB1D12"/>
    <w:rsid w:val="00BB34BB"/>
    <w:rsid w:val="00BB3A56"/>
    <w:rsid w:val="00BB3DE6"/>
    <w:rsid w:val="00BB44E6"/>
    <w:rsid w:val="00BB4795"/>
    <w:rsid w:val="00BB4B1B"/>
    <w:rsid w:val="00BB4DA6"/>
    <w:rsid w:val="00BB51A3"/>
    <w:rsid w:val="00BB6396"/>
    <w:rsid w:val="00BB6643"/>
    <w:rsid w:val="00BB6F4E"/>
    <w:rsid w:val="00BB71A3"/>
    <w:rsid w:val="00BB733D"/>
    <w:rsid w:val="00BB7DA0"/>
    <w:rsid w:val="00BB7FE0"/>
    <w:rsid w:val="00BC0301"/>
    <w:rsid w:val="00BC0A21"/>
    <w:rsid w:val="00BC227F"/>
    <w:rsid w:val="00BC24F5"/>
    <w:rsid w:val="00BC25B8"/>
    <w:rsid w:val="00BC267F"/>
    <w:rsid w:val="00BC29AE"/>
    <w:rsid w:val="00BC30BF"/>
    <w:rsid w:val="00BC330D"/>
    <w:rsid w:val="00BC3A04"/>
    <w:rsid w:val="00BC4084"/>
    <w:rsid w:val="00BC44B3"/>
    <w:rsid w:val="00BC464C"/>
    <w:rsid w:val="00BC5285"/>
    <w:rsid w:val="00BC5343"/>
    <w:rsid w:val="00BC58FB"/>
    <w:rsid w:val="00BC5B9D"/>
    <w:rsid w:val="00BC5E9B"/>
    <w:rsid w:val="00BC6256"/>
    <w:rsid w:val="00BC62A7"/>
    <w:rsid w:val="00BC6E60"/>
    <w:rsid w:val="00BC7393"/>
    <w:rsid w:val="00BC7DD9"/>
    <w:rsid w:val="00BC7FB2"/>
    <w:rsid w:val="00BD0BE5"/>
    <w:rsid w:val="00BD1183"/>
    <w:rsid w:val="00BD1387"/>
    <w:rsid w:val="00BD161F"/>
    <w:rsid w:val="00BD253D"/>
    <w:rsid w:val="00BD2893"/>
    <w:rsid w:val="00BD2C92"/>
    <w:rsid w:val="00BD2CBE"/>
    <w:rsid w:val="00BD2F82"/>
    <w:rsid w:val="00BD383B"/>
    <w:rsid w:val="00BD39BB"/>
    <w:rsid w:val="00BD3AA8"/>
    <w:rsid w:val="00BD3FFC"/>
    <w:rsid w:val="00BD4A24"/>
    <w:rsid w:val="00BD4F65"/>
    <w:rsid w:val="00BD6A3C"/>
    <w:rsid w:val="00BD6C68"/>
    <w:rsid w:val="00BD6E94"/>
    <w:rsid w:val="00BD730E"/>
    <w:rsid w:val="00BD7796"/>
    <w:rsid w:val="00BD7ADA"/>
    <w:rsid w:val="00BD7DF1"/>
    <w:rsid w:val="00BE064B"/>
    <w:rsid w:val="00BE164E"/>
    <w:rsid w:val="00BE1BFC"/>
    <w:rsid w:val="00BE1F36"/>
    <w:rsid w:val="00BE3370"/>
    <w:rsid w:val="00BE4105"/>
    <w:rsid w:val="00BE42D5"/>
    <w:rsid w:val="00BE4531"/>
    <w:rsid w:val="00BE45B7"/>
    <w:rsid w:val="00BE46AE"/>
    <w:rsid w:val="00BE489D"/>
    <w:rsid w:val="00BE4910"/>
    <w:rsid w:val="00BE49FA"/>
    <w:rsid w:val="00BE4E4B"/>
    <w:rsid w:val="00BE54B6"/>
    <w:rsid w:val="00BE57A2"/>
    <w:rsid w:val="00BE5B69"/>
    <w:rsid w:val="00BE647B"/>
    <w:rsid w:val="00BE674C"/>
    <w:rsid w:val="00BE6770"/>
    <w:rsid w:val="00BE6CB0"/>
    <w:rsid w:val="00BE7039"/>
    <w:rsid w:val="00BE7269"/>
    <w:rsid w:val="00BE77F4"/>
    <w:rsid w:val="00BE7A2F"/>
    <w:rsid w:val="00BE7CD2"/>
    <w:rsid w:val="00BF0637"/>
    <w:rsid w:val="00BF1097"/>
    <w:rsid w:val="00BF1444"/>
    <w:rsid w:val="00BF1678"/>
    <w:rsid w:val="00BF1D1F"/>
    <w:rsid w:val="00BF1E84"/>
    <w:rsid w:val="00BF1EF5"/>
    <w:rsid w:val="00BF1FB2"/>
    <w:rsid w:val="00BF1FBC"/>
    <w:rsid w:val="00BF2A5C"/>
    <w:rsid w:val="00BF3264"/>
    <w:rsid w:val="00BF344F"/>
    <w:rsid w:val="00BF34D4"/>
    <w:rsid w:val="00BF3B99"/>
    <w:rsid w:val="00BF3C52"/>
    <w:rsid w:val="00BF4037"/>
    <w:rsid w:val="00BF4354"/>
    <w:rsid w:val="00BF43F9"/>
    <w:rsid w:val="00BF4D55"/>
    <w:rsid w:val="00BF4DDE"/>
    <w:rsid w:val="00BF5368"/>
    <w:rsid w:val="00BF5DA7"/>
    <w:rsid w:val="00BF68AA"/>
    <w:rsid w:val="00BF6EC8"/>
    <w:rsid w:val="00BF73D3"/>
    <w:rsid w:val="00BF7462"/>
    <w:rsid w:val="00BF75F3"/>
    <w:rsid w:val="00BF7608"/>
    <w:rsid w:val="00C003BF"/>
    <w:rsid w:val="00C004DD"/>
    <w:rsid w:val="00C0056F"/>
    <w:rsid w:val="00C00E93"/>
    <w:rsid w:val="00C01A6B"/>
    <w:rsid w:val="00C01B45"/>
    <w:rsid w:val="00C01B8C"/>
    <w:rsid w:val="00C0223A"/>
    <w:rsid w:val="00C0249A"/>
    <w:rsid w:val="00C02A64"/>
    <w:rsid w:val="00C02CED"/>
    <w:rsid w:val="00C02F41"/>
    <w:rsid w:val="00C0321A"/>
    <w:rsid w:val="00C036BD"/>
    <w:rsid w:val="00C03F93"/>
    <w:rsid w:val="00C0420D"/>
    <w:rsid w:val="00C048BB"/>
    <w:rsid w:val="00C05138"/>
    <w:rsid w:val="00C05AA4"/>
    <w:rsid w:val="00C064E5"/>
    <w:rsid w:val="00C06828"/>
    <w:rsid w:val="00C06AF8"/>
    <w:rsid w:val="00C0712B"/>
    <w:rsid w:val="00C07262"/>
    <w:rsid w:val="00C0790E"/>
    <w:rsid w:val="00C07B5A"/>
    <w:rsid w:val="00C07B86"/>
    <w:rsid w:val="00C07CFD"/>
    <w:rsid w:val="00C07F46"/>
    <w:rsid w:val="00C102E0"/>
    <w:rsid w:val="00C10939"/>
    <w:rsid w:val="00C109CD"/>
    <w:rsid w:val="00C10AED"/>
    <w:rsid w:val="00C10C16"/>
    <w:rsid w:val="00C10D22"/>
    <w:rsid w:val="00C10EEB"/>
    <w:rsid w:val="00C10FFF"/>
    <w:rsid w:val="00C116CD"/>
    <w:rsid w:val="00C118A5"/>
    <w:rsid w:val="00C11CF2"/>
    <w:rsid w:val="00C11E51"/>
    <w:rsid w:val="00C11E54"/>
    <w:rsid w:val="00C12401"/>
    <w:rsid w:val="00C12465"/>
    <w:rsid w:val="00C12845"/>
    <w:rsid w:val="00C1286A"/>
    <w:rsid w:val="00C12977"/>
    <w:rsid w:val="00C12A0E"/>
    <w:rsid w:val="00C12A10"/>
    <w:rsid w:val="00C12A73"/>
    <w:rsid w:val="00C12D46"/>
    <w:rsid w:val="00C14219"/>
    <w:rsid w:val="00C15135"/>
    <w:rsid w:val="00C15210"/>
    <w:rsid w:val="00C15895"/>
    <w:rsid w:val="00C15FA4"/>
    <w:rsid w:val="00C163D5"/>
    <w:rsid w:val="00C16528"/>
    <w:rsid w:val="00C16706"/>
    <w:rsid w:val="00C1750F"/>
    <w:rsid w:val="00C17DD8"/>
    <w:rsid w:val="00C205AD"/>
    <w:rsid w:val="00C20A53"/>
    <w:rsid w:val="00C20C09"/>
    <w:rsid w:val="00C20D24"/>
    <w:rsid w:val="00C20F53"/>
    <w:rsid w:val="00C213B4"/>
    <w:rsid w:val="00C21763"/>
    <w:rsid w:val="00C22242"/>
    <w:rsid w:val="00C22440"/>
    <w:rsid w:val="00C226E1"/>
    <w:rsid w:val="00C234E5"/>
    <w:rsid w:val="00C23D33"/>
    <w:rsid w:val="00C24619"/>
    <w:rsid w:val="00C2488C"/>
    <w:rsid w:val="00C2494C"/>
    <w:rsid w:val="00C2575A"/>
    <w:rsid w:val="00C264CD"/>
    <w:rsid w:val="00C2651C"/>
    <w:rsid w:val="00C26EB8"/>
    <w:rsid w:val="00C274B4"/>
    <w:rsid w:val="00C2769F"/>
    <w:rsid w:val="00C27A0E"/>
    <w:rsid w:val="00C27D8B"/>
    <w:rsid w:val="00C27E68"/>
    <w:rsid w:val="00C27FD8"/>
    <w:rsid w:val="00C27FF2"/>
    <w:rsid w:val="00C30861"/>
    <w:rsid w:val="00C308D8"/>
    <w:rsid w:val="00C30E57"/>
    <w:rsid w:val="00C3213A"/>
    <w:rsid w:val="00C3213D"/>
    <w:rsid w:val="00C32696"/>
    <w:rsid w:val="00C327CE"/>
    <w:rsid w:val="00C32A68"/>
    <w:rsid w:val="00C32D0A"/>
    <w:rsid w:val="00C33F56"/>
    <w:rsid w:val="00C3422C"/>
    <w:rsid w:val="00C3440B"/>
    <w:rsid w:val="00C34B59"/>
    <w:rsid w:val="00C34D2A"/>
    <w:rsid w:val="00C35D7D"/>
    <w:rsid w:val="00C35DF2"/>
    <w:rsid w:val="00C36378"/>
    <w:rsid w:val="00C36861"/>
    <w:rsid w:val="00C36C2E"/>
    <w:rsid w:val="00C36E14"/>
    <w:rsid w:val="00C3734D"/>
    <w:rsid w:val="00C373B1"/>
    <w:rsid w:val="00C37660"/>
    <w:rsid w:val="00C376BA"/>
    <w:rsid w:val="00C37883"/>
    <w:rsid w:val="00C37DCF"/>
    <w:rsid w:val="00C40BE8"/>
    <w:rsid w:val="00C41265"/>
    <w:rsid w:val="00C4182A"/>
    <w:rsid w:val="00C419F0"/>
    <w:rsid w:val="00C41E72"/>
    <w:rsid w:val="00C430B3"/>
    <w:rsid w:val="00C43144"/>
    <w:rsid w:val="00C43FBD"/>
    <w:rsid w:val="00C441B5"/>
    <w:rsid w:val="00C44498"/>
    <w:rsid w:val="00C44517"/>
    <w:rsid w:val="00C44714"/>
    <w:rsid w:val="00C4526F"/>
    <w:rsid w:val="00C45681"/>
    <w:rsid w:val="00C45DBA"/>
    <w:rsid w:val="00C45F11"/>
    <w:rsid w:val="00C46153"/>
    <w:rsid w:val="00C46F08"/>
    <w:rsid w:val="00C46F8C"/>
    <w:rsid w:val="00C47378"/>
    <w:rsid w:val="00C474A6"/>
    <w:rsid w:val="00C47AA8"/>
    <w:rsid w:val="00C47B8A"/>
    <w:rsid w:val="00C5106B"/>
    <w:rsid w:val="00C512F2"/>
    <w:rsid w:val="00C5137F"/>
    <w:rsid w:val="00C514E6"/>
    <w:rsid w:val="00C518F0"/>
    <w:rsid w:val="00C51C28"/>
    <w:rsid w:val="00C523FA"/>
    <w:rsid w:val="00C529E7"/>
    <w:rsid w:val="00C532C5"/>
    <w:rsid w:val="00C5356C"/>
    <w:rsid w:val="00C536C4"/>
    <w:rsid w:val="00C5385D"/>
    <w:rsid w:val="00C546E3"/>
    <w:rsid w:val="00C547A9"/>
    <w:rsid w:val="00C548D4"/>
    <w:rsid w:val="00C550B4"/>
    <w:rsid w:val="00C553FE"/>
    <w:rsid w:val="00C557ED"/>
    <w:rsid w:val="00C55AEC"/>
    <w:rsid w:val="00C55B17"/>
    <w:rsid w:val="00C55C27"/>
    <w:rsid w:val="00C55ED4"/>
    <w:rsid w:val="00C5641D"/>
    <w:rsid w:val="00C572D4"/>
    <w:rsid w:val="00C577CE"/>
    <w:rsid w:val="00C600F9"/>
    <w:rsid w:val="00C6023C"/>
    <w:rsid w:val="00C602F6"/>
    <w:rsid w:val="00C60341"/>
    <w:rsid w:val="00C60464"/>
    <w:rsid w:val="00C60BAC"/>
    <w:rsid w:val="00C60E83"/>
    <w:rsid w:val="00C60E96"/>
    <w:rsid w:val="00C61036"/>
    <w:rsid w:val="00C61F0A"/>
    <w:rsid w:val="00C62232"/>
    <w:rsid w:val="00C623AD"/>
    <w:rsid w:val="00C62960"/>
    <w:rsid w:val="00C62FB3"/>
    <w:rsid w:val="00C6420C"/>
    <w:rsid w:val="00C644AC"/>
    <w:rsid w:val="00C64524"/>
    <w:rsid w:val="00C646F9"/>
    <w:rsid w:val="00C64905"/>
    <w:rsid w:val="00C64938"/>
    <w:rsid w:val="00C64BA4"/>
    <w:rsid w:val="00C64FBB"/>
    <w:rsid w:val="00C64FD0"/>
    <w:rsid w:val="00C655A9"/>
    <w:rsid w:val="00C65F85"/>
    <w:rsid w:val="00C66E4B"/>
    <w:rsid w:val="00C66E85"/>
    <w:rsid w:val="00C67531"/>
    <w:rsid w:val="00C67597"/>
    <w:rsid w:val="00C67AE4"/>
    <w:rsid w:val="00C702A7"/>
    <w:rsid w:val="00C70B23"/>
    <w:rsid w:val="00C71B1E"/>
    <w:rsid w:val="00C7283D"/>
    <w:rsid w:val="00C72EA7"/>
    <w:rsid w:val="00C733B2"/>
    <w:rsid w:val="00C7389B"/>
    <w:rsid w:val="00C73932"/>
    <w:rsid w:val="00C7395A"/>
    <w:rsid w:val="00C74922"/>
    <w:rsid w:val="00C74A53"/>
    <w:rsid w:val="00C74F88"/>
    <w:rsid w:val="00C751BA"/>
    <w:rsid w:val="00C756AD"/>
    <w:rsid w:val="00C77020"/>
    <w:rsid w:val="00C77131"/>
    <w:rsid w:val="00C80010"/>
    <w:rsid w:val="00C80AAA"/>
    <w:rsid w:val="00C81059"/>
    <w:rsid w:val="00C813FA"/>
    <w:rsid w:val="00C821DF"/>
    <w:rsid w:val="00C8222C"/>
    <w:rsid w:val="00C82346"/>
    <w:rsid w:val="00C823BE"/>
    <w:rsid w:val="00C825D1"/>
    <w:rsid w:val="00C82600"/>
    <w:rsid w:val="00C8278E"/>
    <w:rsid w:val="00C82F48"/>
    <w:rsid w:val="00C83048"/>
    <w:rsid w:val="00C830B6"/>
    <w:rsid w:val="00C8349C"/>
    <w:rsid w:val="00C83B7F"/>
    <w:rsid w:val="00C84D6E"/>
    <w:rsid w:val="00C84E6F"/>
    <w:rsid w:val="00C85455"/>
    <w:rsid w:val="00C85987"/>
    <w:rsid w:val="00C85993"/>
    <w:rsid w:val="00C85EBE"/>
    <w:rsid w:val="00C86226"/>
    <w:rsid w:val="00C8746C"/>
    <w:rsid w:val="00C87C0D"/>
    <w:rsid w:val="00C90039"/>
    <w:rsid w:val="00C90205"/>
    <w:rsid w:val="00C90216"/>
    <w:rsid w:val="00C904C5"/>
    <w:rsid w:val="00C90534"/>
    <w:rsid w:val="00C9053B"/>
    <w:rsid w:val="00C90A61"/>
    <w:rsid w:val="00C90CED"/>
    <w:rsid w:val="00C90F50"/>
    <w:rsid w:val="00C91172"/>
    <w:rsid w:val="00C9117B"/>
    <w:rsid w:val="00C917FC"/>
    <w:rsid w:val="00C918FF"/>
    <w:rsid w:val="00C91ACE"/>
    <w:rsid w:val="00C91ADD"/>
    <w:rsid w:val="00C92259"/>
    <w:rsid w:val="00C92583"/>
    <w:rsid w:val="00C926F8"/>
    <w:rsid w:val="00C92C69"/>
    <w:rsid w:val="00C92C9E"/>
    <w:rsid w:val="00C92EB2"/>
    <w:rsid w:val="00C92F16"/>
    <w:rsid w:val="00C93A54"/>
    <w:rsid w:val="00C94072"/>
    <w:rsid w:val="00C94571"/>
    <w:rsid w:val="00C94700"/>
    <w:rsid w:val="00C94E08"/>
    <w:rsid w:val="00C94E50"/>
    <w:rsid w:val="00C95C03"/>
    <w:rsid w:val="00C95E23"/>
    <w:rsid w:val="00C9601A"/>
    <w:rsid w:val="00C96974"/>
    <w:rsid w:val="00C969BE"/>
    <w:rsid w:val="00C96D52"/>
    <w:rsid w:val="00C96EC3"/>
    <w:rsid w:val="00C96F9B"/>
    <w:rsid w:val="00C9740B"/>
    <w:rsid w:val="00C97520"/>
    <w:rsid w:val="00C9788D"/>
    <w:rsid w:val="00C97EF3"/>
    <w:rsid w:val="00CA0107"/>
    <w:rsid w:val="00CA0174"/>
    <w:rsid w:val="00CA0292"/>
    <w:rsid w:val="00CA0439"/>
    <w:rsid w:val="00CA1A90"/>
    <w:rsid w:val="00CA1B33"/>
    <w:rsid w:val="00CA1BA6"/>
    <w:rsid w:val="00CA221E"/>
    <w:rsid w:val="00CA2894"/>
    <w:rsid w:val="00CA2ADC"/>
    <w:rsid w:val="00CA2C75"/>
    <w:rsid w:val="00CA3414"/>
    <w:rsid w:val="00CA344A"/>
    <w:rsid w:val="00CA3A53"/>
    <w:rsid w:val="00CA3EB3"/>
    <w:rsid w:val="00CA54F3"/>
    <w:rsid w:val="00CA56C4"/>
    <w:rsid w:val="00CA5914"/>
    <w:rsid w:val="00CA5E3C"/>
    <w:rsid w:val="00CA6366"/>
    <w:rsid w:val="00CA654C"/>
    <w:rsid w:val="00CA65A2"/>
    <w:rsid w:val="00CA6FFF"/>
    <w:rsid w:val="00CA710B"/>
    <w:rsid w:val="00CA72F4"/>
    <w:rsid w:val="00CA7B19"/>
    <w:rsid w:val="00CA7B9F"/>
    <w:rsid w:val="00CB062E"/>
    <w:rsid w:val="00CB08D1"/>
    <w:rsid w:val="00CB0BA1"/>
    <w:rsid w:val="00CB1101"/>
    <w:rsid w:val="00CB1545"/>
    <w:rsid w:val="00CB155A"/>
    <w:rsid w:val="00CB1A46"/>
    <w:rsid w:val="00CB1F34"/>
    <w:rsid w:val="00CB2780"/>
    <w:rsid w:val="00CB2812"/>
    <w:rsid w:val="00CB3062"/>
    <w:rsid w:val="00CB3651"/>
    <w:rsid w:val="00CB43D5"/>
    <w:rsid w:val="00CB5EBB"/>
    <w:rsid w:val="00CB62DA"/>
    <w:rsid w:val="00CB68FE"/>
    <w:rsid w:val="00CB6B51"/>
    <w:rsid w:val="00CB6E49"/>
    <w:rsid w:val="00CB711D"/>
    <w:rsid w:val="00CB7395"/>
    <w:rsid w:val="00CB7538"/>
    <w:rsid w:val="00CB7CCE"/>
    <w:rsid w:val="00CB7D87"/>
    <w:rsid w:val="00CB7E14"/>
    <w:rsid w:val="00CC0195"/>
    <w:rsid w:val="00CC055E"/>
    <w:rsid w:val="00CC0AE2"/>
    <w:rsid w:val="00CC1D1B"/>
    <w:rsid w:val="00CC1EE2"/>
    <w:rsid w:val="00CC249B"/>
    <w:rsid w:val="00CC25DB"/>
    <w:rsid w:val="00CC29A0"/>
    <w:rsid w:val="00CC3370"/>
    <w:rsid w:val="00CC369D"/>
    <w:rsid w:val="00CC36DF"/>
    <w:rsid w:val="00CC48B4"/>
    <w:rsid w:val="00CC4D84"/>
    <w:rsid w:val="00CC4E6F"/>
    <w:rsid w:val="00CC4FCC"/>
    <w:rsid w:val="00CC56C0"/>
    <w:rsid w:val="00CC5A80"/>
    <w:rsid w:val="00CC646F"/>
    <w:rsid w:val="00CC6575"/>
    <w:rsid w:val="00CC6977"/>
    <w:rsid w:val="00CC6AA2"/>
    <w:rsid w:val="00CC7CFE"/>
    <w:rsid w:val="00CD0AC3"/>
    <w:rsid w:val="00CD0FED"/>
    <w:rsid w:val="00CD15B5"/>
    <w:rsid w:val="00CD19D8"/>
    <w:rsid w:val="00CD1BE5"/>
    <w:rsid w:val="00CD1D5D"/>
    <w:rsid w:val="00CD26A6"/>
    <w:rsid w:val="00CD28A5"/>
    <w:rsid w:val="00CD2F3B"/>
    <w:rsid w:val="00CD3437"/>
    <w:rsid w:val="00CD3AAA"/>
    <w:rsid w:val="00CD3C8B"/>
    <w:rsid w:val="00CD40BB"/>
    <w:rsid w:val="00CD434D"/>
    <w:rsid w:val="00CD4608"/>
    <w:rsid w:val="00CD4D75"/>
    <w:rsid w:val="00CD4FFD"/>
    <w:rsid w:val="00CD572C"/>
    <w:rsid w:val="00CD59C1"/>
    <w:rsid w:val="00CD6523"/>
    <w:rsid w:val="00CD690D"/>
    <w:rsid w:val="00CD6DF0"/>
    <w:rsid w:val="00CD70CE"/>
    <w:rsid w:val="00CD752D"/>
    <w:rsid w:val="00CD7ACD"/>
    <w:rsid w:val="00CD7B27"/>
    <w:rsid w:val="00CE028E"/>
    <w:rsid w:val="00CE062C"/>
    <w:rsid w:val="00CE0901"/>
    <w:rsid w:val="00CE0B63"/>
    <w:rsid w:val="00CE0D7F"/>
    <w:rsid w:val="00CE179B"/>
    <w:rsid w:val="00CE183C"/>
    <w:rsid w:val="00CE1CBF"/>
    <w:rsid w:val="00CE1D58"/>
    <w:rsid w:val="00CE1E0F"/>
    <w:rsid w:val="00CE1EFA"/>
    <w:rsid w:val="00CE1FD5"/>
    <w:rsid w:val="00CE209F"/>
    <w:rsid w:val="00CE28EC"/>
    <w:rsid w:val="00CE2AAD"/>
    <w:rsid w:val="00CE341E"/>
    <w:rsid w:val="00CE3476"/>
    <w:rsid w:val="00CE4125"/>
    <w:rsid w:val="00CE46B7"/>
    <w:rsid w:val="00CE4730"/>
    <w:rsid w:val="00CE4CF0"/>
    <w:rsid w:val="00CE5675"/>
    <w:rsid w:val="00CE6057"/>
    <w:rsid w:val="00CE610E"/>
    <w:rsid w:val="00CE6381"/>
    <w:rsid w:val="00CE64A0"/>
    <w:rsid w:val="00CE653D"/>
    <w:rsid w:val="00CE6C32"/>
    <w:rsid w:val="00CE73B9"/>
    <w:rsid w:val="00CE7B84"/>
    <w:rsid w:val="00CE7D6B"/>
    <w:rsid w:val="00CF00C9"/>
    <w:rsid w:val="00CF00F7"/>
    <w:rsid w:val="00CF1020"/>
    <w:rsid w:val="00CF19DC"/>
    <w:rsid w:val="00CF1CBE"/>
    <w:rsid w:val="00CF1F51"/>
    <w:rsid w:val="00CF230B"/>
    <w:rsid w:val="00CF25E7"/>
    <w:rsid w:val="00CF2781"/>
    <w:rsid w:val="00CF2AAB"/>
    <w:rsid w:val="00CF33ED"/>
    <w:rsid w:val="00CF352D"/>
    <w:rsid w:val="00CF3575"/>
    <w:rsid w:val="00CF363A"/>
    <w:rsid w:val="00CF3C96"/>
    <w:rsid w:val="00CF40E2"/>
    <w:rsid w:val="00CF4129"/>
    <w:rsid w:val="00CF450F"/>
    <w:rsid w:val="00CF4A18"/>
    <w:rsid w:val="00CF59B4"/>
    <w:rsid w:val="00CF5DBF"/>
    <w:rsid w:val="00CF5DC8"/>
    <w:rsid w:val="00CF5E86"/>
    <w:rsid w:val="00CF640A"/>
    <w:rsid w:val="00CF64CB"/>
    <w:rsid w:val="00CF653E"/>
    <w:rsid w:val="00CF6A65"/>
    <w:rsid w:val="00CF6D8A"/>
    <w:rsid w:val="00CF6E08"/>
    <w:rsid w:val="00CF777F"/>
    <w:rsid w:val="00CF7858"/>
    <w:rsid w:val="00CF79AB"/>
    <w:rsid w:val="00D00076"/>
    <w:rsid w:val="00D000F5"/>
    <w:rsid w:val="00D0022A"/>
    <w:rsid w:val="00D0081D"/>
    <w:rsid w:val="00D00A5C"/>
    <w:rsid w:val="00D00E16"/>
    <w:rsid w:val="00D01401"/>
    <w:rsid w:val="00D014ED"/>
    <w:rsid w:val="00D01B96"/>
    <w:rsid w:val="00D029C4"/>
    <w:rsid w:val="00D031F6"/>
    <w:rsid w:val="00D035C2"/>
    <w:rsid w:val="00D03639"/>
    <w:rsid w:val="00D037E0"/>
    <w:rsid w:val="00D03BFE"/>
    <w:rsid w:val="00D04494"/>
    <w:rsid w:val="00D047E8"/>
    <w:rsid w:val="00D04C54"/>
    <w:rsid w:val="00D04CA3"/>
    <w:rsid w:val="00D04DF1"/>
    <w:rsid w:val="00D04F62"/>
    <w:rsid w:val="00D051A3"/>
    <w:rsid w:val="00D053B1"/>
    <w:rsid w:val="00D0557B"/>
    <w:rsid w:val="00D056D1"/>
    <w:rsid w:val="00D05E77"/>
    <w:rsid w:val="00D05EFF"/>
    <w:rsid w:val="00D06252"/>
    <w:rsid w:val="00D06C08"/>
    <w:rsid w:val="00D072C9"/>
    <w:rsid w:val="00D07858"/>
    <w:rsid w:val="00D07B60"/>
    <w:rsid w:val="00D07CBC"/>
    <w:rsid w:val="00D07E4F"/>
    <w:rsid w:val="00D07E9A"/>
    <w:rsid w:val="00D10865"/>
    <w:rsid w:val="00D10F5C"/>
    <w:rsid w:val="00D1108D"/>
    <w:rsid w:val="00D12326"/>
    <w:rsid w:val="00D12876"/>
    <w:rsid w:val="00D1289D"/>
    <w:rsid w:val="00D12ADD"/>
    <w:rsid w:val="00D13173"/>
    <w:rsid w:val="00D134A2"/>
    <w:rsid w:val="00D13C8D"/>
    <w:rsid w:val="00D13D87"/>
    <w:rsid w:val="00D157F8"/>
    <w:rsid w:val="00D159CC"/>
    <w:rsid w:val="00D162FB"/>
    <w:rsid w:val="00D1631C"/>
    <w:rsid w:val="00D165FC"/>
    <w:rsid w:val="00D16ADF"/>
    <w:rsid w:val="00D16F4B"/>
    <w:rsid w:val="00D17515"/>
    <w:rsid w:val="00D17E80"/>
    <w:rsid w:val="00D20A36"/>
    <w:rsid w:val="00D20B68"/>
    <w:rsid w:val="00D2169D"/>
    <w:rsid w:val="00D2183B"/>
    <w:rsid w:val="00D219A7"/>
    <w:rsid w:val="00D21B91"/>
    <w:rsid w:val="00D21FDF"/>
    <w:rsid w:val="00D22260"/>
    <w:rsid w:val="00D22492"/>
    <w:rsid w:val="00D2261D"/>
    <w:rsid w:val="00D22AC7"/>
    <w:rsid w:val="00D22BEE"/>
    <w:rsid w:val="00D22F9B"/>
    <w:rsid w:val="00D237E3"/>
    <w:rsid w:val="00D24C80"/>
    <w:rsid w:val="00D24C92"/>
    <w:rsid w:val="00D24CA6"/>
    <w:rsid w:val="00D24E04"/>
    <w:rsid w:val="00D257B1"/>
    <w:rsid w:val="00D26397"/>
    <w:rsid w:val="00D265C5"/>
    <w:rsid w:val="00D26649"/>
    <w:rsid w:val="00D26790"/>
    <w:rsid w:val="00D26B75"/>
    <w:rsid w:val="00D26C51"/>
    <w:rsid w:val="00D270D8"/>
    <w:rsid w:val="00D272B0"/>
    <w:rsid w:val="00D278FE"/>
    <w:rsid w:val="00D27A82"/>
    <w:rsid w:val="00D27E7C"/>
    <w:rsid w:val="00D30244"/>
    <w:rsid w:val="00D309D8"/>
    <w:rsid w:val="00D30AFC"/>
    <w:rsid w:val="00D30C9A"/>
    <w:rsid w:val="00D30D17"/>
    <w:rsid w:val="00D30D82"/>
    <w:rsid w:val="00D31526"/>
    <w:rsid w:val="00D31960"/>
    <w:rsid w:val="00D31C36"/>
    <w:rsid w:val="00D31C79"/>
    <w:rsid w:val="00D32C5C"/>
    <w:rsid w:val="00D32EC1"/>
    <w:rsid w:val="00D33316"/>
    <w:rsid w:val="00D33D89"/>
    <w:rsid w:val="00D34649"/>
    <w:rsid w:val="00D34C76"/>
    <w:rsid w:val="00D35A07"/>
    <w:rsid w:val="00D35C72"/>
    <w:rsid w:val="00D36C35"/>
    <w:rsid w:val="00D3766F"/>
    <w:rsid w:val="00D3786A"/>
    <w:rsid w:val="00D37D0F"/>
    <w:rsid w:val="00D37DED"/>
    <w:rsid w:val="00D37E0A"/>
    <w:rsid w:val="00D40245"/>
    <w:rsid w:val="00D40483"/>
    <w:rsid w:val="00D409AF"/>
    <w:rsid w:val="00D4123C"/>
    <w:rsid w:val="00D414C9"/>
    <w:rsid w:val="00D41BCA"/>
    <w:rsid w:val="00D41C02"/>
    <w:rsid w:val="00D42C20"/>
    <w:rsid w:val="00D42FC8"/>
    <w:rsid w:val="00D43297"/>
    <w:rsid w:val="00D438E0"/>
    <w:rsid w:val="00D440A0"/>
    <w:rsid w:val="00D44194"/>
    <w:rsid w:val="00D4441B"/>
    <w:rsid w:val="00D4457D"/>
    <w:rsid w:val="00D453FF"/>
    <w:rsid w:val="00D45762"/>
    <w:rsid w:val="00D460C8"/>
    <w:rsid w:val="00D4641A"/>
    <w:rsid w:val="00D46710"/>
    <w:rsid w:val="00D46F22"/>
    <w:rsid w:val="00D46F72"/>
    <w:rsid w:val="00D46FA6"/>
    <w:rsid w:val="00D47439"/>
    <w:rsid w:val="00D476AF"/>
    <w:rsid w:val="00D47B09"/>
    <w:rsid w:val="00D503A0"/>
    <w:rsid w:val="00D503D4"/>
    <w:rsid w:val="00D5091E"/>
    <w:rsid w:val="00D509FB"/>
    <w:rsid w:val="00D51AB1"/>
    <w:rsid w:val="00D52053"/>
    <w:rsid w:val="00D52C82"/>
    <w:rsid w:val="00D53307"/>
    <w:rsid w:val="00D53BFA"/>
    <w:rsid w:val="00D53DE0"/>
    <w:rsid w:val="00D5474A"/>
    <w:rsid w:val="00D54DE4"/>
    <w:rsid w:val="00D5517F"/>
    <w:rsid w:val="00D55560"/>
    <w:rsid w:val="00D55A91"/>
    <w:rsid w:val="00D55BC3"/>
    <w:rsid w:val="00D55D09"/>
    <w:rsid w:val="00D566EA"/>
    <w:rsid w:val="00D57314"/>
    <w:rsid w:val="00D57B3B"/>
    <w:rsid w:val="00D57FE2"/>
    <w:rsid w:val="00D60271"/>
    <w:rsid w:val="00D603F9"/>
    <w:rsid w:val="00D606A2"/>
    <w:rsid w:val="00D608C2"/>
    <w:rsid w:val="00D60D93"/>
    <w:rsid w:val="00D619E2"/>
    <w:rsid w:val="00D61A72"/>
    <w:rsid w:val="00D62669"/>
    <w:rsid w:val="00D628C5"/>
    <w:rsid w:val="00D62977"/>
    <w:rsid w:val="00D62DE8"/>
    <w:rsid w:val="00D63095"/>
    <w:rsid w:val="00D63D97"/>
    <w:rsid w:val="00D6507D"/>
    <w:rsid w:val="00D6566A"/>
    <w:rsid w:val="00D65BCF"/>
    <w:rsid w:val="00D6693D"/>
    <w:rsid w:val="00D672D7"/>
    <w:rsid w:val="00D67812"/>
    <w:rsid w:val="00D67B38"/>
    <w:rsid w:val="00D67C77"/>
    <w:rsid w:val="00D7020E"/>
    <w:rsid w:val="00D70631"/>
    <w:rsid w:val="00D707A2"/>
    <w:rsid w:val="00D709DA"/>
    <w:rsid w:val="00D70FDA"/>
    <w:rsid w:val="00D71002"/>
    <w:rsid w:val="00D71378"/>
    <w:rsid w:val="00D7185B"/>
    <w:rsid w:val="00D71B23"/>
    <w:rsid w:val="00D71C1D"/>
    <w:rsid w:val="00D72290"/>
    <w:rsid w:val="00D72B9B"/>
    <w:rsid w:val="00D72BFE"/>
    <w:rsid w:val="00D73135"/>
    <w:rsid w:val="00D734B6"/>
    <w:rsid w:val="00D73A75"/>
    <w:rsid w:val="00D7405D"/>
    <w:rsid w:val="00D7461B"/>
    <w:rsid w:val="00D74633"/>
    <w:rsid w:val="00D74BAE"/>
    <w:rsid w:val="00D74D04"/>
    <w:rsid w:val="00D74D11"/>
    <w:rsid w:val="00D75447"/>
    <w:rsid w:val="00D75585"/>
    <w:rsid w:val="00D75876"/>
    <w:rsid w:val="00D758BB"/>
    <w:rsid w:val="00D75CFC"/>
    <w:rsid w:val="00D7615A"/>
    <w:rsid w:val="00D76645"/>
    <w:rsid w:val="00D766D8"/>
    <w:rsid w:val="00D76A72"/>
    <w:rsid w:val="00D76E4E"/>
    <w:rsid w:val="00D77A20"/>
    <w:rsid w:val="00D80A52"/>
    <w:rsid w:val="00D80D46"/>
    <w:rsid w:val="00D80DBE"/>
    <w:rsid w:val="00D81106"/>
    <w:rsid w:val="00D81B6F"/>
    <w:rsid w:val="00D81BC2"/>
    <w:rsid w:val="00D81DC0"/>
    <w:rsid w:val="00D821FE"/>
    <w:rsid w:val="00D82E50"/>
    <w:rsid w:val="00D83365"/>
    <w:rsid w:val="00D833C3"/>
    <w:rsid w:val="00D83610"/>
    <w:rsid w:val="00D83B1E"/>
    <w:rsid w:val="00D849A3"/>
    <w:rsid w:val="00D84DEF"/>
    <w:rsid w:val="00D8530D"/>
    <w:rsid w:val="00D854A3"/>
    <w:rsid w:val="00D8590D"/>
    <w:rsid w:val="00D85E08"/>
    <w:rsid w:val="00D85F25"/>
    <w:rsid w:val="00D862E3"/>
    <w:rsid w:val="00D86876"/>
    <w:rsid w:val="00D86EAA"/>
    <w:rsid w:val="00D87534"/>
    <w:rsid w:val="00D87574"/>
    <w:rsid w:val="00D875AA"/>
    <w:rsid w:val="00D87852"/>
    <w:rsid w:val="00D87B64"/>
    <w:rsid w:val="00D9003F"/>
    <w:rsid w:val="00D9007C"/>
    <w:rsid w:val="00D90276"/>
    <w:rsid w:val="00D907FE"/>
    <w:rsid w:val="00D90B51"/>
    <w:rsid w:val="00D9133C"/>
    <w:rsid w:val="00D9163D"/>
    <w:rsid w:val="00D91B01"/>
    <w:rsid w:val="00D9236D"/>
    <w:rsid w:val="00D92545"/>
    <w:rsid w:val="00D92937"/>
    <w:rsid w:val="00D92E37"/>
    <w:rsid w:val="00D939B0"/>
    <w:rsid w:val="00D93A99"/>
    <w:rsid w:val="00D93B2B"/>
    <w:rsid w:val="00D94359"/>
    <w:rsid w:val="00D9568D"/>
    <w:rsid w:val="00D958E1"/>
    <w:rsid w:val="00D95B73"/>
    <w:rsid w:val="00D95B92"/>
    <w:rsid w:val="00D95EBF"/>
    <w:rsid w:val="00D96262"/>
    <w:rsid w:val="00D9678E"/>
    <w:rsid w:val="00D9690C"/>
    <w:rsid w:val="00D969C4"/>
    <w:rsid w:val="00D96F6D"/>
    <w:rsid w:val="00D9718A"/>
    <w:rsid w:val="00D974AE"/>
    <w:rsid w:val="00D9773F"/>
    <w:rsid w:val="00D97885"/>
    <w:rsid w:val="00D97B92"/>
    <w:rsid w:val="00DA00A2"/>
    <w:rsid w:val="00DA09EC"/>
    <w:rsid w:val="00DA0FCD"/>
    <w:rsid w:val="00DA12ED"/>
    <w:rsid w:val="00DA1973"/>
    <w:rsid w:val="00DA1D5E"/>
    <w:rsid w:val="00DA1FEB"/>
    <w:rsid w:val="00DA20B2"/>
    <w:rsid w:val="00DA2384"/>
    <w:rsid w:val="00DA2532"/>
    <w:rsid w:val="00DA264F"/>
    <w:rsid w:val="00DA2C88"/>
    <w:rsid w:val="00DA36A5"/>
    <w:rsid w:val="00DA3B00"/>
    <w:rsid w:val="00DA414B"/>
    <w:rsid w:val="00DA4D07"/>
    <w:rsid w:val="00DA4D56"/>
    <w:rsid w:val="00DA4E35"/>
    <w:rsid w:val="00DA53F7"/>
    <w:rsid w:val="00DA599E"/>
    <w:rsid w:val="00DA5FC6"/>
    <w:rsid w:val="00DA6557"/>
    <w:rsid w:val="00DA661F"/>
    <w:rsid w:val="00DA696F"/>
    <w:rsid w:val="00DA6B17"/>
    <w:rsid w:val="00DA6B7D"/>
    <w:rsid w:val="00DA71A8"/>
    <w:rsid w:val="00DA75BA"/>
    <w:rsid w:val="00DA7965"/>
    <w:rsid w:val="00DA7C9D"/>
    <w:rsid w:val="00DB05E7"/>
    <w:rsid w:val="00DB0CBC"/>
    <w:rsid w:val="00DB0CEC"/>
    <w:rsid w:val="00DB0E8E"/>
    <w:rsid w:val="00DB0EF3"/>
    <w:rsid w:val="00DB1FCE"/>
    <w:rsid w:val="00DB3480"/>
    <w:rsid w:val="00DB365B"/>
    <w:rsid w:val="00DB3853"/>
    <w:rsid w:val="00DB4A43"/>
    <w:rsid w:val="00DB4AF6"/>
    <w:rsid w:val="00DB4EC2"/>
    <w:rsid w:val="00DB5F26"/>
    <w:rsid w:val="00DB60FD"/>
    <w:rsid w:val="00DB6A45"/>
    <w:rsid w:val="00DB6F47"/>
    <w:rsid w:val="00DB72F5"/>
    <w:rsid w:val="00DB7414"/>
    <w:rsid w:val="00DB74A4"/>
    <w:rsid w:val="00DB7619"/>
    <w:rsid w:val="00DB7EB1"/>
    <w:rsid w:val="00DC0009"/>
    <w:rsid w:val="00DC0022"/>
    <w:rsid w:val="00DC0172"/>
    <w:rsid w:val="00DC05D4"/>
    <w:rsid w:val="00DC0624"/>
    <w:rsid w:val="00DC0A93"/>
    <w:rsid w:val="00DC0AC1"/>
    <w:rsid w:val="00DC120A"/>
    <w:rsid w:val="00DC19FB"/>
    <w:rsid w:val="00DC1D59"/>
    <w:rsid w:val="00DC2090"/>
    <w:rsid w:val="00DC20A5"/>
    <w:rsid w:val="00DC268C"/>
    <w:rsid w:val="00DC295D"/>
    <w:rsid w:val="00DC33F6"/>
    <w:rsid w:val="00DC36FD"/>
    <w:rsid w:val="00DC5376"/>
    <w:rsid w:val="00DC5E81"/>
    <w:rsid w:val="00DC60F5"/>
    <w:rsid w:val="00DC689C"/>
    <w:rsid w:val="00DC71DA"/>
    <w:rsid w:val="00DC72AD"/>
    <w:rsid w:val="00DC76E4"/>
    <w:rsid w:val="00DC789F"/>
    <w:rsid w:val="00DC78A1"/>
    <w:rsid w:val="00DD040A"/>
    <w:rsid w:val="00DD080A"/>
    <w:rsid w:val="00DD0B94"/>
    <w:rsid w:val="00DD146C"/>
    <w:rsid w:val="00DD17BB"/>
    <w:rsid w:val="00DD1A0B"/>
    <w:rsid w:val="00DD1B9F"/>
    <w:rsid w:val="00DD1FFA"/>
    <w:rsid w:val="00DD278E"/>
    <w:rsid w:val="00DD2B39"/>
    <w:rsid w:val="00DD2DE8"/>
    <w:rsid w:val="00DD2E21"/>
    <w:rsid w:val="00DD369E"/>
    <w:rsid w:val="00DD3F2C"/>
    <w:rsid w:val="00DD4527"/>
    <w:rsid w:val="00DD4C4A"/>
    <w:rsid w:val="00DD4C9C"/>
    <w:rsid w:val="00DD5AB9"/>
    <w:rsid w:val="00DD646A"/>
    <w:rsid w:val="00DD7365"/>
    <w:rsid w:val="00DD7501"/>
    <w:rsid w:val="00DD76FB"/>
    <w:rsid w:val="00DE04C6"/>
    <w:rsid w:val="00DE08FE"/>
    <w:rsid w:val="00DE0953"/>
    <w:rsid w:val="00DE0C86"/>
    <w:rsid w:val="00DE128D"/>
    <w:rsid w:val="00DE2104"/>
    <w:rsid w:val="00DE23F2"/>
    <w:rsid w:val="00DE2FB6"/>
    <w:rsid w:val="00DE30BB"/>
    <w:rsid w:val="00DE31F6"/>
    <w:rsid w:val="00DE4202"/>
    <w:rsid w:val="00DE4672"/>
    <w:rsid w:val="00DE4C8E"/>
    <w:rsid w:val="00DE52B5"/>
    <w:rsid w:val="00DE553C"/>
    <w:rsid w:val="00DE5984"/>
    <w:rsid w:val="00DE5A5A"/>
    <w:rsid w:val="00DE5D78"/>
    <w:rsid w:val="00DE5F43"/>
    <w:rsid w:val="00DE6089"/>
    <w:rsid w:val="00DE65F2"/>
    <w:rsid w:val="00DE68D6"/>
    <w:rsid w:val="00DE69F4"/>
    <w:rsid w:val="00DE75DC"/>
    <w:rsid w:val="00DE7B54"/>
    <w:rsid w:val="00DE7CEA"/>
    <w:rsid w:val="00DF0321"/>
    <w:rsid w:val="00DF07AE"/>
    <w:rsid w:val="00DF120D"/>
    <w:rsid w:val="00DF1832"/>
    <w:rsid w:val="00DF1859"/>
    <w:rsid w:val="00DF1A1E"/>
    <w:rsid w:val="00DF1A57"/>
    <w:rsid w:val="00DF20EE"/>
    <w:rsid w:val="00DF2190"/>
    <w:rsid w:val="00DF234B"/>
    <w:rsid w:val="00DF2557"/>
    <w:rsid w:val="00DF2E04"/>
    <w:rsid w:val="00DF2F25"/>
    <w:rsid w:val="00DF323B"/>
    <w:rsid w:val="00DF32AE"/>
    <w:rsid w:val="00DF3612"/>
    <w:rsid w:val="00DF40F9"/>
    <w:rsid w:val="00DF4144"/>
    <w:rsid w:val="00DF4520"/>
    <w:rsid w:val="00DF4760"/>
    <w:rsid w:val="00DF4A14"/>
    <w:rsid w:val="00DF50E4"/>
    <w:rsid w:val="00DF52B6"/>
    <w:rsid w:val="00DF5EA7"/>
    <w:rsid w:val="00DF6F29"/>
    <w:rsid w:val="00DF74E5"/>
    <w:rsid w:val="00DF7E68"/>
    <w:rsid w:val="00E001F9"/>
    <w:rsid w:val="00E00226"/>
    <w:rsid w:val="00E0047D"/>
    <w:rsid w:val="00E0063E"/>
    <w:rsid w:val="00E0151A"/>
    <w:rsid w:val="00E01761"/>
    <w:rsid w:val="00E01BE3"/>
    <w:rsid w:val="00E01DEC"/>
    <w:rsid w:val="00E01F7F"/>
    <w:rsid w:val="00E032DC"/>
    <w:rsid w:val="00E03509"/>
    <w:rsid w:val="00E03C64"/>
    <w:rsid w:val="00E03F20"/>
    <w:rsid w:val="00E0401F"/>
    <w:rsid w:val="00E04628"/>
    <w:rsid w:val="00E047C9"/>
    <w:rsid w:val="00E04985"/>
    <w:rsid w:val="00E049FE"/>
    <w:rsid w:val="00E05723"/>
    <w:rsid w:val="00E05781"/>
    <w:rsid w:val="00E05DBC"/>
    <w:rsid w:val="00E05ECD"/>
    <w:rsid w:val="00E06487"/>
    <w:rsid w:val="00E07878"/>
    <w:rsid w:val="00E0796F"/>
    <w:rsid w:val="00E07FBD"/>
    <w:rsid w:val="00E101F2"/>
    <w:rsid w:val="00E10631"/>
    <w:rsid w:val="00E10C75"/>
    <w:rsid w:val="00E110DA"/>
    <w:rsid w:val="00E1110E"/>
    <w:rsid w:val="00E113FC"/>
    <w:rsid w:val="00E12A53"/>
    <w:rsid w:val="00E12B50"/>
    <w:rsid w:val="00E12D19"/>
    <w:rsid w:val="00E12E9C"/>
    <w:rsid w:val="00E132C4"/>
    <w:rsid w:val="00E13799"/>
    <w:rsid w:val="00E13B4F"/>
    <w:rsid w:val="00E13F18"/>
    <w:rsid w:val="00E13F1E"/>
    <w:rsid w:val="00E14129"/>
    <w:rsid w:val="00E149EC"/>
    <w:rsid w:val="00E14AD3"/>
    <w:rsid w:val="00E14BEB"/>
    <w:rsid w:val="00E14EDA"/>
    <w:rsid w:val="00E15EC3"/>
    <w:rsid w:val="00E168BE"/>
    <w:rsid w:val="00E16B67"/>
    <w:rsid w:val="00E16C24"/>
    <w:rsid w:val="00E16C5F"/>
    <w:rsid w:val="00E1739B"/>
    <w:rsid w:val="00E1777C"/>
    <w:rsid w:val="00E203AD"/>
    <w:rsid w:val="00E2097F"/>
    <w:rsid w:val="00E20A5A"/>
    <w:rsid w:val="00E20F9D"/>
    <w:rsid w:val="00E20FCE"/>
    <w:rsid w:val="00E2138E"/>
    <w:rsid w:val="00E2149B"/>
    <w:rsid w:val="00E219C7"/>
    <w:rsid w:val="00E21B8D"/>
    <w:rsid w:val="00E2221E"/>
    <w:rsid w:val="00E22566"/>
    <w:rsid w:val="00E22E9E"/>
    <w:rsid w:val="00E23760"/>
    <w:rsid w:val="00E24018"/>
    <w:rsid w:val="00E24194"/>
    <w:rsid w:val="00E24722"/>
    <w:rsid w:val="00E256D9"/>
    <w:rsid w:val="00E261F2"/>
    <w:rsid w:val="00E263CC"/>
    <w:rsid w:val="00E264C3"/>
    <w:rsid w:val="00E26A21"/>
    <w:rsid w:val="00E2712D"/>
    <w:rsid w:val="00E27AF4"/>
    <w:rsid w:val="00E301C2"/>
    <w:rsid w:val="00E31B67"/>
    <w:rsid w:val="00E32717"/>
    <w:rsid w:val="00E328F7"/>
    <w:rsid w:val="00E32BD0"/>
    <w:rsid w:val="00E33132"/>
    <w:rsid w:val="00E33184"/>
    <w:rsid w:val="00E33818"/>
    <w:rsid w:val="00E33E28"/>
    <w:rsid w:val="00E346D2"/>
    <w:rsid w:val="00E34868"/>
    <w:rsid w:val="00E34A23"/>
    <w:rsid w:val="00E34A9A"/>
    <w:rsid w:val="00E34C25"/>
    <w:rsid w:val="00E35F6F"/>
    <w:rsid w:val="00E3601A"/>
    <w:rsid w:val="00E360FD"/>
    <w:rsid w:val="00E36132"/>
    <w:rsid w:val="00E36E4E"/>
    <w:rsid w:val="00E36F0B"/>
    <w:rsid w:val="00E379FE"/>
    <w:rsid w:val="00E37B05"/>
    <w:rsid w:val="00E40E65"/>
    <w:rsid w:val="00E40FF4"/>
    <w:rsid w:val="00E41385"/>
    <w:rsid w:val="00E425F7"/>
    <w:rsid w:val="00E4277D"/>
    <w:rsid w:val="00E42F4C"/>
    <w:rsid w:val="00E432D1"/>
    <w:rsid w:val="00E4358E"/>
    <w:rsid w:val="00E43821"/>
    <w:rsid w:val="00E438BA"/>
    <w:rsid w:val="00E43B5D"/>
    <w:rsid w:val="00E442F8"/>
    <w:rsid w:val="00E44877"/>
    <w:rsid w:val="00E4517A"/>
    <w:rsid w:val="00E4539B"/>
    <w:rsid w:val="00E45B4F"/>
    <w:rsid w:val="00E4647E"/>
    <w:rsid w:val="00E4696F"/>
    <w:rsid w:val="00E46BEA"/>
    <w:rsid w:val="00E47169"/>
    <w:rsid w:val="00E478EA"/>
    <w:rsid w:val="00E47CAC"/>
    <w:rsid w:val="00E507D7"/>
    <w:rsid w:val="00E50D5C"/>
    <w:rsid w:val="00E5243C"/>
    <w:rsid w:val="00E528F3"/>
    <w:rsid w:val="00E52C09"/>
    <w:rsid w:val="00E52EAA"/>
    <w:rsid w:val="00E53505"/>
    <w:rsid w:val="00E54B91"/>
    <w:rsid w:val="00E552CD"/>
    <w:rsid w:val="00E554CC"/>
    <w:rsid w:val="00E55525"/>
    <w:rsid w:val="00E55552"/>
    <w:rsid w:val="00E55624"/>
    <w:rsid w:val="00E55785"/>
    <w:rsid w:val="00E55950"/>
    <w:rsid w:val="00E55BA5"/>
    <w:rsid w:val="00E55D15"/>
    <w:rsid w:val="00E562D9"/>
    <w:rsid w:val="00E563B8"/>
    <w:rsid w:val="00E567D4"/>
    <w:rsid w:val="00E5693D"/>
    <w:rsid w:val="00E56C58"/>
    <w:rsid w:val="00E571C2"/>
    <w:rsid w:val="00E57404"/>
    <w:rsid w:val="00E574CC"/>
    <w:rsid w:val="00E577F6"/>
    <w:rsid w:val="00E5787D"/>
    <w:rsid w:val="00E5792A"/>
    <w:rsid w:val="00E57A23"/>
    <w:rsid w:val="00E57C8B"/>
    <w:rsid w:val="00E57F3F"/>
    <w:rsid w:val="00E6086E"/>
    <w:rsid w:val="00E60C86"/>
    <w:rsid w:val="00E61002"/>
    <w:rsid w:val="00E616FF"/>
    <w:rsid w:val="00E617B1"/>
    <w:rsid w:val="00E617BB"/>
    <w:rsid w:val="00E61A0B"/>
    <w:rsid w:val="00E627F8"/>
    <w:rsid w:val="00E62D0A"/>
    <w:rsid w:val="00E62DE8"/>
    <w:rsid w:val="00E632CF"/>
    <w:rsid w:val="00E63529"/>
    <w:rsid w:val="00E6389F"/>
    <w:rsid w:val="00E63D32"/>
    <w:rsid w:val="00E644DE"/>
    <w:rsid w:val="00E64B24"/>
    <w:rsid w:val="00E65131"/>
    <w:rsid w:val="00E65182"/>
    <w:rsid w:val="00E66440"/>
    <w:rsid w:val="00E667A6"/>
    <w:rsid w:val="00E6726B"/>
    <w:rsid w:val="00E67A6C"/>
    <w:rsid w:val="00E67D8F"/>
    <w:rsid w:val="00E701A9"/>
    <w:rsid w:val="00E703E2"/>
    <w:rsid w:val="00E70819"/>
    <w:rsid w:val="00E708C1"/>
    <w:rsid w:val="00E70AD0"/>
    <w:rsid w:val="00E7108A"/>
    <w:rsid w:val="00E71B8D"/>
    <w:rsid w:val="00E71F18"/>
    <w:rsid w:val="00E72130"/>
    <w:rsid w:val="00E72267"/>
    <w:rsid w:val="00E727F7"/>
    <w:rsid w:val="00E735B0"/>
    <w:rsid w:val="00E736A1"/>
    <w:rsid w:val="00E7390A"/>
    <w:rsid w:val="00E73AB0"/>
    <w:rsid w:val="00E7430B"/>
    <w:rsid w:val="00E74C3E"/>
    <w:rsid w:val="00E75390"/>
    <w:rsid w:val="00E756F9"/>
    <w:rsid w:val="00E75821"/>
    <w:rsid w:val="00E766CA"/>
    <w:rsid w:val="00E769AF"/>
    <w:rsid w:val="00E76AA7"/>
    <w:rsid w:val="00E7732E"/>
    <w:rsid w:val="00E774FB"/>
    <w:rsid w:val="00E77995"/>
    <w:rsid w:val="00E77E62"/>
    <w:rsid w:val="00E8081E"/>
    <w:rsid w:val="00E8127E"/>
    <w:rsid w:val="00E81591"/>
    <w:rsid w:val="00E81C0F"/>
    <w:rsid w:val="00E81C3B"/>
    <w:rsid w:val="00E82290"/>
    <w:rsid w:val="00E82549"/>
    <w:rsid w:val="00E825CB"/>
    <w:rsid w:val="00E82DF6"/>
    <w:rsid w:val="00E832CF"/>
    <w:rsid w:val="00E83D08"/>
    <w:rsid w:val="00E84654"/>
    <w:rsid w:val="00E84A5D"/>
    <w:rsid w:val="00E84EF8"/>
    <w:rsid w:val="00E84FAD"/>
    <w:rsid w:val="00E85082"/>
    <w:rsid w:val="00E850C4"/>
    <w:rsid w:val="00E855D3"/>
    <w:rsid w:val="00E8572B"/>
    <w:rsid w:val="00E85C05"/>
    <w:rsid w:val="00E85C25"/>
    <w:rsid w:val="00E85C7B"/>
    <w:rsid w:val="00E868D7"/>
    <w:rsid w:val="00E86EE3"/>
    <w:rsid w:val="00E86F9F"/>
    <w:rsid w:val="00E87070"/>
    <w:rsid w:val="00E870FF"/>
    <w:rsid w:val="00E872BF"/>
    <w:rsid w:val="00E87A85"/>
    <w:rsid w:val="00E87B5D"/>
    <w:rsid w:val="00E87E75"/>
    <w:rsid w:val="00E90208"/>
    <w:rsid w:val="00E9062C"/>
    <w:rsid w:val="00E90CBC"/>
    <w:rsid w:val="00E91624"/>
    <w:rsid w:val="00E9169F"/>
    <w:rsid w:val="00E920DA"/>
    <w:rsid w:val="00E921C9"/>
    <w:rsid w:val="00E92504"/>
    <w:rsid w:val="00E9328A"/>
    <w:rsid w:val="00E93BC6"/>
    <w:rsid w:val="00E93C52"/>
    <w:rsid w:val="00E93D13"/>
    <w:rsid w:val="00E94000"/>
    <w:rsid w:val="00E9422D"/>
    <w:rsid w:val="00E94450"/>
    <w:rsid w:val="00E94AB8"/>
    <w:rsid w:val="00E94E43"/>
    <w:rsid w:val="00E953D9"/>
    <w:rsid w:val="00E95FED"/>
    <w:rsid w:val="00E96023"/>
    <w:rsid w:val="00E96937"/>
    <w:rsid w:val="00E96B0C"/>
    <w:rsid w:val="00E96E9F"/>
    <w:rsid w:val="00E96F05"/>
    <w:rsid w:val="00E978B0"/>
    <w:rsid w:val="00E9795A"/>
    <w:rsid w:val="00E97B00"/>
    <w:rsid w:val="00E97E43"/>
    <w:rsid w:val="00EA0B42"/>
    <w:rsid w:val="00EA12D3"/>
    <w:rsid w:val="00EA1309"/>
    <w:rsid w:val="00EA20B7"/>
    <w:rsid w:val="00EA2796"/>
    <w:rsid w:val="00EA27DD"/>
    <w:rsid w:val="00EA28F6"/>
    <w:rsid w:val="00EA295D"/>
    <w:rsid w:val="00EA29CF"/>
    <w:rsid w:val="00EA2AF7"/>
    <w:rsid w:val="00EA2BA8"/>
    <w:rsid w:val="00EA2FA1"/>
    <w:rsid w:val="00EA2FCD"/>
    <w:rsid w:val="00EA3401"/>
    <w:rsid w:val="00EA416A"/>
    <w:rsid w:val="00EA41E4"/>
    <w:rsid w:val="00EA4243"/>
    <w:rsid w:val="00EA4457"/>
    <w:rsid w:val="00EA447E"/>
    <w:rsid w:val="00EA456D"/>
    <w:rsid w:val="00EA4863"/>
    <w:rsid w:val="00EA5F2D"/>
    <w:rsid w:val="00EA5FD2"/>
    <w:rsid w:val="00EA63E9"/>
    <w:rsid w:val="00EA6D7C"/>
    <w:rsid w:val="00EB04E9"/>
    <w:rsid w:val="00EB0795"/>
    <w:rsid w:val="00EB099A"/>
    <w:rsid w:val="00EB0F2C"/>
    <w:rsid w:val="00EB129A"/>
    <w:rsid w:val="00EB1630"/>
    <w:rsid w:val="00EB1EBE"/>
    <w:rsid w:val="00EB2434"/>
    <w:rsid w:val="00EB368C"/>
    <w:rsid w:val="00EB370D"/>
    <w:rsid w:val="00EB4072"/>
    <w:rsid w:val="00EB4713"/>
    <w:rsid w:val="00EB4932"/>
    <w:rsid w:val="00EB4939"/>
    <w:rsid w:val="00EB4B8E"/>
    <w:rsid w:val="00EB5386"/>
    <w:rsid w:val="00EB575A"/>
    <w:rsid w:val="00EB586A"/>
    <w:rsid w:val="00EB598F"/>
    <w:rsid w:val="00EB5CF6"/>
    <w:rsid w:val="00EB60F0"/>
    <w:rsid w:val="00EB62B3"/>
    <w:rsid w:val="00EB689F"/>
    <w:rsid w:val="00EB6FF7"/>
    <w:rsid w:val="00EB718D"/>
    <w:rsid w:val="00EB7402"/>
    <w:rsid w:val="00EB74C5"/>
    <w:rsid w:val="00EB75F0"/>
    <w:rsid w:val="00EC01FA"/>
    <w:rsid w:val="00EC11F5"/>
    <w:rsid w:val="00EC1D0E"/>
    <w:rsid w:val="00EC2285"/>
    <w:rsid w:val="00EC28BF"/>
    <w:rsid w:val="00EC2A3C"/>
    <w:rsid w:val="00EC2EF1"/>
    <w:rsid w:val="00EC3F6B"/>
    <w:rsid w:val="00EC4E02"/>
    <w:rsid w:val="00EC4F52"/>
    <w:rsid w:val="00EC5296"/>
    <w:rsid w:val="00EC5781"/>
    <w:rsid w:val="00EC60A9"/>
    <w:rsid w:val="00EC610F"/>
    <w:rsid w:val="00EC67C1"/>
    <w:rsid w:val="00EC685F"/>
    <w:rsid w:val="00EC6A38"/>
    <w:rsid w:val="00EC719E"/>
    <w:rsid w:val="00ED043E"/>
    <w:rsid w:val="00ED0AAD"/>
    <w:rsid w:val="00ED1BBE"/>
    <w:rsid w:val="00ED2004"/>
    <w:rsid w:val="00ED2056"/>
    <w:rsid w:val="00ED2107"/>
    <w:rsid w:val="00ED21AA"/>
    <w:rsid w:val="00ED2295"/>
    <w:rsid w:val="00ED2C40"/>
    <w:rsid w:val="00ED2E38"/>
    <w:rsid w:val="00ED2E64"/>
    <w:rsid w:val="00ED32EA"/>
    <w:rsid w:val="00ED334F"/>
    <w:rsid w:val="00ED3979"/>
    <w:rsid w:val="00ED44C8"/>
    <w:rsid w:val="00ED456A"/>
    <w:rsid w:val="00ED469E"/>
    <w:rsid w:val="00ED4D04"/>
    <w:rsid w:val="00ED52AC"/>
    <w:rsid w:val="00ED5CDE"/>
    <w:rsid w:val="00ED5D06"/>
    <w:rsid w:val="00ED6773"/>
    <w:rsid w:val="00ED691A"/>
    <w:rsid w:val="00ED6CB4"/>
    <w:rsid w:val="00ED6E22"/>
    <w:rsid w:val="00ED74C8"/>
    <w:rsid w:val="00ED7561"/>
    <w:rsid w:val="00ED7AA5"/>
    <w:rsid w:val="00EE0190"/>
    <w:rsid w:val="00EE0A27"/>
    <w:rsid w:val="00EE1039"/>
    <w:rsid w:val="00EE12E9"/>
    <w:rsid w:val="00EE12F3"/>
    <w:rsid w:val="00EE15D8"/>
    <w:rsid w:val="00EE1B95"/>
    <w:rsid w:val="00EE1F69"/>
    <w:rsid w:val="00EE1F97"/>
    <w:rsid w:val="00EE207F"/>
    <w:rsid w:val="00EE214E"/>
    <w:rsid w:val="00EE2A7B"/>
    <w:rsid w:val="00EE2D16"/>
    <w:rsid w:val="00EE44EC"/>
    <w:rsid w:val="00EE4E24"/>
    <w:rsid w:val="00EE4E28"/>
    <w:rsid w:val="00EE56F5"/>
    <w:rsid w:val="00EE611B"/>
    <w:rsid w:val="00EE61B7"/>
    <w:rsid w:val="00EE6547"/>
    <w:rsid w:val="00EE6A3E"/>
    <w:rsid w:val="00EE6C7B"/>
    <w:rsid w:val="00EE6F9C"/>
    <w:rsid w:val="00EE7539"/>
    <w:rsid w:val="00EE7663"/>
    <w:rsid w:val="00EE7919"/>
    <w:rsid w:val="00EE7966"/>
    <w:rsid w:val="00EE7BC1"/>
    <w:rsid w:val="00EE7E08"/>
    <w:rsid w:val="00EE7EB6"/>
    <w:rsid w:val="00EF0546"/>
    <w:rsid w:val="00EF0563"/>
    <w:rsid w:val="00EF0B3C"/>
    <w:rsid w:val="00EF10AA"/>
    <w:rsid w:val="00EF199C"/>
    <w:rsid w:val="00EF1C0B"/>
    <w:rsid w:val="00EF1F6A"/>
    <w:rsid w:val="00EF21FC"/>
    <w:rsid w:val="00EF22A0"/>
    <w:rsid w:val="00EF2563"/>
    <w:rsid w:val="00EF464B"/>
    <w:rsid w:val="00EF4F1E"/>
    <w:rsid w:val="00EF4FE6"/>
    <w:rsid w:val="00EF52A1"/>
    <w:rsid w:val="00EF5E2F"/>
    <w:rsid w:val="00EF635B"/>
    <w:rsid w:val="00EF6C0C"/>
    <w:rsid w:val="00EF71CF"/>
    <w:rsid w:val="00EF7481"/>
    <w:rsid w:val="00EF76DC"/>
    <w:rsid w:val="00EF7C4C"/>
    <w:rsid w:val="00EF7D0E"/>
    <w:rsid w:val="00F0011E"/>
    <w:rsid w:val="00F001BB"/>
    <w:rsid w:val="00F004F4"/>
    <w:rsid w:val="00F0174E"/>
    <w:rsid w:val="00F019D4"/>
    <w:rsid w:val="00F020F3"/>
    <w:rsid w:val="00F0264D"/>
    <w:rsid w:val="00F02BB9"/>
    <w:rsid w:val="00F030BB"/>
    <w:rsid w:val="00F032FF"/>
    <w:rsid w:val="00F03429"/>
    <w:rsid w:val="00F03AC5"/>
    <w:rsid w:val="00F04056"/>
    <w:rsid w:val="00F0466D"/>
    <w:rsid w:val="00F0509E"/>
    <w:rsid w:val="00F05484"/>
    <w:rsid w:val="00F05C89"/>
    <w:rsid w:val="00F05D42"/>
    <w:rsid w:val="00F06325"/>
    <w:rsid w:val="00F072EF"/>
    <w:rsid w:val="00F07690"/>
    <w:rsid w:val="00F07731"/>
    <w:rsid w:val="00F07838"/>
    <w:rsid w:val="00F079AC"/>
    <w:rsid w:val="00F079B0"/>
    <w:rsid w:val="00F079F7"/>
    <w:rsid w:val="00F1043A"/>
    <w:rsid w:val="00F10637"/>
    <w:rsid w:val="00F10A80"/>
    <w:rsid w:val="00F10C29"/>
    <w:rsid w:val="00F10D69"/>
    <w:rsid w:val="00F10D91"/>
    <w:rsid w:val="00F10E97"/>
    <w:rsid w:val="00F1111E"/>
    <w:rsid w:val="00F1116C"/>
    <w:rsid w:val="00F1119A"/>
    <w:rsid w:val="00F1127F"/>
    <w:rsid w:val="00F116EF"/>
    <w:rsid w:val="00F11B9A"/>
    <w:rsid w:val="00F11C7E"/>
    <w:rsid w:val="00F1276D"/>
    <w:rsid w:val="00F12A9B"/>
    <w:rsid w:val="00F12F90"/>
    <w:rsid w:val="00F1398C"/>
    <w:rsid w:val="00F1462C"/>
    <w:rsid w:val="00F149FD"/>
    <w:rsid w:val="00F14A86"/>
    <w:rsid w:val="00F14AE1"/>
    <w:rsid w:val="00F15611"/>
    <w:rsid w:val="00F16186"/>
    <w:rsid w:val="00F16C6E"/>
    <w:rsid w:val="00F179FC"/>
    <w:rsid w:val="00F17DCA"/>
    <w:rsid w:val="00F2021F"/>
    <w:rsid w:val="00F20837"/>
    <w:rsid w:val="00F2141C"/>
    <w:rsid w:val="00F21CFA"/>
    <w:rsid w:val="00F21FD4"/>
    <w:rsid w:val="00F22294"/>
    <w:rsid w:val="00F222D8"/>
    <w:rsid w:val="00F2230B"/>
    <w:rsid w:val="00F22EAA"/>
    <w:rsid w:val="00F22EDB"/>
    <w:rsid w:val="00F22FF3"/>
    <w:rsid w:val="00F233D4"/>
    <w:rsid w:val="00F23A09"/>
    <w:rsid w:val="00F23FC1"/>
    <w:rsid w:val="00F24040"/>
    <w:rsid w:val="00F24651"/>
    <w:rsid w:val="00F2466C"/>
    <w:rsid w:val="00F24956"/>
    <w:rsid w:val="00F2521D"/>
    <w:rsid w:val="00F25234"/>
    <w:rsid w:val="00F258B0"/>
    <w:rsid w:val="00F25C2B"/>
    <w:rsid w:val="00F25D21"/>
    <w:rsid w:val="00F26016"/>
    <w:rsid w:val="00F26457"/>
    <w:rsid w:val="00F2666E"/>
    <w:rsid w:val="00F2687D"/>
    <w:rsid w:val="00F26B0E"/>
    <w:rsid w:val="00F27324"/>
    <w:rsid w:val="00F27411"/>
    <w:rsid w:val="00F27CB7"/>
    <w:rsid w:val="00F30705"/>
    <w:rsid w:val="00F307A2"/>
    <w:rsid w:val="00F307C6"/>
    <w:rsid w:val="00F307FC"/>
    <w:rsid w:val="00F31087"/>
    <w:rsid w:val="00F31178"/>
    <w:rsid w:val="00F32564"/>
    <w:rsid w:val="00F32FEA"/>
    <w:rsid w:val="00F3321A"/>
    <w:rsid w:val="00F335FA"/>
    <w:rsid w:val="00F34200"/>
    <w:rsid w:val="00F34340"/>
    <w:rsid w:val="00F34D11"/>
    <w:rsid w:val="00F35097"/>
    <w:rsid w:val="00F35452"/>
    <w:rsid w:val="00F3571B"/>
    <w:rsid w:val="00F35A36"/>
    <w:rsid w:val="00F35A58"/>
    <w:rsid w:val="00F36719"/>
    <w:rsid w:val="00F36AE8"/>
    <w:rsid w:val="00F370CA"/>
    <w:rsid w:val="00F3791B"/>
    <w:rsid w:val="00F37A56"/>
    <w:rsid w:val="00F4080C"/>
    <w:rsid w:val="00F41CC8"/>
    <w:rsid w:val="00F42027"/>
    <w:rsid w:val="00F421CC"/>
    <w:rsid w:val="00F42525"/>
    <w:rsid w:val="00F42716"/>
    <w:rsid w:val="00F42925"/>
    <w:rsid w:val="00F43115"/>
    <w:rsid w:val="00F4338D"/>
    <w:rsid w:val="00F43B48"/>
    <w:rsid w:val="00F44031"/>
    <w:rsid w:val="00F44304"/>
    <w:rsid w:val="00F443D0"/>
    <w:rsid w:val="00F44479"/>
    <w:rsid w:val="00F44F3F"/>
    <w:rsid w:val="00F450BE"/>
    <w:rsid w:val="00F451ED"/>
    <w:rsid w:val="00F453AC"/>
    <w:rsid w:val="00F458D4"/>
    <w:rsid w:val="00F462E9"/>
    <w:rsid w:val="00F46A8C"/>
    <w:rsid w:val="00F46B73"/>
    <w:rsid w:val="00F46F40"/>
    <w:rsid w:val="00F50CFD"/>
    <w:rsid w:val="00F518DF"/>
    <w:rsid w:val="00F51ECF"/>
    <w:rsid w:val="00F522C0"/>
    <w:rsid w:val="00F52396"/>
    <w:rsid w:val="00F52C97"/>
    <w:rsid w:val="00F52EC3"/>
    <w:rsid w:val="00F52FDF"/>
    <w:rsid w:val="00F53289"/>
    <w:rsid w:val="00F53304"/>
    <w:rsid w:val="00F53FBC"/>
    <w:rsid w:val="00F54343"/>
    <w:rsid w:val="00F54BBE"/>
    <w:rsid w:val="00F55088"/>
    <w:rsid w:val="00F55408"/>
    <w:rsid w:val="00F5579B"/>
    <w:rsid w:val="00F558F2"/>
    <w:rsid w:val="00F55BBE"/>
    <w:rsid w:val="00F56BD7"/>
    <w:rsid w:val="00F56C10"/>
    <w:rsid w:val="00F56FAC"/>
    <w:rsid w:val="00F572B5"/>
    <w:rsid w:val="00F57470"/>
    <w:rsid w:val="00F5789F"/>
    <w:rsid w:val="00F57DDE"/>
    <w:rsid w:val="00F602D6"/>
    <w:rsid w:val="00F603A6"/>
    <w:rsid w:val="00F60454"/>
    <w:rsid w:val="00F60622"/>
    <w:rsid w:val="00F60A59"/>
    <w:rsid w:val="00F61EE9"/>
    <w:rsid w:val="00F624B8"/>
    <w:rsid w:val="00F627E3"/>
    <w:rsid w:val="00F62F7A"/>
    <w:rsid w:val="00F63483"/>
    <w:rsid w:val="00F634FC"/>
    <w:rsid w:val="00F63527"/>
    <w:rsid w:val="00F63EE2"/>
    <w:rsid w:val="00F63EEE"/>
    <w:rsid w:val="00F646FA"/>
    <w:rsid w:val="00F64B6E"/>
    <w:rsid w:val="00F64D18"/>
    <w:rsid w:val="00F651A4"/>
    <w:rsid w:val="00F651D3"/>
    <w:rsid w:val="00F652F9"/>
    <w:rsid w:val="00F6550C"/>
    <w:rsid w:val="00F65593"/>
    <w:rsid w:val="00F65B35"/>
    <w:rsid w:val="00F66214"/>
    <w:rsid w:val="00F666A9"/>
    <w:rsid w:val="00F67359"/>
    <w:rsid w:val="00F674D4"/>
    <w:rsid w:val="00F67B01"/>
    <w:rsid w:val="00F70696"/>
    <w:rsid w:val="00F70996"/>
    <w:rsid w:val="00F70BBC"/>
    <w:rsid w:val="00F70D4D"/>
    <w:rsid w:val="00F71199"/>
    <w:rsid w:val="00F713B1"/>
    <w:rsid w:val="00F714AB"/>
    <w:rsid w:val="00F7192A"/>
    <w:rsid w:val="00F71C70"/>
    <w:rsid w:val="00F71C83"/>
    <w:rsid w:val="00F72285"/>
    <w:rsid w:val="00F729AF"/>
    <w:rsid w:val="00F72F0E"/>
    <w:rsid w:val="00F73116"/>
    <w:rsid w:val="00F73478"/>
    <w:rsid w:val="00F73571"/>
    <w:rsid w:val="00F73606"/>
    <w:rsid w:val="00F736BB"/>
    <w:rsid w:val="00F742F0"/>
    <w:rsid w:val="00F7467F"/>
    <w:rsid w:val="00F7521C"/>
    <w:rsid w:val="00F75900"/>
    <w:rsid w:val="00F770BB"/>
    <w:rsid w:val="00F77628"/>
    <w:rsid w:val="00F77EA2"/>
    <w:rsid w:val="00F801E4"/>
    <w:rsid w:val="00F801F5"/>
    <w:rsid w:val="00F80253"/>
    <w:rsid w:val="00F80ABE"/>
    <w:rsid w:val="00F812A9"/>
    <w:rsid w:val="00F8180C"/>
    <w:rsid w:val="00F81A0B"/>
    <w:rsid w:val="00F81AD1"/>
    <w:rsid w:val="00F81C7B"/>
    <w:rsid w:val="00F81D1F"/>
    <w:rsid w:val="00F827AD"/>
    <w:rsid w:val="00F82A07"/>
    <w:rsid w:val="00F82F8D"/>
    <w:rsid w:val="00F830C0"/>
    <w:rsid w:val="00F83471"/>
    <w:rsid w:val="00F83DFF"/>
    <w:rsid w:val="00F840EA"/>
    <w:rsid w:val="00F84230"/>
    <w:rsid w:val="00F84294"/>
    <w:rsid w:val="00F844C9"/>
    <w:rsid w:val="00F84A9B"/>
    <w:rsid w:val="00F8671C"/>
    <w:rsid w:val="00F86914"/>
    <w:rsid w:val="00F86D63"/>
    <w:rsid w:val="00F8781A"/>
    <w:rsid w:val="00F8794B"/>
    <w:rsid w:val="00F87DCD"/>
    <w:rsid w:val="00F902A3"/>
    <w:rsid w:val="00F90327"/>
    <w:rsid w:val="00F907F6"/>
    <w:rsid w:val="00F91006"/>
    <w:rsid w:val="00F91834"/>
    <w:rsid w:val="00F9262C"/>
    <w:rsid w:val="00F92E91"/>
    <w:rsid w:val="00F9431D"/>
    <w:rsid w:val="00F947CA"/>
    <w:rsid w:val="00F94FDB"/>
    <w:rsid w:val="00F951AC"/>
    <w:rsid w:val="00F9551B"/>
    <w:rsid w:val="00F955D2"/>
    <w:rsid w:val="00F95BC0"/>
    <w:rsid w:val="00F962D6"/>
    <w:rsid w:val="00F96411"/>
    <w:rsid w:val="00F96626"/>
    <w:rsid w:val="00F96724"/>
    <w:rsid w:val="00F9706D"/>
    <w:rsid w:val="00F97438"/>
    <w:rsid w:val="00F974E7"/>
    <w:rsid w:val="00F97558"/>
    <w:rsid w:val="00F97926"/>
    <w:rsid w:val="00F979ED"/>
    <w:rsid w:val="00FA0486"/>
    <w:rsid w:val="00FA072A"/>
    <w:rsid w:val="00FA1C58"/>
    <w:rsid w:val="00FA1CB0"/>
    <w:rsid w:val="00FA22B7"/>
    <w:rsid w:val="00FA2302"/>
    <w:rsid w:val="00FA24CD"/>
    <w:rsid w:val="00FA2655"/>
    <w:rsid w:val="00FA3347"/>
    <w:rsid w:val="00FA337B"/>
    <w:rsid w:val="00FA3795"/>
    <w:rsid w:val="00FA3D02"/>
    <w:rsid w:val="00FA3E69"/>
    <w:rsid w:val="00FA3E8A"/>
    <w:rsid w:val="00FA3F72"/>
    <w:rsid w:val="00FA4509"/>
    <w:rsid w:val="00FA45C5"/>
    <w:rsid w:val="00FA4AF8"/>
    <w:rsid w:val="00FA4D11"/>
    <w:rsid w:val="00FA4EEB"/>
    <w:rsid w:val="00FA5090"/>
    <w:rsid w:val="00FA5478"/>
    <w:rsid w:val="00FA56D2"/>
    <w:rsid w:val="00FA5CCA"/>
    <w:rsid w:val="00FA5DBA"/>
    <w:rsid w:val="00FA5DBD"/>
    <w:rsid w:val="00FA5DD0"/>
    <w:rsid w:val="00FA6276"/>
    <w:rsid w:val="00FA6E2F"/>
    <w:rsid w:val="00FA6E90"/>
    <w:rsid w:val="00FA7449"/>
    <w:rsid w:val="00FA76D5"/>
    <w:rsid w:val="00FA7737"/>
    <w:rsid w:val="00FA7C8D"/>
    <w:rsid w:val="00FB04B2"/>
    <w:rsid w:val="00FB07FF"/>
    <w:rsid w:val="00FB0A2B"/>
    <w:rsid w:val="00FB105B"/>
    <w:rsid w:val="00FB156E"/>
    <w:rsid w:val="00FB1DA2"/>
    <w:rsid w:val="00FB22CE"/>
    <w:rsid w:val="00FB272F"/>
    <w:rsid w:val="00FB2983"/>
    <w:rsid w:val="00FB2B35"/>
    <w:rsid w:val="00FB4885"/>
    <w:rsid w:val="00FB4997"/>
    <w:rsid w:val="00FB570A"/>
    <w:rsid w:val="00FB5BB0"/>
    <w:rsid w:val="00FB60F0"/>
    <w:rsid w:val="00FC01EE"/>
    <w:rsid w:val="00FC09B9"/>
    <w:rsid w:val="00FC0C6B"/>
    <w:rsid w:val="00FC0FDA"/>
    <w:rsid w:val="00FC1C3D"/>
    <w:rsid w:val="00FC1F25"/>
    <w:rsid w:val="00FC2024"/>
    <w:rsid w:val="00FC2B60"/>
    <w:rsid w:val="00FC3085"/>
    <w:rsid w:val="00FC30C8"/>
    <w:rsid w:val="00FC367F"/>
    <w:rsid w:val="00FC3909"/>
    <w:rsid w:val="00FC3C7A"/>
    <w:rsid w:val="00FC3D69"/>
    <w:rsid w:val="00FC3E29"/>
    <w:rsid w:val="00FC576F"/>
    <w:rsid w:val="00FC597D"/>
    <w:rsid w:val="00FC60BD"/>
    <w:rsid w:val="00FC62B4"/>
    <w:rsid w:val="00FC635B"/>
    <w:rsid w:val="00FC7079"/>
    <w:rsid w:val="00FC7B1C"/>
    <w:rsid w:val="00FC7D46"/>
    <w:rsid w:val="00FC7EC7"/>
    <w:rsid w:val="00FD03A5"/>
    <w:rsid w:val="00FD1EC9"/>
    <w:rsid w:val="00FD1EFF"/>
    <w:rsid w:val="00FD1FE6"/>
    <w:rsid w:val="00FD2069"/>
    <w:rsid w:val="00FD21F4"/>
    <w:rsid w:val="00FD2AD4"/>
    <w:rsid w:val="00FD2E4B"/>
    <w:rsid w:val="00FD2E4F"/>
    <w:rsid w:val="00FD2EC2"/>
    <w:rsid w:val="00FD3578"/>
    <w:rsid w:val="00FD36CF"/>
    <w:rsid w:val="00FD386A"/>
    <w:rsid w:val="00FD4C77"/>
    <w:rsid w:val="00FD537B"/>
    <w:rsid w:val="00FD56EA"/>
    <w:rsid w:val="00FD601A"/>
    <w:rsid w:val="00FD616D"/>
    <w:rsid w:val="00FD6287"/>
    <w:rsid w:val="00FD652F"/>
    <w:rsid w:val="00FD6A34"/>
    <w:rsid w:val="00FD7350"/>
    <w:rsid w:val="00FD783B"/>
    <w:rsid w:val="00FD7848"/>
    <w:rsid w:val="00FD79B2"/>
    <w:rsid w:val="00FD7A44"/>
    <w:rsid w:val="00FD7E36"/>
    <w:rsid w:val="00FE0049"/>
    <w:rsid w:val="00FE0095"/>
    <w:rsid w:val="00FE03B6"/>
    <w:rsid w:val="00FE0BA9"/>
    <w:rsid w:val="00FE1885"/>
    <w:rsid w:val="00FE1CBC"/>
    <w:rsid w:val="00FE319A"/>
    <w:rsid w:val="00FE327C"/>
    <w:rsid w:val="00FE360D"/>
    <w:rsid w:val="00FE3A76"/>
    <w:rsid w:val="00FE3CAE"/>
    <w:rsid w:val="00FE4550"/>
    <w:rsid w:val="00FE4862"/>
    <w:rsid w:val="00FE4EDE"/>
    <w:rsid w:val="00FE4F54"/>
    <w:rsid w:val="00FE503B"/>
    <w:rsid w:val="00FE5045"/>
    <w:rsid w:val="00FE5941"/>
    <w:rsid w:val="00FE5D66"/>
    <w:rsid w:val="00FE6744"/>
    <w:rsid w:val="00FE67EB"/>
    <w:rsid w:val="00FE685C"/>
    <w:rsid w:val="00FE6D15"/>
    <w:rsid w:val="00FE6DA3"/>
    <w:rsid w:val="00FE6E4C"/>
    <w:rsid w:val="00FE7100"/>
    <w:rsid w:val="00FE723C"/>
    <w:rsid w:val="00FE728D"/>
    <w:rsid w:val="00FE7B2C"/>
    <w:rsid w:val="00FE7E4A"/>
    <w:rsid w:val="00FF03C6"/>
    <w:rsid w:val="00FF04A2"/>
    <w:rsid w:val="00FF0657"/>
    <w:rsid w:val="00FF06E7"/>
    <w:rsid w:val="00FF07BD"/>
    <w:rsid w:val="00FF0AE5"/>
    <w:rsid w:val="00FF0D35"/>
    <w:rsid w:val="00FF1282"/>
    <w:rsid w:val="00FF1349"/>
    <w:rsid w:val="00FF1747"/>
    <w:rsid w:val="00FF1803"/>
    <w:rsid w:val="00FF1A20"/>
    <w:rsid w:val="00FF2101"/>
    <w:rsid w:val="00FF2640"/>
    <w:rsid w:val="00FF2742"/>
    <w:rsid w:val="00FF27EE"/>
    <w:rsid w:val="00FF2C3D"/>
    <w:rsid w:val="00FF2D8D"/>
    <w:rsid w:val="00FF2E1E"/>
    <w:rsid w:val="00FF31C3"/>
    <w:rsid w:val="00FF36E7"/>
    <w:rsid w:val="00FF3715"/>
    <w:rsid w:val="00FF3A10"/>
    <w:rsid w:val="00FF3B6F"/>
    <w:rsid w:val="00FF3B9D"/>
    <w:rsid w:val="00FF3DA0"/>
    <w:rsid w:val="00FF4513"/>
    <w:rsid w:val="00FF4625"/>
    <w:rsid w:val="00FF4B60"/>
    <w:rsid w:val="00FF5027"/>
    <w:rsid w:val="00FF5095"/>
    <w:rsid w:val="00FF53F8"/>
    <w:rsid w:val="00FF5462"/>
    <w:rsid w:val="00FF54D0"/>
    <w:rsid w:val="00FF605A"/>
    <w:rsid w:val="00FF6376"/>
    <w:rsid w:val="00FF6395"/>
    <w:rsid w:val="00FF642D"/>
    <w:rsid w:val="00FF64A1"/>
    <w:rsid w:val="00FF6634"/>
    <w:rsid w:val="00FF6748"/>
    <w:rsid w:val="00FF68AF"/>
    <w:rsid w:val="00FF6D03"/>
    <w:rsid w:val="00FF6DEF"/>
    <w:rsid w:val="00FF6EF3"/>
    <w:rsid w:val="00FF77EF"/>
    <w:rsid w:val="00FF7934"/>
    <w:rsid w:val="00FF7A0F"/>
  </w:rsids>
  <m:mathPr>
    <m:mathFont m:val="Cambria Math"/>
    <m:brkBin m:val="before"/>
    <m:brkBinSub m:val="--"/>
    <m:smallFrac m:val="0"/>
    <m:dispDef/>
    <m:lMargin m:val="0"/>
    <m:rMargin m:val="0"/>
    <m:defJc m:val="centerGroup"/>
    <m:wrapIndent m:val="1440"/>
    <m:intLim m:val="subSup"/>
    <m:naryLim m:val="undOvr"/>
  </m:mathPr>
  <w:themeFontLang w:val="en-US" w:eastAsia="ko-KR" w:bidi="te-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7BFEE"/>
  <w15:docId w15:val="{5196CE0F-BC9C-468A-9169-9CB64968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US" w:eastAsia="ja-JP"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60463B"/>
    <w:pPr>
      <w:suppressAutoHyphens/>
      <w:autoSpaceDN w:val="0"/>
      <w:textAlignment w:val="baseline"/>
    </w:pPr>
    <w:rPr>
      <w:rFonts w:ascii="Calibri" w:eastAsia="Calibri" w:hAnsi="Calibri" w:cs="Times New Roman"/>
      <w:lang w:val="en-GB" w:eastAsia="en-US"/>
    </w:rPr>
  </w:style>
  <w:style w:type="paragraph" w:styleId="Heading1">
    <w:name w:val="heading 1"/>
    <w:basedOn w:val="Normal"/>
    <w:next w:val="Normal"/>
    <w:link w:val="Heading1Char"/>
    <w:uiPriority w:val="9"/>
    <w:qFormat/>
    <w:rsid w:val="009C2D48"/>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C2D48"/>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C2D48"/>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9C2D48"/>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9C2D48"/>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C2D48"/>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C2D48"/>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C2D48"/>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C2D48"/>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D48"/>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C2D48"/>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C2D48"/>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9C2D48"/>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9C2D48"/>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C2D48"/>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C2D4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C2D48"/>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C2D48"/>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C2D4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C2D48"/>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C2D48"/>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C2D48"/>
    <w:rPr>
      <w:rFonts w:asciiTheme="majorHAnsi" w:eastAsiaTheme="majorEastAsia" w:hAnsiTheme="majorHAnsi" w:cstheme="majorBidi"/>
      <w:i/>
      <w:iCs/>
      <w:spacing w:val="13"/>
      <w:sz w:val="24"/>
      <w:szCs w:val="24"/>
    </w:rPr>
  </w:style>
  <w:style w:type="character" w:styleId="Strong">
    <w:name w:val="Strong"/>
    <w:uiPriority w:val="22"/>
    <w:qFormat/>
    <w:rsid w:val="009C2D48"/>
    <w:rPr>
      <w:b/>
      <w:bCs/>
    </w:rPr>
  </w:style>
  <w:style w:type="character" w:styleId="Emphasis">
    <w:name w:val="Emphasis"/>
    <w:uiPriority w:val="20"/>
    <w:qFormat/>
    <w:rsid w:val="009C2D48"/>
    <w:rPr>
      <w:b/>
      <w:bCs/>
      <w:i/>
      <w:iCs/>
      <w:spacing w:val="10"/>
      <w:bdr w:val="none" w:sz="0" w:space="0" w:color="auto"/>
      <w:shd w:val="clear" w:color="auto" w:fill="auto"/>
    </w:rPr>
  </w:style>
  <w:style w:type="paragraph" w:styleId="NoSpacing">
    <w:name w:val="No Spacing"/>
    <w:basedOn w:val="Normal"/>
    <w:link w:val="NoSpacingChar"/>
    <w:qFormat/>
    <w:rsid w:val="009C2D48"/>
    <w:pPr>
      <w:spacing w:after="0" w:line="240" w:lineRule="auto"/>
    </w:pPr>
  </w:style>
  <w:style w:type="paragraph" w:styleId="ListParagraph">
    <w:name w:val="List Paragraph"/>
    <w:basedOn w:val="Normal"/>
    <w:link w:val="ListParagraphChar"/>
    <w:uiPriority w:val="34"/>
    <w:qFormat/>
    <w:rsid w:val="009C2D48"/>
    <w:pPr>
      <w:ind w:left="720"/>
      <w:contextualSpacing/>
    </w:pPr>
  </w:style>
  <w:style w:type="paragraph" w:styleId="Quote">
    <w:name w:val="Quote"/>
    <w:basedOn w:val="Normal"/>
    <w:next w:val="Normal"/>
    <w:link w:val="QuoteChar"/>
    <w:uiPriority w:val="29"/>
    <w:qFormat/>
    <w:rsid w:val="009C2D48"/>
    <w:pPr>
      <w:spacing w:before="200" w:after="0"/>
      <w:ind w:left="360" w:right="360"/>
    </w:pPr>
    <w:rPr>
      <w:i/>
      <w:iCs/>
    </w:rPr>
  </w:style>
  <w:style w:type="character" w:customStyle="1" w:styleId="QuoteChar">
    <w:name w:val="Quote Char"/>
    <w:basedOn w:val="DefaultParagraphFont"/>
    <w:link w:val="Quote"/>
    <w:uiPriority w:val="29"/>
    <w:rsid w:val="009C2D48"/>
    <w:rPr>
      <w:i/>
      <w:iCs/>
    </w:rPr>
  </w:style>
  <w:style w:type="paragraph" w:styleId="IntenseQuote">
    <w:name w:val="Intense Quote"/>
    <w:basedOn w:val="Normal"/>
    <w:next w:val="Normal"/>
    <w:link w:val="IntenseQuoteChar"/>
    <w:uiPriority w:val="30"/>
    <w:qFormat/>
    <w:rsid w:val="009C2D48"/>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C2D48"/>
    <w:rPr>
      <w:b/>
      <w:bCs/>
      <w:i/>
      <w:iCs/>
    </w:rPr>
  </w:style>
  <w:style w:type="character" w:styleId="SubtleEmphasis">
    <w:name w:val="Subtle Emphasis"/>
    <w:uiPriority w:val="19"/>
    <w:qFormat/>
    <w:rsid w:val="009C2D48"/>
    <w:rPr>
      <w:i/>
      <w:iCs/>
    </w:rPr>
  </w:style>
  <w:style w:type="character" w:styleId="IntenseEmphasis">
    <w:name w:val="Intense Emphasis"/>
    <w:uiPriority w:val="21"/>
    <w:qFormat/>
    <w:rsid w:val="009C2D48"/>
    <w:rPr>
      <w:b/>
      <w:bCs/>
    </w:rPr>
  </w:style>
  <w:style w:type="character" w:styleId="SubtleReference">
    <w:name w:val="Subtle Reference"/>
    <w:uiPriority w:val="31"/>
    <w:qFormat/>
    <w:rsid w:val="009C2D48"/>
    <w:rPr>
      <w:smallCaps/>
    </w:rPr>
  </w:style>
  <w:style w:type="character" w:styleId="IntenseReference">
    <w:name w:val="Intense Reference"/>
    <w:uiPriority w:val="32"/>
    <w:qFormat/>
    <w:rsid w:val="009C2D48"/>
    <w:rPr>
      <w:smallCaps/>
      <w:spacing w:val="5"/>
      <w:u w:val="single"/>
    </w:rPr>
  </w:style>
  <w:style w:type="character" w:styleId="BookTitle">
    <w:name w:val="Book Title"/>
    <w:uiPriority w:val="33"/>
    <w:qFormat/>
    <w:rsid w:val="009C2D48"/>
    <w:rPr>
      <w:i/>
      <w:iCs/>
      <w:smallCaps/>
      <w:spacing w:val="5"/>
    </w:rPr>
  </w:style>
  <w:style w:type="paragraph" w:styleId="TOCHeading">
    <w:name w:val="TOC Heading"/>
    <w:basedOn w:val="Heading1"/>
    <w:next w:val="Normal"/>
    <w:uiPriority w:val="39"/>
    <w:unhideWhenUsed/>
    <w:qFormat/>
    <w:rsid w:val="009C2D48"/>
    <w:pPr>
      <w:outlineLvl w:val="9"/>
    </w:pPr>
    <w:rPr>
      <w:lang w:bidi="en-US"/>
    </w:rPr>
  </w:style>
  <w:style w:type="paragraph" w:customStyle="1" w:styleId="IFADparagraphnumbering">
    <w:name w:val="IFAD paragraph numbering"/>
    <w:basedOn w:val="Normal"/>
    <w:link w:val="IFADparagraphnumberingCharChar"/>
    <w:rsid w:val="0060463B"/>
    <w:pPr>
      <w:numPr>
        <w:numId w:val="2"/>
      </w:numPr>
      <w:suppressAutoHyphens w:val="0"/>
      <w:autoSpaceDN/>
      <w:spacing w:after="0" w:line="240" w:lineRule="auto"/>
      <w:textAlignment w:val="auto"/>
    </w:pPr>
    <w:rPr>
      <w:rFonts w:ascii="CG Times" w:eastAsia="Times New Roman" w:hAnsi="CG Times"/>
      <w:lang w:eastAsia="en-GB"/>
    </w:rPr>
  </w:style>
  <w:style w:type="paragraph" w:customStyle="1" w:styleId="IFADparagraphno2ndlevel">
    <w:name w:val="IFAD paragraph no. 2nd level"/>
    <w:basedOn w:val="Normal"/>
    <w:rsid w:val="0060463B"/>
    <w:pPr>
      <w:numPr>
        <w:ilvl w:val="1"/>
        <w:numId w:val="2"/>
      </w:numPr>
      <w:suppressAutoHyphens w:val="0"/>
      <w:autoSpaceDN/>
      <w:spacing w:after="0" w:line="240" w:lineRule="auto"/>
      <w:textAlignment w:val="auto"/>
    </w:pPr>
    <w:rPr>
      <w:rFonts w:ascii="CG Times" w:eastAsia="Times New Roman" w:hAnsi="CG Times"/>
      <w:lang w:eastAsia="en-GB"/>
    </w:rPr>
  </w:style>
  <w:style w:type="paragraph" w:customStyle="1" w:styleId="IFADparagraphno3rdlevel">
    <w:name w:val="IFAD paragraph no. 3rd level"/>
    <w:basedOn w:val="Normal"/>
    <w:rsid w:val="0060463B"/>
    <w:pPr>
      <w:numPr>
        <w:ilvl w:val="2"/>
        <w:numId w:val="2"/>
      </w:numPr>
      <w:suppressAutoHyphens w:val="0"/>
      <w:autoSpaceDN/>
      <w:spacing w:after="0" w:line="240" w:lineRule="auto"/>
      <w:textAlignment w:val="auto"/>
    </w:pPr>
    <w:rPr>
      <w:rFonts w:ascii="CG Times" w:eastAsia="Times New Roman" w:hAnsi="CG Times"/>
      <w:lang w:eastAsia="en-GB"/>
    </w:rPr>
  </w:style>
  <w:style w:type="paragraph" w:customStyle="1" w:styleId="IFADparagraphno4thlevel">
    <w:name w:val="IFAD paragraph no. 4th level"/>
    <w:basedOn w:val="Normal"/>
    <w:rsid w:val="0060463B"/>
    <w:pPr>
      <w:numPr>
        <w:ilvl w:val="3"/>
        <w:numId w:val="2"/>
      </w:numPr>
      <w:suppressAutoHyphens w:val="0"/>
      <w:autoSpaceDN/>
      <w:spacing w:after="0" w:line="240" w:lineRule="auto"/>
      <w:textAlignment w:val="auto"/>
    </w:pPr>
    <w:rPr>
      <w:rFonts w:ascii="CG Times" w:eastAsia="Times New Roman" w:hAnsi="CG Times"/>
      <w:lang w:eastAsia="en-GB"/>
    </w:rPr>
  </w:style>
  <w:style w:type="character" w:customStyle="1" w:styleId="IFADparagraphnumberingCharChar">
    <w:name w:val="IFAD paragraph numbering Char Char"/>
    <w:link w:val="IFADparagraphnumbering"/>
    <w:locked/>
    <w:rsid w:val="0060463B"/>
    <w:rPr>
      <w:rFonts w:ascii="CG Times" w:eastAsia="Times New Roman" w:hAnsi="CG Times" w:cs="Times New Roman"/>
      <w:lang w:val="en-GB" w:eastAsia="en-GB"/>
    </w:rPr>
  </w:style>
  <w:style w:type="character" w:customStyle="1" w:styleId="ListParagraphChar">
    <w:name w:val="List Paragraph Char"/>
    <w:link w:val="ListParagraph"/>
    <w:uiPriority w:val="34"/>
    <w:locked/>
    <w:rsid w:val="0060463B"/>
  </w:style>
  <w:style w:type="paragraph" w:styleId="BalloonText">
    <w:name w:val="Balloon Text"/>
    <w:basedOn w:val="Normal"/>
    <w:link w:val="BalloonTextChar"/>
    <w:uiPriority w:val="99"/>
    <w:rsid w:val="00604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0463B"/>
    <w:rPr>
      <w:rFonts w:ascii="Tahoma" w:eastAsia="Calibri" w:hAnsi="Tahoma" w:cs="Tahoma"/>
      <w:sz w:val="16"/>
      <w:szCs w:val="16"/>
      <w:lang w:val="en-GB" w:eastAsia="en-US"/>
    </w:rPr>
  </w:style>
  <w:style w:type="paragraph" w:styleId="Caption">
    <w:name w:val="caption"/>
    <w:basedOn w:val="Normal"/>
    <w:next w:val="Normal"/>
    <w:uiPriority w:val="35"/>
    <w:unhideWhenUsed/>
    <w:qFormat/>
    <w:rsid w:val="0060463B"/>
    <w:pPr>
      <w:suppressAutoHyphens w:val="0"/>
      <w:autoSpaceDN/>
      <w:spacing w:line="240" w:lineRule="auto"/>
      <w:textAlignment w:val="auto"/>
    </w:pPr>
    <w:rPr>
      <w:rFonts w:ascii="Times New Roman" w:hAnsi="Times New Roman"/>
      <w:b/>
      <w:bCs/>
      <w:color w:val="4F81BD"/>
      <w:sz w:val="18"/>
      <w:szCs w:val="18"/>
      <w:lang w:val="en-US"/>
    </w:rPr>
  </w:style>
  <w:style w:type="paragraph" w:styleId="Header">
    <w:name w:val="header"/>
    <w:basedOn w:val="Normal"/>
    <w:link w:val="HeaderChar"/>
    <w:uiPriority w:val="99"/>
    <w:unhideWhenUsed/>
    <w:rsid w:val="006046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63B"/>
    <w:rPr>
      <w:rFonts w:ascii="Calibri" w:eastAsia="Calibri" w:hAnsi="Calibri" w:cs="Times New Roman"/>
      <w:lang w:val="en-GB" w:eastAsia="en-US"/>
    </w:rPr>
  </w:style>
  <w:style w:type="paragraph" w:styleId="Footer">
    <w:name w:val="footer"/>
    <w:basedOn w:val="Normal"/>
    <w:link w:val="FooterChar"/>
    <w:uiPriority w:val="99"/>
    <w:unhideWhenUsed/>
    <w:rsid w:val="006046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63B"/>
    <w:rPr>
      <w:rFonts w:ascii="Calibri" w:eastAsia="Calibri" w:hAnsi="Calibri" w:cs="Times New Roman"/>
      <w:lang w:val="en-GB" w:eastAsia="en-US"/>
    </w:rPr>
  </w:style>
  <w:style w:type="paragraph" w:customStyle="1" w:styleId="yiv1354693370msonormal">
    <w:name w:val="yiv1354693370msonormal"/>
    <w:basedOn w:val="Normal"/>
    <w:rsid w:val="0060463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numbering" w:customStyle="1" w:styleId="NoList1">
    <w:name w:val="No List1"/>
    <w:next w:val="NoList"/>
    <w:uiPriority w:val="99"/>
    <w:semiHidden/>
    <w:unhideWhenUsed/>
    <w:rsid w:val="0060463B"/>
  </w:style>
  <w:style w:type="table" w:styleId="TableGrid">
    <w:name w:val="Table Grid"/>
    <w:basedOn w:val="TableNormal"/>
    <w:uiPriority w:val="39"/>
    <w:rsid w:val="0060463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
    <w:name w:val="Light Shading"/>
    <w:basedOn w:val="TableNormal"/>
    <w:uiPriority w:val="60"/>
    <w:rsid w:val="0060463B"/>
    <w:pPr>
      <w:spacing w:after="0" w:line="240" w:lineRule="auto"/>
    </w:pPr>
    <w:rPr>
      <w:rFonts w:ascii="Calibri" w:eastAsia="Calibri" w:hAnsi="Calibri" w:cs="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2">
    <w:name w:val="Light Shading - Accent 12"/>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7">
    <w:name w:val="Light Shading - Accent 17"/>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8">
    <w:name w:val="Light Shading - Accent 18"/>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9">
    <w:name w:val="Light Shading - Accent 19"/>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0">
    <w:name w:val="Light Shading - Accent 110"/>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1">
    <w:name w:val="Light Shading - Accent 111"/>
    <w:basedOn w:val="TableNormal"/>
    <w:next w:val="LightShading-Accent1"/>
    <w:uiPriority w:val="60"/>
    <w:rsid w:val="0060463B"/>
    <w:pPr>
      <w:spacing w:after="0" w:line="240" w:lineRule="auto"/>
    </w:pPr>
    <w:rPr>
      <w:rFonts w:ascii="Calibri" w:eastAsia="Calibri" w:hAnsi="Calibri" w:cs="Times New Roman"/>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60463B"/>
  </w:style>
  <w:style w:type="paragraph" w:customStyle="1" w:styleId="Dotlist">
    <w:name w:val="Dot list"/>
    <w:aliases w:val="3pt spacing"/>
    <w:basedOn w:val="Normal"/>
    <w:uiPriority w:val="99"/>
    <w:qFormat/>
    <w:rsid w:val="0060463B"/>
    <w:pPr>
      <w:numPr>
        <w:numId w:val="3"/>
      </w:numPr>
      <w:tabs>
        <w:tab w:val="left" w:pos="630"/>
      </w:tabs>
      <w:suppressAutoHyphens w:val="0"/>
      <w:autoSpaceDN/>
      <w:spacing w:after="60" w:line="240" w:lineRule="auto"/>
      <w:ind w:hanging="270"/>
      <w:textAlignment w:val="auto"/>
    </w:pPr>
    <w:rPr>
      <w:rFonts w:eastAsia="Cambria"/>
      <w:szCs w:val="24"/>
      <w:lang w:val="en-US"/>
    </w:rPr>
  </w:style>
  <w:style w:type="character" w:styleId="CommentReference">
    <w:name w:val="annotation reference"/>
    <w:uiPriority w:val="99"/>
    <w:unhideWhenUsed/>
    <w:rsid w:val="0060463B"/>
    <w:rPr>
      <w:sz w:val="16"/>
      <w:szCs w:val="16"/>
    </w:rPr>
  </w:style>
  <w:style w:type="paragraph" w:styleId="CommentText">
    <w:name w:val="annotation text"/>
    <w:basedOn w:val="Normal"/>
    <w:link w:val="CommentTextChar"/>
    <w:uiPriority w:val="99"/>
    <w:unhideWhenUsed/>
    <w:rsid w:val="0060463B"/>
    <w:pPr>
      <w:suppressAutoHyphens w:val="0"/>
      <w:autoSpaceDN/>
      <w:textAlignment w:val="auto"/>
    </w:pPr>
    <w:rPr>
      <w:rFonts w:cs="Arial"/>
      <w:sz w:val="20"/>
      <w:szCs w:val="20"/>
    </w:rPr>
  </w:style>
  <w:style w:type="character" w:customStyle="1" w:styleId="CommentTextChar">
    <w:name w:val="Comment Text Char"/>
    <w:basedOn w:val="DefaultParagraphFont"/>
    <w:link w:val="CommentText"/>
    <w:uiPriority w:val="99"/>
    <w:rsid w:val="0060463B"/>
    <w:rPr>
      <w:rFonts w:ascii="Calibri" w:eastAsia="Calibri" w:hAnsi="Calibri" w:cs="Arial"/>
      <w:sz w:val="20"/>
      <w:szCs w:val="20"/>
      <w:lang w:val="en-GB" w:eastAsia="en-US"/>
    </w:rPr>
  </w:style>
  <w:style w:type="paragraph" w:styleId="CommentSubject">
    <w:name w:val="annotation subject"/>
    <w:basedOn w:val="CommentText"/>
    <w:next w:val="CommentText"/>
    <w:link w:val="CommentSubjectChar"/>
    <w:uiPriority w:val="99"/>
    <w:unhideWhenUsed/>
    <w:rsid w:val="0060463B"/>
    <w:rPr>
      <w:b/>
      <w:bCs/>
    </w:rPr>
  </w:style>
  <w:style w:type="character" w:customStyle="1" w:styleId="CommentSubjectChar">
    <w:name w:val="Comment Subject Char"/>
    <w:basedOn w:val="CommentTextChar"/>
    <w:link w:val="CommentSubject"/>
    <w:uiPriority w:val="99"/>
    <w:rsid w:val="0060463B"/>
    <w:rPr>
      <w:rFonts w:ascii="Calibri" w:eastAsia="Calibri" w:hAnsi="Calibri" w:cs="Arial"/>
      <w:b/>
      <w:bCs/>
      <w:sz w:val="20"/>
      <w:szCs w:val="20"/>
      <w:lang w:val="en-GB" w:eastAsia="en-US"/>
    </w:rPr>
  </w:style>
  <w:style w:type="character" w:customStyle="1" w:styleId="NoSpacingChar">
    <w:name w:val="No Spacing Char"/>
    <w:link w:val="NoSpacing"/>
    <w:locked/>
    <w:rsid w:val="0060463B"/>
    <w:rPr>
      <w:rFonts w:ascii="Calibri" w:eastAsia="Calibri" w:hAnsi="Calibri" w:cs="Times New Roman"/>
      <w:lang w:val="en-GB" w:eastAsia="en-US"/>
    </w:rPr>
  </w:style>
  <w:style w:type="paragraph" w:styleId="BodyText">
    <w:name w:val="Body Text"/>
    <w:basedOn w:val="Normal"/>
    <w:link w:val="BodyTextChar"/>
    <w:rsid w:val="00462235"/>
    <w:pPr>
      <w:widowControl w:val="0"/>
      <w:suppressAutoHyphens w:val="0"/>
      <w:overflowPunct w:val="0"/>
      <w:autoSpaceDE w:val="0"/>
      <w:adjustRightInd w:val="0"/>
      <w:spacing w:after="0" w:line="240" w:lineRule="auto"/>
      <w:jc w:val="center"/>
    </w:pPr>
    <w:rPr>
      <w:rFonts w:ascii="Arial" w:eastAsia="Times New Roman" w:hAnsi="Arial"/>
      <w:b/>
      <w:sz w:val="24"/>
      <w:szCs w:val="20"/>
      <w:lang w:val="en-US"/>
    </w:rPr>
  </w:style>
  <w:style w:type="character" w:customStyle="1" w:styleId="BodyTextChar">
    <w:name w:val="Body Text Char"/>
    <w:basedOn w:val="DefaultParagraphFont"/>
    <w:link w:val="BodyText"/>
    <w:rsid w:val="00462235"/>
    <w:rPr>
      <w:rFonts w:ascii="Arial" w:eastAsia="Times New Roman" w:hAnsi="Arial" w:cs="Times New Roman"/>
      <w:b/>
      <w:sz w:val="24"/>
      <w:szCs w:val="20"/>
      <w:lang w:eastAsia="en-US"/>
    </w:rPr>
  </w:style>
  <w:style w:type="paragraph" w:styleId="Revision">
    <w:name w:val="Revision"/>
    <w:hidden/>
    <w:uiPriority w:val="99"/>
    <w:semiHidden/>
    <w:rsid w:val="00D21B91"/>
    <w:pPr>
      <w:spacing w:after="0" w:line="240" w:lineRule="auto"/>
    </w:pPr>
    <w:rPr>
      <w:rFonts w:ascii="Calibri" w:eastAsia="Calibri" w:hAnsi="Calibri" w:cs="Times New Roman"/>
      <w:lang w:val="en-GB" w:eastAsia="en-US"/>
    </w:rPr>
  </w:style>
  <w:style w:type="character" w:styleId="Hyperlink">
    <w:name w:val="Hyperlink"/>
    <w:basedOn w:val="DefaultParagraphFont"/>
    <w:uiPriority w:val="99"/>
    <w:unhideWhenUsed/>
    <w:rsid w:val="0057173F"/>
    <w:rPr>
      <w:color w:val="0000FF" w:themeColor="hyperlink"/>
      <w:u w:val="single"/>
    </w:rPr>
  </w:style>
  <w:style w:type="table" w:styleId="PlainTable5">
    <w:name w:val="Plain Table 5"/>
    <w:basedOn w:val="TableNormal"/>
    <w:uiPriority w:val="45"/>
    <w:rsid w:val="00837365"/>
    <w:pPr>
      <w:spacing w:after="0" w:line="240" w:lineRule="auto"/>
    </w:pPr>
    <w:rPr>
      <w:rFonts w:eastAsiaTheme="minorHAnsi"/>
      <w:lang w:val="en-GB"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ndnoteText">
    <w:name w:val="endnote text"/>
    <w:basedOn w:val="Normal"/>
    <w:link w:val="EndnoteTextChar"/>
    <w:semiHidden/>
    <w:unhideWhenUsed/>
    <w:rsid w:val="00D00A5C"/>
    <w:pPr>
      <w:spacing w:after="0" w:line="240" w:lineRule="auto"/>
    </w:pPr>
    <w:rPr>
      <w:sz w:val="20"/>
      <w:szCs w:val="20"/>
    </w:rPr>
  </w:style>
  <w:style w:type="character" w:customStyle="1" w:styleId="EndnoteTextChar">
    <w:name w:val="Endnote Text Char"/>
    <w:basedOn w:val="DefaultParagraphFont"/>
    <w:link w:val="EndnoteText"/>
    <w:semiHidden/>
    <w:rsid w:val="00D00A5C"/>
    <w:rPr>
      <w:rFonts w:ascii="Calibri" w:eastAsia="Calibri" w:hAnsi="Calibri" w:cs="Times New Roman"/>
      <w:sz w:val="20"/>
      <w:szCs w:val="20"/>
      <w:lang w:val="en-GB" w:eastAsia="en-US"/>
    </w:rPr>
  </w:style>
  <w:style w:type="character" w:styleId="EndnoteReference">
    <w:name w:val="endnote reference"/>
    <w:basedOn w:val="DefaultParagraphFont"/>
    <w:semiHidden/>
    <w:unhideWhenUsed/>
    <w:rsid w:val="00D00A5C"/>
    <w:rPr>
      <w:vertAlign w:val="superscript"/>
    </w:rPr>
  </w:style>
  <w:style w:type="paragraph" w:styleId="TableofFigures">
    <w:name w:val="table of figures"/>
    <w:basedOn w:val="Normal"/>
    <w:next w:val="Normal"/>
    <w:uiPriority w:val="99"/>
    <w:unhideWhenUsed/>
    <w:rsid w:val="006A5760"/>
    <w:pPr>
      <w:spacing w:after="0"/>
    </w:pPr>
  </w:style>
  <w:style w:type="paragraph" w:styleId="TOC1">
    <w:name w:val="toc 1"/>
    <w:basedOn w:val="Normal"/>
    <w:next w:val="Normal"/>
    <w:autoRedefine/>
    <w:uiPriority w:val="39"/>
    <w:unhideWhenUsed/>
    <w:rsid w:val="004322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055">
      <w:bodyDiv w:val="1"/>
      <w:marLeft w:val="0"/>
      <w:marRight w:val="0"/>
      <w:marTop w:val="0"/>
      <w:marBottom w:val="0"/>
      <w:divBdr>
        <w:top w:val="none" w:sz="0" w:space="0" w:color="auto"/>
        <w:left w:val="none" w:sz="0" w:space="0" w:color="auto"/>
        <w:bottom w:val="none" w:sz="0" w:space="0" w:color="auto"/>
        <w:right w:val="none" w:sz="0" w:space="0" w:color="auto"/>
      </w:divBdr>
    </w:div>
    <w:div w:id="90005259">
      <w:bodyDiv w:val="1"/>
      <w:marLeft w:val="0"/>
      <w:marRight w:val="0"/>
      <w:marTop w:val="0"/>
      <w:marBottom w:val="0"/>
      <w:divBdr>
        <w:top w:val="none" w:sz="0" w:space="0" w:color="auto"/>
        <w:left w:val="none" w:sz="0" w:space="0" w:color="auto"/>
        <w:bottom w:val="none" w:sz="0" w:space="0" w:color="auto"/>
        <w:right w:val="none" w:sz="0" w:space="0" w:color="auto"/>
      </w:divBdr>
    </w:div>
    <w:div w:id="159540056">
      <w:bodyDiv w:val="1"/>
      <w:marLeft w:val="0"/>
      <w:marRight w:val="0"/>
      <w:marTop w:val="0"/>
      <w:marBottom w:val="0"/>
      <w:divBdr>
        <w:top w:val="none" w:sz="0" w:space="0" w:color="auto"/>
        <w:left w:val="none" w:sz="0" w:space="0" w:color="auto"/>
        <w:bottom w:val="none" w:sz="0" w:space="0" w:color="auto"/>
        <w:right w:val="none" w:sz="0" w:space="0" w:color="auto"/>
      </w:divBdr>
    </w:div>
    <w:div w:id="182793766">
      <w:bodyDiv w:val="1"/>
      <w:marLeft w:val="0"/>
      <w:marRight w:val="0"/>
      <w:marTop w:val="0"/>
      <w:marBottom w:val="0"/>
      <w:divBdr>
        <w:top w:val="none" w:sz="0" w:space="0" w:color="auto"/>
        <w:left w:val="none" w:sz="0" w:space="0" w:color="auto"/>
        <w:bottom w:val="none" w:sz="0" w:space="0" w:color="auto"/>
        <w:right w:val="none" w:sz="0" w:space="0" w:color="auto"/>
      </w:divBdr>
    </w:div>
    <w:div w:id="219440999">
      <w:bodyDiv w:val="1"/>
      <w:marLeft w:val="0"/>
      <w:marRight w:val="0"/>
      <w:marTop w:val="0"/>
      <w:marBottom w:val="0"/>
      <w:divBdr>
        <w:top w:val="none" w:sz="0" w:space="0" w:color="auto"/>
        <w:left w:val="none" w:sz="0" w:space="0" w:color="auto"/>
        <w:bottom w:val="none" w:sz="0" w:space="0" w:color="auto"/>
        <w:right w:val="none" w:sz="0" w:space="0" w:color="auto"/>
      </w:divBdr>
    </w:div>
    <w:div w:id="232082717">
      <w:bodyDiv w:val="1"/>
      <w:marLeft w:val="0"/>
      <w:marRight w:val="0"/>
      <w:marTop w:val="0"/>
      <w:marBottom w:val="0"/>
      <w:divBdr>
        <w:top w:val="none" w:sz="0" w:space="0" w:color="auto"/>
        <w:left w:val="none" w:sz="0" w:space="0" w:color="auto"/>
        <w:bottom w:val="none" w:sz="0" w:space="0" w:color="auto"/>
        <w:right w:val="none" w:sz="0" w:space="0" w:color="auto"/>
      </w:divBdr>
    </w:div>
    <w:div w:id="274823947">
      <w:bodyDiv w:val="1"/>
      <w:marLeft w:val="0"/>
      <w:marRight w:val="0"/>
      <w:marTop w:val="0"/>
      <w:marBottom w:val="0"/>
      <w:divBdr>
        <w:top w:val="none" w:sz="0" w:space="0" w:color="auto"/>
        <w:left w:val="none" w:sz="0" w:space="0" w:color="auto"/>
        <w:bottom w:val="none" w:sz="0" w:space="0" w:color="auto"/>
        <w:right w:val="none" w:sz="0" w:space="0" w:color="auto"/>
      </w:divBdr>
    </w:div>
    <w:div w:id="326519322">
      <w:bodyDiv w:val="1"/>
      <w:marLeft w:val="0"/>
      <w:marRight w:val="0"/>
      <w:marTop w:val="0"/>
      <w:marBottom w:val="0"/>
      <w:divBdr>
        <w:top w:val="none" w:sz="0" w:space="0" w:color="auto"/>
        <w:left w:val="none" w:sz="0" w:space="0" w:color="auto"/>
        <w:bottom w:val="none" w:sz="0" w:space="0" w:color="auto"/>
        <w:right w:val="none" w:sz="0" w:space="0" w:color="auto"/>
      </w:divBdr>
    </w:div>
    <w:div w:id="328287535">
      <w:bodyDiv w:val="1"/>
      <w:marLeft w:val="0"/>
      <w:marRight w:val="0"/>
      <w:marTop w:val="0"/>
      <w:marBottom w:val="0"/>
      <w:divBdr>
        <w:top w:val="none" w:sz="0" w:space="0" w:color="auto"/>
        <w:left w:val="none" w:sz="0" w:space="0" w:color="auto"/>
        <w:bottom w:val="none" w:sz="0" w:space="0" w:color="auto"/>
        <w:right w:val="none" w:sz="0" w:space="0" w:color="auto"/>
      </w:divBdr>
    </w:div>
    <w:div w:id="438910176">
      <w:bodyDiv w:val="1"/>
      <w:marLeft w:val="0"/>
      <w:marRight w:val="0"/>
      <w:marTop w:val="0"/>
      <w:marBottom w:val="0"/>
      <w:divBdr>
        <w:top w:val="none" w:sz="0" w:space="0" w:color="auto"/>
        <w:left w:val="none" w:sz="0" w:space="0" w:color="auto"/>
        <w:bottom w:val="none" w:sz="0" w:space="0" w:color="auto"/>
        <w:right w:val="none" w:sz="0" w:space="0" w:color="auto"/>
      </w:divBdr>
    </w:div>
    <w:div w:id="522011168">
      <w:bodyDiv w:val="1"/>
      <w:marLeft w:val="0"/>
      <w:marRight w:val="0"/>
      <w:marTop w:val="0"/>
      <w:marBottom w:val="0"/>
      <w:divBdr>
        <w:top w:val="none" w:sz="0" w:space="0" w:color="auto"/>
        <w:left w:val="none" w:sz="0" w:space="0" w:color="auto"/>
        <w:bottom w:val="none" w:sz="0" w:space="0" w:color="auto"/>
        <w:right w:val="none" w:sz="0" w:space="0" w:color="auto"/>
      </w:divBdr>
    </w:div>
    <w:div w:id="585500896">
      <w:bodyDiv w:val="1"/>
      <w:marLeft w:val="0"/>
      <w:marRight w:val="0"/>
      <w:marTop w:val="0"/>
      <w:marBottom w:val="0"/>
      <w:divBdr>
        <w:top w:val="none" w:sz="0" w:space="0" w:color="auto"/>
        <w:left w:val="none" w:sz="0" w:space="0" w:color="auto"/>
        <w:bottom w:val="none" w:sz="0" w:space="0" w:color="auto"/>
        <w:right w:val="none" w:sz="0" w:space="0" w:color="auto"/>
      </w:divBdr>
    </w:div>
    <w:div w:id="635140261">
      <w:bodyDiv w:val="1"/>
      <w:marLeft w:val="0"/>
      <w:marRight w:val="0"/>
      <w:marTop w:val="0"/>
      <w:marBottom w:val="0"/>
      <w:divBdr>
        <w:top w:val="none" w:sz="0" w:space="0" w:color="auto"/>
        <w:left w:val="none" w:sz="0" w:space="0" w:color="auto"/>
        <w:bottom w:val="none" w:sz="0" w:space="0" w:color="auto"/>
        <w:right w:val="none" w:sz="0" w:space="0" w:color="auto"/>
      </w:divBdr>
    </w:div>
    <w:div w:id="682053924">
      <w:bodyDiv w:val="1"/>
      <w:marLeft w:val="0"/>
      <w:marRight w:val="0"/>
      <w:marTop w:val="0"/>
      <w:marBottom w:val="0"/>
      <w:divBdr>
        <w:top w:val="none" w:sz="0" w:space="0" w:color="auto"/>
        <w:left w:val="none" w:sz="0" w:space="0" w:color="auto"/>
        <w:bottom w:val="none" w:sz="0" w:space="0" w:color="auto"/>
        <w:right w:val="none" w:sz="0" w:space="0" w:color="auto"/>
      </w:divBdr>
    </w:div>
    <w:div w:id="737900651">
      <w:bodyDiv w:val="1"/>
      <w:marLeft w:val="0"/>
      <w:marRight w:val="0"/>
      <w:marTop w:val="0"/>
      <w:marBottom w:val="0"/>
      <w:divBdr>
        <w:top w:val="none" w:sz="0" w:space="0" w:color="auto"/>
        <w:left w:val="none" w:sz="0" w:space="0" w:color="auto"/>
        <w:bottom w:val="none" w:sz="0" w:space="0" w:color="auto"/>
        <w:right w:val="none" w:sz="0" w:space="0" w:color="auto"/>
      </w:divBdr>
    </w:div>
    <w:div w:id="946084996">
      <w:bodyDiv w:val="1"/>
      <w:marLeft w:val="0"/>
      <w:marRight w:val="0"/>
      <w:marTop w:val="0"/>
      <w:marBottom w:val="0"/>
      <w:divBdr>
        <w:top w:val="none" w:sz="0" w:space="0" w:color="auto"/>
        <w:left w:val="none" w:sz="0" w:space="0" w:color="auto"/>
        <w:bottom w:val="none" w:sz="0" w:space="0" w:color="auto"/>
        <w:right w:val="none" w:sz="0" w:space="0" w:color="auto"/>
      </w:divBdr>
    </w:div>
    <w:div w:id="1011184251">
      <w:bodyDiv w:val="1"/>
      <w:marLeft w:val="0"/>
      <w:marRight w:val="0"/>
      <w:marTop w:val="0"/>
      <w:marBottom w:val="0"/>
      <w:divBdr>
        <w:top w:val="none" w:sz="0" w:space="0" w:color="auto"/>
        <w:left w:val="none" w:sz="0" w:space="0" w:color="auto"/>
        <w:bottom w:val="none" w:sz="0" w:space="0" w:color="auto"/>
        <w:right w:val="none" w:sz="0" w:space="0" w:color="auto"/>
      </w:divBdr>
    </w:div>
    <w:div w:id="1059673755">
      <w:bodyDiv w:val="1"/>
      <w:marLeft w:val="0"/>
      <w:marRight w:val="0"/>
      <w:marTop w:val="0"/>
      <w:marBottom w:val="0"/>
      <w:divBdr>
        <w:top w:val="none" w:sz="0" w:space="0" w:color="auto"/>
        <w:left w:val="none" w:sz="0" w:space="0" w:color="auto"/>
        <w:bottom w:val="none" w:sz="0" w:space="0" w:color="auto"/>
        <w:right w:val="none" w:sz="0" w:space="0" w:color="auto"/>
      </w:divBdr>
    </w:div>
    <w:div w:id="1092509278">
      <w:bodyDiv w:val="1"/>
      <w:marLeft w:val="0"/>
      <w:marRight w:val="0"/>
      <w:marTop w:val="0"/>
      <w:marBottom w:val="0"/>
      <w:divBdr>
        <w:top w:val="none" w:sz="0" w:space="0" w:color="auto"/>
        <w:left w:val="none" w:sz="0" w:space="0" w:color="auto"/>
        <w:bottom w:val="none" w:sz="0" w:space="0" w:color="auto"/>
        <w:right w:val="none" w:sz="0" w:space="0" w:color="auto"/>
      </w:divBdr>
    </w:div>
    <w:div w:id="1106969240">
      <w:bodyDiv w:val="1"/>
      <w:marLeft w:val="0"/>
      <w:marRight w:val="0"/>
      <w:marTop w:val="0"/>
      <w:marBottom w:val="0"/>
      <w:divBdr>
        <w:top w:val="none" w:sz="0" w:space="0" w:color="auto"/>
        <w:left w:val="none" w:sz="0" w:space="0" w:color="auto"/>
        <w:bottom w:val="none" w:sz="0" w:space="0" w:color="auto"/>
        <w:right w:val="none" w:sz="0" w:space="0" w:color="auto"/>
      </w:divBdr>
    </w:div>
    <w:div w:id="1110977635">
      <w:bodyDiv w:val="1"/>
      <w:marLeft w:val="0"/>
      <w:marRight w:val="0"/>
      <w:marTop w:val="0"/>
      <w:marBottom w:val="0"/>
      <w:divBdr>
        <w:top w:val="none" w:sz="0" w:space="0" w:color="auto"/>
        <w:left w:val="none" w:sz="0" w:space="0" w:color="auto"/>
        <w:bottom w:val="none" w:sz="0" w:space="0" w:color="auto"/>
        <w:right w:val="none" w:sz="0" w:space="0" w:color="auto"/>
      </w:divBdr>
    </w:div>
    <w:div w:id="1118645501">
      <w:bodyDiv w:val="1"/>
      <w:marLeft w:val="0"/>
      <w:marRight w:val="0"/>
      <w:marTop w:val="0"/>
      <w:marBottom w:val="0"/>
      <w:divBdr>
        <w:top w:val="none" w:sz="0" w:space="0" w:color="auto"/>
        <w:left w:val="none" w:sz="0" w:space="0" w:color="auto"/>
        <w:bottom w:val="none" w:sz="0" w:space="0" w:color="auto"/>
        <w:right w:val="none" w:sz="0" w:space="0" w:color="auto"/>
      </w:divBdr>
    </w:div>
    <w:div w:id="1130634953">
      <w:bodyDiv w:val="1"/>
      <w:marLeft w:val="0"/>
      <w:marRight w:val="0"/>
      <w:marTop w:val="0"/>
      <w:marBottom w:val="0"/>
      <w:divBdr>
        <w:top w:val="none" w:sz="0" w:space="0" w:color="auto"/>
        <w:left w:val="none" w:sz="0" w:space="0" w:color="auto"/>
        <w:bottom w:val="none" w:sz="0" w:space="0" w:color="auto"/>
        <w:right w:val="none" w:sz="0" w:space="0" w:color="auto"/>
      </w:divBdr>
    </w:div>
    <w:div w:id="1178347556">
      <w:bodyDiv w:val="1"/>
      <w:marLeft w:val="0"/>
      <w:marRight w:val="0"/>
      <w:marTop w:val="0"/>
      <w:marBottom w:val="0"/>
      <w:divBdr>
        <w:top w:val="none" w:sz="0" w:space="0" w:color="auto"/>
        <w:left w:val="none" w:sz="0" w:space="0" w:color="auto"/>
        <w:bottom w:val="none" w:sz="0" w:space="0" w:color="auto"/>
        <w:right w:val="none" w:sz="0" w:space="0" w:color="auto"/>
      </w:divBdr>
    </w:div>
    <w:div w:id="1248538321">
      <w:bodyDiv w:val="1"/>
      <w:marLeft w:val="0"/>
      <w:marRight w:val="0"/>
      <w:marTop w:val="0"/>
      <w:marBottom w:val="0"/>
      <w:divBdr>
        <w:top w:val="none" w:sz="0" w:space="0" w:color="auto"/>
        <w:left w:val="none" w:sz="0" w:space="0" w:color="auto"/>
        <w:bottom w:val="none" w:sz="0" w:space="0" w:color="auto"/>
        <w:right w:val="none" w:sz="0" w:space="0" w:color="auto"/>
      </w:divBdr>
    </w:div>
    <w:div w:id="1322927037">
      <w:bodyDiv w:val="1"/>
      <w:marLeft w:val="0"/>
      <w:marRight w:val="0"/>
      <w:marTop w:val="0"/>
      <w:marBottom w:val="0"/>
      <w:divBdr>
        <w:top w:val="none" w:sz="0" w:space="0" w:color="auto"/>
        <w:left w:val="none" w:sz="0" w:space="0" w:color="auto"/>
        <w:bottom w:val="none" w:sz="0" w:space="0" w:color="auto"/>
        <w:right w:val="none" w:sz="0" w:space="0" w:color="auto"/>
      </w:divBdr>
    </w:div>
    <w:div w:id="1344625824">
      <w:bodyDiv w:val="1"/>
      <w:marLeft w:val="0"/>
      <w:marRight w:val="0"/>
      <w:marTop w:val="0"/>
      <w:marBottom w:val="0"/>
      <w:divBdr>
        <w:top w:val="none" w:sz="0" w:space="0" w:color="auto"/>
        <w:left w:val="none" w:sz="0" w:space="0" w:color="auto"/>
        <w:bottom w:val="none" w:sz="0" w:space="0" w:color="auto"/>
        <w:right w:val="none" w:sz="0" w:space="0" w:color="auto"/>
      </w:divBdr>
    </w:div>
    <w:div w:id="1360661489">
      <w:bodyDiv w:val="1"/>
      <w:marLeft w:val="0"/>
      <w:marRight w:val="0"/>
      <w:marTop w:val="0"/>
      <w:marBottom w:val="0"/>
      <w:divBdr>
        <w:top w:val="none" w:sz="0" w:space="0" w:color="auto"/>
        <w:left w:val="none" w:sz="0" w:space="0" w:color="auto"/>
        <w:bottom w:val="none" w:sz="0" w:space="0" w:color="auto"/>
        <w:right w:val="none" w:sz="0" w:space="0" w:color="auto"/>
      </w:divBdr>
    </w:div>
    <w:div w:id="1400788806">
      <w:bodyDiv w:val="1"/>
      <w:marLeft w:val="0"/>
      <w:marRight w:val="0"/>
      <w:marTop w:val="0"/>
      <w:marBottom w:val="0"/>
      <w:divBdr>
        <w:top w:val="none" w:sz="0" w:space="0" w:color="auto"/>
        <w:left w:val="none" w:sz="0" w:space="0" w:color="auto"/>
        <w:bottom w:val="none" w:sz="0" w:space="0" w:color="auto"/>
        <w:right w:val="none" w:sz="0" w:space="0" w:color="auto"/>
      </w:divBdr>
    </w:div>
    <w:div w:id="1431050369">
      <w:bodyDiv w:val="1"/>
      <w:marLeft w:val="0"/>
      <w:marRight w:val="0"/>
      <w:marTop w:val="0"/>
      <w:marBottom w:val="0"/>
      <w:divBdr>
        <w:top w:val="none" w:sz="0" w:space="0" w:color="auto"/>
        <w:left w:val="none" w:sz="0" w:space="0" w:color="auto"/>
        <w:bottom w:val="none" w:sz="0" w:space="0" w:color="auto"/>
        <w:right w:val="none" w:sz="0" w:space="0" w:color="auto"/>
      </w:divBdr>
    </w:div>
    <w:div w:id="1511140297">
      <w:bodyDiv w:val="1"/>
      <w:marLeft w:val="0"/>
      <w:marRight w:val="0"/>
      <w:marTop w:val="0"/>
      <w:marBottom w:val="0"/>
      <w:divBdr>
        <w:top w:val="none" w:sz="0" w:space="0" w:color="auto"/>
        <w:left w:val="none" w:sz="0" w:space="0" w:color="auto"/>
        <w:bottom w:val="none" w:sz="0" w:space="0" w:color="auto"/>
        <w:right w:val="none" w:sz="0" w:space="0" w:color="auto"/>
      </w:divBdr>
    </w:div>
    <w:div w:id="1527669146">
      <w:bodyDiv w:val="1"/>
      <w:marLeft w:val="0"/>
      <w:marRight w:val="0"/>
      <w:marTop w:val="0"/>
      <w:marBottom w:val="0"/>
      <w:divBdr>
        <w:top w:val="none" w:sz="0" w:space="0" w:color="auto"/>
        <w:left w:val="none" w:sz="0" w:space="0" w:color="auto"/>
        <w:bottom w:val="none" w:sz="0" w:space="0" w:color="auto"/>
        <w:right w:val="none" w:sz="0" w:space="0" w:color="auto"/>
      </w:divBdr>
    </w:div>
    <w:div w:id="1553496840">
      <w:bodyDiv w:val="1"/>
      <w:marLeft w:val="0"/>
      <w:marRight w:val="0"/>
      <w:marTop w:val="0"/>
      <w:marBottom w:val="0"/>
      <w:divBdr>
        <w:top w:val="none" w:sz="0" w:space="0" w:color="auto"/>
        <w:left w:val="none" w:sz="0" w:space="0" w:color="auto"/>
        <w:bottom w:val="none" w:sz="0" w:space="0" w:color="auto"/>
        <w:right w:val="none" w:sz="0" w:space="0" w:color="auto"/>
      </w:divBdr>
    </w:div>
    <w:div w:id="1554658194">
      <w:bodyDiv w:val="1"/>
      <w:marLeft w:val="0"/>
      <w:marRight w:val="0"/>
      <w:marTop w:val="0"/>
      <w:marBottom w:val="0"/>
      <w:divBdr>
        <w:top w:val="none" w:sz="0" w:space="0" w:color="auto"/>
        <w:left w:val="none" w:sz="0" w:space="0" w:color="auto"/>
        <w:bottom w:val="none" w:sz="0" w:space="0" w:color="auto"/>
        <w:right w:val="none" w:sz="0" w:space="0" w:color="auto"/>
      </w:divBdr>
    </w:div>
    <w:div w:id="1621762353">
      <w:bodyDiv w:val="1"/>
      <w:marLeft w:val="0"/>
      <w:marRight w:val="0"/>
      <w:marTop w:val="0"/>
      <w:marBottom w:val="0"/>
      <w:divBdr>
        <w:top w:val="none" w:sz="0" w:space="0" w:color="auto"/>
        <w:left w:val="none" w:sz="0" w:space="0" w:color="auto"/>
        <w:bottom w:val="none" w:sz="0" w:space="0" w:color="auto"/>
        <w:right w:val="none" w:sz="0" w:space="0" w:color="auto"/>
      </w:divBdr>
    </w:div>
    <w:div w:id="1666468459">
      <w:bodyDiv w:val="1"/>
      <w:marLeft w:val="0"/>
      <w:marRight w:val="0"/>
      <w:marTop w:val="0"/>
      <w:marBottom w:val="0"/>
      <w:divBdr>
        <w:top w:val="none" w:sz="0" w:space="0" w:color="auto"/>
        <w:left w:val="none" w:sz="0" w:space="0" w:color="auto"/>
        <w:bottom w:val="none" w:sz="0" w:space="0" w:color="auto"/>
        <w:right w:val="none" w:sz="0" w:space="0" w:color="auto"/>
      </w:divBdr>
    </w:div>
    <w:div w:id="1730110502">
      <w:bodyDiv w:val="1"/>
      <w:marLeft w:val="0"/>
      <w:marRight w:val="0"/>
      <w:marTop w:val="0"/>
      <w:marBottom w:val="0"/>
      <w:divBdr>
        <w:top w:val="none" w:sz="0" w:space="0" w:color="auto"/>
        <w:left w:val="none" w:sz="0" w:space="0" w:color="auto"/>
        <w:bottom w:val="none" w:sz="0" w:space="0" w:color="auto"/>
        <w:right w:val="none" w:sz="0" w:space="0" w:color="auto"/>
      </w:divBdr>
    </w:div>
    <w:div w:id="1784417715">
      <w:bodyDiv w:val="1"/>
      <w:marLeft w:val="0"/>
      <w:marRight w:val="0"/>
      <w:marTop w:val="0"/>
      <w:marBottom w:val="0"/>
      <w:divBdr>
        <w:top w:val="none" w:sz="0" w:space="0" w:color="auto"/>
        <w:left w:val="none" w:sz="0" w:space="0" w:color="auto"/>
        <w:bottom w:val="none" w:sz="0" w:space="0" w:color="auto"/>
        <w:right w:val="none" w:sz="0" w:space="0" w:color="auto"/>
      </w:divBdr>
    </w:div>
    <w:div w:id="1786732186">
      <w:bodyDiv w:val="1"/>
      <w:marLeft w:val="0"/>
      <w:marRight w:val="0"/>
      <w:marTop w:val="0"/>
      <w:marBottom w:val="0"/>
      <w:divBdr>
        <w:top w:val="none" w:sz="0" w:space="0" w:color="auto"/>
        <w:left w:val="none" w:sz="0" w:space="0" w:color="auto"/>
        <w:bottom w:val="none" w:sz="0" w:space="0" w:color="auto"/>
        <w:right w:val="none" w:sz="0" w:space="0" w:color="auto"/>
      </w:divBdr>
    </w:div>
    <w:div w:id="1792940234">
      <w:bodyDiv w:val="1"/>
      <w:marLeft w:val="0"/>
      <w:marRight w:val="0"/>
      <w:marTop w:val="0"/>
      <w:marBottom w:val="0"/>
      <w:divBdr>
        <w:top w:val="none" w:sz="0" w:space="0" w:color="auto"/>
        <w:left w:val="none" w:sz="0" w:space="0" w:color="auto"/>
        <w:bottom w:val="none" w:sz="0" w:space="0" w:color="auto"/>
        <w:right w:val="none" w:sz="0" w:space="0" w:color="auto"/>
      </w:divBdr>
    </w:div>
    <w:div w:id="1826310586">
      <w:bodyDiv w:val="1"/>
      <w:marLeft w:val="0"/>
      <w:marRight w:val="0"/>
      <w:marTop w:val="0"/>
      <w:marBottom w:val="0"/>
      <w:divBdr>
        <w:top w:val="none" w:sz="0" w:space="0" w:color="auto"/>
        <w:left w:val="none" w:sz="0" w:space="0" w:color="auto"/>
        <w:bottom w:val="none" w:sz="0" w:space="0" w:color="auto"/>
        <w:right w:val="none" w:sz="0" w:space="0" w:color="auto"/>
      </w:divBdr>
    </w:div>
    <w:div w:id="1848790772">
      <w:bodyDiv w:val="1"/>
      <w:marLeft w:val="0"/>
      <w:marRight w:val="0"/>
      <w:marTop w:val="0"/>
      <w:marBottom w:val="0"/>
      <w:divBdr>
        <w:top w:val="none" w:sz="0" w:space="0" w:color="auto"/>
        <w:left w:val="none" w:sz="0" w:space="0" w:color="auto"/>
        <w:bottom w:val="none" w:sz="0" w:space="0" w:color="auto"/>
        <w:right w:val="none" w:sz="0" w:space="0" w:color="auto"/>
      </w:divBdr>
    </w:div>
    <w:div w:id="1971670496">
      <w:bodyDiv w:val="1"/>
      <w:marLeft w:val="0"/>
      <w:marRight w:val="0"/>
      <w:marTop w:val="0"/>
      <w:marBottom w:val="0"/>
      <w:divBdr>
        <w:top w:val="none" w:sz="0" w:space="0" w:color="auto"/>
        <w:left w:val="none" w:sz="0" w:space="0" w:color="auto"/>
        <w:bottom w:val="none" w:sz="0" w:space="0" w:color="auto"/>
        <w:right w:val="none" w:sz="0" w:space="0" w:color="auto"/>
      </w:divBdr>
    </w:div>
    <w:div w:id="2041081016">
      <w:bodyDiv w:val="1"/>
      <w:marLeft w:val="0"/>
      <w:marRight w:val="0"/>
      <w:marTop w:val="0"/>
      <w:marBottom w:val="0"/>
      <w:divBdr>
        <w:top w:val="none" w:sz="0" w:space="0" w:color="auto"/>
        <w:left w:val="none" w:sz="0" w:space="0" w:color="auto"/>
        <w:bottom w:val="none" w:sz="0" w:space="0" w:color="auto"/>
        <w:right w:val="none" w:sz="0" w:space="0" w:color="auto"/>
      </w:divBdr>
    </w:div>
    <w:div w:id="2065911677">
      <w:bodyDiv w:val="1"/>
      <w:marLeft w:val="0"/>
      <w:marRight w:val="0"/>
      <w:marTop w:val="0"/>
      <w:marBottom w:val="0"/>
      <w:divBdr>
        <w:top w:val="none" w:sz="0" w:space="0" w:color="auto"/>
        <w:left w:val="none" w:sz="0" w:space="0" w:color="auto"/>
        <w:bottom w:val="none" w:sz="0" w:space="0" w:color="auto"/>
        <w:right w:val="none" w:sz="0" w:space="0" w:color="auto"/>
      </w:divBdr>
    </w:div>
    <w:div w:id="2095736047">
      <w:bodyDiv w:val="1"/>
      <w:marLeft w:val="0"/>
      <w:marRight w:val="0"/>
      <w:marTop w:val="0"/>
      <w:marBottom w:val="0"/>
      <w:divBdr>
        <w:top w:val="none" w:sz="0" w:space="0" w:color="auto"/>
        <w:left w:val="none" w:sz="0" w:space="0" w:color="auto"/>
        <w:bottom w:val="none" w:sz="0" w:space="0" w:color="auto"/>
        <w:right w:val="none" w:sz="0" w:space="0" w:color="auto"/>
      </w:divBdr>
    </w:div>
    <w:div w:id="210406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5518D-BB7F-4ACD-BE7B-9D760229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11430</Words>
  <Characters>65155</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ICRISAT</Company>
  <LinksUpToDate>false</LinksUpToDate>
  <CharactersWithSpaces>76433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Narni, Subrahmanyam (ICRISAT-IN)</dc:creator>
  <cp:lastModifiedBy>Manyasa, Eric (ICRISAT-Nairobi)</cp:lastModifiedBy>
  <cp:revision>2</cp:revision>
  <cp:lastPrinted>2018-12-14T03:31:00Z</cp:lastPrinted>
  <dcterms:created xsi:type="dcterms:W3CDTF">2018-12-29T19:46:00Z</dcterms:created>
  <dcterms:modified xsi:type="dcterms:W3CDTF">2018-12-29T19:46:00Z</dcterms:modified>
</cp:coreProperties>
</file>