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2048"/>
        <w:gridCol w:w="2585"/>
        <w:gridCol w:w="1784"/>
        <w:gridCol w:w="1784"/>
      </w:tblGrid>
      <w:tr w:rsidR="004161D4" w:rsidTr="00A20E68">
        <w:trPr>
          <w:trHeight w:val="877"/>
        </w:trPr>
        <w:tc>
          <w:tcPr>
            <w:tcW w:w="1278" w:type="dxa"/>
            <w:vAlign w:val="center"/>
          </w:tcPr>
          <w:p w:rsidR="004161D4" w:rsidRPr="00A30CC1" w:rsidRDefault="004161D4" w:rsidP="00A20E68">
            <w:pPr>
              <w:pStyle w:val="Title"/>
              <w:keepLines/>
              <w:tabs>
                <w:tab w:val="left" w:pos="9360"/>
              </w:tabs>
              <w:spacing w:after="0"/>
              <w:rPr>
                <w:bCs/>
                <w:iCs/>
                <w:szCs w:val="32"/>
              </w:rPr>
            </w:pPr>
            <w:r w:rsidRPr="00A30CC1">
              <w:rPr>
                <w:bCs/>
                <w:iCs/>
                <w:noProof/>
                <w:szCs w:val="32"/>
              </w:rPr>
              <w:drawing>
                <wp:anchor distT="0" distB="0" distL="114300" distR="114300" simplePos="0" relativeHeight="251663360" behindDoc="0" locked="0" layoutInCell="1" allowOverlap="1" wp14:anchorId="0417E829" wp14:editId="2432259E">
                  <wp:simplePos x="0" y="0"/>
                  <wp:positionH relativeFrom="column">
                    <wp:posOffset>9525</wp:posOffset>
                  </wp:positionH>
                  <wp:positionV relativeFrom="paragraph">
                    <wp:posOffset>22225</wp:posOffset>
                  </wp:positionV>
                  <wp:extent cx="708660" cy="518160"/>
                  <wp:effectExtent l="19050" t="0" r="0" b="0"/>
                  <wp:wrapThrough wrapText="bothSides">
                    <wp:wrapPolygon edited="0">
                      <wp:start x="-581" y="0"/>
                      <wp:lineTo x="-581" y="20647"/>
                      <wp:lineTo x="21484" y="20647"/>
                      <wp:lineTo x="21484" y="0"/>
                      <wp:lineTo x="-581" y="0"/>
                    </wp:wrapPolygon>
                  </wp:wrapThrough>
                  <wp:docPr id="17" name="Picture 1" descr="E:\CRP_1_1\Workshop\workshop_materials\LOGO_PF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_1_1\Workshop\workshop_materials\LOGO_PFU.jpg"/>
                          <pic:cNvPicPr>
                            <a:picLocks noChangeAspect="1" noChangeArrowheads="1"/>
                          </pic:cNvPicPr>
                        </pic:nvPicPr>
                        <pic:blipFill>
                          <a:blip r:embed="rId8" cstate="print"/>
                          <a:srcRect/>
                          <a:stretch>
                            <a:fillRect/>
                          </a:stretch>
                        </pic:blipFill>
                        <pic:spPr bwMode="auto">
                          <a:xfrm>
                            <a:off x="0" y="0"/>
                            <a:ext cx="708660" cy="518160"/>
                          </a:xfrm>
                          <a:prstGeom prst="rect">
                            <a:avLst/>
                          </a:prstGeom>
                          <a:noFill/>
                          <a:ln w="9525">
                            <a:noFill/>
                            <a:miter lim="800000"/>
                            <a:headEnd/>
                            <a:tailEnd/>
                          </a:ln>
                        </pic:spPr>
                      </pic:pic>
                    </a:graphicData>
                  </a:graphic>
                </wp:anchor>
              </w:drawing>
            </w:r>
          </w:p>
        </w:tc>
        <w:tc>
          <w:tcPr>
            <w:tcW w:w="2048" w:type="dxa"/>
            <w:vAlign w:val="center"/>
          </w:tcPr>
          <w:p w:rsidR="004161D4" w:rsidRPr="00A30CC1" w:rsidRDefault="004161D4" w:rsidP="00A20E68">
            <w:pPr>
              <w:pStyle w:val="Title"/>
              <w:keepLines/>
              <w:tabs>
                <w:tab w:val="left" w:pos="9360"/>
              </w:tabs>
              <w:spacing w:after="0"/>
              <w:rPr>
                <w:bCs/>
                <w:iCs/>
                <w:szCs w:val="32"/>
              </w:rPr>
            </w:pPr>
            <w:r w:rsidRPr="00A30CC1">
              <w:rPr>
                <w:bCs/>
                <w:iCs/>
                <w:noProof/>
                <w:szCs w:val="32"/>
              </w:rPr>
              <w:drawing>
                <wp:anchor distT="0" distB="0" distL="114300" distR="114300" simplePos="0" relativeHeight="251661312" behindDoc="0" locked="0" layoutInCell="1" allowOverlap="1" wp14:anchorId="32D9F0A1" wp14:editId="6DF11CF3">
                  <wp:simplePos x="0" y="0"/>
                  <wp:positionH relativeFrom="column">
                    <wp:posOffset>-20955</wp:posOffset>
                  </wp:positionH>
                  <wp:positionV relativeFrom="paragraph">
                    <wp:posOffset>22225</wp:posOffset>
                  </wp:positionV>
                  <wp:extent cx="1238885" cy="448310"/>
                  <wp:effectExtent l="19050" t="0" r="0" b="0"/>
                  <wp:wrapThrough wrapText="bothSides">
                    <wp:wrapPolygon edited="0">
                      <wp:start x="-332" y="0"/>
                      <wp:lineTo x="-332" y="21110"/>
                      <wp:lineTo x="21589" y="21110"/>
                      <wp:lineTo x="21589" y="0"/>
                      <wp:lineTo x="-332" y="0"/>
                    </wp:wrapPolygon>
                  </wp:wrapThrough>
                  <wp:docPr id="18" name="Picture 7" descr="E:\CRP_1_1\Workshop\workshop_materials\CGIAR_D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RP_1_1\Workshop\workshop_materials\CGIAR_DS_LOGO.jpg"/>
                          <pic:cNvPicPr>
                            <a:picLocks noChangeAspect="1" noChangeArrowheads="1"/>
                          </pic:cNvPicPr>
                        </pic:nvPicPr>
                        <pic:blipFill>
                          <a:blip r:embed="rId9" cstate="print"/>
                          <a:srcRect/>
                          <a:stretch>
                            <a:fillRect/>
                          </a:stretch>
                        </pic:blipFill>
                        <pic:spPr bwMode="auto">
                          <a:xfrm>
                            <a:off x="0" y="0"/>
                            <a:ext cx="1238885" cy="448310"/>
                          </a:xfrm>
                          <a:prstGeom prst="rect">
                            <a:avLst/>
                          </a:prstGeom>
                          <a:noFill/>
                          <a:ln w="9525">
                            <a:noFill/>
                            <a:miter lim="800000"/>
                            <a:headEnd/>
                            <a:tailEnd/>
                          </a:ln>
                        </pic:spPr>
                      </pic:pic>
                    </a:graphicData>
                  </a:graphic>
                </wp:anchor>
              </w:drawing>
            </w:r>
          </w:p>
        </w:tc>
        <w:tc>
          <w:tcPr>
            <w:tcW w:w="2585" w:type="dxa"/>
            <w:vAlign w:val="center"/>
          </w:tcPr>
          <w:p w:rsidR="004161D4" w:rsidRPr="00A30CC1" w:rsidRDefault="004161D4" w:rsidP="00A20E68">
            <w:pPr>
              <w:pStyle w:val="Title"/>
              <w:keepLines/>
              <w:tabs>
                <w:tab w:val="left" w:pos="9360"/>
              </w:tabs>
              <w:spacing w:after="0"/>
              <w:rPr>
                <w:bCs/>
                <w:iCs/>
                <w:szCs w:val="32"/>
              </w:rPr>
            </w:pPr>
            <w:r w:rsidRPr="00A30CC1">
              <w:rPr>
                <w:bCs/>
                <w:iCs/>
                <w:noProof/>
                <w:szCs w:val="32"/>
              </w:rPr>
              <w:drawing>
                <wp:anchor distT="0" distB="0" distL="114300" distR="114300" simplePos="0" relativeHeight="251662336" behindDoc="0" locked="0" layoutInCell="1" allowOverlap="1" wp14:anchorId="55F09145" wp14:editId="0901F762">
                  <wp:simplePos x="0" y="0"/>
                  <wp:positionH relativeFrom="column">
                    <wp:posOffset>38735</wp:posOffset>
                  </wp:positionH>
                  <wp:positionV relativeFrom="paragraph">
                    <wp:posOffset>27940</wp:posOffset>
                  </wp:positionV>
                  <wp:extent cx="1430655" cy="389890"/>
                  <wp:effectExtent l="19050" t="0" r="0" b="0"/>
                  <wp:wrapThrough wrapText="bothSides">
                    <wp:wrapPolygon edited="0">
                      <wp:start x="-288" y="0"/>
                      <wp:lineTo x="-288" y="20052"/>
                      <wp:lineTo x="21571" y="20052"/>
                      <wp:lineTo x="21571" y="0"/>
                      <wp:lineTo x="-288" y="0"/>
                    </wp:wrapPolygon>
                  </wp:wrapThrough>
                  <wp:docPr id="19" name="Рисунок 5" descr="http://www.icarda.org/sites/default/files/icarda-new-logo-final-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icarda.org/sites/default/files/icarda-new-logo-final-j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0655" cy="389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84" w:type="dxa"/>
            <w:vAlign w:val="center"/>
          </w:tcPr>
          <w:p w:rsidR="004161D4" w:rsidRPr="00A30CC1" w:rsidRDefault="004161D4" w:rsidP="00A20E68">
            <w:pPr>
              <w:pStyle w:val="Title"/>
              <w:keepLines/>
              <w:tabs>
                <w:tab w:val="left" w:pos="9360"/>
              </w:tabs>
              <w:spacing w:after="0"/>
              <w:rPr>
                <w:bCs/>
                <w:iCs/>
                <w:szCs w:val="32"/>
              </w:rPr>
            </w:pPr>
            <w:r w:rsidRPr="00A30CC1">
              <w:rPr>
                <w:bCs/>
                <w:iCs/>
                <w:noProof/>
                <w:szCs w:val="32"/>
              </w:rPr>
              <w:drawing>
                <wp:anchor distT="0" distB="0" distL="114300" distR="114300" simplePos="0" relativeHeight="251659264" behindDoc="0" locked="0" layoutInCell="1" allowOverlap="1" wp14:anchorId="2B7C32FC" wp14:editId="56BCB2DB">
                  <wp:simplePos x="0" y="0"/>
                  <wp:positionH relativeFrom="column">
                    <wp:posOffset>98425</wp:posOffset>
                  </wp:positionH>
                  <wp:positionV relativeFrom="paragraph">
                    <wp:posOffset>-617855</wp:posOffset>
                  </wp:positionV>
                  <wp:extent cx="819150" cy="459740"/>
                  <wp:effectExtent l="0" t="0" r="0" b="0"/>
                  <wp:wrapThrough wrapText="bothSides">
                    <wp:wrapPolygon edited="0">
                      <wp:start x="0" y="0"/>
                      <wp:lineTo x="0" y="20586"/>
                      <wp:lineTo x="21098" y="20586"/>
                      <wp:lineTo x="21098" y="0"/>
                      <wp:lineTo x="0" y="0"/>
                    </wp:wrapPolygon>
                  </wp:wrapThrough>
                  <wp:docPr id="20" name="Picture 1" descr="k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s"/>
                          <pic:cNvPicPr>
                            <a:picLocks noChangeAspect="1" noChangeArrowheads="1"/>
                          </pic:cNvPicPr>
                        </pic:nvPicPr>
                        <pic:blipFill>
                          <a:blip r:embed="rId11" cstate="print"/>
                          <a:srcRect/>
                          <a:stretch>
                            <a:fillRect/>
                          </a:stretch>
                        </pic:blipFill>
                        <pic:spPr bwMode="auto">
                          <a:xfrm>
                            <a:off x="0" y="0"/>
                            <a:ext cx="819150" cy="459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784" w:type="dxa"/>
            <w:vAlign w:val="center"/>
          </w:tcPr>
          <w:p w:rsidR="004161D4" w:rsidRPr="00A30CC1" w:rsidRDefault="004161D4" w:rsidP="00A20E68">
            <w:pPr>
              <w:pStyle w:val="Title"/>
              <w:keepLines/>
              <w:tabs>
                <w:tab w:val="left" w:pos="9360"/>
              </w:tabs>
              <w:spacing w:after="0"/>
              <w:rPr>
                <w:bCs/>
                <w:iCs/>
                <w:szCs w:val="32"/>
              </w:rPr>
            </w:pPr>
            <w:r w:rsidRPr="00A30CC1">
              <w:rPr>
                <w:bCs/>
                <w:iCs/>
                <w:noProof/>
                <w:szCs w:val="32"/>
              </w:rPr>
              <w:drawing>
                <wp:anchor distT="0" distB="0" distL="114300" distR="114300" simplePos="0" relativeHeight="251660288" behindDoc="0" locked="0" layoutInCell="1" allowOverlap="1" wp14:anchorId="20265613" wp14:editId="79C0DA8F">
                  <wp:simplePos x="0" y="0"/>
                  <wp:positionH relativeFrom="column">
                    <wp:posOffset>68580</wp:posOffset>
                  </wp:positionH>
                  <wp:positionV relativeFrom="paragraph">
                    <wp:posOffset>33655</wp:posOffset>
                  </wp:positionV>
                  <wp:extent cx="749300" cy="465455"/>
                  <wp:effectExtent l="19050" t="0" r="0" b="0"/>
                  <wp:wrapThrough wrapText="bothSides">
                    <wp:wrapPolygon edited="0">
                      <wp:start x="-549" y="0"/>
                      <wp:lineTo x="-549" y="20333"/>
                      <wp:lineTo x="21417" y="20333"/>
                      <wp:lineTo x="21417" y="0"/>
                      <wp:lineTo x="-549" y="0"/>
                    </wp:wrapPolygon>
                  </wp:wrapThrough>
                  <wp:docPr id="21" name="Picture 5" descr="Emblem-SIC"/>
                  <wp:cNvGraphicFramePr/>
                  <a:graphic xmlns:a="http://schemas.openxmlformats.org/drawingml/2006/main">
                    <a:graphicData uri="http://schemas.openxmlformats.org/drawingml/2006/picture">
                      <pic:pic xmlns:pic="http://schemas.openxmlformats.org/drawingml/2006/picture">
                        <pic:nvPicPr>
                          <pic:cNvPr id="16" name="Picture 15" descr="Emblem-SIC"/>
                          <pic:cNvPicPr/>
                        </pic:nvPicPr>
                        <pic:blipFill>
                          <a:blip r:embed="rId12" cstate="print"/>
                          <a:srcRect/>
                          <a:stretch>
                            <a:fillRect/>
                          </a:stretch>
                        </pic:blipFill>
                        <pic:spPr bwMode="auto">
                          <a:xfrm>
                            <a:off x="0" y="0"/>
                            <a:ext cx="749300" cy="465455"/>
                          </a:xfrm>
                          <a:prstGeom prst="rect">
                            <a:avLst/>
                          </a:prstGeom>
                          <a:noFill/>
                          <a:ln w="9525">
                            <a:noFill/>
                            <a:miter lim="800000"/>
                            <a:headEnd/>
                            <a:tailEnd/>
                          </a:ln>
                        </pic:spPr>
                      </pic:pic>
                    </a:graphicData>
                  </a:graphic>
                </wp:anchor>
              </w:drawing>
            </w:r>
          </w:p>
        </w:tc>
      </w:tr>
    </w:tbl>
    <w:p w:rsidR="004161D4" w:rsidRPr="00C46706" w:rsidRDefault="006C4654" w:rsidP="004161D4">
      <w:pPr>
        <w:pStyle w:val="Title"/>
        <w:tabs>
          <w:tab w:val="left" w:pos="9360"/>
        </w:tabs>
        <w:ind w:right="44"/>
        <w:rPr>
          <w:bCs/>
          <w:iCs/>
          <w:sz w:val="32"/>
          <w:szCs w:val="32"/>
        </w:rPr>
      </w:pPr>
      <w:r w:rsidRPr="008E0CFF">
        <w:rPr>
          <w:bCs/>
          <w:iCs/>
          <w:noProof/>
          <w:sz w:val="32"/>
          <w:szCs w:val="32"/>
        </w:rPr>
        <w:drawing>
          <wp:inline distT="0" distB="0" distL="0" distR="0" wp14:anchorId="3C2F7486" wp14:editId="03960988">
            <wp:extent cx="6254870" cy="4171950"/>
            <wp:effectExtent l="0" t="0" r="0" b="0"/>
            <wp:docPr id="1" name="Picture 1" descr="E:\Vinay\icarda гр фото 16 12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nay\icarda гр фото 16 12 20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1064" cy="4176081"/>
                    </a:xfrm>
                    <a:prstGeom prst="rect">
                      <a:avLst/>
                    </a:prstGeom>
                    <a:noFill/>
                    <a:ln>
                      <a:noFill/>
                    </a:ln>
                  </pic:spPr>
                </pic:pic>
              </a:graphicData>
            </a:graphic>
          </wp:inline>
        </w:drawing>
      </w:r>
    </w:p>
    <w:p w:rsidR="00324D56" w:rsidRPr="00520C41" w:rsidRDefault="00AE117A" w:rsidP="00324D56">
      <w:pPr>
        <w:pStyle w:val="Heading2"/>
        <w:numPr>
          <w:ilvl w:val="0"/>
          <w:numId w:val="0"/>
        </w:numPr>
        <w:spacing w:after="0"/>
        <w:ind w:left="576"/>
        <w:jc w:val="center"/>
        <w:rPr>
          <w:rFonts w:ascii="Times New Roman" w:hAnsi="Times New Roman" w:cs="Times New Roman"/>
          <w:b/>
          <w:color w:val="000000" w:themeColor="text1"/>
          <w:sz w:val="28"/>
          <w:szCs w:val="28"/>
        </w:rPr>
      </w:pPr>
      <w:r w:rsidRPr="00520C41">
        <w:rPr>
          <w:rFonts w:ascii="Times New Roman" w:hAnsi="Times New Roman" w:cs="Times New Roman"/>
          <w:b/>
          <w:color w:val="000000" w:themeColor="text1"/>
          <w:sz w:val="28"/>
          <w:szCs w:val="28"/>
        </w:rPr>
        <w:t>Project Conclusion Meeting on</w:t>
      </w:r>
    </w:p>
    <w:p w:rsidR="004161D4" w:rsidRPr="00520C41" w:rsidRDefault="004161D4" w:rsidP="00324D56">
      <w:pPr>
        <w:pStyle w:val="Heading2"/>
        <w:numPr>
          <w:ilvl w:val="0"/>
          <w:numId w:val="0"/>
        </w:numPr>
        <w:spacing w:after="0"/>
        <w:ind w:left="576"/>
        <w:jc w:val="center"/>
        <w:rPr>
          <w:rFonts w:ascii="Times New Roman" w:hAnsi="Times New Roman" w:cs="Times New Roman"/>
          <w:b/>
          <w:color w:val="000000" w:themeColor="text1"/>
          <w:sz w:val="28"/>
          <w:szCs w:val="28"/>
        </w:rPr>
      </w:pPr>
    </w:p>
    <w:p w:rsidR="004161D4" w:rsidRPr="00520C41" w:rsidRDefault="004161D4" w:rsidP="00324D56">
      <w:pPr>
        <w:pStyle w:val="Heading2"/>
        <w:numPr>
          <w:ilvl w:val="0"/>
          <w:numId w:val="0"/>
        </w:numPr>
        <w:spacing w:after="0"/>
        <w:ind w:left="576"/>
        <w:jc w:val="center"/>
        <w:rPr>
          <w:rFonts w:ascii="Times New Roman" w:hAnsi="Times New Roman" w:cs="Times New Roman"/>
          <w:b/>
          <w:color w:val="000000" w:themeColor="text1"/>
          <w:sz w:val="28"/>
          <w:szCs w:val="28"/>
        </w:rPr>
      </w:pPr>
      <w:r w:rsidRPr="00520C41">
        <w:rPr>
          <w:rFonts w:ascii="Times New Roman" w:hAnsi="Times New Roman" w:cs="Times New Roman"/>
          <w:b/>
          <w:color w:val="000000" w:themeColor="text1"/>
          <w:sz w:val="28"/>
          <w:szCs w:val="28"/>
        </w:rPr>
        <w:t xml:space="preserve">CRP </w:t>
      </w:r>
      <w:proofErr w:type="spellStart"/>
      <w:r w:rsidRPr="00520C41">
        <w:rPr>
          <w:rFonts w:ascii="Times New Roman" w:hAnsi="Times New Roman" w:cs="Times New Roman"/>
          <w:b/>
          <w:color w:val="000000" w:themeColor="text1"/>
          <w:sz w:val="28"/>
          <w:szCs w:val="28"/>
        </w:rPr>
        <w:t>Dryland</w:t>
      </w:r>
      <w:proofErr w:type="spellEnd"/>
      <w:r w:rsidRPr="00520C41">
        <w:rPr>
          <w:rFonts w:ascii="Times New Roman" w:hAnsi="Times New Roman" w:cs="Times New Roman"/>
          <w:b/>
          <w:color w:val="000000" w:themeColor="text1"/>
          <w:sz w:val="28"/>
          <w:szCs w:val="28"/>
        </w:rPr>
        <w:t xml:space="preserve"> Systems Activity</w:t>
      </w:r>
    </w:p>
    <w:p w:rsidR="00324D56" w:rsidRPr="00520C41" w:rsidRDefault="00324D56" w:rsidP="00324D56">
      <w:pPr>
        <w:rPr>
          <w:rFonts w:ascii="Times New Roman" w:hAnsi="Times New Roman" w:cs="Times New Roman"/>
        </w:rPr>
      </w:pPr>
    </w:p>
    <w:p w:rsidR="004161D4" w:rsidRPr="00520C41" w:rsidRDefault="004161D4" w:rsidP="00324D56">
      <w:pPr>
        <w:pStyle w:val="Heading1"/>
        <w:numPr>
          <w:ilvl w:val="0"/>
          <w:numId w:val="0"/>
        </w:numPr>
        <w:spacing w:after="0"/>
        <w:ind w:left="432"/>
        <w:jc w:val="center"/>
        <w:rPr>
          <w:color w:val="000000" w:themeColor="text1"/>
          <w:sz w:val="28"/>
          <w:szCs w:val="28"/>
        </w:rPr>
      </w:pPr>
      <w:r w:rsidRPr="00520C41">
        <w:rPr>
          <w:color w:val="000000" w:themeColor="text1"/>
          <w:sz w:val="28"/>
          <w:szCs w:val="28"/>
        </w:rPr>
        <w:t>Improving Water-use Efficiency through Innovative Technologies in Irrigation and Farming</w:t>
      </w:r>
    </w:p>
    <w:p w:rsidR="004161D4" w:rsidRPr="00520C41" w:rsidRDefault="004161D4" w:rsidP="00324D56">
      <w:pPr>
        <w:spacing w:after="0"/>
        <w:rPr>
          <w:rFonts w:ascii="Times New Roman" w:hAnsi="Times New Roman" w:cs="Times New Roman"/>
        </w:rPr>
      </w:pPr>
    </w:p>
    <w:p w:rsidR="004161D4" w:rsidRPr="00520C41" w:rsidRDefault="004161D4" w:rsidP="00324D56">
      <w:pPr>
        <w:pStyle w:val="Heading3"/>
        <w:numPr>
          <w:ilvl w:val="0"/>
          <w:numId w:val="0"/>
        </w:numPr>
        <w:tabs>
          <w:tab w:val="left" w:pos="9360"/>
        </w:tabs>
        <w:spacing w:after="0"/>
        <w:ind w:right="44"/>
        <w:rPr>
          <w:rFonts w:ascii="Times New Roman" w:hAnsi="Times New Roman" w:cs="Times New Roman"/>
          <w:b w:val="0"/>
        </w:rPr>
      </w:pPr>
    </w:p>
    <w:p w:rsidR="00324D56" w:rsidRPr="00520C41" w:rsidRDefault="00324D56" w:rsidP="00324D56">
      <w:pPr>
        <w:rPr>
          <w:rFonts w:ascii="Times New Roman" w:hAnsi="Times New Roman" w:cs="Times New Roman"/>
        </w:rPr>
      </w:pPr>
    </w:p>
    <w:p w:rsidR="004161D4" w:rsidRPr="00520C41" w:rsidRDefault="004161D4" w:rsidP="00324D56">
      <w:pPr>
        <w:pStyle w:val="Title"/>
        <w:tabs>
          <w:tab w:val="left" w:pos="9360"/>
        </w:tabs>
        <w:spacing w:after="0"/>
        <w:ind w:right="44"/>
        <w:rPr>
          <w:szCs w:val="28"/>
        </w:rPr>
      </w:pPr>
      <w:r w:rsidRPr="00520C41">
        <w:rPr>
          <w:szCs w:val="28"/>
        </w:rPr>
        <w:t xml:space="preserve">Meeting Proceedings </w:t>
      </w:r>
    </w:p>
    <w:p w:rsidR="004161D4" w:rsidRPr="00520C41" w:rsidRDefault="004161D4" w:rsidP="00324D56">
      <w:pPr>
        <w:spacing w:after="0"/>
        <w:rPr>
          <w:rFonts w:ascii="Times New Roman" w:hAnsi="Times New Roman" w:cs="Times New Roman"/>
        </w:rPr>
      </w:pPr>
    </w:p>
    <w:p w:rsidR="004161D4" w:rsidRPr="00520C41" w:rsidRDefault="004161D4" w:rsidP="00324D56">
      <w:pPr>
        <w:spacing w:after="0"/>
        <w:rPr>
          <w:rFonts w:ascii="Times New Roman" w:hAnsi="Times New Roman" w:cs="Times New Roman"/>
        </w:rPr>
      </w:pPr>
    </w:p>
    <w:p w:rsidR="00324D56" w:rsidRPr="00520C41" w:rsidRDefault="00324D56" w:rsidP="00324D56">
      <w:pPr>
        <w:spacing w:after="0"/>
        <w:rPr>
          <w:rFonts w:ascii="Times New Roman" w:hAnsi="Times New Roman" w:cs="Times New Roman"/>
        </w:rPr>
      </w:pPr>
    </w:p>
    <w:p w:rsidR="00324D56" w:rsidRPr="00520C41" w:rsidRDefault="00324D56" w:rsidP="00324D56">
      <w:pPr>
        <w:spacing w:after="0"/>
        <w:rPr>
          <w:rFonts w:ascii="Times New Roman" w:hAnsi="Times New Roman" w:cs="Times New Roman"/>
        </w:rPr>
      </w:pPr>
    </w:p>
    <w:p w:rsidR="004161D4" w:rsidRPr="00520C41" w:rsidRDefault="000D02AC" w:rsidP="00324D56">
      <w:pPr>
        <w:pStyle w:val="Heading1"/>
        <w:numPr>
          <w:ilvl w:val="0"/>
          <w:numId w:val="0"/>
        </w:numPr>
        <w:tabs>
          <w:tab w:val="left" w:pos="9360"/>
        </w:tabs>
        <w:spacing w:after="0"/>
        <w:ind w:right="44"/>
        <w:jc w:val="center"/>
        <w:rPr>
          <w:sz w:val="28"/>
          <w:szCs w:val="28"/>
        </w:rPr>
      </w:pPr>
      <w:r w:rsidRPr="00520C41">
        <w:rPr>
          <w:sz w:val="28"/>
          <w:szCs w:val="28"/>
        </w:rPr>
        <w:t>December</w:t>
      </w:r>
      <w:r w:rsidR="004161D4" w:rsidRPr="00520C41">
        <w:rPr>
          <w:sz w:val="28"/>
          <w:szCs w:val="28"/>
        </w:rPr>
        <w:t xml:space="preserve"> </w:t>
      </w:r>
      <w:r w:rsidRPr="00520C41">
        <w:rPr>
          <w:sz w:val="28"/>
          <w:szCs w:val="28"/>
        </w:rPr>
        <w:t>1</w:t>
      </w:r>
      <w:r w:rsidR="004161D4" w:rsidRPr="00520C41">
        <w:rPr>
          <w:sz w:val="28"/>
          <w:szCs w:val="28"/>
        </w:rPr>
        <w:t>6, 201</w:t>
      </w:r>
      <w:r w:rsidRPr="00520C41">
        <w:rPr>
          <w:sz w:val="28"/>
          <w:szCs w:val="28"/>
        </w:rPr>
        <w:t>6</w:t>
      </w:r>
    </w:p>
    <w:p w:rsidR="004161D4" w:rsidRPr="00520C41" w:rsidRDefault="004161D4" w:rsidP="00324D56">
      <w:pPr>
        <w:pStyle w:val="Heading1"/>
        <w:numPr>
          <w:ilvl w:val="0"/>
          <w:numId w:val="0"/>
        </w:numPr>
        <w:tabs>
          <w:tab w:val="left" w:pos="9360"/>
        </w:tabs>
        <w:spacing w:after="0"/>
        <w:ind w:right="44"/>
        <w:jc w:val="center"/>
        <w:rPr>
          <w:sz w:val="28"/>
          <w:szCs w:val="28"/>
        </w:rPr>
      </w:pPr>
      <w:r w:rsidRPr="00520C41">
        <w:rPr>
          <w:sz w:val="28"/>
          <w:szCs w:val="28"/>
        </w:rPr>
        <w:t>Tashkent, Uzbekistan</w:t>
      </w:r>
    </w:p>
    <w:p w:rsidR="004161D4" w:rsidRPr="003D5B69" w:rsidRDefault="004161D4" w:rsidP="004161D4"/>
    <w:p w:rsidR="00765923" w:rsidRPr="003D5B69" w:rsidRDefault="00765923" w:rsidP="00765923">
      <w:pPr>
        <w:sectPr w:rsidR="00765923" w:rsidRPr="003D5B69" w:rsidSect="00C46706">
          <w:headerReference w:type="default" r:id="rId14"/>
          <w:footerReference w:type="default" r:id="rId15"/>
          <w:pgSz w:w="11907" w:h="16840" w:code="9"/>
          <w:pgMar w:top="1247" w:right="1418" w:bottom="1134" w:left="1418" w:header="709" w:footer="709" w:gutter="0"/>
          <w:pgNumType w:start="1"/>
          <w:cols w:space="708"/>
          <w:docGrid w:linePitch="360"/>
        </w:sectPr>
      </w:pPr>
    </w:p>
    <w:p w:rsidR="00765923" w:rsidRDefault="00765923" w:rsidP="00765923">
      <w:pPr>
        <w:pStyle w:val="Heading1"/>
      </w:pPr>
      <w:bookmarkStart w:id="0" w:name="OLE_LINK49"/>
      <w:bookmarkStart w:id="1" w:name="OLE_LINK50"/>
      <w:r>
        <w:lastRenderedPageBreak/>
        <w:t>Introduction</w:t>
      </w:r>
    </w:p>
    <w:p w:rsidR="00765923" w:rsidRPr="00520C41" w:rsidRDefault="006248A8" w:rsidP="000678B2">
      <w:pPr>
        <w:tabs>
          <w:tab w:val="num" w:pos="567"/>
        </w:tabs>
        <w:jc w:val="both"/>
        <w:rPr>
          <w:rFonts w:ascii="Times New Roman" w:hAnsi="Times New Roman" w:cs="Times New Roman"/>
          <w:sz w:val="24"/>
          <w:szCs w:val="24"/>
        </w:rPr>
      </w:pPr>
      <w:r w:rsidRPr="00520C41">
        <w:rPr>
          <w:rFonts w:ascii="Times New Roman" w:hAnsi="Times New Roman" w:cs="Times New Roman"/>
          <w:sz w:val="24"/>
          <w:szCs w:val="24"/>
        </w:rPr>
        <w:t>The</w:t>
      </w:r>
      <w:r w:rsidR="00646696" w:rsidRPr="00520C41">
        <w:rPr>
          <w:rFonts w:ascii="Times New Roman" w:hAnsi="Times New Roman" w:cs="Times New Roman"/>
          <w:sz w:val="24"/>
          <w:szCs w:val="24"/>
        </w:rPr>
        <w:t xml:space="preserve"> Project Conclusion Meeting on CRP DS Activity</w:t>
      </w:r>
      <w:r w:rsidR="00765923" w:rsidRPr="00520C41">
        <w:rPr>
          <w:rFonts w:ascii="Times New Roman" w:hAnsi="Times New Roman" w:cs="Times New Roman"/>
          <w:sz w:val="24"/>
          <w:szCs w:val="24"/>
        </w:rPr>
        <w:t>: “</w:t>
      </w:r>
      <w:r w:rsidRPr="00520C41">
        <w:rPr>
          <w:rFonts w:ascii="Times New Roman" w:hAnsi="Times New Roman" w:cs="Times New Roman"/>
          <w:sz w:val="24"/>
          <w:szCs w:val="24"/>
        </w:rPr>
        <w:t xml:space="preserve">Improving Water-use Efficiency </w:t>
      </w:r>
      <w:r w:rsidR="0029592C" w:rsidRPr="00520C41">
        <w:rPr>
          <w:rFonts w:ascii="Times New Roman" w:hAnsi="Times New Roman" w:cs="Times New Roman"/>
          <w:sz w:val="24"/>
          <w:szCs w:val="24"/>
        </w:rPr>
        <w:t>through</w:t>
      </w:r>
      <w:r w:rsidRPr="00520C41">
        <w:rPr>
          <w:rFonts w:ascii="Times New Roman" w:hAnsi="Times New Roman" w:cs="Times New Roman"/>
          <w:sz w:val="24"/>
          <w:szCs w:val="24"/>
        </w:rPr>
        <w:t xml:space="preserve"> Innovative Technologies in Irrigation and Farming</w:t>
      </w:r>
      <w:r w:rsidR="00765923" w:rsidRPr="00520C41">
        <w:rPr>
          <w:rFonts w:ascii="Times New Roman" w:hAnsi="Times New Roman" w:cs="Times New Roman"/>
          <w:sz w:val="24"/>
          <w:szCs w:val="24"/>
        </w:rPr>
        <w:t xml:space="preserve">” </w:t>
      </w:r>
      <w:proofErr w:type="gramStart"/>
      <w:r w:rsidR="00765923" w:rsidRPr="00520C41">
        <w:rPr>
          <w:rFonts w:ascii="Times New Roman" w:hAnsi="Times New Roman" w:cs="Times New Roman"/>
          <w:sz w:val="24"/>
          <w:szCs w:val="24"/>
        </w:rPr>
        <w:t>was organized</w:t>
      </w:r>
      <w:proofErr w:type="gramEnd"/>
      <w:r w:rsidR="00765923" w:rsidRPr="00520C41">
        <w:rPr>
          <w:rFonts w:ascii="Times New Roman" w:hAnsi="Times New Roman" w:cs="Times New Roman"/>
          <w:sz w:val="24"/>
          <w:szCs w:val="24"/>
        </w:rPr>
        <w:t xml:space="preserve"> in the conference room of </w:t>
      </w:r>
      <w:r w:rsidR="002A5503" w:rsidRPr="00520C41">
        <w:rPr>
          <w:rFonts w:ascii="Times New Roman" w:hAnsi="Times New Roman" w:cs="Times New Roman"/>
          <w:sz w:val="24"/>
          <w:szCs w:val="24"/>
        </w:rPr>
        <w:t xml:space="preserve">City Palace </w:t>
      </w:r>
      <w:r w:rsidR="00765923" w:rsidRPr="00520C41">
        <w:rPr>
          <w:rFonts w:ascii="Times New Roman" w:hAnsi="Times New Roman" w:cs="Times New Roman"/>
          <w:sz w:val="24"/>
          <w:szCs w:val="24"/>
        </w:rPr>
        <w:t xml:space="preserve">hotel, Tashkent, on </w:t>
      </w:r>
      <w:r w:rsidR="0029592C" w:rsidRPr="00520C41">
        <w:rPr>
          <w:rFonts w:ascii="Times New Roman" w:hAnsi="Times New Roman" w:cs="Times New Roman"/>
          <w:sz w:val="24"/>
          <w:szCs w:val="24"/>
        </w:rPr>
        <w:t>December</w:t>
      </w:r>
      <w:r w:rsidR="00CE0F40" w:rsidRPr="00520C41">
        <w:rPr>
          <w:rFonts w:ascii="Times New Roman" w:hAnsi="Times New Roman" w:cs="Times New Roman"/>
          <w:sz w:val="24"/>
          <w:szCs w:val="24"/>
        </w:rPr>
        <w:t xml:space="preserve"> </w:t>
      </w:r>
      <w:r w:rsidR="0029592C" w:rsidRPr="00520C41">
        <w:rPr>
          <w:rFonts w:ascii="Times New Roman" w:hAnsi="Times New Roman" w:cs="Times New Roman"/>
          <w:sz w:val="24"/>
          <w:szCs w:val="24"/>
        </w:rPr>
        <w:t>1</w:t>
      </w:r>
      <w:r w:rsidR="00CE0F40" w:rsidRPr="00520C41">
        <w:rPr>
          <w:rFonts w:ascii="Times New Roman" w:hAnsi="Times New Roman" w:cs="Times New Roman"/>
          <w:sz w:val="24"/>
          <w:szCs w:val="24"/>
        </w:rPr>
        <w:t>6</w:t>
      </w:r>
      <w:r w:rsidR="00765923" w:rsidRPr="00520C41">
        <w:rPr>
          <w:rFonts w:ascii="Times New Roman" w:hAnsi="Times New Roman" w:cs="Times New Roman"/>
          <w:sz w:val="24"/>
          <w:szCs w:val="24"/>
        </w:rPr>
        <w:t>, 201</w:t>
      </w:r>
      <w:r w:rsidR="0029592C" w:rsidRPr="00520C41">
        <w:rPr>
          <w:rFonts w:ascii="Times New Roman" w:hAnsi="Times New Roman" w:cs="Times New Roman"/>
          <w:sz w:val="24"/>
          <w:szCs w:val="24"/>
        </w:rPr>
        <w:t>6</w:t>
      </w:r>
      <w:r w:rsidR="00765923" w:rsidRPr="00520C41">
        <w:rPr>
          <w:rFonts w:ascii="Times New Roman" w:hAnsi="Times New Roman" w:cs="Times New Roman"/>
          <w:sz w:val="24"/>
          <w:szCs w:val="24"/>
        </w:rPr>
        <w:t xml:space="preserve"> </w:t>
      </w:r>
      <w:r w:rsidRPr="00520C41">
        <w:rPr>
          <w:rFonts w:ascii="Times New Roman" w:hAnsi="Times New Roman" w:cs="Times New Roman"/>
          <w:sz w:val="24"/>
          <w:szCs w:val="24"/>
        </w:rPr>
        <w:t xml:space="preserve">and was attended by </w:t>
      </w:r>
      <w:r w:rsidR="00D30CB8" w:rsidRPr="00520C41">
        <w:rPr>
          <w:rFonts w:ascii="Times New Roman" w:hAnsi="Times New Roman" w:cs="Times New Roman"/>
          <w:sz w:val="24"/>
          <w:szCs w:val="24"/>
        </w:rPr>
        <w:t>36</w:t>
      </w:r>
      <w:r w:rsidR="00765923" w:rsidRPr="00520C41">
        <w:rPr>
          <w:rFonts w:ascii="Times New Roman" w:hAnsi="Times New Roman" w:cs="Times New Roman"/>
          <w:sz w:val="24"/>
          <w:szCs w:val="24"/>
        </w:rPr>
        <w:t xml:space="preserve"> participants. </w:t>
      </w:r>
      <w:proofErr w:type="gramStart"/>
      <w:r w:rsidR="00765923" w:rsidRPr="00520C41">
        <w:rPr>
          <w:rFonts w:ascii="Times New Roman" w:hAnsi="Times New Roman" w:cs="Times New Roman"/>
          <w:sz w:val="24"/>
          <w:szCs w:val="24"/>
        </w:rPr>
        <w:t xml:space="preserve">The participants comprised experts from </w:t>
      </w:r>
      <w:r w:rsidR="00076733" w:rsidRPr="00520C41">
        <w:rPr>
          <w:rFonts w:ascii="Times New Roman" w:hAnsi="Times New Roman" w:cs="Times New Roman"/>
          <w:sz w:val="24"/>
          <w:szCs w:val="24"/>
        </w:rPr>
        <w:t xml:space="preserve">the International Center for Agricultural Research in the Dry Areas (ICARDA HQ, </w:t>
      </w:r>
      <w:r w:rsidR="0029592C" w:rsidRPr="00520C41">
        <w:rPr>
          <w:rFonts w:ascii="Times New Roman" w:hAnsi="Times New Roman" w:cs="Times New Roman"/>
          <w:sz w:val="24"/>
          <w:szCs w:val="24"/>
        </w:rPr>
        <w:t>Rabat</w:t>
      </w:r>
      <w:r w:rsidR="00076733" w:rsidRPr="00520C41">
        <w:rPr>
          <w:rFonts w:ascii="Times New Roman" w:hAnsi="Times New Roman" w:cs="Times New Roman"/>
          <w:sz w:val="24"/>
          <w:szCs w:val="24"/>
        </w:rPr>
        <w:t xml:space="preserve">, </w:t>
      </w:r>
      <w:r w:rsidR="0029592C" w:rsidRPr="00520C41">
        <w:rPr>
          <w:rFonts w:ascii="Times New Roman" w:hAnsi="Times New Roman" w:cs="Times New Roman"/>
          <w:sz w:val="24"/>
          <w:szCs w:val="24"/>
        </w:rPr>
        <w:t>Morocco</w:t>
      </w:r>
      <w:r w:rsidR="00076733" w:rsidRPr="00520C41">
        <w:rPr>
          <w:rFonts w:ascii="Times New Roman" w:hAnsi="Times New Roman" w:cs="Times New Roman"/>
          <w:sz w:val="24"/>
          <w:szCs w:val="24"/>
        </w:rPr>
        <w:t>), the regional office ICARDA for Central Asia and the Caucasus (ICARDA-CAC, Tashkent, Uzbekistan)</w:t>
      </w:r>
      <w:r w:rsidR="009938B2" w:rsidRPr="00520C41">
        <w:rPr>
          <w:rFonts w:ascii="Times New Roman" w:hAnsi="Times New Roman" w:cs="Times New Roman"/>
          <w:sz w:val="24"/>
          <w:szCs w:val="24"/>
        </w:rPr>
        <w:t>,</w:t>
      </w:r>
      <w:r w:rsidR="00076733" w:rsidRPr="00520C41">
        <w:rPr>
          <w:rFonts w:ascii="Times New Roman" w:hAnsi="Times New Roman" w:cs="Times New Roman"/>
          <w:sz w:val="24"/>
          <w:szCs w:val="24"/>
        </w:rPr>
        <w:t xml:space="preserve"> </w:t>
      </w:r>
      <w:r w:rsidR="000C0B1C" w:rsidRPr="00520C41">
        <w:rPr>
          <w:rFonts w:ascii="Times New Roman" w:hAnsi="Times New Roman" w:cs="Times New Roman"/>
          <w:sz w:val="24"/>
          <w:szCs w:val="24"/>
        </w:rPr>
        <w:t xml:space="preserve">Uzbek Ministry of Agriculture and Water Management, </w:t>
      </w:r>
      <w:r w:rsidR="00765923" w:rsidRPr="00520C41">
        <w:rPr>
          <w:rFonts w:ascii="Times New Roman" w:hAnsi="Times New Roman" w:cs="Times New Roman"/>
          <w:sz w:val="24"/>
          <w:szCs w:val="24"/>
        </w:rPr>
        <w:t>agricultural research programs</w:t>
      </w:r>
      <w:r w:rsidR="00A53585" w:rsidRPr="00520C41">
        <w:rPr>
          <w:rFonts w:ascii="Times New Roman" w:hAnsi="Times New Roman" w:cs="Times New Roman"/>
          <w:sz w:val="24"/>
          <w:szCs w:val="24"/>
        </w:rPr>
        <w:t xml:space="preserve"> (Research Institute of Irrigation and Water Problems, TIIM</w:t>
      </w:r>
      <w:r w:rsidR="008E0CFF" w:rsidRPr="00520C41">
        <w:rPr>
          <w:rFonts w:ascii="Times New Roman" w:hAnsi="Times New Roman" w:cs="Times New Roman"/>
          <w:sz w:val="24"/>
          <w:szCs w:val="24"/>
        </w:rPr>
        <w:t xml:space="preserve">, Uzbekistan Agricultural Economics Research Institute, </w:t>
      </w:r>
      <w:proofErr w:type="spellStart"/>
      <w:r w:rsidR="008E0CFF" w:rsidRPr="00520C41">
        <w:rPr>
          <w:rFonts w:ascii="Times New Roman" w:hAnsi="Times New Roman" w:cs="Times New Roman"/>
          <w:sz w:val="24"/>
          <w:szCs w:val="24"/>
        </w:rPr>
        <w:t>Khorezm</w:t>
      </w:r>
      <w:proofErr w:type="spellEnd"/>
      <w:r w:rsidR="00C6674E" w:rsidRPr="00520C41">
        <w:rPr>
          <w:rFonts w:ascii="Times New Roman" w:hAnsi="Times New Roman" w:cs="Times New Roman"/>
          <w:sz w:val="24"/>
          <w:szCs w:val="24"/>
        </w:rPr>
        <w:t xml:space="preserve"> Branch of Cotton Breeding, Seed Production and Agro-technologies Research Institute</w:t>
      </w:r>
      <w:r w:rsidR="0091061A" w:rsidRPr="00520C41">
        <w:rPr>
          <w:rFonts w:ascii="Times New Roman" w:hAnsi="Times New Roman" w:cs="Times New Roman"/>
          <w:sz w:val="24"/>
          <w:szCs w:val="24"/>
        </w:rPr>
        <w:t xml:space="preserve">, </w:t>
      </w:r>
      <w:proofErr w:type="spellStart"/>
      <w:r w:rsidR="0091061A" w:rsidRPr="00520C41">
        <w:rPr>
          <w:rFonts w:ascii="Times New Roman" w:hAnsi="Times New Roman" w:cs="Times New Roman"/>
          <w:sz w:val="24"/>
          <w:szCs w:val="24"/>
        </w:rPr>
        <w:t>Urgench</w:t>
      </w:r>
      <w:proofErr w:type="spellEnd"/>
      <w:r w:rsidR="0091061A" w:rsidRPr="00520C41">
        <w:rPr>
          <w:rFonts w:ascii="Times New Roman" w:hAnsi="Times New Roman" w:cs="Times New Roman"/>
          <w:sz w:val="24"/>
          <w:szCs w:val="24"/>
        </w:rPr>
        <w:t xml:space="preserve"> State University</w:t>
      </w:r>
      <w:r w:rsidR="00A53585" w:rsidRPr="00520C41">
        <w:rPr>
          <w:rFonts w:ascii="Times New Roman" w:hAnsi="Times New Roman" w:cs="Times New Roman"/>
          <w:sz w:val="24"/>
          <w:szCs w:val="24"/>
        </w:rPr>
        <w:t>) and Scientific-Information Centre of the Interstate Commission for Water Coordination of Central Asia (SIC ICWC)</w:t>
      </w:r>
      <w:r w:rsidR="00765923" w:rsidRPr="00520C41">
        <w:rPr>
          <w:rFonts w:ascii="Times New Roman" w:hAnsi="Times New Roman" w:cs="Times New Roman"/>
          <w:sz w:val="24"/>
          <w:szCs w:val="24"/>
        </w:rPr>
        <w:t xml:space="preserve">,  and </w:t>
      </w:r>
      <w:r w:rsidR="00A53585" w:rsidRPr="00520C41">
        <w:rPr>
          <w:rFonts w:ascii="Times New Roman" w:hAnsi="Times New Roman" w:cs="Times New Roman"/>
          <w:sz w:val="24"/>
          <w:szCs w:val="24"/>
        </w:rPr>
        <w:t>Non-Government Organization KRASS (</w:t>
      </w:r>
      <w:proofErr w:type="spellStart"/>
      <w:r w:rsidR="00A53585" w:rsidRPr="00520C41">
        <w:rPr>
          <w:rFonts w:ascii="Times New Roman" w:hAnsi="Times New Roman" w:cs="Times New Roman"/>
          <w:sz w:val="24"/>
          <w:szCs w:val="24"/>
        </w:rPr>
        <w:t>Khorezm</w:t>
      </w:r>
      <w:proofErr w:type="spellEnd"/>
      <w:r w:rsidR="00A53585" w:rsidRPr="00520C41">
        <w:rPr>
          <w:rFonts w:ascii="Times New Roman" w:hAnsi="Times New Roman" w:cs="Times New Roman"/>
          <w:sz w:val="24"/>
          <w:szCs w:val="24"/>
        </w:rPr>
        <w:t xml:space="preserve"> Rural Advisory Support)</w:t>
      </w:r>
      <w:r w:rsidR="00076733" w:rsidRPr="00520C41">
        <w:rPr>
          <w:rFonts w:ascii="Times New Roman" w:hAnsi="Times New Roman" w:cs="Times New Roman"/>
          <w:sz w:val="24"/>
          <w:szCs w:val="24"/>
        </w:rPr>
        <w:t xml:space="preserve"> as well as representatives of regional water management Units (Water User Associations) from Fergana valley (</w:t>
      </w:r>
      <w:proofErr w:type="spellStart"/>
      <w:r w:rsidR="0029592C" w:rsidRPr="00520C41">
        <w:rPr>
          <w:rFonts w:ascii="Times New Roman" w:hAnsi="Times New Roman" w:cs="Times New Roman"/>
          <w:sz w:val="24"/>
          <w:szCs w:val="24"/>
        </w:rPr>
        <w:t>Andijan</w:t>
      </w:r>
      <w:proofErr w:type="spellEnd"/>
      <w:r w:rsidR="0029592C" w:rsidRPr="00520C41">
        <w:rPr>
          <w:rFonts w:ascii="Times New Roman" w:hAnsi="Times New Roman" w:cs="Times New Roman"/>
          <w:sz w:val="24"/>
          <w:szCs w:val="24"/>
        </w:rPr>
        <w:t xml:space="preserve"> and Fergana provinces, </w:t>
      </w:r>
      <w:r w:rsidR="00076733" w:rsidRPr="00520C41">
        <w:rPr>
          <w:rFonts w:ascii="Times New Roman" w:hAnsi="Times New Roman" w:cs="Times New Roman"/>
          <w:sz w:val="24"/>
          <w:szCs w:val="24"/>
        </w:rPr>
        <w:t>Uzbekistan)</w:t>
      </w:r>
      <w:r w:rsidR="0029592C" w:rsidRPr="00520C41">
        <w:rPr>
          <w:rFonts w:ascii="Times New Roman" w:hAnsi="Times New Roman" w:cs="Times New Roman"/>
          <w:sz w:val="24"/>
          <w:szCs w:val="24"/>
        </w:rPr>
        <w:t xml:space="preserve"> as well representative of Donor Organization (UNDP</w:t>
      </w:r>
      <w:r w:rsidR="0066294D" w:rsidRPr="00520C41">
        <w:rPr>
          <w:rFonts w:ascii="Times New Roman" w:hAnsi="Times New Roman" w:cs="Times New Roman"/>
          <w:sz w:val="24"/>
          <w:szCs w:val="24"/>
        </w:rPr>
        <w:t>, CAREC</w:t>
      </w:r>
      <w:r w:rsidR="0029592C" w:rsidRPr="00520C41">
        <w:rPr>
          <w:rFonts w:ascii="Times New Roman" w:hAnsi="Times New Roman" w:cs="Times New Roman"/>
          <w:sz w:val="24"/>
          <w:szCs w:val="24"/>
        </w:rPr>
        <w:t>)</w:t>
      </w:r>
      <w:r w:rsidR="0066294D" w:rsidRPr="00520C41">
        <w:rPr>
          <w:rFonts w:ascii="Times New Roman" w:hAnsi="Times New Roman" w:cs="Times New Roman"/>
          <w:sz w:val="24"/>
          <w:szCs w:val="24"/>
        </w:rPr>
        <w:t xml:space="preserve"> and</w:t>
      </w:r>
      <w:r w:rsidR="00F25593" w:rsidRPr="00520C41">
        <w:rPr>
          <w:rFonts w:ascii="Times New Roman" w:hAnsi="Times New Roman" w:cs="Times New Roman"/>
          <w:sz w:val="24"/>
          <w:szCs w:val="24"/>
        </w:rPr>
        <w:t xml:space="preserve"> Central Asia and the Caucasus Association of Agricultural Research Institutions (CACAARI)</w:t>
      </w:r>
      <w:r w:rsidR="00765923" w:rsidRPr="00520C41">
        <w:rPr>
          <w:rFonts w:ascii="Times New Roman" w:hAnsi="Times New Roman" w:cs="Times New Roman"/>
          <w:sz w:val="24"/>
          <w:szCs w:val="24"/>
        </w:rPr>
        <w:t>.</w:t>
      </w:r>
      <w:proofErr w:type="gramEnd"/>
      <w:r w:rsidR="00765923" w:rsidRPr="00520C41">
        <w:rPr>
          <w:rFonts w:ascii="Times New Roman" w:hAnsi="Times New Roman" w:cs="Times New Roman"/>
          <w:sz w:val="24"/>
          <w:szCs w:val="24"/>
        </w:rPr>
        <w:t xml:space="preserve"> The list of the participants </w:t>
      </w:r>
      <w:proofErr w:type="gramStart"/>
      <w:r w:rsidR="00765923" w:rsidRPr="00520C41">
        <w:rPr>
          <w:rFonts w:ascii="Times New Roman" w:hAnsi="Times New Roman" w:cs="Times New Roman"/>
          <w:sz w:val="24"/>
          <w:szCs w:val="24"/>
        </w:rPr>
        <w:t>is attached</w:t>
      </w:r>
      <w:proofErr w:type="gramEnd"/>
      <w:r w:rsidR="00765923" w:rsidRPr="00520C41">
        <w:rPr>
          <w:rFonts w:ascii="Times New Roman" w:hAnsi="Times New Roman" w:cs="Times New Roman"/>
          <w:sz w:val="24"/>
          <w:szCs w:val="24"/>
        </w:rPr>
        <w:t xml:space="preserve"> in Annex I.</w:t>
      </w:r>
    </w:p>
    <w:p w:rsidR="00EB03C6" w:rsidRPr="00520C41" w:rsidRDefault="00765923" w:rsidP="00EB03C6">
      <w:pPr>
        <w:pStyle w:val="ListParagraph"/>
        <w:tabs>
          <w:tab w:val="clear" w:pos="567"/>
        </w:tabs>
        <w:spacing w:after="200" w:line="276" w:lineRule="auto"/>
        <w:ind w:left="0"/>
      </w:pPr>
      <w:proofErr w:type="gramStart"/>
      <w:r w:rsidRPr="00520C41">
        <w:t xml:space="preserve">The purpose of the </w:t>
      </w:r>
      <w:r w:rsidR="0029592C" w:rsidRPr="00520C41">
        <w:t xml:space="preserve">Conclusion </w:t>
      </w:r>
      <w:r w:rsidRPr="00520C41">
        <w:t xml:space="preserve">workshop was </w:t>
      </w:r>
      <w:proofErr w:type="spellStart"/>
      <w:r w:rsidRPr="00520C41">
        <w:t>i</w:t>
      </w:r>
      <w:proofErr w:type="spellEnd"/>
      <w:r w:rsidRPr="00520C41">
        <w:t>)</w:t>
      </w:r>
      <w:r w:rsidR="00F25593" w:rsidRPr="00520C41">
        <w:t xml:space="preserve"> to  showcase the findings to the stakeholders and to find potential development partners and donors to carry this work forward</w:t>
      </w:r>
      <w:r w:rsidRPr="00520C41">
        <w:t>, ii) to</w:t>
      </w:r>
      <w:r w:rsidR="00EA7B8A" w:rsidRPr="00520C41">
        <w:t xml:space="preserve"> familiarize NARES researchers with </w:t>
      </w:r>
      <w:r w:rsidR="00EB03C6" w:rsidRPr="00520C41">
        <w:t>ET based irrigation methodology</w:t>
      </w:r>
      <w:r w:rsidR="00F25593" w:rsidRPr="00520C41">
        <w:t xml:space="preserve">, Heat Analyses methods </w:t>
      </w:r>
      <w:r w:rsidR="00EB03C6" w:rsidRPr="00520C41">
        <w:t xml:space="preserve"> a</w:t>
      </w:r>
      <w:r w:rsidR="00EA7B8A" w:rsidRPr="00520C41">
        <w:t>n</w:t>
      </w:r>
      <w:r w:rsidR="007D487C" w:rsidRPr="00520C41">
        <w:t>d crop modeling activities</w:t>
      </w:r>
      <w:r w:rsidRPr="00520C41">
        <w:t xml:space="preserve">, iii) </w:t>
      </w:r>
      <w:r w:rsidR="00EB03C6" w:rsidRPr="00520C41">
        <w:t>and to link the CRP-DS WUE activity wit</w:t>
      </w:r>
      <w:r w:rsidR="00DB1E30" w:rsidRPr="00520C41">
        <w:t>h the needs of the sta</w:t>
      </w:r>
      <w:r w:rsidR="00624173" w:rsidRPr="00520C41">
        <w:t xml:space="preserve">keholders, </w:t>
      </w:r>
      <w:r w:rsidR="00EB03C6" w:rsidRPr="00520C41">
        <w:t xml:space="preserve">inform them of ICARDA methodologies, </w:t>
      </w:r>
      <w:r w:rsidR="00DB1E30" w:rsidRPr="00520C41">
        <w:t xml:space="preserve">research </w:t>
      </w:r>
      <w:r w:rsidR="00EB03C6" w:rsidRPr="00520C41">
        <w:t>outputs and outcomes</w:t>
      </w:r>
      <w:r w:rsidR="00DB1E30" w:rsidRPr="00520C41">
        <w:t xml:space="preserve"> in order to find possibilities for adaptation the technology in larger scale</w:t>
      </w:r>
      <w:r w:rsidR="00F25593" w:rsidRPr="00520C41">
        <w:t>.</w:t>
      </w:r>
      <w:proofErr w:type="gramEnd"/>
    </w:p>
    <w:p w:rsidR="00EA7B8A" w:rsidRPr="00520C41" w:rsidRDefault="00EA7B8A" w:rsidP="000678B2">
      <w:pPr>
        <w:pStyle w:val="ListParagraph"/>
        <w:tabs>
          <w:tab w:val="clear" w:pos="567"/>
        </w:tabs>
        <w:spacing w:after="200" w:line="276" w:lineRule="auto"/>
        <w:ind w:left="0"/>
      </w:pPr>
    </w:p>
    <w:p w:rsidR="00765923" w:rsidRPr="00520C41" w:rsidRDefault="00765923" w:rsidP="000678B2">
      <w:pPr>
        <w:pStyle w:val="Heading1"/>
        <w:spacing w:line="276" w:lineRule="auto"/>
        <w:rPr>
          <w:szCs w:val="24"/>
        </w:rPr>
      </w:pPr>
      <w:r w:rsidRPr="00520C41">
        <w:rPr>
          <w:szCs w:val="24"/>
        </w:rPr>
        <w:t>Agenda</w:t>
      </w:r>
    </w:p>
    <w:p w:rsidR="00AC0B17" w:rsidRPr="00520C41" w:rsidRDefault="00765923" w:rsidP="000678B2">
      <w:pPr>
        <w:tabs>
          <w:tab w:val="num" w:pos="567"/>
        </w:tabs>
        <w:spacing w:after="180"/>
        <w:jc w:val="both"/>
        <w:rPr>
          <w:rFonts w:ascii="Times New Roman" w:hAnsi="Times New Roman" w:cs="Times New Roman"/>
          <w:sz w:val="24"/>
          <w:szCs w:val="24"/>
        </w:rPr>
      </w:pPr>
      <w:r w:rsidRPr="00520C41">
        <w:rPr>
          <w:rFonts w:ascii="Times New Roman" w:hAnsi="Times New Roman" w:cs="Times New Roman"/>
          <w:sz w:val="24"/>
          <w:szCs w:val="24"/>
        </w:rPr>
        <w:t xml:space="preserve">The agenda of the final workshop envisaged </w:t>
      </w:r>
      <w:proofErr w:type="spellStart"/>
      <w:r w:rsidRPr="00520C41">
        <w:rPr>
          <w:rFonts w:ascii="Times New Roman" w:hAnsi="Times New Roman" w:cs="Times New Roman"/>
          <w:sz w:val="24"/>
          <w:szCs w:val="24"/>
        </w:rPr>
        <w:t>i</w:t>
      </w:r>
      <w:proofErr w:type="spellEnd"/>
      <w:r w:rsidRPr="00520C41">
        <w:rPr>
          <w:rFonts w:ascii="Times New Roman" w:hAnsi="Times New Roman" w:cs="Times New Roman"/>
          <w:sz w:val="24"/>
          <w:szCs w:val="24"/>
        </w:rPr>
        <w:t xml:space="preserve">) </w:t>
      </w:r>
      <w:r w:rsidR="00624173" w:rsidRPr="00520C41">
        <w:rPr>
          <w:rFonts w:ascii="Times New Roman" w:hAnsi="Times New Roman" w:cs="Times New Roman"/>
          <w:sz w:val="24"/>
          <w:szCs w:val="24"/>
        </w:rPr>
        <w:t xml:space="preserve">present the </w:t>
      </w:r>
      <w:r w:rsidR="008E1416" w:rsidRPr="00520C41">
        <w:rPr>
          <w:rFonts w:ascii="Times New Roman" w:hAnsi="Times New Roman" w:cs="Times New Roman"/>
          <w:sz w:val="24"/>
          <w:szCs w:val="24"/>
        </w:rPr>
        <w:t xml:space="preserve">project </w:t>
      </w:r>
      <w:r w:rsidR="00624173" w:rsidRPr="00520C41">
        <w:rPr>
          <w:rFonts w:ascii="Times New Roman" w:hAnsi="Times New Roman" w:cs="Times New Roman"/>
          <w:sz w:val="24"/>
          <w:szCs w:val="24"/>
        </w:rPr>
        <w:t xml:space="preserve">findings </w:t>
      </w:r>
      <w:r w:rsidR="00415C1F" w:rsidRPr="00520C41">
        <w:rPr>
          <w:rFonts w:ascii="Times New Roman" w:hAnsi="Times New Roman" w:cs="Times New Roman"/>
          <w:sz w:val="24"/>
          <w:szCs w:val="24"/>
        </w:rPr>
        <w:t>(p</w:t>
      </w:r>
      <w:r w:rsidR="00AC0B17" w:rsidRPr="00520C41">
        <w:rPr>
          <w:rFonts w:ascii="Times New Roman" w:hAnsi="Times New Roman" w:cs="Times New Roman"/>
          <w:sz w:val="24"/>
          <w:szCs w:val="24"/>
        </w:rPr>
        <w:t>resentations and discussions of overall project research activities</w:t>
      </w:r>
      <w:r w:rsidR="00624173" w:rsidRPr="00520C41">
        <w:rPr>
          <w:rFonts w:ascii="Times New Roman" w:hAnsi="Times New Roman" w:cs="Times New Roman"/>
          <w:sz w:val="24"/>
          <w:szCs w:val="24"/>
        </w:rPr>
        <w:t xml:space="preserve"> completed </w:t>
      </w:r>
      <w:r w:rsidR="00AC0B17" w:rsidRPr="00520C41">
        <w:rPr>
          <w:rFonts w:ascii="Times New Roman" w:hAnsi="Times New Roman" w:cs="Times New Roman"/>
          <w:sz w:val="24"/>
          <w:szCs w:val="24"/>
        </w:rPr>
        <w:t xml:space="preserve">in Fergana Valley and </w:t>
      </w:r>
      <w:proofErr w:type="spellStart"/>
      <w:r w:rsidR="00AC0B17" w:rsidRPr="00520C41">
        <w:rPr>
          <w:rFonts w:ascii="Times New Roman" w:hAnsi="Times New Roman" w:cs="Times New Roman"/>
          <w:sz w:val="24"/>
          <w:szCs w:val="24"/>
        </w:rPr>
        <w:t>Khorezm</w:t>
      </w:r>
      <w:proofErr w:type="spellEnd"/>
      <w:r w:rsidR="00AC0B17" w:rsidRPr="00520C41">
        <w:rPr>
          <w:rFonts w:ascii="Times New Roman" w:hAnsi="Times New Roman" w:cs="Times New Roman"/>
          <w:sz w:val="24"/>
          <w:szCs w:val="24"/>
        </w:rPr>
        <w:t xml:space="preserve"> areas) and ii) </w:t>
      </w:r>
      <w:r w:rsidR="00624173" w:rsidRPr="00520C41">
        <w:rPr>
          <w:rFonts w:ascii="Times New Roman" w:hAnsi="Times New Roman" w:cs="Times New Roman"/>
          <w:sz w:val="24"/>
          <w:szCs w:val="24"/>
        </w:rPr>
        <w:t xml:space="preserve">Discussions </w:t>
      </w:r>
      <w:r w:rsidR="00076E30" w:rsidRPr="00520C41">
        <w:rPr>
          <w:rFonts w:ascii="Times New Roman" w:hAnsi="Times New Roman" w:cs="Times New Roman"/>
          <w:sz w:val="24"/>
          <w:szCs w:val="24"/>
        </w:rPr>
        <w:t>with potential donor agencies</w:t>
      </w:r>
      <w:r w:rsidR="00624173" w:rsidRPr="00520C41">
        <w:rPr>
          <w:rFonts w:ascii="Times New Roman" w:hAnsi="Times New Roman" w:cs="Times New Roman"/>
          <w:sz w:val="24"/>
          <w:szCs w:val="24"/>
        </w:rPr>
        <w:t xml:space="preserve"> the </w:t>
      </w:r>
      <w:r w:rsidR="00076E30" w:rsidRPr="00520C41">
        <w:rPr>
          <w:rFonts w:ascii="Times New Roman" w:hAnsi="Times New Roman" w:cs="Times New Roman"/>
          <w:sz w:val="24"/>
          <w:szCs w:val="24"/>
        </w:rPr>
        <w:t xml:space="preserve">possibilities of </w:t>
      </w:r>
      <w:r w:rsidR="00624173" w:rsidRPr="00520C41">
        <w:rPr>
          <w:rFonts w:ascii="Times New Roman" w:hAnsi="Times New Roman" w:cs="Times New Roman"/>
          <w:sz w:val="24"/>
          <w:szCs w:val="24"/>
        </w:rPr>
        <w:t>continuation research in the form of Joint Projects,</w:t>
      </w:r>
      <w:r w:rsidR="00076E30" w:rsidRPr="00520C41">
        <w:rPr>
          <w:rFonts w:ascii="Times New Roman" w:hAnsi="Times New Roman" w:cs="Times New Roman"/>
          <w:sz w:val="24"/>
          <w:szCs w:val="24"/>
        </w:rPr>
        <w:t xml:space="preserve"> and iii)</w:t>
      </w:r>
      <w:r w:rsidR="00624173" w:rsidRPr="00520C41">
        <w:rPr>
          <w:rFonts w:ascii="Times New Roman" w:hAnsi="Times New Roman" w:cs="Times New Roman"/>
          <w:sz w:val="24"/>
          <w:szCs w:val="24"/>
        </w:rPr>
        <w:t xml:space="preserve"> how to link biophysical research with Socio-economic</w:t>
      </w:r>
      <w:r w:rsidR="00076E30" w:rsidRPr="00520C41">
        <w:rPr>
          <w:rFonts w:ascii="Times New Roman" w:hAnsi="Times New Roman" w:cs="Times New Roman"/>
          <w:sz w:val="24"/>
          <w:szCs w:val="24"/>
        </w:rPr>
        <w:t>/policy</w:t>
      </w:r>
      <w:r w:rsidR="00624173" w:rsidRPr="00520C41">
        <w:rPr>
          <w:rFonts w:ascii="Times New Roman" w:hAnsi="Times New Roman" w:cs="Times New Roman"/>
          <w:sz w:val="24"/>
          <w:szCs w:val="24"/>
        </w:rPr>
        <w:t xml:space="preserve"> component, policy makers</w:t>
      </w:r>
      <w:r w:rsidRPr="00520C41">
        <w:rPr>
          <w:rFonts w:ascii="Times New Roman" w:hAnsi="Times New Roman" w:cs="Times New Roman"/>
          <w:sz w:val="24"/>
          <w:szCs w:val="24"/>
        </w:rPr>
        <w:t xml:space="preserve">. The detailed program </w:t>
      </w:r>
      <w:proofErr w:type="gramStart"/>
      <w:r w:rsidRPr="00520C41">
        <w:rPr>
          <w:rFonts w:ascii="Times New Roman" w:hAnsi="Times New Roman" w:cs="Times New Roman"/>
          <w:sz w:val="24"/>
          <w:szCs w:val="24"/>
        </w:rPr>
        <w:t>is attached</w:t>
      </w:r>
      <w:proofErr w:type="gramEnd"/>
      <w:r w:rsidRPr="00520C41">
        <w:rPr>
          <w:rFonts w:ascii="Times New Roman" w:hAnsi="Times New Roman" w:cs="Times New Roman"/>
          <w:sz w:val="24"/>
          <w:szCs w:val="24"/>
        </w:rPr>
        <w:t xml:space="preserve"> in Annex II.</w:t>
      </w:r>
      <w:r w:rsidR="00AC0B17" w:rsidRPr="00520C41">
        <w:rPr>
          <w:rFonts w:ascii="Times New Roman" w:hAnsi="Times New Roman" w:cs="Times New Roman"/>
          <w:sz w:val="24"/>
          <w:szCs w:val="24"/>
        </w:rPr>
        <w:t xml:space="preserve"> </w:t>
      </w:r>
    </w:p>
    <w:p w:rsidR="00765923" w:rsidRPr="00520C41" w:rsidRDefault="00765923" w:rsidP="00765923">
      <w:pPr>
        <w:rPr>
          <w:rFonts w:ascii="Times New Roman" w:hAnsi="Times New Roman" w:cs="Times New Roman"/>
          <w:sz w:val="24"/>
          <w:szCs w:val="24"/>
        </w:rPr>
      </w:pPr>
    </w:p>
    <w:p w:rsidR="00765923" w:rsidRPr="00520C41" w:rsidRDefault="008552B7" w:rsidP="00765923">
      <w:pPr>
        <w:pStyle w:val="Heading1"/>
        <w:rPr>
          <w:szCs w:val="24"/>
        </w:rPr>
      </w:pPr>
      <w:r w:rsidRPr="00520C41">
        <w:rPr>
          <w:szCs w:val="24"/>
        </w:rPr>
        <w:t>January</w:t>
      </w:r>
      <w:r w:rsidR="00765923" w:rsidRPr="00520C41">
        <w:rPr>
          <w:szCs w:val="24"/>
        </w:rPr>
        <w:t xml:space="preserve"> 2</w:t>
      </w:r>
      <w:r w:rsidRPr="00520C41">
        <w:rPr>
          <w:szCs w:val="24"/>
        </w:rPr>
        <w:t>6</w:t>
      </w:r>
      <w:r w:rsidR="00765923" w:rsidRPr="00520C41">
        <w:rPr>
          <w:szCs w:val="24"/>
        </w:rPr>
        <w:t>, 201</w:t>
      </w:r>
      <w:r w:rsidRPr="00520C41">
        <w:rPr>
          <w:szCs w:val="24"/>
        </w:rPr>
        <w:t>5</w:t>
      </w:r>
      <w:r w:rsidR="00765923" w:rsidRPr="00520C41">
        <w:rPr>
          <w:szCs w:val="24"/>
        </w:rPr>
        <w:t xml:space="preserve">: Session 1 - Opening </w:t>
      </w:r>
    </w:p>
    <w:p w:rsidR="00D81C8C" w:rsidRPr="00520C41" w:rsidRDefault="000A2869" w:rsidP="000678B2">
      <w:pPr>
        <w:tabs>
          <w:tab w:val="num" w:pos="567"/>
        </w:tabs>
        <w:spacing w:after="180"/>
        <w:jc w:val="both"/>
        <w:rPr>
          <w:rFonts w:ascii="Times New Roman" w:hAnsi="Times New Roman" w:cs="Times New Roman"/>
          <w:sz w:val="24"/>
          <w:szCs w:val="24"/>
        </w:rPr>
      </w:pPr>
      <w:r w:rsidRPr="00520C41">
        <w:rPr>
          <w:rFonts w:ascii="Times New Roman" w:hAnsi="Times New Roman" w:cs="Times New Roman"/>
          <w:b/>
          <w:sz w:val="24"/>
          <w:szCs w:val="24"/>
        </w:rPr>
        <w:t>D</w:t>
      </w:r>
      <w:r w:rsidRPr="00520C41">
        <w:rPr>
          <w:rFonts w:ascii="Times New Roman" w:hAnsi="Times New Roman" w:cs="Times New Roman"/>
          <w:b/>
          <w:bCs/>
          <w:sz w:val="24"/>
          <w:szCs w:val="24"/>
        </w:rPr>
        <w:t>r. Ram Sharma,</w:t>
      </w:r>
      <w:r w:rsidRPr="00520C41">
        <w:rPr>
          <w:rFonts w:ascii="Times New Roman" w:hAnsi="Times New Roman" w:cs="Times New Roman"/>
          <w:sz w:val="24"/>
          <w:szCs w:val="24"/>
        </w:rPr>
        <w:t xml:space="preserve"> </w:t>
      </w:r>
      <w:r w:rsidR="00765923" w:rsidRPr="00520C41">
        <w:rPr>
          <w:rFonts w:ascii="Times New Roman" w:hAnsi="Times New Roman" w:cs="Times New Roman"/>
          <w:sz w:val="24"/>
          <w:szCs w:val="24"/>
        </w:rPr>
        <w:t xml:space="preserve">The </w:t>
      </w:r>
      <w:r w:rsidR="00362475" w:rsidRPr="00520C41">
        <w:rPr>
          <w:rFonts w:ascii="Times New Roman" w:hAnsi="Times New Roman" w:cs="Times New Roman"/>
          <w:sz w:val="24"/>
          <w:szCs w:val="24"/>
        </w:rPr>
        <w:t>Head of Representative Office</w:t>
      </w:r>
      <w:r w:rsidR="00FF1D64" w:rsidRPr="00520C41">
        <w:rPr>
          <w:rFonts w:ascii="Times New Roman" w:hAnsi="Times New Roman" w:cs="Times New Roman"/>
          <w:sz w:val="24"/>
          <w:szCs w:val="24"/>
        </w:rPr>
        <w:t xml:space="preserve"> of</w:t>
      </w:r>
      <w:r w:rsidR="00362475" w:rsidRPr="00520C41">
        <w:rPr>
          <w:rFonts w:ascii="Times New Roman" w:hAnsi="Times New Roman" w:cs="Times New Roman"/>
          <w:sz w:val="24"/>
          <w:szCs w:val="24"/>
        </w:rPr>
        <w:t xml:space="preserve"> International Center for Agricultural Research in the Dry Areas (ICARDA)</w:t>
      </w:r>
      <w:r w:rsidR="00765923" w:rsidRPr="00520C41">
        <w:rPr>
          <w:rFonts w:ascii="Times New Roman" w:hAnsi="Times New Roman" w:cs="Times New Roman"/>
          <w:sz w:val="24"/>
          <w:szCs w:val="24"/>
        </w:rPr>
        <w:t>, welcomed all participants on behalf of the</w:t>
      </w:r>
      <w:r w:rsidR="00362475" w:rsidRPr="00520C41">
        <w:rPr>
          <w:rFonts w:ascii="Times New Roman" w:hAnsi="Times New Roman" w:cs="Times New Roman"/>
          <w:sz w:val="24"/>
          <w:szCs w:val="24"/>
        </w:rPr>
        <w:t xml:space="preserve"> ICARDA</w:t>
      </w:r>
      <w:r w:rsidR="00765923" w:rsidRPr="00520C41">
        <w:rPr>
          <w:rFonts w:ascii="Times New Roman" w:hAnsi="Times New Roman" w:cs="Times New Roman"/>
          <w:sz w:val="24"/>
          <w:szCs w:val="24"/>
        </w:rPr>
        <w:t xml:space="preserve">, </w:t>
      </w:r>
      <w:r w:rsidR="00FB121F" w:rsidRPr="00520C41">
        <w:rPr>
          <w:rFonts w:ascii="Times New Roman" w:hAnsi="Times New Roman" w:cs="Times New Roman"/>
          <w:sz w:val="24"/>
          <w:szCs w:val="24"/>
        </w:rPr>
        <w:t xml:space="preserve">informed that he is aware of water saving technologies tested under the project, </w:t>
      </w:r>
      <w:r w:rsidR="00B02FD1" w:rsidRPr="00520C41">
        <w:rPr>
          <w:rFonts w:ascii="Times New Roman" w:hAnsi="Times New Roman" w:cs="Times New Roman"/>
          <w:sz w:val="24"/>
          <w:szCs w:val="24"/>
        </w:rPr>
        <w:t xml:space="preserve">highlighted importance of out-scaling of </w:t>
      </w:r>
      <w:r w:rsidR="001B51B5" w:rsidRPr="00520C41">
        <w:rPr>
          <w:rFonts w:ascii="Times New Roman" w:hAnsi="Times New Roman" w:cs="Times New Roman"/>
          <w:sz w:val="24"/>
          <w:szCs w:val="24"/>
        </w:rPr>
        <w:t xml:space="preserve">research outcomes </w:t>
      </w:r>
      <w:r w:rsidR="00FB121F" w:rsidRPr="00520C41">
        <w:rPr>
          <w:rFonts w:ascii="Times New Roman" w:hAnsi="Times New Roman" w:cs="Times New Roman"/>
          <w:sz w:val="24"/>
          <w:szCs w:val="24"/>
        </w:rPr>
        <w:t xml:space="preserve"> </w:t>
      </w:r>
      <w:r w:rsidR="00765923" w:rsidRPr="00520C41">
        <w:rPr>
          <w:rFonts w:ascii="Times New Roman" w:hAnsi="Times New Roman" w:cs="Times New Roman"/>
          <w:sz w:val="24"/>
          <w:szCs w:val="24"/>
        </w:rPr>
        <w:t xml:space="preserve">and expressed </w:t>
      </w:r>
      <w:r w:rsidR="00B02FD1" w:rsidRPr="00520C41">
        <w:rPr>
          <w:rFonts w:ascii="Times New Roman" w:hAnsi="Times New Roman" w:cs="Times New Roman"/>
          <w:sz w:val="24"/>
          <w:szCs w:val="24"/>
        </w:rPr>
        <w:t>his warm wishes</w:t>
      </w:r>
      <w:r w:rsidR="00765923" w:rsidRPr="00520C41">
        <w:rPr>
          <w:rFonts w:ascii="Times New Roman" w:hAnsi="Times New Roman" w:cs="Times New Roman"/>
          <w:sz w:val="24"/>
          <w:szCs w:val="24"/>
        </w:rPr>
        <w:t xml:space="preserve"> for successful work of the workshop. </w:t>
      </w:r>
    </w:p>
    <w:p w:rsidR="00552012" w:rsidRPr="00520C41" w:rsidRDefault="00FB121F" w:rsidP="000678B2">
      <w:pPr>
        <w:tabs>
          <w:tab w:val="num" w:pos="567"/>
        </w:tabs>
        <w:spacing w:after="180"/>
        <w:jc w:val="both"/>
        <w:rPr>
          <w:rFonts w:ascii="Times New Roman" w:hAnsi="Times New Roman" w:cs="Times New Roman"/>
          <w:i/>
          <w:sz w:val="24"/>
          <w:szCs w:val="24"/>
        </w:rPr>
      </w:pPr>
      <w:r w:rsidRPr="00520C41">
        <w:rPr>
          <w:rStyle w:val="Emphasis"/>
          <w:rFonts w:ascii="Times New Roman" w:hAnsi="Times New Roman" w:cs="Times New Roman"/>
          <w:i w:val="0"/>
          <w:sz w:val="24"/>
          <w:szCs w:val="24"/>
        </w:rPr>
        <w:t>Following welcome speech, the participants introduced themselves giving their names, position and organizations</w:t>
      </w:r>
      <w:r w:rsidR="00552012" w:rsidRPr="00520C41">
        <w:rPr>
          <w:rFonts w:ascii="Times New Roman" w:hAnsi="Times New Roman" w:cs="Times New Roman"/>
          <w:i/>
          <w:sz w:val="24"/>
          <w:szCs w:val="24"/>
        </w:rPr>
        <w:t>.</w:t>
      </w:r>
    </w:p>
    <w:p w:rsidR="00FB121F" w:rsidRPr="00520C41" w:rsidRDefault="00552012" w:rsidP="00F73E16">
      <w:pPr>
        <w:tabs>
          <w:tab w:val="num" w:pos="567"/>
        </w:tabs>
        <w:spacing w:after="0"/>
        <w:jc w:val="both"/>
        <w:rPr>
          <w:rFonts w:ascii="Times New Roman" w:hAnsi="Times New Roman" w:cs="Times New Roman"/>
          <w:sz w:val="24"/>
          <w:szCs w:val="24"/>
        </w:rPr>
      </w:pPr>
      <w:r w:rsidRPr="00520C41">
        <w:rPr>
          <w:rFonts w:ascii="Times New Roman" w:hAnsi="Times New Roman" w:cs="Times New Roman"/>
          <w:b/>
          <w:sz w:val="24"/>
          <w:szCs w:val="24"/>
        </w:rPr>
        <w:lastRenderedPageBreak/>
        <w:t>Dr. Vinay Nangia</w:t>
      </w:r>
      <w:r w:rsidRPr="00520C41">
        <w:rPr>
          <w:rFonts w:ascii="Times New Roman" w:hAnsi="Times New Roman" w:cs="Times New Roman"/>
          <w:sz w:val="24"/>
          <w:szCs w:val="24"/>
        </w:rPr>
        <w:t xml:space="preserve">, Senior Agricultural Hydrologist, Project Manager, ICARDA HQ, presented </w:t>
      </w:r>
      <w:r w:rsidR="00FB121F" w:rsidRPr="00520C41">
        <w:rPr>
          <w:rFonts w:ascii="Times New Roman" w:hAnsi="Times New Roman" w:cs="Times New Roman"/>
          <w:sz w:val="24"/>
          <w:szCs w:val="24"/>
        </w:rPr>
        <w:t>objectives and expected outputs from workshop.</w:t>
      </w:r>
      <w:r w:rsidR="005E641F" w:rsidRPr="00520C41">
        <w:rPr>
          <w:rFonts w:ascii="Times New Roman" w:hAnsi="Times New Roman" w:cs="Times New Roman"/>
          <w:sz w:val="24"/>
          <w:szCs w:val="24"/>
        </w:rPr>
        <w:t xml:space="preserve"> In his presentation, Dr. Nangia informed that </w:t>
      </w:r>
    </w:p>
    <w:p w:rsidR="00F73E16" w:rsidRPr="00520C41" w:rsidRDefault="00A467FC" w:rsidP="00552012">
      <w:pPr>
        <w:tabs>
          <w:tab w:val="num" w:pos="567"/>
        </w:tabs>
        <w:spacing w:after="180"/>
        <w:jc w:val="both"/>
        <w:rPr>
          <w:rFonts w:ascii="Times New Roman" w:hAnsi="Times New Roman" w:cs="Times New Roman"/>
          <w:sz w:val="24"/>
          <w:szCs w:val="24"/>
        </w:rPr>
      </w:pPr>
      <w:r w:rsidRPr="00520C41">
        <w:rPr>
          <w:rFonts w:ascii="Times New Roman" w:hAnsi="Times New Roman" w:cs="Times New Roman"/>
          <w:sz w:val="24"/>
          <w:szCs w:val="24"/>
        </w:rPr>
        <w:t>C</w:t>
      </w:r>
      <w:r w:rsidR="00F73E16" w:rsidRPr="00520C41">
        <w:rPr>
          <w:rFonts w:ascii="Times New Roman" w:hAnsi="Times New Roman" w:cs="Times New Roman"/>
          <w:sz w:val="24"/>
          <w:szCs w:val="24"/>
        </w:rPr>
        <w:t xml:space="preserve">onsultation meeting of the project titled: “Improving Water-use Efficiency </w:t>
      </w:r>
      <w:proofErr w:type="gramStart"/>
      <w:r w:rsidR="00F73E16" w:rsidRPr="00520C41">
        <w:rPr>
          <w:rFonts w:ascii="Times New Roman" w:hAnsi="Times New Roman" w:cs="Times New Roman"/>
          <w:sz w:val="24"/>
          <w:szCs w:val="24"/>
        </w:rPr>
        <w:t>Through</w:t>
      </w:r>
      <w:proofErr w:type="gramEnd"/>
      <w:r w:rsidR="00F73E16" w:rsidRPr="00520C41">
        <w:rPr>
          <w:rFonts w:ascii="Times New Roman" w:hAnsi="Times New Roman" w:cs="Times New Roman"/>
          <w:sz w:val="24"/>
          <w:szCs w:val="24"/>
        </w:rPr>
        <w:t xml:space="preserve"> Innovative Technologies in Irrigation and Farming” under framework CRP </w:t>
      </w:r>
      <w:proofErr w:type="spellStart"/>
      <w:r w:rsidR="00F73E16" w:rsidRPr="00520C41">
        <w:rPr>
          <w:rFonts w:ascii="Times New Roman" w:hAnsi="Times New Roman" w:cs="Times New Roman"/>
          <w:sz w:val="24"/>
          <w:szCs w:val="24"/>
        </w:rPr>
        <w:t>Dryland</w:t>
      </w:r>
      <w:proofErr w:type="spellEnd"/>
      <w:r w:rsidR="00F73E16" w:rsidRPr="00520C41">
        <w:rPr>
          <w:rFonts w:ascii="Times New Roman" w:hAnsi="Times New Roman" w:cs="Times New Roman"/>
          <w:sz w:val="24"/>
          <w:szCs w:val="24"/>
        </w:rPr>
        <w:t xml:space="preserve"> Systems Activity (CRP 1.1) was organized in the conference room of Ramada hotel, Tashkent, on January 26, 2015</w:t>
      </w:r>
      <w:r w:rsidR="00AE2A86" w:rsidRPr="00520C41">
        <w:rPr>
          <w:rFonts w:ascii="Times New Roman" w:hAnsi="Times New Roman" w:cs="Times New Roman"/>
          <w:sz w:val="24"/>
          <w:szCs w:val="24"/>
        </w:rPr>
        <w:t xml:space="preserve">. </w:t>
      </w:r>
      <w:r w:rsidR="009B0F3F" w:rsidRPr="00520C41">
        <w:rPr>
          <w:rFonts w:ascii="Times New Roman" w:hAnsi="Times New Roman" w:cs="Times New Roman"/>
          <w:sz w:val="24"/>
          <w:szCs w:val="24"/>
        </w:rPr>
        <w:t>T</w:t>
      </w:r>
      <w:r w:rsidR="00F73E16" w:rsidRPr="00520C41">
        <w:rPr>
          <w:rFonts w:ascii="Times New Roman" w:hAnsi="Times New Roman" w:cs="Times New Roman"/>
          <w:sz w:val="24"/>
          <w:szCs w:val="24"/>
        </w:rPr>
        <w:t xml:space="preserve">he same people who </w:t>
      </w:r>
      <w:r w:rsidRPr="00520C41">
        <w:rPr>
          <w:rFonts w:ascii="Times New Roman" w:hAnsi="Times New Roman" w:cs="Times New Roman"/>
          <w:sz w:val="24"/>
          <w:szCs w:val="24"/>
        </w:rPr>
        <w:t xml:space="preserve">participated at the Workshop </w:t>
      </w:r>
      <w:r w:rsidR="00C23D0E">
        <w:rPr>
          <w:rFonts w:ascii="Times New Roman" w:hAnsi="Times New Roman" w:cs="Times New Roman"/>
          <w:sz w:val="24"/>
          <w:szCs w:val="24"/>
        </w:rPr>
        <w:t xml:space="preserve">and </w:t>
      </w:r>
      <w:r w:rsidR="00F73E16" w:rsidRPr="00520C41">
        <w:rPr>
          <w:rFonts w:ascii="Times New Roman" w:hAnsi="Times New Roman" w:cs="Times New Roman"/>
          <w:sz w:val="24"/>
          <w:szCs w:val="24"/>
        </w:rPr>
        <w:t>in designing of experiment and research plan</w:t>
      </w:r>
      <w:r w:rsidR="009B0F3F" w:rsidRPr="00520C41">
        <w:rPr>
          <w:rFonts w:ascii="Times New Roman" w:hAnsi="Times New Roman" w:cs="Times New Roman"/>
          <w:sz w:val="24"/>
          <w:szCs w:val="24"/>
        </w:rPr>
        <w:t xml:space="preserve"> </w:t>
      </w:r>
      <w:proofErr w:type="gramStart"/>
      <w:r w:rsidR="009B0F3F" w:rsidRPr="00520C41">
        <w:rPr>
          <w:rFonts w:ascii="Times New Roman" w:hAnsi="Times New Roman" w:cs="Times New Roman"/>
          <w:sz w:val="24"/>
          <w:szCs w:val="24"/>
        </w:rPr>
        <w:t>were invited</w:t>
      </w:r>
      <w:proofErr w:type="gramEnd"/>
      <w:r w:rsidR="009B0F3F" w:rsidRPr="00520C41">
        <w:rPr>
          <w:rFonts w:ascii="Times New Roman" w:hAnsi="Times New Roman" w:cs="Times New Roman"/>
          <w:sz w:val="24"/>
          <w:szCs w:val="24"/>
        </w:rPr>
        <w:t xml:space="preserve"> in this Workshop</w:t>
      </w:r>
      <w:r w:rsidR="00F73E16" w:rsidRPr="00520C41">
        <w:rPr>
          <w:rFonts w:ascii="Times New Roman" w:hAnsi="Times New Roman" w:cs="Times New Roman"/>
          <w:sz w:val="24"/>
          <w:szCs w:val="24"/>
        </w:rPr>
        <w:t xml:space="preserve">. </w:t>
      </w:r>
      <w:r w:rsidR="001B51B5" w:rsidRPr="00520C41">
        <w:rPr>
          <w:rFonts w:ascii="Times New Roman" w:hAnsi="Times New Roman" w:cs="Times New Roman"/>
          <w:sz w:val="24"/>
          <w:szCs w:val="24"/>
        </w:rPr>
        <w:t xml:space="preserve">He gave background why the project </w:t>
      </w:r>
      <w:proofErr w:type="gramStart"/>
      <w:r w:rsidR="001B51B5" w:rsidRPr="00520C41">
        <w:rPr>
          <w:rFonts w:ascii="Times New Roman" w:hAnsi="Times New Roman" w:cs="Times New Roman"/>
          <w:sz w:val="24"/>
          <w:szCs w:val="24"/>
        </w:rPr>
        <w:t>was designed</w:t>
      </w:r>
      <w:proofErr w:type="gramEnd"/>
      <w:r w:rsidR="001B51B5" w:rsidRPr="00520C41">
        <w:rPr>
          <w:rFonts w:ascii="Times New Roman" w:hAnsi="Times New Roman" w:cs="Times New Roman"/>
          <w:sz w:val="24"/>
          <w:szCs w:val="24"/>
        </w:rPr>
        <w:t>, how we tried to involve WUA and national institutions from the start, attempts were made to teach WUA scientific staff every step of the way and ensure their buy-in.</w:t>
      </w:r>
      <w:r w:rsidR="001B51B5" w:rsidRPr="00520C41">
        <w:rPr>
          <w:rFonts w:ascii="Times New Roman" w:hAnsi="Times New Roman" w:cs="Times New Roman"/>
          <w:b/>
          <w:bCs/>
          <w:color w:val="000000"/>
          <w:sz w:val="24"/>
          <w:szCs w:val="24"/>
        </w:rPr>
        <w:t xml:space="preserve"> </w:t>
      </w:r>
      <w:r w:rsidR="00F73E16" w:rsidRPr="00520C41">
        <w:rPr>
          <w:rFonts w:ascii="Times New Roman" w:hAnsi="Times New Roman" w:cs="Times New Roman"/>
          <w:sz w:val="24"/>
          <w:szCs w:val="24"/>
        </w:rPr>
        <w:t xml:space="preserve">The main purpose of the workshop is share the outputs/findings under project, </w:t>
      </w:r>
      <w:r w:rsidR="002C6D92" w:rsidRPr="00520C41">
        <w:rPr>
          <w:rFonts w:ascii="Times New Roman" w:hAnsi="Times New Roman" w:cs="Times New Roman"/>
          <w:sz w:val="24"/>
          <w:szCs w:val="24"/>
        </w:rPr>
        <w:t>discuss lessons we learn</w:t>
      </w:r>
      <w:r w:rsidRPr="00520C41">
        <w:rPr>
          <w:rFonts w:ascii="Times New Roman" w:hAnsi="Times New Roman" w:cs="Times New Roman"/>
          <w:sz w:val="24"/>
          <w:szCs w:val="24"/>
        </w:rPr>
        <w:t>t</w:t>
      </w:r>
      <w:r w:rsidR="002C6D92" w:rsidRPr="00520C41">
        <w:rPr>
          <w:rFonts w:ascii="Times New Roman" w:hAnsi="Times New Roman" w:cs="Times New Roman"/>
          <w:sz w:val="24"/>
          <w:szCs w:val="24"/>
        </w:rPr>
        <w:t xml:space="preserve"> and problem solution and </w:t>
      </w:r>
      <w:r w:rsidRPr="00520C41">
        <w:rPr>
          <w:rFonts w:ascii="Times New Roman" w:hAnsi="Times New Roman" w:cs="Times New Roman"/>
          <w:sz w:val="24"/>
          <w:szCs w:val="24"/>
        </w:rPr>
        <w:t>highlight</w:t>
      </w:r>
      <w:r w:rsidR="002C6D92" w:rsidRPr="00520C41">
        <w:rPr>
          <w:rFonts w:ascii="Times New Roman" w:hAnsi="Times New Roman" w:cs="Times New Roman"/>
          <w:sz w:val="24"/>
          <w:szCs w:val="24"/>
        </w:rPr>
        <w:t xml:space="preserve"> the project findings to the donors to </w:t>
      </w:r>
      <w:r w:rsidRPr="00520C41">
        <w:rPr>
          <w:rFonts w:ascii="Times New Roman" w:hAnsi="Times New Roman" w:cs="Times New Roman"/>
          <w:sz w:val="24"/>
          <w:szCs w:val="24"/>
        </w:rPr>
        <w:t>see opportunities for continuing</w:t>
      </w:r>
      <w:r w:rsidR="002C6D92" w:rsidRPr="00520C41">
        <w:rPr>
          <w:rFonts w:ascii="Times New Roman" w:hAnsi="Times New Roman" w:cs="Times New Roman"/>
          <w:sz w:val="24"/>
          <w:szCs w:val="24"/>
        </w:rPr>
        <w:t xml:space="preserve"> </w:t>
      </w:r>
      <w:r w:rsidRPr="00520C41">
        <w:rPr>
          <w:rFonts w:ascii="Times New Roman" w:hAnsi="Times New Roman" w:cs="Times New Roman"/>
          <w:sz w:val="24"/>
          <w:szCs w:val="24"/>
        </w:rPr>
        <w:t xml:space="preserve">WUE </w:t>
      </w:r>
      <w:r w:rsidR="002C6D92" w:rsidRPr="00520C41">
        <w:rPr>
          <w:rFonts w:ascii="Times New Roman" w:hAnsi="Times New Roman" w:cs="Times New Roman"/>
          <w:sz w:val="24"/>
          <w:szCs w:val="24"/>
        </w:rPr>
        <w:t>activities.</w:t>
      </w:r>
    </w:p>
    <w:p w:rsidR="00FC17A6" w:rsidRPr="00520C41" w:rsidRDefault="00846FFF" w:rsidP="00BB58C1">
      <w:pPr>
        <w:tabs>
          <w:tab w:val="num" w:pos="567"/>
        </w:tabs>
        <w:spacing w:after="0"/>
        <w:jc w:val="both"/>
        <w:rPr>
          <w:rFonts w:ascii="Times New Roman" w:hAnsi="Times New Roman" w:cs="Times New Roman"/>
          <w:bCs/>
          <w:color w:val="000000"/>
          <w:sz w:val="24"/>
          <w:szCs w:val="24"/>
        </w:rPr>
      </w:pPr>
      <w:proofErr w:type="spellStart"/>
      <w:r w:rsidRPr="00520C41">
        <w:rPr>
          <w:rFonts w:ascii="Times New Roman" w:hAnsi="Times New Roman" w:cs="Times New Roman"/>
          <w:b/>
          <w:sz w:val="24"/>
          <w:szCs w:val="24"/>
          <w:lang w:val="en-GB"/>
        </w:rPr>
        <w:t>Mr.</w:t>
      </w:r>
      <w:proofErr w:type="spellEnd"/>
      <w:r w:rsidRPr="00520C41">
        <w:rPr>
          <w:rFonts w:ascii="Times New Roman" w:hAnsi="Times New Roman" w:cs="Times New Roman"/>
          <w:b/>
          <w:sz w:val="24"/>
          <w:szCs w:val="24"/>
          <w:lang w:val="en-GB"/>
        </w:rPr>
        <w:t xml:space="preserve"> Tulkun Yuldashev</w:t>
      </w:r>
      <w:r w:rsidRPr="00520C41">
        <w:rPr>
          <w:rFonts w:ascii="Times New Roman" w:hAnsi="Times New Roman" w:cs="Times New Roman"/>
          <w:sz w:val="24"/>
          <w:szCs w:val="24"/>
          <w:lang w:val="en-GB"/>
        </w:rPr>
        <w:t xml:space="preserve">, </w:t>
      </w:r>
      <w:r w:rsidR="001B51B5" w:rsidRPr="00520C41">
        <w:rPr>
          <w:rFonts w:ascii="Times New Roman" w:hAnsi="Times New Roman" w:cs="Times New Roman"/>
          <w:sz w:val="24"/>
          <w:szCs w:val="24"/>
          <w:lang w:val="en-GB"/>
        </w:rPr>
        <w:t xml:space="preserve">Soil and Water </w:t>
      </w:r>
      <w:r w:rsidR="00E26256" w:rsidRPr="00520C41">
        <w:rPr>
          <w:rFonts w:ascii="Times New Roman" w:hAnsi="Times New Roman" w:cs="Times New Roman"/>
          <w:sz w:val="24"/>
          <w:szCs w:val="24"/>
          <w:lang w:val="en-GB"/>
        </w:rPr>
        <w:t>Specialist</w:t>
      </w:r>
      <w:r w:rsidRPr="00520C41">
        <w:rPr>
          <w:rFonts w:ascii="Times New Roman" w:hAnsi="Times New Roman" w:cs="Times New Roman"/>
          <w:sz w:val="24"/>
          <w:szCs w:val="24"/>
          <w:lang w:val="en-GB"/>
        </w:rPr>
        <w:t>, ICARDA made a presentation on “</w:t>
      </w:r>
      <w:r w:rsidR="001B51B5" w:rsidRPr="00520C41">
        <w:rPr>
          <w:rFonts w:ascii="Times New Roman" w:hAnsi="Times New Roman" w:cs="Times New Roman"/>
          <w:sz w:val="24"/>
          <w:szCs w:val="24"/>
          <w:lang w:val="en-GB"/>
        </w:rPr>
        <w:t>Evapotranspiration-based irrigation scheduling methodology</w:t>
      </w:r>
      <w:r w:rsidRPr="00520C41">
        <w:rPr>
          <w:rFonts w:ascii="Times New Roman" w:hAnsi="Times New Roman" w:cs="Times New Roman"/>
          <w:sz w:val="24"/>
          <w:szCs w:val="24"/>
          <w:lang w:val="en-GB"/>
        </w:rPr>
        <w:t xml:space="preserve">”. In his presentation. </w:t>
      </w:r>
      <w:proofErr w:type="spellStart"/>
      <w:r w:rsidR="001B51B5" w:rsidRPr="00520C41">
        <w:rPr>
          <w:rFonts w:ascii="Times New Roman" w:hAnsi="Times New Roman" w:cs="Times New Roman"/>
          <w:sz w:val="24"/>
          <w:szCs w:val="24"/>
          <w:lang w:val="en-GB"/>
        </w:rPr>
        <w:t>M</w:t>
      </w:r>
      <w:r w:rsidRPr="00520C41">
        <w:rPr>
          <w:rFonts w:ascii="Times New Roman" w:hAnsi="Times New Roman" w:cs="Times New Roman"/>
          <w:sz w:val="24"/>
          <w:szCs w:val="24"/>
          <w:lang w:val="en-GB"/>
        </w:rPr>
        <w:t>r</w:t>
      </w:r>
      <w:r w:rsidR="00C23D0E">
        <w:rPr>
          <w:rFonts w:ascii="Times New Roman" w:hAnsi="Times New Roman" w:cs="Times New Roman"/>
          <w:sz w:val="24"/>
          <w:szCs w:val="24"/>
          <w:lang w:val="en-GB"/>
        </w:rPr>
        <w:t>.</w:t>
      </w:r>
      <w:proofErr w:type="spellEnd"/>
      <w:r w:rsidRPr="00520C41">
        <w:rPr>
          <w:rFonts w:ascii="Times New Roman" w:hAnsi="Times New Roman" w:cs="Times New Roman"/>
          <w:sz w:val="24"/>
          <w:szCs w:val="24"/>
          <w:lang w:val="en-GB"/>
        </w:rPr>
        <w:t xml:space="preserve"> </w:t>
      </w:r>
      <w:r w:rsidR="001B51B5" w:rsidRPr="00520C41">
        <w:rPr>
          <w:rFonts w:ascii="Times New Roman" w:hAnsi="Times New Roman" w:cs="Times New Roman"/>
          <w:sz w:val="24"/>
          <w:szCs w:val="24"/>
          <w:lang w:val="en-GB"/>
        </w:rPr>
        <w:t>Yuldashev</w:t>
      </w:r>
      <w:r w:rsidRPr="00520C41">
        <w:rPr>
          <w:rFonts w:ascii="Times New Roman" w:hAnsi="Times New Roman" w:cs="Times New Roman"/>
          <w:sz w:val="24"/>
          <w:szCs w:val="24"/>
          <w:lang w:val="en-GB"/>
        </w:rPr>
        <w:t xml:space="preserve"> described</w:t>
      </w:r>
      <w:r w:rsidR="001B51B5" w:rsidRPr="00520C41">
        <w:rPr>
          <w:rFonts w:ascii="Times New Roman" w:hAnsi="Times New Roman" w:cs="Times New Roman"/>
          <w:sz w:val="24"/>
          <w:szCs w:val="24"/>
          <w:lang w:val="en-GB"/>
        </w:rPr>
        <w:t xml:space="preserve"> </w:t>
      </w:r>
      <w:r w:rsidR="00DF1A55" w:rsidRPr="00520C41">
        <w:rPr>
          <w:rFonts w:ascii="Times New Roman" w:hAnsi="Times New Roman" w:cs="Times New Roman"/>
          <w:bCs/>
          <w:color w:val="000000"/>
          <w:sz w:val="24"/>
          <w:szCs w:val="24"/>
        </w:rPr>
        <w:t xml:space="preserve">theory of ET-based irrigation, existing </w:t>
      </w:r>
      <w:r w:rsidR="005B7FB7" w:rsidRPr="00520C41">
        <w:rPr>
          <w:rFonts w:ascii="Times New Roman" w:hAnsi="Times New Roman" w:cs="Times New Roman"/>
          <w:bCs/>
          <w:color w:val="000000"/>
          <w:sz w:val="24"/>
          <w:szCs w:val="24"/>
        </w:rPr>
        <w:t xml:space="preserve">widely adopted </w:t>
      </w:r>
      <w:r w:rsidR="00DF1A55" w:rsidRPr="00520C41">
        <w:rPr>
          <w:rFonts w:ascii="Times New Roman" w:hAnsi="Times New Roman" w:cs="Times New Roman"/>
          <w:bCs/>
          <w:color w:val="000000"/>
          <w:sz w:val="24"/>
          <w:szCs w:val="24"/>
        </w:rPr>
        <w:t xml:space="preserve">ET measurement methods (ET using changes in soil water, ET from mass balance over large areas, </w:t>
      </w:r>
      <w:proofErr w:type="spellStart"/>
      <w:r w:rsidR="00DF1A55" w:rsidRPr="00520C41">
        <w:rPr>
          <w:rFonts w:ascii="Times New Roman" w:hAnsi="Times New Roman" w:cs="Times New Roman"/>
          <w:bCs/>
          <w:color w:val="000000"/>
          <w:sz w:val="24"/>
          <w:szCs w:val="24"/>
        </w:rPr>
        <w:t>Lysimetric</w:t>
      </w:r>
      <w:proofErr w:type="spellEnd"/>
      <w:r w:rsidR="00DF1A55" w:rsidRPr="00520C41">
        <w:rPr>
          <w:rFonts w:ascii="Times New Roman" w:hAnsi="Times New Roman" w:cs="Times New Roman"/>
          <w:bCs/>
          <w:color w:val="000000"/>
          <w:sz w:val="24"/>
          <w:szCs w:val="24"/>
        </w:rPr>
        <w:t xml:space="preserve"> method, Bowen ratio Energy Balance, Eddy Covariance, </w:t>
      </w:r>
      <w:proofErr w:type="spellStart"/>
      <w:r w:rsidR="00DF1A55" w:rsidRPr="00520C41">
        <w:rPr>
          <w:rFonts w:ascii="Times New Roman" w:hAnsi="Times New Roman" w:cs="Times New Roman"/>
          <w:bCs/>
          <w:color w:val="000000"/>
          <w:sz w:val="24"/>
          <w:szCs w:val="24"/>
        </w:rPr>
        <w:t>Scintillometers</w:t>
      </w:r>
      <w:proofErr w:type="spellEnd"/>
      <w:r w:rsidR="00DF1A55" w:rsidRPr="00520C41">
        <w:rPr>
          <w:rFonts w:ascii="Times New Roman" w:hAnsi="Times New Roman" w:cs="Times New Roman"/>
          <w:bCs/>
          <w:color w:val="000000"/>
          <w:sz w:val="24"/>
          <w:szCs w:val="24"/>
        </w:rPr>
        <w:t>, Sap flow methods, Remote sensing energy balance, Satellite-based ET using vegetation indices)</w:t>
      </w:r>
      <w:r w:rsidR="005B7FB7" w:rsidRPr="00520C41">
        <w:rPr>
          <w:rFonts w:ascii="Times New Roman" w:hAnsi="Times New Roman" w:cs="Times New Roman"/>
          <w:bCs/>
          <w:color w:val="000000"/>
          <w:sz w:val="24"/>
          <w:szCs w:val="24"/>
        </w:rPr>
        <w:t xml:space="preserve">. He stopped on accuracy and reliability of each method, how to </w:t>
      </w:r>
      <w:r w:rsidR="005B7FB7" w:rsidRPr="00520C41">
        <w:rPr>
          <w:rFonts w:ascii="Times New Roman" w:hAnsi="Times New Roman" w:cs="Times New Roman"/>
          <w:sz w:val="24"/>
          <w:szCs w:val="24"/>
        </w:rPr>
        <w:t xml:space="preserve">select suitable methods for estimating and projecting ET in accordance to availability of meteorological data </w:t>
      </w:r>
      <w:r w:rsidR="005B7FB7" w:rsidRPr="00520C41">
        <w:rPr>
          <w:rFonts w:ascii="Times New Roman" w:hAnsi="Times New Roman" w:cs="Times New Roman"/>
          <w:bCs/>
          <w:color w:val="000000"/>
          <w:sz w:val="24"/>
          <w:szCs w:val="24"/>
        </w:rPr>
        <w:t>and why ET-based irrigation method using changes in soil water</w:t>
      </w:r>
      <w:r w:rsidR="00BB58C1" w:rsidRPr="00520C41">
        <w:rPr>
          <w:rFonts w:ascii="Times New Roman" w:hAnsi="Times New Roman" w:cs="Times New Roman"/>
          <w:bCs/>
          <w:color w:val="000000"/>
          <w:sz w:val="24"/>
          <w:szCs w:val="24"/>
        </w:rPr>
        <w:t xml:space="preserve"> </w:t>
      </w:r>
      <w:proofErr w:type="gramStart"/>
      <w:r w:rsidR="00BB58C1" w:rsidRPr="00520C41">
        <w:rPr>
          <w:rFonts w:ascii="Times New Roman" w:hAnsi="Times New Roman" w:cs="Times New Roman"/>
          <w:bCs/>
          <w:color w:val="000000"/>
          <w:sz w:val="24"/>
          <w:szCs w:val="24"/>
        </w:rPr>
        <w:t xml:space="preserve">had been </w:t>
      </w:r>
      <w:r w:rsidR="005B7FB7" w:rsidRPr="00520C41">
        <w:rPr>
          <w:rFonts w:ascii="Times New Roman" w:hAnsi="Times New Roman" w:cs="Times New Roman"/>
          <w:bCs/>
          <w:color w:val="000000"/>
          <w:sz w:val="24"/>
          <w:szCs w:val="24"/>
        </w:rPr>
        <w:t>selected</w:t>
      </w:r>
      <w:proofErr w:type="gramEnd"/>
      <w:r w:rsidR="005B7FB7" w:rsidRPr="00520C41">
        <w:rPr>
          <w:rFonts w:ascii="Times New Roman" w:hAnsi="Times New Roman" w:cs="Times New Roman"/>
          <w:bCs/>
          <w:color w:val="000000"/>
          <w:sz w:val="24"/>
          <w:szCs w:val="24"/>
        </w:rPr>
        <w:t xml:space="preserve"> for </w:t>
      </w:r>
      <w:r w:rsidR="00BB58C1" w:rsidRPr="00520C41">
        <w:rPr>
          <w:rFonts w:ascii="Times New Roman" w:hAnsi="Times New Roman" w:cs="Times New Roman"/>
          <w:bCs/>
          <w:color w:val="000000"/>
          <w:sz w:val="24"/>
          <w:szCs w:val="24"/>
        </w:rPr>
        <w:t>the</w:t>
      </w:r>
      <w:r w:rsidR="005B7FB7" w:rsidRPr="00520C41">
        <w:rPr>
          <w:rFonts w:ascii="Times New Roman" w:hAnsi="Times New Roman" w:cs="Times New Roman"/>
          <w:bCs/>
          <w:color w:val="000000"/>
          <w:sz w:val="24"/>
          <w:szCs w:val="24"/>
        </w:rPr>
        <w:t xml:space="preserve"> studies. </w:t>
      </w:r>
      <w:r w:rsidR="001D2668" w:rsidRPr="00520C41">
        <w:rPr>
          <w:rFonts w:ascii="Times New Roman" w:hAnsi="Times New Roman" w:cs="Times New Roman"/>
          <w:bCs/>
          <w:color w:val="000000"/>
          <w:sz w:val="24"/>
          <w:szCs w:val="24"/>
        </w:rPr>
        <w:t xml:space="preserve"> Mr. Yuldashev </w:t>
      </w:r>
      <w:r w:rsidR="007163E8" w:rsidRPr="00520C41">
        <w:rPr>
          <w:rFonts w:ascii="Times New Roman" w:hAnsi="Times New Roman" w:cs="Times New Roman"/>
          <w:bCs/>
          <w:color w:val="000000"/>
          <w:sz w:val="24"/>
          <w:szCs w:val="24"/>
        </w:rPr>
        <w:t xml:space="preserve">explained concept of reference ET, described </w:t>
      </w:r>
      <w:r w:rsidR="009C544B" w:rsidRPr="00520C41">
        <w:rPr>
          <w:rFonts w:ascii="Times New Roman" w:hAnsi="Times New Roman" w:cs="Times New Roman"/>
          <w:bCs/>
          <w:color w:val="000000"/>
          <w:sz w:val="24"/>
          <w:szCs w:val="24"/>
        </w:rPr>
        <w:t xml:space="preserve">equation </w:t>
      </w:r>
      <w:r w:rsidR="007163E8" w:rsidRPr="00520C41">
        <w:rPr>
          <w:rFonts w:ascii="Times New Roman" w:hAnsi="Times New Roman" w:cs="Times New Roman"/>
          <w:bCs/>
          <w:color w:val="000000"/>
          <w:sz w:val="24"/>
          <w:szCs w:val="24"/>
        </w:rPr>
        <w:t>to estimate reference ET using FAO 56 Penman-Monteith method and local equations</w:t>
      </w:r>
      <w:r w:rsidR="009C544B" w:rsidRPr="00520C41">
        <w:rPr>
          <w:rFonts w:ascii="Times New Roman" w:hAnsi="Times New Roman" w:cs="Times New Roman"/>
          <w:bCs/>
          <w:color w:val="000000"/>
          <w:sz w:val="24"/>
          <w:szCs w:val="24"/>
        </w:rPr>
        <w:t xml:space="preserve"> and concluded FAO Penman-Monteith</w:t>
      </w:r>
      <w:r w:rsidR="00BB58C1" w:rsidRPr="00520C41">
        <w:rPr>
          <w:rFonts w:ascii="Times New Roman" w:hAnsi="Times New Roman" w:cs="Times New Roman"/>
          <w:bCs/>
          <w:color w:val="000000"/>
          <w:sz w:val="24"/>
          <w:szCs w:val="24"/>
        </w:rPr>
        <w:t xml:space="preserve"> method is most</w:t>
      </w:r>
      <w:r w:rsidR="009C544B" w:rsidRPr="00520C41">
        <w:rPr>
          <w:rFonts w:ascii="Times New Roman" w:hAnsi="Times New Roman" w:cs="Times New Roman"/>
          <w:bCs/>
          <w:color w:val="000000"/>
          <w:sz w:val="24"/>
          <w:szCs w:val="24"/>
        </w:rPr>
        <w:t xml:space="preserve"> reliable if weather data available</w:t>
      </w:r>
      <w:r w:rsidR="00BB58C1" w:rsidRPr="00520C41">
        <w:rPr>
          <w:rFonts w:ascii="Times New Roman" w:hAnsi="Times New Roman" w:cs="Times New Roman"/>
          <w:bCs/>
          <w:color w:val="000000"/>
          <w:sz w:val="24"/>
          <w:szCs w:val="24"/>
        </w:rPr>
        <w:t xml:space="preserve">. It </w:t>
      </w:r>
      <w:r w:rsidR="009C544B" w:rsidRPr="00520C41">
        <w:rPr>
          <w:rFonts w:ascii="Times New Roman" w:hAnsi="Times New Roman" w:cs="Times New Roman"/>
          <w:bCs/>
          <w:color w:val="000000"/>
          <w:sz w:val="24"/>
          <w:szCs w:val="24"/>
        </w:rPr>
        <w:t>requires representative measurements of air temperature, relative humidity, solar radiation and wind speed</w:t>
      </w:r>
      <w:r w:rsidR="007163E8" w:rsidRPr="00520C41">
        <w:rPr>
          <w:rFonts w:ascii="Times New Roman" w:hAnsi="Times New Roman" w:cs="Times New Roman"/>
          <w:bCs/>
          <w:color w:val="000000"/>
          <w:sz w:val="24"/>
          <w:szCs w:val="24"/>
        </w:rPr>
        <w:t xml:space="preserve">. He highlighted that </w:t>
      </w:r>
      <w:r w:rsidR="00E26256" w:rsidRPr="00520C41">
        <w:rPr>
          <w:rFonts w:ascii="Times New Roman" w:hAnsi="Times New Roman" w:cs="Times New Roman"/>
          <w:bCs/>
          <w:color w:val="000000"/>
          <w:sz w:val="24"/>
          <w:szCs w:val="24"/>
        </w:rPr>
        <w:t>in United States, ASCE-EWRI recommends using ASCE-Standardized Reference ET Equation (Allen et. al. 2005) which is simplified version of the Penman-Monteit</w:t>
      </w:r>
      <w:r w:rsidR="009C544B" w:rsidRPr="00520C41">
        <w:rPr>
          <w:rFonts w:ascii="Times New Roman" w:hAnsi="Times New Roman" w:cs="Times New Roman"/>
          <w:bCs/>
          <w:color w:val="000000"/>
          <w:sz w:val="24"/>
          <w:szCs w:val="24"/>
        </w:rPr>
        <w:t>h</w:t>
      </w:r>
      <w:r w:rsidR="00E26256" w:rsidRPr="00520C41">
        <w:rPr>
          <w:rFonts w:ascii="Times New Roman" w:hAnsi="Times New Roman" w:cs="Times New Roman"/>
          <w:bCs/>
          <w:color w:val="000000"/>
          <w:sz w:val="24"/>
          <w:szCs w:val="24"/>
        </w:rPr>
        <w:t xml:space="preserve"> equation (Jensen et. al. 1991)</w:t>
      </w:r>
      <w:r w:rsidR="009C544B" w:rsidRPr="00520C41">
        <w:rPr>
          <w:rFonts w:ascii="Times New Roman" w:hAnsi="Times New Roman" w:cs="Times New Roman"/>
          <w:bCs/>
          <w:color w:val="000000"/>
          <w:sz w:val="24"/>
          <w:szCs w:val="24"/>
        </w:rPr>
        <w:t>. ASCE-Standardized Reference ET Equation has</w:t>
      </w:r>
      <w:r w:rsidR="00E26256" w:rsidRPr="00520C41">
        <w:rPr>
          <w:rFonts w:ascii="Times New Roman" w:hAnsi="Times New Roman" w:cs="Times New Roman"/>
          <w:bCs/>
          <w:color w:val="000000"/>
          <w:sz w:val="24"/>
          <w:szCs w:val="24"/>
        </w:rPr>
        <w:t xml:space="preserve"> appropriate constant for </w:t>
      </w:r>
      <w:r w:rsidR="0017381E" w:rsidRPr="00520C41">
        <w:rPr>
          <w:rFonts w:ascii="Times New Roman" w:hAnsi="Times New Roman" w:cs="Times New Roman"/>
          <w:bCs/>
          <w:color w:val="000000"/>
          <w:sz w:val="24"/>
          <w:szCs w:val="24"/>
        </w:rPr>
        <w:t>two</w:t>
      </w:r>
      <w:r w:rsidR="00E26256" w:rsidRPr="00520C41">
        <w:rPr>
          <w:rFonts w:ascii="Times New Roman" w:hAnsi="Times New Roman" w:cs="Times New Roman"/>
          <w:bCs/>
          <w:color w:val="000000"/>
          <w:sz w:val="24"/>
          <w:szCs w:val="24"/>
        </w:rPr>
        <w:t xml:space="preserve"> crop surfaces: short grass with approximate height of 12 cm, and a taller, rough crop similar alfalfa with </w:t>
      </w:r>
      <w:r w:rsidR="009C544B" w:rsidRPr="00520C41">
        <w:rPr>
          <w:rFonts w:ascii="Times New Roman" w:hAnsi="Times New Roman" w:cs="Times New Roman"/>
          <w:bCs/>
          <w:color w:val="000000"/>
          <w:sz w:val="24"/>
          <w:szCs w:val="24"/>
        </w:rPr>
        <w:t>approximate height of 5</w:t>
      </w:r>
      <w:r w:rsidR="00E26256" w:rsidRPr="00520C41">
        <w:rPr>
          <w:rFonts w:ascii="Times New Roman" w:hAnsi="Times New Roman" w:cs="Times New Roman"/>
          <w:bCs/>
          <w:color w:val="000000"/>
          <w:sz w:val="24"/>
          <w:szCs w:val="24"/>
        </w:rPr>
        <w:t>0 cm (Walter et. al, 2000).</w:t>
      </w:r>
      <w:r w:rsidR="00AF668C" w:rsidRPr="00520C41">
        <w:rPr>
          <w:rFonts w:ascii="Times New Roman" w:hAnsi="Times New Roman" w:cs="Times New Roman"/>
          <w:bCs/>
          <w:color w:val="000000"/>
          <w:sz w:val="24"/>
          <w:szCs w:val="24"/>
        </w:rPr>
        <w:t xml:space="preserve"> ET-based irrigation scheduling </w:t>
      </w:r>
      <w:proofErr w:type="gramStart"/>
      <w:r w:rsidR="00AF668C" w:rsidRPr="00520C41">
        <w:rPr>
          <w:rFonts w:ascii="Times New Roman" w:hAnsi="Times New Roman" w:cs="Times New Roman"/>
          <w:bCs/>
          <w:color w:val="000000"/>
          <w:sz w:val="24"/>
          <w:szCs w:val="24"/>
        </w:rPr>
        <w:t>was tested</w:t>
      </w:r>
      <w:proofErr w:type="gramEnd"/>
      <w:r w:rsidR="00AF668C" w:rsidRPr="00520C41">
        <w:rPr>
          <w:rFonts w:ascii="Times New Roman" w:hAnsi="Times New Roman" w:cs="Times New Roman"/>
          <w:bCs/>
          <w:color w:val="000000"/>
          <w:sz w:val="24"/>
          <w:szCs w:val="24"/>
        </w:rPr>
        <w:t xml:space="preserve"> in Texas since 1991 via</w:t>
      </w:r>
      <w:r w:rsidR="00BB58C1" w:rsidRPr="00520C41">
        <w:rPr>
          <w:rFonts w:ascii="Times New Roman" w:hAnsi="Times New Roman" w:cs="Times New Roman"/>
          <w:bCs/>
          <w:color w:val="000000"/>
          <w:sz w:val="24"/>
          <w:szCs w:val="24"/>
        </w:rPr>
        <w:t xml:space="preserve"> </w:t>
      </w:r>
      <w:r w:rsidR="00AF668C" w:rsidRPr="00520C41">
        <w:rPr>
          <w:rFonts w:ascii="Times New Roman" w:hAnsi="Times New Roman" w:cs="Times New Roman"/>
          <w:bCs/>
          <w:color w:val="000000"/>
          <w:sz w:val="24"/>
          <w:szCs w:val="24"/>
        </w:rPr>
        <w:t>TXHPET Network – 17 Weather Stations and crop coefficients were estimating via ratio of ET actual to Reference ET. Currently farmers in US g</w:t>
      </w:r>
      <w:r w:rsidR="00BB58C1" w:rsidRPr="00520C41">
        <w:rPr>
          <w:rFonts w:ascii="Times New Roman" w:hAnsi="Times New Roman" w:cs="Times New Roman"/>
          <w:bCs/>
          <w:color w:val="000000"/>
          <w:sz w:val="24"/>
          <w:szCs w:val="24"/>
        </w:rPr>
        <w:t>e</w:t>
      </w:r>
      <w:r w:rsidR="00AF668C" w:rsidRPr="00520C41">
        <w:rPr>
          <w:rFonts w:ascii="Times New Roman" w:hAnsi="Times New Roman" w:cs="Times New Roman"/>
          <w:bCs/>
          <w:color w:val="000000"/>
          <w:sz w:val="24"/>
          <w:szCs w:val="24"/>
        </w:rPr>
        <w:t>t daily ET ref and crop ET for major crops and irrigation</w:t>
      </w:r>
      <w:r w:rsidR="00BB58C1" w:rsidRPr="00520C41">
        <w:rPr>
          <w:rFonts w:ascii="Times New Roman" w:hAnsi="Times New Roman" w:cs="Times New Roman"/>
          <w:bCs/>
          <w:color w:val="000000"/>
          <w:sz w:val="24"/>
          <w:szCs w:val="24"/>
        </w:rPr>
        <w:t xml:space="preserve"> </w:t>
      </w:r>
      <w:proofErr w:type="gramStart"/>
      <w:r w:rsidR="00BB58C1" w:rsidRPr="00520C41">
        <w:rPr>
          <w:rFonts w:ascii="Times New Roman" w:hAnsi="Times New Roman" w:cs="Times New Roman"/>
          <w:bCs/>
          <w:color w:val="000000"/>
          <w:sz w:val="24"/>
          <w:szCs w:val="24"/>
        </w:rPr>
        <w:t>is</w:t>
      </w:r>
      <w:r w:rsidR="00AF668C" w:rsidRPr="00520C41">
        <w:rPr>
          <w:rFonts w:ascii="Times New Roman" w:hAnsi="Times New Roman" w:cs="Times New Roman"/>
          <w:bCs/>
          <w:color w:val="000000"/>
          <w:sz w:val="24"/>
          <w:szCs w:val="24"/>
        </w:rPr>
        <w:t xml:space="preserve"> schedul</w:t>
      </w:r>
      <w:r w:rsidR="00BB58C1" w:rsidRPr="00520C41">
        <w:rPr>
          <w:rFonts w:ascii="Times New Roman" w:hAnsi="Times New Roman" w:cs="Times New Roman"/>
          <w:bCs/>
          <w:color w:val="000000"/>
          <w:sz w:val="24"/>
          <w:szCs w:val="24"/>
        </w:rPr>
        <w:t>ed</w:t>
      </w:r>
      <w:proofErr w:type="gramEnd"/>
      <w:r w:rsidR="00AF668C" w:rsidRPr="00520C41">
        <w:rPr>
          <w:rFonts w:ascii="Times New Roman" w:hAnsi="Times New Roman" w:cs="Times New Roman"/>
          <w:bCs/>
          <w:color w:val="000000"/>
          <w:sz w:val="24"/>
          <w:szCs w:val="24"/>
        </w:rPr>
        <w:t xml:space="preserve"> </w:t>
      </w:r>
      <w:r w:rsidR="00242840" w:rsidRPr="00520C41">
        <w:rPr>
          <w:rFonts w:ascii="Times New Roman" w:hAnsi="Times New Roman" w:cs="Times New Roman"/>
          <w:bCs/>
          <w:color w:val="000000"/>
          <w:sz w:val="24"/>
          <w:szCs w:val="24"/>
        </w:rPr>
        <w:t>based on</w:t>
      </w:r>
      <w:r w:rsidR="00AF668C" w:rsidRPr="00520C41">
        <w:rPr>
          <w:rFonts w:ascii="Times New Roman" w:hAnsi="Times New Roman" w:cs="Times New Roman"/>
          <w:bCs/>
          <w:color w:val="000000"/>
          <w:sz w:val="24"/>
          <w:szCs w:val="24"/>
        </w:rPr>
        <w:t xml:space="preserve"> daily Fax/e-mail services.</w:t>
      </w:r>
      <w:r w:rsidR="002E5CAC" w:rsidRPr="00520C41">
        <w:rPr>
          <w:rFonts w:ascii="Times New Roman" w:hAnsi="Times New Roman" w:cs="Times New Roman"/>
          <w:bCs/>
          <w:color w:val="000000"/>
          <w:sz w:val="24"/>
          <w:szCs w:val="24"/>
        </w:rPr>
        <w:t xml:space="preserve"> He explained how th</w:t>
      </w:r>
      <w:r w:rsidR="00BB58C1" w:rsidRPr="00520C41">
        <w:rPr>
          <w:rFonts w:ascii="Times New Roman" w:hAnsi="Times New Roman" w:cs="Times New Roman"/>
          <w:bCs/>
          <w:color w:val="000000"/>
          <w:sz w:val="24"/>
          <w:szCs w:val="24"/>
        </w:rPr>
        <w:t>e</w:t>
      </w:r>
      <w:r w:rsidR="002E5CAC" w:rsidRPr="00520C41">
        <w:rPr>
          <w:rFonts w:ascii="Times New Roman" w:hAnsi="Times New Roman" w:cs="Times New Roman"/>
          <w:bCs/>
          <w:color w:val="000000"/>
          <w:sz w:val="24"/>
          <w:szCs w:val="24"/>
        </w:rPr>
        <w:t xml:space="preserve"> ET based irrigation scheduling </w:t>
      </w:r>
      <w:r w:rsidR="00CB4854">
        <w:rPr>
          <w:rFonts w:ascii="Times New Roman" w:hAnsi="Times New Roman" w:cs="Times New Roman"/>
          <w:bCs/>
          <w:color w:val="000000"/>
          <w:sz w:val="24"/>
          <w:szCs w:val="24"/>
        </w:rPr>
        <w:t xml:space="preserve">method </w:t>
      </w:r>
      <w:proofErr w:type="gramStart"/>
      <w:r w:rsidR="002E5CAC" w:rsidRPr="00520C41">
        <w:rPr>
          <w:rFonts w:ascii="Times New Roman" w:hAnsi="Times New Roman" w:cs="Times New Roman"/>
          <w:bCs/>
          <w:color w:val="000000"/>
          <w:sz w:val="24"/>
          <w:szCs w:val="24"/>
        </w:rPr>
        <w:t xml:space="preserve">was </w:t>
      </w:r>
      <w:r w:rsidR="00CB4854">
        <w:rPr>
          <w:rFonts w:ascii="Times New Roman" w:hAnsi="Times New Roman" w:cs="Times New Roman"/>
          <w:bCs/>
          <w:color w:val="000000"/>
          <w:sz w:val="24"/>
          <w:szCs w:val="24"/>
        </w:rPr>
        <w:t>adopted</w:t>
      </w:r>
      <w:proofErr w:type="gramEnd"/>
      <w:r w:rsidR="002E5CAC" w:rsidRPr="00520C41">
        <w:rPr>
          <w:rFonts w:ascii="Times New Roman" w:hAnsi="Times New Roman" w:cs="Times New Roman"/>
          <w:bCs/>
          <w:color w:val="000000"/>
          <w:sz w:val="24"/>
          <w:szCs w:val="24"/>
        </w:rPr>
        <w:t xml:space="preserve"> to Uzbekistan conditions.  Crop </w:t>
      </w:r>
      <w:r w:rsidR="00E32F0D" w:rsidRPr="00520C41">
        <w:rPr>
          <w:rFonts w:ascii="Times New Roman" w:hAnsi="Times New Roman" w:cs="Times New Roman"/>
          <w:bCs/>
          <w:color w:val="000000"/>
          <w:sz w:val="24"/>
          <w:szCs w:val="24"/>
        </w:rPr>
        <w:t>coefficients</w:t>
      </w:r>
      <w:r w:rsidR="002E5CAC" w:rsidRPr="00520C41">
        <w:rPr>
          <w:rFonts w:ascii="Times New Roman" w:hAnsi="Times New Roman" w:cs="Times New Roman"/>
          <w:bCs/>
          <w:color w:val="000000"/>
          <w:sz w:val="24"/>
          <w:szCs w:val="24"/>
        </w:rPr>
        <w:t xml:space="preserve"> were </w:t>
      </w:r>
      <w:r w:rsidR="00242840" w:rsidRPr="00520C41">
        <w:rPr>
          <w:rFonts w:ascii="Times New Roman" w:hAnsi="Times New Roman" w:cs="Times New Roman"/>
          <w:bCs/>
          <w:color w:val="000000"/>
          <w:sz w:val="24"/>
          <w:szCs w:val="24"/>
        </w:rPr>
        <w:t>estimated</w:t>
      </w:r>
      <w:r w:rsidR="002E5CAC" w:rsidRPr="00520C41">
        <w:rPr>
          <w:rFonts w:ascii="Times New Roman" w:hAnsi="Times New Roman" w:cs="Times New Roman"/>
          <w:bCs/>
          <w:color w:val="000000"/>
          <w:sz w:val="24"/>
          <w:szCs w:val="24"/>
        </w:rPr>
        <w:t xml:space="preserve"> from KRASS field studies</w:t>
      </w:r>
      <w:r w:rsidR="00BB58C1" w:rsidRPr="00520C41">
        <w:rPr>
          <w:rFonts w:ascii="Times New Roman" w:hAnsi="Times New Roman" w:cs="Times New Roman"/>
          <w:bCs/>
          <w:color w:val="000000"/>
          <w:sz w:val="24"/>
          <w:szCs w:val="24"/>
        </w:rPr>
        <w:t>/FAO</w:t>
      </w:r>
      <w:r w:rsidR="002E5CAC" w:rsidRPr="00520C41">
        <w:rPr>
          <w:rFonts w:ascii="Times New Roman" w:hAnsi="Times New Roman" w:cs="Times New Roman"/>
          <w:bCs/>
          <w:color w:val="000000"/>
          <w:sz w:val="24"/>
          <w:szCs w:val="24"/>
        </w:rPr>
        <w:t xml:space="preserve"> and reference ET using </w:t>
      </w:r>
      <w:r w:rsidR="00BB58C1" w:rsidRPr="00520C41">
        <w:rPr>
          <w:rFonts w:ascii="Times New Roman" w:hAnsi="Times New Roman" w:cs="Times New Roman"/>
          <w:bCs/>
          <w:color w:val="000000"/>
          <w:sz w:val="24"/>
          <w:szCs w:val="24"/>
        </w:rPr>
        <w:t xml:space="preserve">Translated ET calculator </w:t>
      </w:r>
      <w:r w:rsidR="002E5CAC" w:rsidRPr="00520C41">
        <w:rPr>
          <w:rFonts w:ascii="Times New Roman" w:hAnsi="Times New Roman" w:cs="Times New Roman"/>
          <w:bCs/>
          <w:color w:val="000000"/>
          <w:sz w:val="24"/>
          <w:szCs w:val="24"/>
        </w:rPr>
        <w:t xml:space="preserve">on base of </w:t>
      </w:r>
      <w:r w:rsidR="00E32F0D" w:rsidRPr="00520C41">
        <w:rPr>
          <w:rFonts w:ascii="Times New Roman" w:hAnsi="Times New Roman" w:cs="Times New Roman"/>
          <w:bCs/>
          <w:color w:val="000000"/>
          <w:sz w:val="24"/>
          <w:szCs w:val="24"/>
        </w:rPr>
        <w:t xml:space="preserve">solar </w:t>
      </w:r>
      <w:r w:rsidR="002E5CAC" w:rsidRPr="00520C41">
        <w:rPr>
          <w:rFonts w:ascii="Times New Roman" w:hAnsi="Times New Roman" w:cs="Times New Roman"/>
          <w:bCs/>
          <w:color w:val="000000"/>
          <w:sz w:val="24"/>
          <w:szCs w:val="24"/>
        </w:rPr>
        <w:t>radiation, wind speed, air temperature, relative humidity</w:t>
      </w:r>
      <w:r w:rsidR="00E32F0D" w:rsidRPr="00520C41">
        <w:rPr>
          <w:rFonts w:ascii="Times New Roman" w:hAnsi="Times New Roman" w:cs="Times New Roman"/>
          <w:bCs/>
          <w:color w:val="000000"/>
          <w:sz w:val="24"/>
          <w:szCs w:val="24"/>
        </w:rPr>
        <w:t xml:space="preserve">, atmospheric pressure </w:t>
      </w:r>
      <w:r w:rsidR="002E5CAC" w:rsidRPr="00520C41">
        <w:rPr>
          <w:rFonts w:ascii="Times New Roman" w:hAnsi="Times New Roman" w:cs="Times New Roman"/>
          <w:bCs/>
          <w:color w:val="000000"/>
          <w:sz w:val="24"/>
          <w:szCs w:val="24"/>
        </w:rPr>
        <w:t xml:space="preserve"> data collected in hourly and daily bases </w:t>
      </w:r>
      <w:r w:rsidR="00242840" w:rsidRPr="00520C41">
        <w:rPr>
          <w:rFonts w:ascii="Times New Roman" w:hAnsi="Times New Roman" w:cs="Times New Roman"/>
          <w:bCs/>
          <w:color w:val="000000"/>
          <w:sz w:val="24"/>
          <w:szCs w:val="24"/>
        </w:rPr>
        <w:t xml:space="preserve">from </w:t>
      </w:r>
      <w:r w:rsidR="002E5CAC" w:rsidRPr="00520C41">
        <w:rPr>
          <w:rFonts w:ascii="Times New Roman" w:hAnsi="Times New Roman" w:cs="Times New Roman"/>
          <w:bCs/>
          <w:color w:val="000000"/>
          <w:sz w:val="24"/>
          <w:szCs w:val="24"/>
        </w:rPr>
        <w:t xml:space="preserve">3 weather stations (Fergana, </w:t>
      </w:r>
      <w:proofErr w:type="spellStart"/>
      <w:r w:rsidR="002E5CAC" w:rsidRPr="00520C41">
        <w:rPr>
          <w:rFonts w:ascii="Times New Roman" w:hAnsi="Times New Roman" w:cs="Times New Roman"/>
          <w:bCs/>
          <w:color w:val="000000"/>
          <w:sz w:val="24"/>
          <w:szCs w:val="24"/>
        </w:rPr>
        <w:t>Andijan</w:t>
      </w:r>
      <w:proofErr w:type="spellEnd"/>
      <w:r w:rsidR="002E5CAC" w:rsidRPr="00520C41">
        <w:rPr>
          <w:rFonts w:ascii="Times New Roman" w:hAnsi="Times New Roman" w:cs="Times New Roman"/>
          <w:bCs/>
          <w:color w:val="000000"/>
          <w:sz w:val="24"/>
          <w:szCs w:val="24"/>
        </w:rPr>
        <w:t xml:space="preserve"> and </w:t>
      </w:r>
      <w:proofErr w:type="spellStart"/>
      <w:r w:rsidR="002E5CAC" w:rsidRPr="00520C41">
        <w:rPr>
          <w:rFonts w:ascii="Times New Roman" w:hAnsi="Times New Roman" w:cs="Times New Roman"/>
          <w:bCs/>
          <w:color w:val="000000"/>
          <w:sz w:val="24"/>
          <w:szCs w:val="24"/>
        </w:rPr>
        <w:t>Urgench</w:t>
      </w:r>
      <w:proofErr w:type="spellEnd"/>
      <w:r w:rsidR="002E5CAC" w:rsidRPr="00520C41">
        <w:rPr>
          <w:rFonts w:ascii="Times New Roman" w:hAnsi="Times New Roman" w:cs="Times New Roman"/>
          <w:bCs/>
          <w:color w:val="000000"/>
          <w:sz w:val="24"/>
          <w:szCs w:val="24"/>
        </w:rPr>
        <w:t>).</w:t>
      </w:r>
      <w:r w:rsidR="00E32F0D" w:rsidRPr="00520C41">
        <w:rPr>
          <w:rFonts w:ascii="Times New Roman" w:hAnsi="Times New Roman" w:cs="Times New Roman"/>
          <w:bCs/>
          <w:color w:val="000000"/>
          <w:sz w:val="24"/>
          <w:szCs w:val="24"/>
        </w:rPr>
        <w:t xml:space="preserve"> Irrigation scheduling using ET based irrigation and </w:t>
      </w:r>
      <w:r w:rsidR="00BB58C1" w:rsidRPr="00520C41">
        <w:rPr>
          <w:rFonts w:ascii="Times New Roman" w:hAnsi="Times New Roman" w:cs="Times New Roman"/>
          <w:bCs/>
          <w:color w:val="000000"/>
          <w:sz w:val="24"/>
          <w:szCs w:val="24"/>
        </w:rPr>
        <w:t>traditional</w:t>
      </w:r>
      <w:r w:rsidR="00E32F0D" w:rsidRPr="00520C41">
        <w:rPr>
          <w:rFonts w:ascii="Times New Roman" w:hAnsi="Times New Roman" w:cs="Times New Roman"/>
          <w:bCs/>
          <w:color w:val="000000"/>
          <w:sz w:val="24"/>
          <w:szCs w:val="24"/>
        </w:rPr>
        <w:t xml:space="preserve"> irrigation were tested for wheat at cotton at </w:t>
      </w:r>
      <w:proofErr w:type="gramStart"/>
      <w:r w:rsidR="00E32F0D" w:rsidRPr="00520C41">
        <w:rPr>
          <w:rFonts w:ascii="Times New Roman" w:hAnsi="Times New Roman" w:cs="Times New Roman"/>
          <w:bCs/>
          <w:color w:val="000000"/>
          <w:sz w:val="24"/>
          <w:szCs w:val="24"/>
        </w:rPr>
        <w:t>3</w:t>
      </w:r>
      <w:proofErr w:type="gramEnd"/>
      <w:r w:rsidR="00E32F0D" w:rsidRPr="00520C41">
        <w:rPr>
          <w:rFonts w:ascii="Times New Roman" w:hAnsi="Times New Roman" w:cs="Times New Roman"/>
          <w:bCs/>
          <w:color w:val="000000"/>
          <w:sz w:val="24"/>
          <w:szCs w:val="24"/>
        </w:rPr>
        <w:t xml:space="preserve"> </w:t>
      </w:r>
      <w:proofErr w:type="spellStart"/>
      <w:r w:rsidR="00E32F0D" w:rsidRPr="00520C41">
        <w:rPr>
          <w:rFonts w:ascii="Times New Roman" w:hAnsi="Times New Roman" w:cs="Times New Roman"/>
          <w:bCs/>
          <w:color w:val="000000"/>
          <w:sz w:val="24"/>
          <w:szCs w:val="24"/>
        </w:rPr>
        <w:t>hydromodul</w:t>
      </w:r>
      <w:proofErr w:type="spellEnd"/>
      <w:r w:rsidR="00E32F0D" w:rsidRPr="00520C41">
        <w:rPr>
          <w:rFonts w:ascii="Times New Roman" w:hAnsi="Times New Roman" w:cs="Times New Roman"/>
          <w:bCs/>
          <w:color w:val="000000"/>
          <w:sz w:val="24"/>
          <w:szCs w:val="24"/>
        </w:rPr>
        <w:t xml:space="preserve"> zones with 3 types of soil and groundwater level in Fergana valley. I</w:t>
      </w:r>
      <w:r w:rsidR="00870665" w:rsidRPr="00520C41">
        <w:rPr>
          <w:rFonts w:ascii="Times New Roman" w:hAnsi="Times New Roman" w:cs="Times New Roman"/>
          <w:bCs/>
          <w:color w:val="000000"/>
          <w:sz w:val="24"/>
          <w:szCs w:val="24"/>
        </w:rPr>
        <w:t>rrigation</w:t>
      </w:r>
      <w:r w:rsidR="00E32F0D" w:rsidRPr="00520C41">
        <w:rPr>
          <w:rFonts w:ascii="Times New Roman" w:hAnsi="Times New Roman" w:cs="Times New Roman"/>
          <w:bCs/>
          <w:color w:val="000000"/>
          <w:sz w:val="24"/>
          <w:szCs w:val="24"/>
        </w:rPr>
        <w:t xml:space="preserve"> </w:t>
      </w:r>
      <w:r w:rsidR="00870665" w:rsidRPr="00520C41">
        <w:rPr>
          <w:rFonts w:ascii="Times New Roman" w:hAnsi="Times New Roman" w:cs="Times New Roman"/>
          <w:bCs/>
          <w:color w:val="000000"/>
          <w:sz w:val="24"/>
          <w:szCs w:val="24"/>
        </w:rPr>
        <w:t xml:space="preserve">scheduling </w:t>
      </w:r>
      <w:proofErr w:type="gramStart"/>
      <w:r w:rsidR="00E32F0D" w:rsidRPr="00520C41">
        <w:rPr>
          <w:rFonts w:ascii="Times New Roman" w:hAnsi="Times New Roman" w:cs="Times New Roman"/>
          <w:bCs/>
          <w:color w:val="000000"/>
          <w:sz w:val="24"/>
          <w:szCs w:val="24"/>
        </w:rPr>
        <w:t>w</w:t>
      </w:r>
      <w:r w:rsidR="00870665" w:rsidRPr="00520C41">
        <w:rPr>
          <w:rFonts w:ascii="Times New Roman" w:hAnsi="Times New Roman" w:cs="Times New Roman"/>
          <w:bCs/>
          <w:color w:val="000000"/>
          <w:sz w:val="24"/>
          <w:szCs w:val="24"/>
        </w:rPr>
        <w:t>as</w:t>
      </w:r>
      <w:r w:rsidR="00E32F0D" w:rsidRPr="00520C41">
        <w:rPr>
          <w:rFonts w:ascii="Times New Roman" w:hAnsi="Times New Roman" w:cs="Times New Roman"/>
          <w:bCs/>
          <w:color w:val="000000"/>
          <w:sz w:val="24"/>
          <w:szCs w:val="24"/>
        </w:rPr>
        <w:t xml:space="preserve"> </w:t>
      </w:r>
      <w:r w:rsidR="00870665" w:rsidRPr="00520C41">
        <w:rPr>
          <w:rFonts w:ascii="Times New Roman" w:hAnsi="Times New Roman" w:cs="Times New Roman"/>
          <w:bCs/>
          <w:color w:val="000000"/>
          <w:sz w:val="24"/>
          <w:szCs w:val="24"/>
        </w:rPr>
        <w:t>estimat</w:t>
      </w:r>
      <w:r w:rsidR="00E32F0D" w:rsidRPr="00520C41">
        <w:rPr>
          <w:rFonts w:ascii="Times New Roman" w:hAnsi="Times New Roman" w:cs="Times New Roman"/>
          <w:bCs/>
          <w:color w:val="000000"/>
          <w:sz w:val="24"/>
          <w:szCs w:val="24"/>
        </w:rPr>
        <w:t>ed</w:t>
      </w:r>
      <w:proofErr w:type="gramEnd"/>
      <w:r w:rsidR="00E32F0D" w:rsidRPr="00520C41">
        <w:rPr>
          <w:rFonts w:ascii="Times New Roman" w:hAnsi="Times New Roman" w:cs="Times New Roman"/>
          <w:bCs/>
          <w:color w:val="000000"/>
          <w:sz w:val="24"/>
          <w:szCs w:val="24"/>
        </w:rPr>
        <w:t xml:space="preserve"> </w:t>
      </w:r>
      <w:r w:rsidR="00870665" w:rsidRPr="00520C41">
        <w:rPr>
          <w:rFonts w:ascii="Times New Roman" w:hAnsi="Times New Roman" w:cs="Times New Roman"/>
          <w:bCs/>
          <w:color w:val="000000"/>
          <w:sz w:val="24"/>
          <w:szCs w:val="24"/>
        </w:rPr>
        <w:t>in Tashkent on base of soil moisture balance equation using weather data, soil data and cop phonological data and irrigation day and rate were transferred to local Field scientists. S</w:t>
      </w:r>
      <w:r w:rsidR="00E32F0D" w:rsidRPr="00520C41">
        <w:rPr>
          <w:rFonts w:ascii="Times New Roman" w:hAnsi="Times New Roman" w:cs="Times New Roman"/>
          <w:bCs/>
          <w:color w:val="000000"/>
          <w:sz w:val="24"/>
          <w:szCs w:val="24"/>
        </w:rPr>
        <w:t xml:space="preserve">imple excel sheet </w:t>
      </w:r>
      <w:r w:rsidR="00870665" w:rsidRPr="00520C41">
        <w:rPr>
          <w:rFonts w:ascii="Times New Roman" w:hAnsi="Times New Roman" w:cs="Times New Roman"/>
          <w:bCs/>
          <w:color w:val="000000"/>
          <w:sz w:val="24"/>
          <w:szCs w:val="24"/>
        </w:rPr>
        <w:t xml:space="preserve">was </w:t>
      </w:r>
      <w:r w:rsidR="00E32F0D" w:rsidRPr="00520C41">
        <w:rPr>
          <w:rFonts w:ascii="Times New Roman" w:hAnsi="Times New Roman" w:cs="Times New Roman"/>
          <w:bCs/>
          <w:color w:val="000000"/>
          <w:sz w:val="24"/>
          <w:szCs w:val="24"/>
        </w:rPr>
        <w:t xml:space="preserve">prepared </w:t>
      </w:r>
      <w:r w:rsidR="00BB58C1" w:rsidRPr="00520C41">
        <w:rPr>
          <w:rFonts w:ascii="Times New Roman" w:hAnsi="Times New Roman" w:cs="Times New Roman"/>
          <w:bCs/>
          <w:color w:val="000000"/>
          <w:sz w:val="24"/>
          <w:szCs w:val="24"/>
        </w:rPr>
        <w:t>by</w:t>
      </w:r>
      <w:r w:rsidR="00E32F0D" w:rsidRPr="00520C41">
        <w:rPr>
          <w:rFonts w:ascii="Times New Roman" w:hAnsi="Times New Roman" w:cs="Times New Roman"/>
          <w:bCs/>
          <w:color w:val="000000"/>
          <w:sz w:val="24"/>
          <w:szCs w:val="24"/>
        </w:rPr>
        <w:t xml:space="preserve"> Dr. </w:t>
      </w:r>
      <w:r w:rsidR="00BB58C1" w:rsidRPr="00520C41">
        <w:rPr>
          <w:rFonts w:ascii="Times New Roman" w:hAnsi="Times New Roman" w:cs="Times New Roman"/>
          <w:bCs/>
          <w:color w:val="000000"/>
          <w:sz w:val="24"/>
          <w:szCs w:val="24"/>
        </w:rPr>
        <w:t>Prasanna</w:t>
      </w:r>
      <w:r w:rsidR="00E32F0D" w:rsidRPr="00520C41">
        <w:rPr>
          <w:rFonts w:ascii="Times New Roman" w:hAnsi="Times New Roman" w:cs="Times New Roman"/>
          <w:bCs/>
          <w:color w:val="000000"/>
          <w:sz w:val="24"/>
          <w:szCs w:val="24"/>
        </w:rPr>
        <w:t xml:space="preserve"> </w:t>
      </w:r>
      <w:r w:rsidR="00BB58C1" w:rsidRPr="00520C41">
        <w:rPr>
          <w:rFonts w:ascii="Times New Roman" w:hAnsi="Times New Roman" w:cs="Times New Roman"/>
          <w:bCs/>
          <w:color w:val="000000"/>
          <w:sz w:val="24"/>
          <w:szCs w:val="24"/>
        </w:rPr>
        <w:t>Gowda</w:t>
      </w:r>
      <w:r w:rsidR="00E32F0D" w:rsidRPr="00520C41">
        <w:rPr>
          <w:rFonts w:ascii="Times New Roman" w:hAnsi="Times New Roman" w:cs="Times New Roman"/>
          <w:bCs/>
          <w:color w:val="000000"/>
          <w:sz w:val="24"/>
          <w:szCs w:val="24"/>
        </w:rPr>
        <w:t>, USDA Specialist</w:t>
      </w:r>
      <w:r w:rsidR="00870665" w:rsidRPr="00520C41">
        <w:rPr>
          <w:rFonts w:ascii="Times New Roman" w:hAnsi="Times New Roman" w:cs="Times New Roman"/>
          <w:bCs/>
          <w:color w:val="000000"/>
          <w:sz w:val="24"/>
          <w:szCs w:val="24"/>
        </w:rPr>
        <w:t>, who trained ICARDA staff and provided it to SIC ICWC and KRASS</w:t>
      </w:r>
      <w:r w:rsidR="00E32F0D" w:rsidRPr="00520C41">
        <w:rPr>
          <w:rFonts w:ascii="Times New Roman" w:hAnsi="Times New Roman" w:cs="Times New Roman"/>
          <w:bCs/>
          <w:color w:val="000000"/>
          <w:sz w:val="24"/>
          <w:szCs w:val="24"/>
        </w:rPr>
        <w:t xml:space="preserve"> where ET ref, </w:t>
      </w:r>
      <w:proofErr w:type="spellStart"/>
      <w:r w:rsidR="00E32F0D" w:rsidRPr="00520C41">
        <w:rPr>
          <w:rFonts w:ascii="Times New Roman" w:hAnsi="Times New Roman" w:cs="Times New Roman"/>
          <w:bCs/>
          <w:color w:val="000000"/>
          <w:sz w:val="24"/>
          <w:szCs w:val="24"/>
        </w:rPr>
        <w:t>Kc</w:t>
      </w:r>
      <w:proofErr w:type="spellEnd"/>
      <w:r w:rsidR="00E32F0D" w:rsidRPr="00520C41">
        <w:rPr>
          <w:rFonts w:ascii="Times New Roman" w:hAnsi="Times New Roman" w:cs="Times New Roman"/>
          <w:bCs/>
          <w:color w:val="000000"/>
          <w:sz w:val="24"/>
          <w:szCs w:val="24"/>
        </w:rPr>
        <w:t>, initial soil moisture data and soil physical properties (FC and PWP) were fed into the model. Mr. Yuldashev described Field Measurements and their Frequency</w:t>
      </w:r>
      <w:r w:rsidR="00BB58C1" w:rsidRPr="00520C41">
        <w:rPr>
          <w:rFonts w:ascii="Times New Roman" w:hAnsi="Times New Roman" w:cs="Times New Roman"/>
          <w:bCs/>
          <w:color w:val="000000"/>
          <w:sz w:val="24"/>
          <w:szCs w:val="24"/>
        </w:rPr>
        <w:t xml:space="preserve"> </w:t>
      </w:r>
      <w:r w:rsidR="00BB58C1" w:rsidRPr="00520C41">
        <w:rPr>
          <w:rFonts w:ascii="Times New Roman" w:hAnsi="Times New Roman" w:cs="Times New Roman"/>
          <w:bCs/>
          <w:color w:val="000000"/>
          <w:sz w:val="24"/>
          <w:szCs w:val="24"/>
        </w:rPr>
        <w:lastRenderedPageBreak/>
        <w:t>taken during project time. Finally he</w:t>
      </w:r>
      <w:r w:rsidR="00E32F0D" w:rsidRPr="00520C41">
        <w:rPr>
          <w:rFonts w:ascii="Times New Roman" w:hAnsi="Times New Roman" w:cs="Times New Roman"/>
          <w:bCs/>
          <w:color w:val="000000"/>
          <w:sz w:val="24"/>
          <w:szCs w:val="24"/>
        </w:rPr>
        <w:t xml:space="preserve"> made conclusions that the standardized reference evapotranspiration equation is reliable tool and could be used for </w:t>
      </w:r>
      <w:r w:rsidR="00BB58C1" w:rsidRPr="00520C41">
        <w:rPr>
          <w:rFonts w:ascii="Times New Roman" w:hAnsi="Times New Roman" w:cs="Times New Roman"/>
          <w:bCs/>
          <w:color w:val="000000"/>
          <w:sz w:val="24"/>
          <w:szCs w:val="24"/>
        </w:rPr>
        <w:t xml:space="preserve"> c</w:t>
      </w:r>
      <w:r w:rsidR="00E32F0D" w:rsidRPr="00520C41">
        <w:rPr>
          <w:rFonts w:ascii="Times New Roman" w:hAnsi="Times New Roman" w:cs="Times New Roman"/>
          <w:bCs/>
          <w:color w:val="000000"/>
          <w:sz w:val="24"/>
          <w:szCs w:val="24"/>
        </w:rPr>
        <w:t>alculating reference evapotranspiration and, in turn, crop evapotranspiration (</w:t>
      </w:r>
      <w:proofErr w:type="spellStart"/>
      <w:r w:rsidR="00E32F0D" w:rsidRPr="00520C41">
        <w:rPr>
          <w:rFonts w:ascii="Times New Roman" w:hAnsi="Times New Roman" w:cs="Times New Roman"/>
          <w:bCs/>
          <w:color w:val="000000"/>
          <w:sz w:val="24"/>
          <w:szCs w:val="24"/>
        </w:rPr>
        <w:t>ETc</w:t>
      </w:r>
      <w:proofErr w:type="spellEnd"/>
      <w:r w:rsidR="00E32F0D" w:rsidRPr="00520C41">
        <w:rPr>
          <w:rFonts w:ascii="Times New Roman" w:hAnsi="Times New Roman" w:cs="Times New Roman"/>
          <w:bCs/>
          <w:color w:val="000000"/>
          <w:sz w:val="24"/>
          <w:szCs w:val="24"/>
        </w:rPr>
        <w:t xml:space="preserve">), </w:t>
      </w:r>
      <w:r w:rsidR="00BB58C1" w:rsidRPr="00520C41">
        <w:rPr>
          <w:rFonts w:ascii="Times New Roman" w:hAnsi="Times New Roman" w:cs="Times New Roman"/>
          <w:bCs/>
          <w:color w:val="000000"/>
          <w:sz w:val="24"/>
          <w:szCs w:val="24"/>
        </w:rPr>
        <w:t xml:space="preserve"> d</w:t>
      </w:r>
      <w:r w:rsidR="00E32F0D" w:rsidRPr="00520C41">
        <w:rPr>
          <w:rFonts w:ascii="Times New Roman" w:hAnsi="Times New Roman" w:cs="Times New Roman"/>
          <w:bCs/>
          <w:color w:val="000000"/>
          <w:sz w:val="24"/>
          <w:szCs w:val="24"/>
        </w:rPr>
        <w:t xml:space="preserve">eveloping new crop coefficients, </w:t>
      </w:r>
      <w:r w:rsidR="00BB58C1" w:rsidRPr="00520C41">
        <w:rPr>
          <w:rFonts w:ascii="Times New Roman" w:hAnsi="Times New Roman" w:cs="Times New Roman"/>
          <w:bCs/>
          <w:color w:val="000000"/>
          <w:sz w:val="24"/>
          <w:szCs w:val="24"/>
        </w:rPr>
        <w:t>f</w:t>
      </w:r>
      <w:r w:rsidR="00E32F0D" w:rsidRPr="00520C41">
        <w:rPr>
          <w:rFonts w:ascii="Times New Roman" w:hAnsi="Times New Roman" w:cs="Times New Roman"/>
          <w:bCs/>
          <w:color w:val="000000"/>
          <w:sz w:val="24"/>
          <w:szCs w:val="24"/>
        </w:rPr>
        <w:t xml:space="preserve">acilitating transfer of existing crop coefficients, </w:t>
      </w:r>
      <w:r w:rsidR="002B0B40" w:rsidRPr="00520C41">
        <w:rPr>
          <w:rFonts w:ascii="Times New Roman" w:hAnsi="Times New Roman" w:cs="Times New Roman"/>
          <w:bCs/>
          <w:color w:val="000000"/>
          <w:sz w:val="24"/>
          <w:szCs w:val="24"/>
        </w:rPr>
        <w:t>ET Calculator is useful tool in estimation of ET a in different crop stages</w:t>
      </w:r>
      <w:r w:rsidR="00BB58C1" w:rsidRPr="00520C41">
        <w:rPr>
          <w:rFonts w:ascii="Times New Roman" w:hAnsi="Times New Roman" w:cs="Times New Roman"/>
          <w:bCs/>
          <w:color w:val="000000"/>
          <w:sz w:val="24"/>
          <w:szCs w:val="24"/>
        </w:rPr>
        <w:t xml:space="preserve">. </w:t>
      </w:r>
      <w:r w:rsidR="00E32F0D" w:rsidRPr="00520C41">
        <w:rPr>
          <w:rFonts w:ascii="Times New Roman" w:hAnsi="Times New Roman" w:cs="Times New Roman"/>
          <w:bCs/>
          <w:color w:val="000000"/>
          <w:sz w:val="24"/>
          <w:szCs w:val="24"/>
        </w:rPr>
        <w:t xml:space="preserve"> </w:t>
      </w:r>
      <w:r w:rsidR="002B0B40" w:rsidRPr="00520C41">
        <w:rPr>
          <w:rFonts w:ascii="Times New Roman" w:hAnsi="Times New Roman" w:cs="Times New Roman"/>
          <w:bCs/>
          <w:color w:val="000000"/>
          <w:sz w:val="24"/>
          <w:szCs w:val="24"/>
        </w:rPr>
        <w:t>Translated ET calculator</w:t>
      </w:r>
      <w:r w:rsidR="00E32F0D" w:rsidRPr="00520C41">
        <w:rPr>
          <w:rFonts w:ascii="Times New Roman" w:hAnsi="Times New Roman" w:cs="Times New Roman"/>
          <w:bCs/>
          <w:color w:val="000000"/>
          <w:sz w:val="24"/>
          <w:szCs w:val="24"/>
        </w:rPr>
        <w:t xml:space="preserve"> </w:t>
      </w:r>
      <w:r w:rsidR="002B0B40" w:rsidRPr="00520C41">
        <w:rPr>
          <w:rFonts w:ascii="Times New Roman" w:hAnsi="Times New Roman" w:cs="Times New Roman"/>
          <w:bCs/>
          <w:color w:val="000000"/>
          <w:sz w:val="24"/>
          <w:szCs w:val="24"/>
        </w:rPr>
        <w:t>c</w:t>
      </w:r>
      <w:r w:rsidR="00BB58C1" w:rsidRPr="00520C41">
        <w:rPr>
          <w:rFonts w:ascii="Times New Roman" w:hAnsi="Times New Roman" w:cs="Times New Roman"/>
          <w:bCs/>
          <w:color w:val="000000"/>
          <w:sz w:val="24"/>
          <w:szCs w:val="24"/>
        </w:rPr>
        <w:t>ould</w:t>
      </w:r>
      <w:r w:rsidR="002B0B40" w:rsidRPr="00520C41">
        <w:rPr>
          <w:rFonts w:ascii="Times New Roman" w:hAnsi="Times New Roman" w:cs="Times New Roman"/>
          <w:bCs/>
          <w:color w:val="000000"/>
          <w:sz w:val="24"/>
          <w:szCs w:val="24"/>
        </w:rPr>
        <w:t xml:space="preserve"> be used for educational purposes and translated into local language promotes to faster adoption of this technology</w:t>
      </w:r>
      <w:r w:rsidR="00E32F0D" w:rsidRPr="00520C41">
        <w:rPr>
          <w:rFonts w:ascii="Times New Roman" w:hAnsi="Times New Roman" w:cs="Times New Roman"/>
          <w:bCs/>
          <w:color w:val="000000"/>
          <w:sz w:val="24"/>
          <w:szCs w:val="24"/>
        </w:rPr>
        <w:t>.</w:t>
      </w:r>
      <w:r w:rsidR="002B0B40" w:rsidRPr="00520C41">
        <w:rPr>
          <w:rFonts w:ascii="Times New Roman" w:hAnsi="Times New Roman" w:cs="Times New Roman"/>
          <w:bCs/>
          <w:color w:val="000000"/>
          <w:sz w:val="24"/>
          <w:szCs w:val="24"/>
        </w:rPr>
        <w:t xml:space="preserve"> </w:t>
      </w:r>
    </w:p>
    <w:p w:rsidR="00E32F0D" w:rsidRPr="00520C41" w:rsidRDefault="00E32F0D" w:rsidP="00E32F0D">
      <w:pPr>
        <w:tabs>
          <w:tab w:val="num" w:pos="567"/>
        </w:tabs>
        <w:jc w:val="both"/>
        <w:rPr>
          <w:rFonts w:ascii="Times New Roman" w:hAnsi="Times New Roman" w:cs="Times New Roman"/>
          <w:bCs/>
          <w:color w:val="000000"/>
          <w:sz w:val="24"/>
          <w:szCs w:val="24"/>
        </w:rPr>
      </w:pPr>
    </w:p>
    <w:p w:rsidR="001A5879" w:rsidRPr="00520C41" w:rsidRDefault="00242840" w:rsidP="00242840">
      <w:pPr>
        <w:pStyle w:val="ListParagraph"/>
        <w:tabs>
          <w:tab w:val="clear" w:pos="567"/>
          <w:tab w:val="num" w:pos="0"/>
        </w:tabs>
        <w:spacing w:line="276" w:lineRule="auto"/>
        <w:ind w:left="0"/>
      </w:pPr>
      <w:r w:rsidRPr="00520C41">
        <w:rPr>
          <w:b/>
          <w:bCs/>
        </w:rPr>
        <w:t>Dr. Shuk</w:t>
      </w:r>
      <w:r w:rsidR="001B7CBF" w:rsidRPr="00520C41">
        <w:rPr>
          <w:b/>
          <w:bCs/>
        </w:rPr>
        <w:t>h</w:t>
      </w:r>
      <w:r w:rsidRPr="00520C41">
        <w:rPr>
          <w:b/>
          <w:bCs/>
        </w:rPr>
        <w:t xml:space="preserve">rat </w:t>
      </w:r>
      <w:proofErr w:type="spellStart"/>
      <w:r w:rsidRPr="00520C41">
        <w:rPr>
          <w:b/>
          <w:bCs/>
        </w:rPr>
        <w:t>Mukhamedjanov</w:t>
      </w:r>
      <w:proofErr w:type="spellEnd"/>
      <w:r w:rsidRPr="00520C41">
        <w:rPr>
          <w:b/>
          <w:bCs/>
        </w:rPr>
        <w:t xml:space="preserve">, </w:t>
      </w:r>
      <w:r w:rsidRPr="00520C41">
        <w:rPr>
          <w:color w:val="000000"/>
          <w:lang w:val="en-GB" w:eastAsia="en-GB"/>
        </w:rPr>
        <w:t>National Project Manager, SIC ICWC, made presentation on "</w:t>
      </w:r>
      <w:r w:rsidR="00FF518E" w:rsidRPr="00520C41">
        <w:rPr>
          <w:color w:val="000000"/>
          <w:lang w:val="en-GB" w:eastAsia="en-GB"/>
        </w:rPr>
        <w:t>Improving water use efficiency through introduction of innovative technologies in irrigation and cultivation of cereals, potatoes, vegetables, fruits and forage crops</w:t>
      </w:r>
      <w:r w:rsidRPr="00520C41">
        <w:rPr>
          <w:color w:val="000000" w:themeColor="text1"/>
        </w:rPr>
        <w:t>".</w:t>
      </w:r>
      <w:r w:rsidRPr="00520C41">
        <w:t xml:space="preserve"> In his presentation, </w:t>
      </w:r>
      <w:r w:rsidR="00EB385E" w:rsidRPr="00520C41">
        <w:t>he showed allocation of 3</w:t>
      </w:r>
      <w:r w:rsidRPr="00520C41">
        <w:t xml:space="preserve"> experimental sites in </w:t>
      </w:r>
      <w:r w:rsidR="00EB385E" w:rsidRPr="00520C41">
        <w:t>2</w:t>
      </w:r>
      <w:r w:rsidRPr="00520C41">
        <w:t xml:space="preserve"> Water User Associations (</w:t>
      </w:r>
      <w:proofErr w:type="spellStart"/>
      <w:r w:rsidR="001A5879" w:rsidRPr="00520C41">
        <w:t>Qodirjon</w:t>
      </w:r>
      <w:proofErr w:type="spellEnd"/>
      <w:r w:rsidR="001A5879" w:rsidRPr="00520C41">
        <w:t xml:space="preserve"> </w:t>
      </w:r>
      <w:proofErr w:type="spellStart"/>
      <w:r w:rsidR="001A5879" w:rsidRPr="00520C41">
        <w:t>Agzamjon</w:t>
      </w:r>
      <w:proofErr w:type="spellEnd"/>
      <w:r w:rsidRPr="00520C41">
        <w:rPr>
          <w:iCs/>
        </w:rPr>
        <w:t xml:space="preserve">; </w:t>
      </w:r>
      <w:proofErr w:type="spellStart"/>
      <w:r w:rsidRPr="00520C41">
        <w:rPr>
          <w:iCs/>
        </w:rPr>
        <w:t>Tomchikuli</w:t>
      </w:r>
      <w:proofErr w:type="spellEnd"/>
      <w:r w:rsidRPr="00520C41">
        <w:t xml:space="preserve">) in </w:t>
      </w:r>
      <w:r w:rsidR="00EB385E" w:rsidRPr="00520C41">
        <w:t xml:space="preserve">three </w:t>
      </w:r>
      <w:proofErr w:type="spellStart"/>
      <w:r w:rsidRPr="00520C41">
        <w:t>hydromodule</w:t>
      </w:r>
      <w:proofErr w:type="spellEnd"/>
      <w:r w:rsidRPr="00520C41">
        <w:t xml:space="preserve"> zones</w:t>
      </w:r>
      <w:r w:rsidR="00AA547E" w:rsidRPr="00520C41">
        <w:t xml:space="preserve">, </w:t>
      </w:r>
      <w:proofErr w:type="gramStart"/>
      <w:r w:rsidR="00AA547E" w:rsidRPr="00520C41">
        <w:t xml:space="preserve">HMZ </w:t>
      </w:r>
      <w:r w:rsidRPr="00520C41">
        <w:t xml:space="preserve"> (</w:t>
      </w:r>
      <w:proofErr w:type="gramEnd"/>
      <w:r w:rsidRPr="00520C41">
        <w:t xml:space="preserve">I, II, and IX) in Fergana valley of Uzbekistan. </w:t>
      </w:r>
      <w:r w:rsidR="001A5879" w:rsidRPr="00520C41">
        <w:t xml:space="preserve">In next slide, he demonstrated area of each </w:t>
      </w:r>
      <w:r w:rsidR="00071C42" w:rsidRPr="00520C41">
        <w:t>site, their location under ET based,</w:t>
      </w:r>
      <w:r w:rsidR="001A5879" w:rsidRPr="00520C41">
        <w:t xml:space="preserve"> and traditional irrigation treatments</w:t>
      </w:r>
      <w:r w:rsidR="00071C42" w:rsidRPr="00520C41">
        <w:t xml:space="preserve"> tested in wheat and cotton crops</w:t>
      </w:r>
      <w:r w:rsidR="001A5879" w:rsidRPr="00520C41">
        <w:t xml:space="preserve">. </w:t>
      </w:r>
      <w:proofErr w:type="spellStart"/>
      <w:r w:rsidR="001A5879" w:rsidRPr="00520C41">
        <w:t>Davlat</w:t>
      </w:r>
      <w:proofErr w:type="spellEnd"/>
      <w:r w:rsidR="001A5879" w:rsidRPr="00520C41">
        <w:t xml:space="preserve"> </w:t>
      </w:r>
      <w:proofErr w:type="spellStart"/>
      <w:r w:rsidR="001A5879" w:rsidRPr="00520C41">
        <w:t>Ganimat</w:t>
      </w:r>
      <w:proofErr w:type="spellEnd"/>
      <w:r w:rsidR="001A5879" w:rsidRPr="00520C41">
        <w:t xml:space="preserve"> farm</w:t>
      </w:r>
      <w:r w:rsidR="00071C42" w:rsidRPr="00520C41">
        <w:t xml:space="preserve"> in</w:t>
      </w:r>
      <w:r w:rsidR="001A5879" w:rsidRPr="00520C41">
        <w:t xml:space="preserve"> </w:t>
      </w:r>
      <w:proofErr w:type="spellStart"/>
      <w:r w:rsidR="001A5879" w:rsidRPr="00520C41">
        <w:t>Andijan</w:t>
      </w:r>
      <w:proofErr w:type="spellEnd"/>
      <w:r w:rsidR="001A5879" w:rsidRPr="00520C41">
        <w:t xml:space="preserve"> province, WUA “</w:t>
      </w:r>
      <w:proofErr w:type="spellStart"/>
      <w:r w:rsidR="001A5879" w:rsidRPr="00520C41">
        <w:rPr>
          <w:iCs/>
        </w:rPr>
        <w:t>Tomchikuli</w:t>
      </w:r>
      <w:proofErr w:type="spellEnd"/>
      <w:r w:rsidR="001A5879" w:rsidRPr="00520C41">
        <w:rPr>
          <w:iCs/>
        </w:rPr>
        <w:t>”</w:t>
      </w:r>
      <w:r w:rsidR="00071C42" w:rsidRPr="00520C41">
        <w:rPr>
          <w:iCs/>
        </w:rPr>
        <w:t xml:space="preserve"> </w:t>
      </w:r>
      <w:r w:rsidR="001A5879" w:rsidRPr="00520C41">
        <w:rPr>
          <w:iCs/>
        </w:rPr>
        <w:t xml:space="preserve">was </w:t>
      </w:r>
      <w:proofErr w:type="spellStart"/>
      <w:r w:rsidR="001A5879" w:rsidRPr="00520C41">
        <w:rPr>
          <w:iCs/>
        </w:rPr>
        <w:t>seleced</w:t>
      </w:r>
      <w:proofErr w:type="spellEnd"/>
      <w:r w:rsidR="001A5879" w:rsidRPr="00520C41">
        <w:rPr>
          <w:iCs/>
        </w:rPr>
        <w:t xml:space="preserve"> f</w:t>
      </w:r>
      <w:r w:rsidR="001A5879" w:rsidRPr="00520C41">
        <w:t xml:space="preserve">or </w:t>
      </w:r>
      <w:proofErr w:type="spellStart"/>
      <w:r w:rsidR="001A5879" w:rsidRPr="00520C41">
        <w:t>Hydromodul</w:t>
      </w:r>
      <w:proofErr w:type="spellEnd"/>
      <w:r w:rsidR="001A5879" w:rsidRPr="00520C41">
        <w:t xml:space="preserve"> zone I</w:t>
      </w:r>
      <w:r w:rsidR="001A5879" w:rsidRPr="00520C41">
        <w:rPr>
          <w:iCs/>
        </w:rPr>
        <w:t xml:space="preserve">, </w:t>
      </w:r>
      <w:r w:rsidR="00071C42" w:rsidRPr="00520C41">
        <w:rPr>
          <w:iCs/>
        </w:rPr>
        <w:t xml:space="preserve">Kahramon </w:t>
      </w:r>
      <w:proofErr w:type="spellStart"/>
      <w:r w:rsidR="00071C42" w:rsidRPr="00520C41">
        <w:rPr>
          <w:iCs/>
        </w:rPr>
        <w:t>Davlat</w:t>
      </w:r>
      <w:proofErr w:type="spellEnd"/>
      <w:r w:rsidR="00071C42" w:rsidRPr="00520C41">
        <w:rPr>
          <w:iCs/>
        </w:rPr>
        <w:t xml:space="preserve"> </w:t>
      </w:r>
      <w:proofErr w:type="spellStart"/>
      <w:r w:rsidR="00071C42" w:rsidRPr="00520C41">
        <w:rPr>
          <w:iCs/>
        </w:rPr>
        <w:t>Sahovati</w:t>
      </w:r>
      <w:proofErr w:type="spellEnd"/>
      <w:r w:rsidR="00071C42" w:rsidRPr="00520C41">
        <w:rPr>
          <w:iCs/>
        </w:rPr>
        <w:t xml:space="preserve"> and </w:t>
      </w:r>
      <w:proofErr w:type="spellStart"/>
      <w:r w:rsidR="00071C42" w:rsidRPr="00520C41">
        <w:rPr>
          <w:iCs/>
        </w:rPr>
        <w:t>Toshpulatov</w:t>
      </w:r>
      <w:proofErr w:type="spellEnd"/>
      <w:r w:rsidR="00071C42" w:rsidRPr="00520C41">
        <w:rPr>
          <w:iCs/>
        </w:rPr>
        <w:t xml:space="preserve"> </w:t>
      </w:r>
      <w:proofErr w:type="spellStart"/>
      <w:r w:rsidR="00071C42" w:rsidRPr="00520C41">
        <w:rPr>
          <w:iCs/>
        </w:rPr>
        <w:t>Ganijon</w:t>
      </w:r>
      <w:proofErr w:type="spellEnd"/>
      <w:r w:rsidR="00071C42" w:rsidRPr="00520C41">
        <w:rPr>
          <w:iCs/>
        </w:rPr>
        <w:t xml:space="preserve"> Shukhrat farms in </w:t>
      </w:r>
      <w:proofErr w:type="spellStart"/>
      <w:r w:rsidR="00071C42" w:rsidRPr="00520C41">
        <w:t>Quva</w:t>
      </w:r>
      <w:proofErr w:type="spellEnd"/>
      <w:r w:rsidR="00071C42" w:rsidRPr="00520C41">
        <w:t xml:space="preserve"> district, Fergana province, WUA </w:t>
      </w:r>
      <w:proofErr w:type="spellStart"/>
      <w:r w:rsidR="00071C42" w:rsidRPr="00520C41">
        <w:t>Qodirjon</w:t>
      </w:r>
      <w:proofErr w:type="spellEnd"/>
      <w:r w:rsidR="00071C42" w:rsidRPr="00520C41">
        <w:t xml:space="preserve"> </w:t>
      </w:r>
      <w:proofErr w:type="spellStart"/>
      <w:r w:rsidR="00071C42" w:rsidRPr="00520C41">
        <w:t>Agzamjon</w:t>
      </w:r>
      <w:proofErr w:type="spellEnd"/>
      <w:r w:rsidR="00071C42" w:rsidRPr="00520C41">
        <w:rPr>
          <w:iCs/>
        </w:rPr>
        <w:t xml:space="preserve"> </w:t>
      </w:r>
      <w:proofErr w:type="gramStart"/>
      <w:r w:rsidR="00071C42" w:rsidRPr="00520C41">
        <w:rPr>
          <w:iCs/>
        </w:rPr>
        <w:t>were selected</w:t>
      </w:r>
      <w:proofErr w:type="gramEnd"/>
      <w:r w:rsidR="00071C42" w:rsidRPr="00520C41">
        <w:rPr>
          <w:iCs/>
        </w:rPr>
        <w:t xml:space="preserve"> for </w:t>
      </w:r>
      <w:proofErr w:type="spellStart"/>
      <w:r w:rsidR="001A5879" w:rsidRPr="00520C41">
        <w:rPr>
          <w:iCs/>
        </w:rPr>
        <w:t>Hydromodul</w:t>
      </w:r>
      <w:proofErr w:type="spellEnd"/>
      <w:r w:rsidR="001A5879" w:rsidRPr="00520C41">
        <w:rPr>
          <w:iCs/>
        </w:rPr>
        <w:t xml:space="preserve"> zone II </w:t>
      </w:r>
      <w:r w:rsidR="00071C42" w:rsidRPr="00520C41">
        <w:rPr>
          <w:iCs/>
        </w:rPr>
        <w:t xml:space="preserve">and </w:t>
      </w:r>
      <w:r w:rsidR="001A5879" w:rsidRPr="00520C41">
        <w:rPr>
          <w:iCs/>
        </w:rPr>
        <w:t>VIII</w:t>
      </w:r>
      <w:r w:rsidR="00071C42" w:rsidRPr="00520C41">
        <w:rPr>
          <w:iCs/>
        </w:rPr>
        <w:t>, respectively.</w:t>
      </w:r>
      <w:r w:rsidR="001A5879" w:rsidRPr="00520C41">
        <w:t xml:space="preserve"> </w:t>
      </w:r>
      <w:r w:rsidR="00071C42" w:rsidRPr="00520C41">
        <w:t xml:space="preserve">Dr. </w:t>
      </w:r>
      <w:proofErr w:type="spellStart"/>
      <w:r w:rsidR="00071C42" w:rsidRPr="00520C41">
        <w:t>Mukhamedjanov</w:t>
      </w:r>
      <w:proofErr w:type="spellEnd"/>
      <w:r w:rsidR="00071C42" w:rsidRPr="00520C41">
        <w:t xml:space="preserve"> showed </w:t>
      </w:r>
      <w:r w:rsidR="008C56FA" w:rsidRPr="00520C41">
        <w:t xml:space="preserve">overall view of </w:t>
      </w:r>
      <w:r w:rsidR="00071C42" w:rsidRPr="00520C41">
        <w:t xml:space="preserve">weather station </w:t>
      </w:r>
      <w:r w:rsidR="008C56FA" w:rsidRPr="00520C41">
        <w:t>setting (solar battery and data transmitter)</w:t>
      </w:r>
      <w:r w:rsidR="00071C42" w:rsidRPr="00520C41">
        <w:t xml:space="preserve"> and</w:t>
      </w:r>
      <w:r w:rsidR="008C56FA" w:rsidRPr="00520C41">
        <w:t xml:space="preserve"> how the </w:t>
      </w:r>
      <w:r w:rsidR="00071C42" w:rsidRPr="00520C41">
        <w:t>soil physical properties data (Field Capacity, infiltration rate)</w:t>
      </w:r>
      <w:r w:rsidR="008C56FA" w:rsidRPr="00520C41">
        <w:t xml:space="preserve"> </w:t>
      </w:r>
      <w:proofErr w:type="gramStart"/>
      <w:r w:rsidR="008C56FA" w:rsidRPr="00520C41">
        <w:t>was collected</w:t>
      </w:r>
      <w:proofErr w:type="gramEnd"/>
      <w:r w:rsidR="008C56FA" w:rsidRPr="00520C41">
        <w:t xml:space="preserve"> in field conditions</w:t>
      </w:r>
      <w:r w:rsidR="00071C42" w:rsidRPr="00520C41">
        <w:t xml:space="preserve">.  </w:t>
      </w:r>
      <w:r w:rsidR="00AB1164" w:rsidRPr="00520C41">
        <w:t>W</w:t>
      </w:r>
      <w:r w:rsidR="008C56FA" w:rsidRPr="00520C41">
        <w:t xml:space="preserve">eather parameters, soil moisture, water supply and crop phenology </w:t>
      </w:r>
      <w:proofErr w:type="gramStart"/>
      <w:r w:rsidR="008C56FA" w:rsidRPr="00520C41">
        <w:t>w</w:t>
      </w:r>
      <w:r w:rsidR="00AB1164" w:rsidRPr="00520C41">
        <w:t>ere collected</w:t>
      </w:r>
      <w:proofErr w:type="gramEnd"/>
      <w:r w:rsidR="00AB1164" w:rsidRPr="00520C41">
        <w:t xml:space="preserve"> as per prescribed field data collection plan</w:t>
      </w:r>
      <w:r w:rsidR="008C56FA" w:rsidRPr="00520C41">
        <w:t>. He described how they calculated wheat potential ET (</w:t>
      </w:r>
      <w:proofErr w:type="spellStart"/>
      <w:r w:rsidR="008C56FA" w:rsidRPr="00520C41">
        <w:t>ETc</w:t>
      </w:r>
      <w:proofErr w:type="spellEnd"/>
      <w:r w:rsidR="008C56FA" w:rsidRPr="00520C41">
        <w:t xml:space="preserve">) via multiplication </w:t>
      </w:r>
      <w:r w:rsidR="00AB1164" w:rsidRPr="00520C41">
        <w:t>of Grass</w:t>
      </w:r>
      <w:r w:rsidR="008C56FA" w:rsidRPr="00520C41">
        <w:t xml:space="preserve"> Reference ET (</w:t>
      </w:r>
      <w:proofErr w:type="spellStart"/>
      <w:r w:rsidR="008C56FA" w:rsidRPr="00520C41">
        <w:t>ETos</w:t>
      </w:r>
      <w:proofErr w:type="spellEnd"/>
      <w:r w:rsidR="008C56FA" w:rsidRPr="00520C41">
        <w:t>) and Crop coefficient (</w:t>
      </w:r>
      <w:proofErr w:type="spellStart"/>
      <w:r w:rsidR="008C56FA" w:rsidRPr="00520C41">
        <w:t>Kc</w:t>
      </w:r>
      <w:proofErr w:type="spellEnd"/>
      <w:r w:rsidR="008C56FA" w:rsidRPr="00520C41">
        <w:t xml:space="preserve">). Climate data from mini weather </w:t>
      </w:r>
      <w:r w:rsidR="00AB1164" w:rsidRPr="00520C41">
        <w:t>station</w:t>
      </w:r>
      <w:r w:rsidR="008C56FA" w:rsidRPr="00520C41">
        <w:t xml:space="preserve"> </w:t>
      </w:r>
      <w:proofErr w:type="gramStart"/>
      <w:r w:rsidR="008C56FA" w:rsidRPr="00520C41">
        <w:t>was used</w:t>
      </w:r>
      <w:proofErr w:type="gramEnd"/>
      <w:r w:rsidR="008C56FA" w:rsidRPr="00520C41">
        <w:t xml:space="preserve"> to </w:t>
      </w:r>
      <w:r w:rsidR="00E02A74" w:rsidRPr="00520C41">
        <w:t>estimate Growing</w:t>
      </w:r>
      <w:r w:rsidR="008C56FA" w:rsidRPr="00520C41">
        <w:t xml:space="preserve"> Degree Days and Grass Reference ET (</w:t>
      </w:r>
      <w:proofErr w:type="spellStart"/>
      <w:r w:rsidR="008C56FA" w:rsidRPr="00520C41">
        <w:t>ETos</w:t>
      </w:r>
      <w:proofErr w:type="spellEnd"/>
      <w:r w:rsidR="008C56FA" w:rsidRPr="00520C41">
        <w:t xml:space="preserve">). Dr. </w:t>
      </w:r>
      <w:proofErr w:type="spellStart"/>
      <w:r w:rsidR="008C56FA" w:rsidRPr="00520C41">
        <w:t>Mukhamedjanov</w:t>
      </w:r>
      <w:proofErr w:type="spellEnd"/>
      <w:r w:rsidR="008C56FA" w:rsidRPr="00520C41">
        <w:t xml:space="preserve"> demonstrated table with calculating of irrigation rates based on climate data. Evaluation of irrigation rates</w:t>
      </w:r>
      <w:r w:rsidR="007260A3" w:rsidRPr="00520C41">
        <w:t xml:space="preserve"> applied for winter wheat at </w:t>
      </w:r>
      <w:proofErr w:type="spellStart"/>
      <w:r w:rsidR="007260A3" w:rsidRPr="00520C41">
        <w:t>Hydromodul</w:t>
      </w:r>
      <w:proofErr w:type="spellEnd"/>
      <w:r w:rsidR="007260A3" w:rsidRPr="00520C41">
        <w:t xml:space="preserve"> Zone I and </w:t>
      </w:r>
      <w:proofErr w:type="spellStart"/>
      <w:r w:rsidR="007260A3" w:rsidRPr="00520C41">
        <w:t>Hydromodul</w:t>
      </w:r>
      <w:proofErr w:type="spellEnd"/>
      <w:r w:rsidR="007260A3" w:rsidRPr="00520C41">
        <w:t xml:space="preserve"> Zone VIII revealed that ET based irrigation rates (192-281 mm) were 1.5-2.0 times lower that Traditional irrigation rates (411-413 mm).</w:t>
      </w:r>
      <w:r w:rsidR="00C773A6" w:rsidRPr="00520C41">
        <w:t xml:space="preserve"> The ET based irrigation rates for cotton in HMZ I, II and VIII (358-477 mm) were also much lower than that under traditional irrigation (542-637 mm). </w:t>
      </w:r>
      <w:r w:rsidR="007676B3" w:rsidRPr="00520C41">
        <w:t xml:space="preserve">Dr. </w:t>
      </w:r>
      <w:proofErr w:type="spellStart"/>
      <w:r w:rsidR="007676B3" w:rsidRPr="00520C41">
        <w:t>Mukhamedjanov</w:t>
      </w:r>
      <w:proofErr w:type="spellEnd"/>
      <w:r w:rsidR="007676B3" w:rsidRPr="00520C41">
        <w:t xml:space="preserve"> also demonstrated </w:t>
      </w:r>
      <w:r w:rsidR="00AB1164" w:rsidRPr="00520C41">
        <w:t xml:space="preserve">the </w:t>
      </w:r>
      <w:r w:rsidR="007676B3" w:rsidRPr="00520C41">
        <w:t xml:space="preserve">soil moisture dynamics at depth of 15 cm at HMZI and HMZ VIII. </w:t>
      </w:r>
      <w:r w:rsidR="00E02A74" w:rsidRPr="00520C41">
        <w:t xml:space="preserve">The same trend in soil moisture dynamics at depth 45-150 cm </w:t>
      </w:r>
      <w:proofErr w:type="gramStart"/>
      <w:r w:rsidR="00E02A74" w:rsidRPr="00520C41">
        <w:t>was observed</w:t>
      </w:r>
      <w:proofErr w:type="gramEnd"/>
      <w:r w:rsidR="00E02A74" w:rsidRPr="00520C41">
        <w:t xml:space="preserve"> at HMZI and HMZ VIII. It shows that soil moisture dynamics has gently sloping </w:t>
      </w:r>
      <w:proofErr w:type="gramStart"/>
      <w:r w:rsidR="00E02A74" w:rsidRPr="00520C41">
        <w:t>in HMZ VIII with shallow GW with less spikes in comparison with that in HMZ</w:t>
      </w:r>
      <w:proofErr w:type="gramEnd"/>
      <w:r w:rsidR="00E02A74" w:rsidRPr="00520C41">
        <w:t xml:space="preserve"> I with deep GW. That means that there were </w:t>
      </w:r>
      <w:r w:rsidR="00AB1164" w:rsidRPr="00520C41">
        <w:t>fluxes across the lower boundary of the root zone</w:t>
      </w:r>
      <w:r w:rsidR="00E02A74" w:rsidRPr="00520C41">
        <w:t xml:space="preserve"> area in </w:t>
      </w:r>
      <w:r w:rsidR="00AB1164" w:rsidRPr="00520C41">
        <w:t>the experimental F</w:t>
      </w:r>
      <w:r w:rsidR="00E02A74" w:rsidRPr="00520C41">
        <w:t xml:space="preserve">arm with shallow GW. </w:t>
      </w:r>
      <w:r w:rsidR="00DE33B2" w:rsidRPr="00520C41">
        <w:t xml:space="preserve">Crop phonological data also revealed that </w:t>
      </w:r>
      <w:proofErr w:type="gramStart"/>
      <w:r w:rsidR="00AB1164" w:rsidRPr="00520C41">
        <w:t>cotton growth development rates</w:t>
      </w:r>
      <w:proofErr w:type="gramEnd"/>
      <w:r w:rsidR="00AB1164" w:rsidRPr="00520C41">
        <w:t xml:space="preserve"> did not significantly differ for </w:t>
      </w:r>
      <w:r w:rsidR="00DE33B2" w:rsidRPr="00520C41">
        <w:t xml:space="preserve">HMZ VIII and </w:t>
      </w:r>
      <w:r w:rsidR="00AB1164" w:rsidRPr="00520C41">
        <w:t xml:space="preserve">there are </w:t>
      </w:r>
      <w:r w:rsidR="00DE33B2" w:rsidRPr="00520C41">
        <w:t>some differences in HMZ I</w:t>
      </w:r>
      <w:r w:rsidR="00AB1164" w:rsidRPr="00520C41">
        <w:t xml:space="preserve"> </w:t>
      </w:r>
      <w:r w:rsidR="00AA547E" w:rsidRPr="00520C41">
        <w:t xml:space="preserve">could </w:t>
      </w:r>
      <w:r w:rsidR="00AB1164" w:rsidRPr="00520C41">
        <w:t>be explained by observation errors.</w:t>
      </w:r>
    </w:p>
    <w:p w:rsidR="00AB1164" w:rsidRPr="00520C41" w:rsidRDefault="00AB1164" w:rsidP="00242840">
      <w:pPr>
        <w:pStyle w:val="ListParagraph"/>
        <w:tabs>
          <w:tab w:val="clear" w:pos="567"/>
          <w:tab w:val="num" w:pos="0"/>
        </w:tabs>
        <w:spacing w:line="276" w:lineRule="auto"/>
        <w:ind w:left="0"/>
      </w:pPr>
    </w:p>
    <w:p w:rsidR="001A5879" w:rsidRPr="00520C41" w:rsidRDefault="00FB4802" w:rsidP="00242840">
      <w:pPr>
        <w:pStyle w:val="ListParagraph"/>
        <w:tabs>
          <w:tab w:val="clear" w:pos="567"/>
          <w:tab w:val="num" w:pos="0"/>
        </w:tabs>
        <w:spacing w:line="276" w:lineRule="auto"/>
        <w:ind w:left="0"/>
      </w:pPr>
      <w:r w:rsidRPr="00520C41">
        <w:rPr>
          <w:b/>
        </w:rPr>
        <w:t xml:space="preserve">Dr. </w:t>
      </w:r>
      <w:proofErr w:type="spellStart"/>
      <w:r w:rsidRPr="00520C41">
        <w:rPr>
          <w:b/>
        </w:rPr>
        <w:t>Abdukholik</w:t>
      </w:r>
      <w:proofErr w:type="spellEnd"/>
      <w:r w:rsidRPr="00520C41">
        <w:rPr>
          <w:b/>
        </w:rPr>
        <w:t xml:space="preserve"> </w:t>
      </w:r>
      <w:proofErr w:type="spellStart"/>
      <w:r w:rsidRPr="00520C41">
        <w:rPr>
          <w:b/>
        </w:rPr>
        <w:t>Mukhtorov</w:t>
      </w:r>
      <w:proofErr w:type="spellEnd"/>
      <w:r w:rsidRPr="00520C41">
        <w:t xml:space="preserve">, Leading Scientist, Uzbekistan Agricultural Economics Research Institute, asked question how much area </w:t>
      </w:r>
      <w:proofErr w:type="gramStart"/>
      <w:r w:rsidRPr="00520C41">
        <w:t>could be observed</w:t>
      </w:r>
      <w:proofErr w:type="gramEnd"/>
      <w:r w:rsidRPr="00520C41">
        <w:t xml:space="preserve"> by one weather </w:t>
      </w:r>
      <w:r w:rsidR="00CB4854" w:rsidRPr="00520C41">
        <w:t>station.</w:t>
      </w:r>
    </w:p>
    <w:p w:rsidR="00FB4802" w:rsidRPr="00520C41" w:rsidRDefault="00FB4802" w:rsidP="00242840">
      <w:pPr>
        <w:pStyle w:val="ListParagraph"/>
        <w:tabs>
          <w:tab w:val="clear" w:pos="567"/>
          <w:tab w:val="num" w:pos="0"/>
        </w:tabs>
        <w:spacing w:line="276" w:lineRule="auto"/>
        <w:ind w:left="0"/>
      </w:pPr>
    </w:p>
    <w:p w:rsidR="001A5879" w:rsidRPr="00520C41" w:rsidRDefault="00FB4802" w:rsidP="00242840">
      <w:pPr>
        <w:pStyle w:val="ListParagraph"/>
        <w:tabs>
          <w:tab w:val="clear" w:pos="567"/>
          <w:tab w:val="num" w:pos="0"/>
        </w:tabs>
        <w:spacing w:line="276" w:lineRule="auto"/>
        <w:ind w:left="0"/>
        <w:rPr>
          <w:bCs/>
        </w:rPr>
      </w:pPr>
      <w:r w:rsidRPr="00520C41">
        <w:rPr>
          <w:b/>
          <w:bCs/>
        </w:rPr>
        <w:t>Dr. Shuk</w:t>
      </w:r>
      <w:r w:rsidR="001B7CBF" w:rsidRPr="00520C41">
        <w:rPr>
          <w:b/>
          <w:bCs/>
        </w:rPr>
        <w:t>h</w:t>
      </w:r>
      <w:r w:rsidRPr="00520C41">
        <w:rPr>
          <w:b/>
          <w:bCs/>
        </w:rPr>
        <w:t xml:space="preserve">rat </w:t>
      </w:r>
      <w:proofErr w:type="spellStart"/>
      <w:r w:rsidRPr="00520C41">
        <w:rPr>
          <w:b/>
          <w:bCs/>
        </w:rPr>
        <w:t>Mukhamedjanov</w:t>
      </w:r>
      <w:proofErr w:type="spellEnd"/>
      <w:r w:rsidRPr="00520C41">
        <w:rPr>
          <w:b/>
          <w:bCs/>
        </w:rPr>
        <w:t xml:space="preserve"> </w:t>
      </w:r>
      <w:r w:rsidRPr="00520C41">
        <w:rPr>
          <w:bCs/>
        </w:rPr>
        <w:t xml:space="preserve">replied that one weather station could serve for </w:t>
      </w:r>
      <w:r w:rsidR="00CB4854" w:rsidRPr="00520C41">
        <w:rPr>
          <w:bCs/>
        </w:rPr>
        <w:t>one</w:t>
      </w:r>
      <w:r w:rsidRPr="00520C41">
        <w:rPr>
          <w:bCs/>
        </w:rPr>
        <w:t xml:space="preserve"> WUA with area of 2000-3000 ha. </w:t>
      </w:r>
    </w:p>
    <w:p w:rsidR="005706CF" w:rsidRPr="00520C41" w:rsidRDefault="005706CF" w:rsidP="00242840">
      <w:pPr>
        <w:pStyle w:val="ListParagraph"/>
        <w:tabs>
          <w:tab w:val="clear" w:pos="567"/>
          <w:tab w:val="num" w:pos="0"/>
        </w:tabs>
        <w:spacing w:line="276" w:lineRule="auto"/>
        <w:ind w:left="0"/>
        <w:rPr>
          <w:bCs/>
        </w:rPr>
      </w:pPr>
    </w:p>
    <w:p w:rsidR="005706CF" w:rsidRDefault="005706CF" w:rsidP="00242840">
      <w:pPr>
        <w:pStyle w:val="ListParagraph"/>
        <w:tabs>
          <w:tab w:val="clear" w:pos="567"/>
          <w:tab w:val="num" w:pos="0"/>
        </w:tabs>
        <w:spacing w:line="276" w:lineRule="auto"/>
        <w:ind w:left="0"/>
        <w:rPr>
          <w:b/>
        </w:rPr>
      </w:pPr>
      <w:r w:rsidRPr="00520C41">
        <w:rPr>
          <w:b/>
        </w:rPr>
        <w:lastRenderedPageBreak/>
        <w:t xml:space="preserve">Dr. </w:t>
      </w:r>
      <w:proofErr w:type="spellStart"/>
      <w:r w:rsidRPr="00520C41">
        <w:rPr>
          <w:b/>
        </w:rPr>
        <w:t>Abdukholik</w:t>
      </w:r>
      <w:proofErr w:type="spellEnd"/>
      <w:r w:rsidRPr="00520C41">
        <w:rPr>
          <w:b/>
        </w:rPr>
        <w:t xml:space="preserve"> </w:t>
      </w:r>
      <w:proofErr w:type="spellStart"/>
      <w:r w:rsidRPr="00520C41">
        <w:rPr>
          <w:b/>
        </w:rPr>
        <w:t>Mukhtorov</w:t>
      </w:r>
      <w:proofErr w:type="spellEnd"/>
      <w:r w:rsidRPr="00520C41">
        <w:rPr>
          <w:b/>
        </w:rPr>
        <w:t xml:space="preserve"> </w:t>
      </w:r>
      <w:r w:rsidRPr="00520C41">
        <w:t xml:space="preserve">suggested to </w:t>
      </w:r>
      <w:r w:rsidR="009E17C1" w:rsidRPr="00520C41">
        <w:t>analyze</w:t>
      </w:r>
      <w:r w:rsidR="00CD3248" w:rsidRPr="00520C41">
        <w:t xml:space="preserve"> cotton yields for at least 15 years and to take in </w:t>
      </w:r>
      <w:r w:rsidRPr="00520C41">
        <w:t>consider</w:t>
      </w:r>
      <w:r w:rsidR="00CD3248" w:rsidRPr="00520C41">
        <w:t>ation the</w:t>
      </w:r>
      <w:r w:rsidRPr="00520C41">
        <w:t xml:space="preserve"> differences in cotton yields (1-2 kg/ha) since it may have impact on </w:t>
      </w:r>
      <w:r w:rsidR="00CD3248" w:rsidRPr="00520C41">
        <w:t>economic profitability</w:t>
      </w:r>
      <w:r w:rsidR="00CD3248" w:rsidRPr="00520C41">
        <w:rPr>
          <w:b/>
        </w:rPr>
        <w:t>.</w:t>
      </w:r>
      <w:r w:rsidRPr="00520C41">
        <w:rPr>
          <w:b/>
        </w:rPr>
        <w:t xml:space="preserve"> </w:t>
      </w:r>
    </w:p>
    <w:p w:rsidR="00CB4854" w:rsidRPr="00520C41" w:rsidRDefault="00CB4854" w:rsidP="00242840">
      <w:pPr>
        <w:pStyle w:val="ListParagraph"/>
        <w:tabs>
          <w:tab w:val="clear" w:pos="567"/>
          <w:tab w:val="num" w:pos="0"/>
        </w:tabs>
        <w:spacing w:line="276" w:lineRule="auto"/>
        <w:ind w:left="0"/>
        <w:rPr>
          <w:b/>
        </w:rPr>
      </w:pPr>
    </w:p>
    <w:p w:rsidR="005706CF" w:rsidRDefault="009E17C1" w:rsidP="00242840">
      <w:pPr>
        <w:pStyle w:val="ListParagraph"/>
        <w:tabs>
          <w:tab w:val="clear" w:pos="567"/>
          <w:tab w:val="num" w:pos="0"/>
        </w:tabs>
        <w:spacing w:line="276" w:lineRule="auto"/>
        <w:ind w:left="0"/>
        <w:rPr>
          <w:bCs/>
        </w:rPr>
      </w:pPr>
      <w:r w:rsidRPr="00520C41">
        <w:rPr>
          <w:b/>
          <w:bCs/>
        </w:rPr>
        <w:t>Dr. Shuk</w:t>
      </w:r>
      <w:r w:rsidR="001B7CBF" w:rsidRPr="00520C41">
        <w:rPr>
          <w:b/>
          <w:bCs/>
        </w:rPr>
        <w:t>h</w:t>
      </w:r>
      <w:r w:rsidRPr="00520C41">
        <w:rPr>
          <w:b/>
          <w:bCs/>
        </w:rPr>
        <w:t xml:space="preserve">rat </w:t>
      </w:r>
      <w:proofErr w:type="spellStart"/>
      <w:r w:rsidRPr="00520C41">
        <w:rPr>
          <w:b/>
          <w:bCs/>
        </w:rPr>
        <w:t>Mukhamedjanov</w:t>
      </w:r>
      <w:proofErr w:type="spellEnd"/>
      <w:r w:rsidRPr="00520C41">
        <w:rPr>
          <w:b/>
          <w:bCs/>
        </w:rPr>
        <w:t xml:space="preserve"> </w:t>
      </w:r>
      <w:r w:rsidRPr="00520C41">
        <w:rPr>
          <w:bCs/>
        </w:rPr>
        <w:t>replied that SIC ICWC conducted long-term research and they revealed that water productivity is main indicator of efficiency of technology.</w:t>
      </w:r>
    </w:p>
    <w:p w:rsidR="00CB4854" w:rsidRPr="00520C41" w:rsidRDefault="00CB4854" w:rsidP="00242840">
      <w:pPr>
        <w:pStyle w:val="ListParagraph"/>
        <w:tabs>
          <w:tab w:val="clear" w:pos="567"/>
          <w:tab w:val="num" w:pos="0"/>
        </w:tabs>
        <w:spacing w:line="276" w:lineRule="auto"/>
        <w:ind w:left="0"/>
        <w:rPr>
          <w:bCs/>
        </w:rPr>
      </w:pPr>
    </w:p>
    <w:p w:rsidR="009E17C1" w:rsidRPr="00520C41" w:rsidRDefault="00F8224E" w:rsidP="00242840">
      <w:pPr>
        <w:pStyle w:val="ListParagraph"/>
        <w:tabs>
          <w:tab w:val="clear" w:pos="567"/>
          <w:tab w:val="num" w:pos="0"/>
        </w:tabs>
        <w:spacing w:line="276" w:lineRule="auto"/>
        <w:ind w:left="0"/>
        <w:rPr>
          <w:bCs/>
        </w:rPr>
      </w:pPr>
      <w:r w:rsidRPr="00520C41">
        <w:rPr>
          <w:b/>
          <w:bCs/>
        </w:rPr>
        <w:t>Dr. Alisher Tashmatov</w:t>
      </w:r>
      <w:r w:rsidRPr="00520C41">
        <w:rPr>
          <w:bCs/>
        </w:rPr>
        <w:t>,</w:t>
      </w:r>
      <w:r w:rsidR="007E7CF2" w:rsidRPr="00520C41">
        <w:rPr>
          <w:bCs/>
        </w:rPr>
        <w:t xml:space="preserve"> Executive Secretary, CACAARI, </w:t>
      </w:r>
      <w:r w:rsidR="001B6729" w:rsidRPr="00520C41">
        <w:rPr>
          <w:bCs/>
        </w:rPr>
        <w:t xml:space="preserve">asked question related to collaboration with Uzbek </w:t>
      </w:r>
      <w:r w:rsidR="003D7B7C" w:rsidRPr="00520C41">
        <w:rPr>
          <w:bCs/>
        </w:rPr>
        <w:t>Hydro meteorological Service</w:t>
      </w:r>
      <w:r w:rsidR="001B6729" w:rsidRPr="00520C41">
        <w:rPr>
          <w:bCs/>
        </w:rPr>
        <w:t>.</w:t>
      </w:r>
    </w:p>
    <w:p w:rsidR="00512875" w:rsidRPr="00520C41" w:rsidRDefault="00512875" w:rsidP="00242840">
      <w:pPr>
        <w:pStyle w:val="ListParagraph"/>
        <w:tabs>
          <w:tab w:val="clear" w:pos="567"/>
          <w:tab w:val="num" w:pos="0"/>
        </w:tabs>
        <w:spacing w:line="276" w:lineRule="auto"/>
        <w:ind w:left="0"/>
        <w:rPr>
          <w:bCs/>
        </w:rPr>
      </w:pPr>
    </w:p>
    <w:p w:rsidR="001B6729" w:rsidRPr="00520C41" w:rsidRDefault="001B6729" w:rsidP="00242840">
      <w:pPr>
        <w:pStyle w:val="ListParagraph"/>
        <w:tabs>
          <w:tab w:val="clear" w:pos="567"/>
          <w:tab w:val="num" w:pos="0"/>
        </w:tabs>
        <w:spacing w:line="276" w:lineRule="auto"/>
        <w:ind w:left="0"/>
        <w:rPr>
          <w:bCs/>
        </w:rPr>
      </w:pPr>
      <w:r w:rsidRPr="00520C41">
        <w:rPr>
          <w:b/>
          <w:bCs/>
        </w:rPr>
        <w:t>Dr. Shuk</w:t>
      </w:r>
      <w:r w:rsidR="001B7CBF" w:rsidRPr="00520C41">
        <w:rPr>
          <w:b/>
          <w:bCs/>
        </w:rPr>
        <w:t>h</w:t>
      </w:r>
      <w:r w:rsidRPr="00520C41">
        <w:rPr>
          <w:b/>
          <w:bCs/>
        </w:rPr>
        <w:t xml:space="preserve">rat </w:t>
      </w:r>
      <w:proofErr w:type="spellStart"/>
      <w:r w:rsidRPr="00520C41">
        <w:rPr>
          <w:b/>
          <w:bCs/>
        </w:rPr>
        <w:t>Mukhamedjanov</w:t>
      </w:r>
      <w:proofErr w:type="spellEnd"/>
      <w:r w:rsidRPr="00520C41">
        <w:rPr>
          <w:b/>
          <w:bCs/>
        </w:rPr>
        <w:t xml:space="preserve"> </w:t>
      </w:r>
      <w:r w:rsidRPr="00520C41">
        <w:rPr>
          <w:bCs/>
        </w:rPr>
        <w:t>replied that</w:t>
      </w:r>
      <w:r w:rsidR="003D7B7C" w:rsidRPr="00520C41">
        <w:rPr>
          <w:bCs/>
        </w:rPr>
        <w:t xml:space="preserve"> they have good relations with Uzbek </w:t>
      </w:r>
      <w:proofErr w:type="spellStart"/>
      <w:r w:rsidR="003D7B7C" w:rsidRPr="00520C41">
        <w:rPr>
          <w:bCs/>
        </w:rPr>
        <w:t>Hydromet</w:t>
      </w:r>
      <w:proofErr w:type="spellEnd"/>
      <w:r w:rsidR="003D7B7C" w:rsidRPr="00520C41">
        <w:rPr>
          <w:bCs/>
        </w:rPr>
        <w:t xml:space="preserve"> Service. Now this service </w:t>
      </w:r>
      <w:r w:rsidR="00CB4854">
        <w:rPr>
          <w:bCs/>
        </w:rPr>
        <w:t>investigates</w:t>
      </w:r>
      <w:r w:rsidR="00DB4263" w:rsidRPr="00520C41">
        <w:rPr>
          <w:bCs/>
        </w:rPr>
        <w:t xml:space="preserve"> the</w:t>
      </w:r>
      <w:r w:rsidR="003D7B7C" w:rsidRPr="00520C41">
        <w:rPr>
          <w:bCs/>
        </w:rPr>
        <w:t xml:space="preserve"> </w:t>
      </w:r>
      <w:r w:rsidR="00DB4263" w:rsidRPr="00520C41">
        <w:rPr>
          <w:bCs/>
        </w:rPr>
        <w:t>impact</w:t>
      </w:r>
      <w:r w:rsidR="003D7B7C" w:rsidRPr="00520C41">
        <w:rPr>
          <w:bCs/>
        </w:rPr>
        <w:t xml:space="preserve"> of </w:t>
      </w:r>
      <w:r w:rsidR="00DB4263" w:rsidRPr="00520C41">
        <w:rPr>
          <w:bCs/>
        </w:rPr>
        <w:t>Climate Change</w:t>
      </w:r>
      <w:r w:rsidR="003D7B7C" w:rsidRPr="00520C41">
        <w:rPr>
          <w:bCs/>
        </w:rPr>
        <w:t xml:space="preserve"> on agriculture productivity. </w:t>
      </w:r>
      <w:r w:rsidR="00DB4263" w:rsidRPr="00520C41">
        <w:rPr>
          <w:bCs/>
        </w:rPr>
        <w:t xml:space="preserve">According to his observation, </w:t>
      </w:r>
      <w:r w:rsidR="003D7B7C" w:rsidRPr="00520C41">
        <w:rPr>
          <w:bCs/>
        </w:rPr>
        <w:t>the</w:t>
      </w:r>
      <w:r w:rsidR="00DB4263" w:rsidRPr="00520C41">
        <w:rPr>
          <w:bCs/>
        </w:rPr>
        <w:t>y do not provide</w:t>
      </w:r>
      <w:r w:rsidR="003D7B7C" w:rsidRPr="00520C41">
        <w:rPr>
          <w:bCs/>
        </w:rPr>
        <w:t xml:space="preserve"> data</w:t>
      </w:r>
      <w:r w:rsidR="00DB4263" w:rsidRPr="00520C41">
        <w:rPr>
          <w:bCs/>
        </w:rPr>
        <w:t xml:space="preserve"> to </w:t>
      </w:r>
      <w:r w:rsidR="00CB4854" w:rsidRPr="00520C41">
        <w:rPr>
          <w:bCs/>
        </w:rPr>
        <w:t>users</w:t>
      </w:r>
      <w:r w:rsidR="00CB4854">
        <w:rPr>
          <w:bCs/>
        </w:rPr>
        <w:t xml:space="preserve">; the data </w:t>
      </w:r>
      <w:r w:rsidR="00CB4854" w:rsidRPr="00CB4854">
        <w:rPr>
          <w:bCs/>
        </w:rPr>
        <w:t>may only reach the higher authorities</w:t>
      </w:r>
      <w:r w:rsidR="00DB4263" w:rsidRPr="00520C41">
        <w:rPr>
          <w:bCs/>
        </w:rPr>
        <w:t xml:space="preserve">. </w:t>
      </w:r>
      <w:r w:rsidR="003D7B7C" w:rsidRPr="00520C41">
        <w:rPr>
          <w:bCs/>
        </w:rPr>
        <w:t xml:space="preserve"> </w:t>
      </w:r>
    </w:p>
    <w:p w:rsidR="00F8224E" w:rsidRPr="00520C41" w:rsidRDefault="00F8224E" w:rsidP="00242840">
      <w:pPr>
        <w:pStyle w:val="ListParagraph"/>
        <w:tabs>
          <w:tab w:val="clear" w:pos="567"/>
          <w:tab w:val="num" w:pos="0"/>
        </w:tabs>
        <w:spacing w:line="276" w:lineRule="auto"/>
        <w:ind w:left="0"/>
        <w:rPr>
          <w:b/>
        </w:rPr>
      </w:pPr>
    </w:p>
    <w:p w:rsidR="00DB4263" w:rsidRPr="00520C41" w:rsidRDefault="00DB4263" w:rsidP="00242840">
      <w:pPr>
        <w:pStyle w:val="ListParagraph"/>
        <w:tabs>
          <w:tab w:val="clear" w:pos="567"/>
          <w:tab w:val="num" w:pos="0"/>
        </w:tabs>
        <w:spacing w:line="276" w:lineRule="auto"/>
        <w:ind w:left="0"/>
        <w:rPr>
          <w:bCs/>
        </w:rPr>
      </w:pPr>
      <w:r w:rsidRPr="00520C41">
        <w:rPr>
          <w:b/>
          <w:bCs/>
        </w:rPr>
        <w:t xml:space="preserve">Dr. Alisher Tashmatov </w:t>
      </w:r>
      <w:r w:rsidRPr="00520C41">
        <w:rPr>
          <w:bCs/>
        </w:rPr>
        <w:t>recommended to write successful story with highlight of achievement obtained under these ET based advanced technology and to demonstrate</w:t>
      </w:r>
      <w:r w:rsidR="00CB4854">
        <w:rPr>
          <w:bCs/>
        </w:rPr>
        <w:t xml:space="preserve"> it</w:t>
      </w:r>
      <w:r w:rsidRPr="00520C41">
        <w:rPr>
          <w:bCs/>
        </w:rPr>
        <w:t xml:space="preserve"> to </w:t>
      </w:r>
      <w:r w:rsidR="00CB4854">
        <w:rPr>
          <w:bCs/>
        </w:rPr>
        <w:t xml:space="preserve">the </w:t>
      </w:r>
      <w:r w:rsidRPr="00520C41">
        <w:rPr>
          <w:bCs/>
        </w:rPr>
        <w:t xml:space="preserve">local </w:t>
      </w:r>
      <w:proofErr w:type="spellStart"/>
      <w:r w:rsidRPr="00520C41">
        <w:rPr>
          <w:bCs/>
        </w:rPr>
        <w:t>Khokimiyats</w:t>
      </w:r>
      <w:proofErr w:type="spellEnd"/>
      <w:r w:rsidRPr="00520C41">
        <w:rPr>
          <w:bCs/>
        </w:rPr>
        <w:t>, to potential donors to disseminate the technology.</w:t>
      </w:r>
    </w:p>
    <w:p w:rsidR="00BC6321" w:rsidRPr="00520C41" w:rsidRDefault="00BC6321" w:rsidP="00242840">
      <w:pPr>
        <w:pStyle w:val="ListParagraph"/>
        <w:tabs>
          <w:tab w:val="clear" w:pos="567"/>
          <w:tab w:val="num" w:pos="0"/>
        </w:tabs>
        <w:spacing w:line="276" w:lineRule="auto"/>
        <w:ind w:left="0"/>
        <w:rPr>
          <w:bCs/>
        </w:rPr>
      </w:pPr>
    </w:p>
    <w:p w:rsidR="00BC6321" w:rsidRPr="00520C41" w:rsidRDefault="00BC6321" w:rsidP="00242840">
      <w:pPr>
        <w:pStyle w:val="ListParagraph"/>
        <w:tabs>
          <w:tab w:val="clear" w:pos="567"/>
          <w:tab w:val="num" w:pos="0"/>
        </w:tabs>
        <w:spacing w:line="276" w:lineRule="auto"/>
        <w:ind w:left="0"/>
      </w:pPr>
      <w:r w:rsidRPr="00520C41">
        <w:rPr>
          <w:b/>
          <w:bCs/>
        </w:rPr>
        <w:t>Dr. Shinan Kassam</w:t>
      </w:r>
      <w:r w:rsidRPr="00520C41">
        <w:rPr>
          <w:bCs/>
        </w:rPr>
        <w:t xml:space="preserve">, </w:t>
      </w:r>
      <w:r w:rsidR="00B25105" w:rsidRPr="00520C41">
        <w:rPr>
          <w:bCs/>
        </w:rPr>
        <w:t xml:space="preserve">Social Scientist - Learning and Innovation at ICARDA, ICARDA-Jordan, asked question if reduction </w:t>
      </w:r>
      <w:r w:rsidR="008926D8" w:rsidRPr="00520C41">
        <w:rPr>
          <w:bCs/>
        </w:rPr>
        <w:t xml:space="preserve">of water use would affect </w:t>
      </w:r>
      <w:r w:rsidR="00B25105" w:rsidRPr="00520C41">
        <w:rPr>
          <w:bCs/>
        </w:rPr>
        <w:t>t</w:t>
      </w:r>
      <w:r w:rsidR="008926D8" w:rsidRPr="00520C41">
        <w:rPr>
          <w:bCs/>
        </w:rPr>
        <w:t>he</w:t>
      </w:r>
      <w:r w:rsidR="00B25105" w:rsidRPr="00520C41">
        <w:rPr>
          <w:bCs/>
        </w:rPr>
        <w:t xml:space="preserve"> cotton quality</w:t>
      </w:r>
      <w:r w:rsidR="008926D8" w:rsidRPr="00520C41">
        <w:rPr>
          <w:bCs/>
        </w:rPr>
        <w:t>.</w:t>
      </w:r>
      <w:r w:rsidR="00B25105" w:rsidRPr="00520C41">
        <w:rPr>
          <w:bCs/>
        </w:rPr>
        <w:t xml:space="preserve"> </w:t>
      </w:r>
    </w:p>
    <w:p w:rsidR="005706CF" w:rsidRPr="00520C41" w:rsidRDefault="005706CF" w:rsidP="00242840">
      <w:pPr>
        <w:pStyle w:val="ListParagraph"/>
        <w:tabs>
          <w:tab w:val="clear" w:pos="567"/>
          <w:tab w:val="num" w:pos="0"/>
        </w:tabs>
        <w:spacing w:line="276" w:lineRule="auto"/>
        <w:ind w:left="0"/>
      </w:pPr>
    </w:p>
    <w:p w:rsidR="008926D8" w:rsidRPr="00520C41" w:rsidRDefault="008926D8" w:rsidP="00242840">
      <w:pPr>
        <w:pStyle w:val="ListParagraph"/>
        <w:tabs>
          <w:tab w:val="clear" w:pos="567"/>
          <w:tab w:val="num" w:pos="0"/>
        </w:tabs>
        <w:spacing w:line="276" w:lineRule="auto"/>
        <w:ind w:left="0"/>
        <w:rPr>
          <w:bCs/>
        </w:rPr>
      </w:pPr>
      <w:r w:rsidRPr="00520C41">
        <w:rPr>
          <w:b/>
          <w:bCs/>
        </w:rPr>
        <w:t>Dr. Shuk</w:t>
      </w:r>
      <w:r w:rsidR="001B7CBF" w:rsidRPr="00520C41">
        <w:rPr>
          <w:b/>
          <w:bCs/>
        </w:rPr>
        <w:t>h</w:t>
      </w:r>
      <w:r w:rsidRPr="00520C41">
        <w:rPr>
          <w:b/>
          <w:bCs/>
        </w:rPr>
        <w:t xml:space="preserve">rat </w:t>
      </w:r>
      <w:proofErr w:type="spellStart"/>
      <w:proofErr w:type="gramStart"/>
      <w:r w:rsidRPr="00520C41">
        <w:rPr>
          <w:b/>
          <w:bCs/>
        </w:rPr>
        <w:t>Mukhamedjanov</w:t>
      </w:r>
      <w:proofErr w:type="spellEnd"/>
      <w:r w:rsidRPr="00520C41">
        <w:rPr>
          <w:b/>
          <w:bCs/>
        </w:rPr>
        <w:t>,</w:t>
      </w:r>
      <w:proofErr w:type="gramEnd"/>
      <w:r w:rsidRPr="00520C41">
        <w:rPr>
          <w:b/>
          <w:bCs/>
        </w:rPr>
        <w:t xml:space="preserve"> </w:t>
      </w:r>
      <w:r w:rsidRPr="00520C41">
        <w:rPr>
          <w:bCs/>
        </w:rPr>
        <w:t>told that they ha</w:t>
      </w:r>
      <w:r w:rsidR="00CB4854">
        <w:rPr>
          <w:bCs/>
        </w:rPr>
        <w:t>ven’t</w:t>
      </w:r>
      <w:r w:rsidRPr="00520C41">
        <w:rPr>
          <w:bCs/>
        </w:rPr>
        <w:t xml:space="preserve"> considered </w:t>
      </w:r>
      <w:r w:rsidR="00CB4854">
        <w:rPr>
          <w:bCs/>
        </w:rPr>
        <w:t xml:space="preserve">the </w:t>
      </w:r>
      <w:r w:rsidRPr="00520C41">
        <w:rPr>
          <w:bCs/>
        </w:rPr>
        <w:t>cotton quality.</w:t>
      </w:r>
    </w:p>
    <w:p w:rsidR="001B7CBF" w:rsidRPr="00520C41" w:rsidRDefault="001B7CBF" w:rsidP="00242840">
      <w:pPr>
        <w:pStyle w:val="ListParagraph"/>
        <w:tabs>
          <w:tab w:val="clear" w:pos="567"/>
          <w:tab w:val="num" w:pos="0"/>
        </w:tabs>
        <w:spacing w:line="276" w:lineRule="auto"/>
        <w:ind w:left="0"/>
        <w:rPr>
          <w:b/>
          <w:bCs/>
        </w:rPr>
      </w:pPr>
    </w:p>
    <w:p w:rsidR="00B74800" w:rsidRPr="00520C41" w:rsidRDefault="00B74800" w:rsidP="00242840">
      <w:pPr>
        <w:pStyle w:val="ListParagraph"/>
        <w:tabs>
          <w:tab w:val="clear" w:pos="567"/>
          <w:tab w:val="num" w:pos="0"/>
        </w:tabs>
        <w:spacing w:line="276" w:lineRule="auto"/>
        <w:ind w:left="0"/>
        <w:rPr>
          <w:bCs/>
        </w:rPr>
      </w:pPr>
      <w:r w:rsidRPr="00520C41">
        <w:rPr>
          <w:b/>
          <w:bCs/>
        </w:rPr>
        <w:t>Dr. Shinan Kassam</w:t>
      </w:r>
      <w:r w:rsidR="00573B32" w:rsidRPr="00520C41">
        <w:rPr>
          <w:b/>
          <w:bCs/>
        </w:rPr>
        <w:t xml:space="preserve"> </w:t>
      </w:r>
      <w:r w:rsidR="00573B32" w:rsidRPr="00520C41">
        <w:rPr>
          <w:bCs/>
        </w:rPr>
        <w:t xml:space="preserve">mentioned about recent CACILM Project in Bishkek where the NARES tested </w:t>
      </w:r>
      <w:r w:rsidR="00AC2177" w:rsidRPr="00520C41">
        <w:rPr>
          <w:bCs/>
        </w:rPr>
        <w:t xml:space="preserve">effect of </w:t>
      </w:r>
      <w:r w:rsidR="00573B32" w:rsidRPr="00520C41">
        <w:rPr>
          <w:bCs/>
        </w:rPr>
        <w:t>plastic covered technologies</w:t>
      </w:r>
      <w:r w:rsidR="00AC2177" w:rsidRPr="00520C41">
        <w:rPr>
          <w:bCs/>
        </w:rPr>
        <w:t xml:space="preserve"> and tested different crop varieties</w:t>
      </w:r>
      <w:r w:rsidR="00CB4854">
        <w:rPr>
          <w:bCs/>
        </w:rPr>
        <w:t>.</w:t>
      </w:r>
    </w:p>
    <w:p w:rsidR="001B7CBF" w:rsidRPr="00520C41" w:rsidRDefault="001B7CBF" w:rsidP="00242840">
      <w:pPr>
        <w:pStyle w:val="ListParagraph"/>
        <w:tabs>
          <w:tab w:val="clear" w:pos="567"/>
          <w:tab w:val="num" w:pos="0"/>
        </w:tabs>
        <w:spacing w:line="276" w:lineRule="auto"/>
        <w:ind w:left="0"/>
        <w:rPr>
          <w:b/>
          <w:bCs/>
        </w:rPr>
      </w:pPr>
    </w:p>
    <w:p w:rsidR="00377337" w:rsidRPr="00520C41" w:rsidRDefault="00AC2177" w:rsidP="00242840">
      <w:pPr>
        <w:pStyle w:val="ListParagraph"/>
        <w:tabs>
          <w:tab w:val="clear" w:pos="567"/>
          <w:tab w:val="num" w:pos="0"/>
        </w:tabs>
        <w:spacing w:line="276" w:lineRule="auto"/>
        <w:ind w:left="0"/>
        <w:rPr>
          <w:bCs/>
        </w:rPr>
      </w:pPr>
      <w:r w:rsidRPr="00520C41">
        <w:rPr>
          <w:b/>
          <w:bCs/>
        </w:rPr>
        <w:t>Dr. Shuk</w:t>
      </w:r>
      <w:r w:rsidR="001B7CBF" w:rsidRPr="00520C41">
        <w:rPr>
          <w:b/>
          <w:bCs/>
        </w:rPr>
        <w:t>h</w:t>
      </w:r>
      <w:r w:rsidRPr="00520C41">
        <w:rPr>
          <w:b/>
          <w:bCs/>
        </w:rPr>
        <w:t xml:space="preserve">rat </w:t>
      </w:r>
      <w:proofErr w:type="spellStart"/>
      <w:r w:rsidRPr="00520C41">
        <w:rPr>
          <w:b/>
          <w:bCs/>
        </w:rPr>
        <w:t>Mukhamedjanov</w:t>
      </w:r>
      <w:proofErr w:type="spellEnd"/>
      <w:r w:rsidRPr="00520C41">
        <w:rPr>
          <w:b/>
          <w:bCs/>
        </w:rPr>
        <w:t xml:space="preserve">, </w:t>
      </w:r>
      <w:r w:rsidRPr="00520C41">
        <w:rPr>
          <w:bCs/>
        </w:rPr>
        <w:t xml:space="preserve">he </w:t>
      </w:r>
      <w:r w:rsidR="00CB4854">
        <w:rPr>
          <w:bCs/>
        </w:rPr>
        <w:t>agreed with Dr. Shinan Kassam, he supports idea of integrated research of irrigation treatments with varietal trials,</w:t>
      </w:r>
      <w:r w:rsidRPr="00520C41">
        <w:rPr>
          <w:bCs/>
        </w:rPr>
        <w:t xml:space="preserve"> and ICARDA could provide best varieties for further testing of irrigation requirements. He mentioned </w:t>
      </w:r>
      <w:r w:rsidR="00CB4854">
        <w:rPr>
          <w:bCs/>
        </w:rPr>
        <w:t xml:space="preserve">that </w:t>
      </w:r>
      <w:r w:rsidR="00CB4854" w:rsidRPr="00520C41">
        <w:rPr>
          <w:bCs/>
        </w:rPr>
        <w:t xml:space="preserve">SIC ICWC studied irrigation regimes of different </w:t>
      </w:r>
      <w:proofErr w:type="spellStart"/>
      <w:r w:rsidR="00CB4854" w:rsidRPr="00520C41">
        <w:rPr>
          <w:bCs/>
        </w:rPr>
        <w:t>mungbean</w:t>
      </w:r>
      <w:proofErr w:type="spellEnd"/>
      <w:r w:rsidR="00CB4854" w:rsidRPr="00520C41">
        <w:rPr>
          <w:bCs/>
        </w:rPr>
        <w:t xml:space="preserve"> varieties </w:t>
      </w:r>
      <w:r w:rsidR="00CB4854">
        <w:rPr>
          <w:bCs/>
        </w:rPr>
        <w:t xml:space="preserve">under </w:t>
      </w:r>
      <w:r w:rsidRPr="00520C41">
        <w:rPr>
          <w:bCs/>
        </w:rPr>
        <w:t xml:space="preserve">CRP DS </w:t>
      </w:r>
      <w:r w:rsidR="00CB4854">
        <w:rPr>
          <w:bCs/>
        </w:rPr>
        <w:t xml:space="preserve">Project </w:t>
      </w:r>
      <w:r w:rsidRPr="00520C41">
        <w:rPr>
          <w:bCs/>
        </w:rPr>
        <w:t xml:space="preserve">activities and they </w:t>
      </w:r>
      <w:r w:rsidR="00795971" w:rsidRPr="00520C41">
        <w:rPr>
          <w:bCs/>
        </w:rPr>
        <w:t>found that</w:t>
      </w:r>
      <w:r w:rsidRPr="00520C41">
        <w:rPr>
          <w:bCs/>
        </w:rPr>
        <w:t xml:space="preserve"> responses </w:t>
      </w:r>
      <w:r w:rsidR="00377337" w:rsidRPr="00520C41">
        <w:rPr>
          <w:bCs/>
        </w:rPr>
        <w:t xml:space="preserve">of </w:t>
      </w:r>
      <w:proofErr w:type="spellStart"/>
      <w:r w:rsidR="00377337" w:rsidRPr="00520C41">
        <w:rPr>
          <w:bCs/>
        </w:rPr>
        <w:t>mungbean</w:t>
      </w:r>
      <w:proofErr w:type="spellEnd"/>
      <w:r w:rsidR="00377337" w:rsidRPr="00520C41">
        <w:rPr>
          <w:bCs/>
        </w:rPr>
        <w:t xml:space="preserve"> advanced varieties </w:t>
      </w:r>
      <w:r w:rsidR="00795971" w:rsidRPr="00520C41">
        <w:rPr>
          <w:bCs/>
        </w:rPr>
        <w:t xml:space="preserve">to irrigation </w:t>
      </w:r>
      <w:r w:rsidR="00377337" w:rsidRPr="00520C41">
        <w:rPr>
          <w:bCs/>
        </w:rPr>
        <w:t>regimes were different.</w:t>
      </w:r>
      <w:r w:rsidR="00377337" w:rsidRPr="00520C41">
        <w:rPr>
          <w:rStyle w:val="Hyperlink"/>
          <w:color w:val="111111"/>
          <w:shd w:val="clear" w:color="auto" w:fill="FFFFFF"/>
        </w:rPr>
        <w:t xml:space="preserve"> </w:t>
      </w:r>
      <w:r w:rsidR="00377337" w:rsidRPr="00520C41">
        <w:rPr>
          <w:rStyle w:val="apple-converted-space"/>
          <w:color w:val="111111"/>
          <w:shd w:val="clear" w:color="auto" w:fill="FFFFFF"/>
        </w:rPr>
        <w:t> </w:t>
      </w:r>
    </w:p>
    <w:p w:rsidR="00377337" w:rsidRPr="00520C41" w:rsidRDefault="00377337" w:rsidP="00242840">
      <w:pPr>
        <w:pStyle w:val="ListParagraph"/>
        <w:tabs>
          <w:tab w:val="clear" w:pos="567"/>
          <w:tab w:val="num" w:pos="0"/>
        </w:tabs>
        <w:spacing w:line="276" w:lineRule="auto"/>
        <w:ind w:left="0"/>
        <w:rPr>
          <w:bCs/>
        </w:rPr>
      </w:pPr>
    </w:p>
    <w:p w:rsidR="00B22AED" w:rsidRPr="00520C41" w:rsidRDefault="00B22AED" w:rsidP="00242840">
      <w:pPr>
        <w:pStyle w:val="ListParagraph"/>
        <w:tabs>
          <w:tab w:val="clear" w:pos="567"/>
          <w:tab w:val="num" w:pos="0"/>
        </w:tabs>
        <w:spacing w:line="276" w:lineRule="auto"/>
        <w:ind w:left="0"/>
      </w:pPr>
      <w:r w:rsidRPr="00520C41">
        <w:rPr>
          <w:b/>
        </w:rPr>
        <w:t xml:space="preserve">Dr. Vinay Nangia </w:t>
      </w:r>
      <w:r w:rsidRPr="00520C41">
        <w:t>mentioned that we are not applying deficit irrigation; we are not under stress conditions. We apply less irrigation amount in comparison with farmers. Therefore, quality of crop changes are not significant.</w:t>
      </w:r>
    </w:p>
    <w:p w:rsidR="00B22AED" w:rsidRPr="00520C41" w:rsidRDefault="00B22AED" w:rsidP="00242840">
      <w:pPr>
        <w:pStyle w:val="ListParagraph"/>
        <w:tabs>
          <w:tab w:val="clear" w:pos="567"/>
          <w:tab w:val="num" w:pos="0"/>
        </w:tabs>
        <w:spacing w:line="276" w:lineRule="auto"/>
        <w:ind w:left="0"/>
      </w:pPr>
    </w:p>
    <w:p w:rsidR="00B22AED" w:rsidRPr="00520C41" w:rsidRDefault="00B22AED" w:rsidP="00242840">
      <w:pPr>
        <w:pStyle w:val="ListParagraph"/>
        <w:tabs>
          <w:tab w:val="clear" w:pos="567"/>
          <w:tab w:val="num" w:pos="0"/>
        </w:tabs>
        <w:spacing w:line="276" w:lineRule="auto"/>
        <w:ind w:left="0"/>
        <w:rPr>
          <w:bCs/>
        </w:rPr>
      </w:pPr>
      <w:r w:rsidRPr="00520C41">
        <w:rPr>
          <w:b/>
        </w:rPr>
        <w:t>D</w:t>
      </w:r>
      <w:r w:rsidRPr="00520C41">
        <w:rPr>
          <w:b/>
          <w:bCs/>
        </w:rPr>
        <w:t xml:space="preserve">r. Ram Sharma </w:t>
      </w:r>
      <w:r w:rsidRPr="00520C41">
        <w:rPr>
          <w:bCs/>
        </w:rPr>
        <w:t>asked WUA</w:t>
      </w:r>
      <w:r w:rsidR="00886E90" w:rsidRPr="00520C41">
        <w:rPr>
          <w:bCs/>
        </w:rPr>
        <w:t xml:space="preserve"> people about financial mechanism and possibilities to cover meteorological costs</w:t>
      </w:r>
      <w:r w:rsidR="00B56678" w:rsidRPr="00520C41">
        <w:rPr>
          <w:bCs/>
        </w:rPr>
        <w:t xml:space="preserve"> by WUA</w:t>
      </w:r>
      <w:r w:rsidR="00886E90" w:rsidRPr="00520C41">
        <w:rPr>
          <w:bCs/>
        </w:rPr>
        <w:t>.</w:t>
      </w:r>
    </w:p>
    <w:p w:rsidR="00B22AED" w:rsidRPr="00520C41" w:rsidRDefault="00B22AED" w:rsidP="00242840">
      <w:pPr>
        <w:pStyle w:val="ListParagraph"/>
        <w:tabs>
          <w:tab w:val="clear" w:pos="567"/>
          <w:tab w:val="num" w:pos="0"/>
        </w:tabs>
        <w:spacing w:line="276" w:lineRule="auto"/>
        <w:ind w:left="0"/>
        <w:rPr>
          <w:bCs/>
        </w:rPr>
      </w:pPr>
    </w:p>
    <w:p w:rsidR="00886E90" w:rsidRPr="00520C41" w:rsidRDefault="00B22AED" w:rsidP="00242840">
      <w:pPr>
        <w:pStyle w:val="ListParagraph"/>
        <w:tabs>
          <w:tab w:val="clear" w:pos="567"/>
          <w:tab w:val="num" w:pos="0"/>
        </w:tabs>
        <w:spacing w:line="276" w:lineRule="auto"/>
        <w:ind w:left="0"/>
      </w:pPr>
      <w:r w:rsidRPr="00520C41">
        <w:rPr>
          <w:b/>
          <w:bCs/>
        </w:rPr>
        <w:t xml:space="preserve">Mr. </w:t>
      </w:r>
      <w:proofErr w:type="spellStart"/>
      <w:r w:rsidRPr="00520C41">
        <w:rPr>
          <w:b/>
          <w:bCs/>
        </w:rPr>
        <w:t>Kurban</w:t>
      </w:r>
      <w:proofErr w:type="spellEnd"/>
      <w:r w:rsidRPr="00520C41">
        <w:rPr>
          <w:b/>
          <w:bCs/>
        </w:rPr>
        <w:t xml:space="preserve"> </w:t>
      </w:r>
      <w:proofErr w:type="spellStart"/>
      <w:r w:rsidRPr="00520C41">
        <w:rPr>
          <w:b/>
          <w:bCs/>
        </w:rPr>
        <w:t>Sharipov</w:t>
      </w:r>
      <w:proofErr w:type="spellEnd"/>
      <w:r w:rsidRPr="00520C41">
        <w:rPr>
          <w:bCs/>
        </w:rPr>
        <w:t xml:space="preserve">, Agronomist, </w:t>
      </w:r>
      <w:r w:rsidRPr="00520C41">
        <w:t xml:space="preserve">WUA </w:t>
      </w:r>
      <w:proofErr w:type="spellStart"/>
      <w:r w:rsidRPr="00520C41">
        <w:t>Qodirjon</w:t>
      </w:r>
      <w:proofErr w:type="spellEnd"/>
      <w:r w:rsidRPr="00520C41">
        <w:t xml:space="preserve"> </w:t>
      </w:r>
      <w:proofErr w:type="spellStart"/>
      <w:r w:rsidRPr="00520C41">
        <w:t>Agzamjon</w:t>
      </w:r>
      <w:proofErr w:type="spellEnd"/>
      <w:r w:rsidRPr="00520C41">
        <w:t>, Fergana province</w:t>
      </w:r>
      <w:r w:rsidR="00886E90" w:rsidRPr="00520C41">
        <w:t xml:space="preserve">, told that yield increases under ET based irrigation was around 0.4 t/ha and 1 irrigation </w:t>
      </w:r>
      <w:proofErr w:type="gramStart"/>
      <w:r w:rsidR="00886E90" w:rsidRPr="00520C41">
        <w:t>was applied</w:t>
      </w:r>
      <w:proofErr w:type="gramEnd"/>
      <w:r w:rsidR="00886E90" w:rsidRPr="00520C41">
        <w:t xml:space="preserve"> less.</w:t>
      </w:r>
    </w:p>
    <w:p w:rsidR="00B22AED" w:rsidRPr="00520C41" w:rsidRDefault="00886E90" w:rsidP="00242840">
      <w:pPr>
        <w:pStyle w:val="ListParagraph"/>
        <w:tabs>
          <w:tab w:val="clear" w:pos="567"/>
          <w:tab w:val="num" w:pos="0"/>
        </w:tabs>
        <w:spacing w:line="276" w:lineRule="auto"/>
        <w:ind w:left="0"/>
      </w:pPr>
      <w:r w:rsidRPr="00520C41">
        <w:t xml:space="preserve">Since there is no Agronomist in WUA, it is difficult to out scale this advanced irrigation technology among farmers. The handbook we produce needs further explanation since not all </w:t>
      </w:r>
      <w:r w:rsidRPr="00520C41">
        <w:lastRenderedPageBreak/>
        <w:t xml:space="preserve">farmers understand the scientific language. The cost of weather station (1000-1500 USD) is not affordable cost and farmers </w:t>
      </w:r>
      <w:r w:rsidR="00B0038D" w:rsidRPr="00520C41">
        <w:t>does not</w:t>
      </w:r>
      <w:r w:rsidRPr="00520C41">
        <w:t xml:space="preserve"> subscribe </w:t>
      </w:r>
      <w:r w:rsidR="00B0038D" w:rsidRPr="00520C41">
        <w:t>heavy money to WUA.</w:t>
      </w:r>
      <w:r w:rsidRPr="00520C41">
        <w:t xml:space="preserve"> </w:t>
      </w:r>
    </w:p>
    <w:p w:rsidR="00886E90" w:rsidRPr="00520C41" w:rsidRDefault="00886E90" w:rsidP="00242840">
      <w:pPr>
        <w:pStyle w:val="ListParagraph"/>
        <w:tabs>
          <w:tab w:val="clear" w:pos="567"/>
          <w:tab w:val="num" w:pos="0"/>
        </w:tabs>
        <w:spacing w:line="276" w:lineRule="auto"/>
        <w:ind w:left="0"/>
      </w:pPr>
    </w:p>
    <w:p w:rsidR="00B22AED" w:rsidRDefault="00B0038D" w:rsidP="00242840">
      <w:pPr>
        <w:pStyle w:val="ListParagraph"/>
        <w:tabs>
          <w:tab w:val="clear" w:pos="567"/>
          <w:tab w:val="num" w:pos="0"/>
        </w:tabs>
        <w:spacing w:line="276" w:lineRule="auto"/>
        <w:ind w:left="0"/>
      </w:pPr>
      <w:r w:rsidRPr="00520C41">
        <w:rPr>
          <w:b/>
        </w:rPr>
        <w:t xml:space="preserve">Dr. </w:t>
      </w:r>
      <w:proofErr w:type="spellStart"/>
      <w:r w:rsidRPr="00520C41">
        <w:rPr>
          <w:b/>
        </w:rPr>
        <w:t>Abdukholik</w:t>
      </w:r>
      <w:proofErr w:type="spellEnd"/>
      <w:r w:rsidRPr="00520C41">
        <w:rPr>
          <w:b/>
        </w:rPr>
        <w:t xml:space="preserve"> </w:t>
      </w:r>
      <w:proofErr w:type="spellStart"/>
      <w:r w:rsidRPr="00520C41">
        <w:rPr>
          <w:b/>
        </w:rPr>
        <w:t>Mukhtorov</w:t>
      </w:r>
      <w:proofErr w:type="spellEnd"/>
      <w:r w:rsidRPr="00520C41">
        <w:rPr>
          <w:b/>
        </w:rPr>
        <w:t xml:space="preserve"> </w:t>
      </w:r>
      <w:r w:rsidRPr="00520C41">
        <w:t xml:space="preserve">asked question whether project staff monitored farming practices, irrigation </w:t>
      </w:r>
      <w:r w:rsidR="002C7E49">
        <w:t xml:space="preserve">amounts </w:t>
      </w:r>
      <w:r w:rsidRPr="00520C41">
        <w:t>in money expression.</w:t>
      </w:r>
    </w:p>
    <w:p w:rsidR="002C7E49" w:rsidRPr="00520C41" w:rsidRDefault="002C7E49" w:rsidP="00242840">
      <w:pPr>
        <w:pStyle w:val="ListParagraph"/>
        <w:tabs>
          <w:tab w:val="clear" w:pos="567"/>
          <w:tab w:val="num" w:pos="0"/>
        </w:tabs>
        <w:spacing w:line="276" w:lineRule="auto"/>
        <w:ind w:left="0"/>
      </w:pPr>
    </w:p>
    <w:p w:rsidR="00B56678" w:rsidRPr="00520C41" w:rsidRDefault="00B56678" w:rsidP="00242840">
      <w:pPr>
        <w:pStyle w:val="ListParagraph"/>
        <w:tabs>
          <w:tab w:val="clear" w:pos="567"/>
          <w:tab w:val="num" w:pos="0"/>
        </w:tabs>
        <w:spacing w:line="276" w:lineRule="auto"/>
        <w:ind w:left="0"/>
        <w:rPr>
          <w:b/>
          <w:bCs/>
        </w:rPr>
      </w:pPr>
      <w:r w:rsidRPr="00520C41">
        <w:rPr>
          <w:b/>
          <w:bCs/>
        </w:rPr>
        <w:t>Dr. Shuk</w:t>
      </w:r>
      <w:r w:rsidR="001B7CBF" w:rsidRPr="00520C41">
        <w:rPr>
          <w:b/>
          <w:bCs/>
        </w:rPr>
        <w:t>h</w:t>
      </w:r>
      <w:r w:rsidRPr="00520C41">
        <w:rPr>
          <w:b/>
          <w:bCs/>
        </w:rPr>
        <w:t xml:space="preserve">rat </w:t>
      </w:r>
      <w:proofErr w:type="spellStart"/>
      <w:proofErr w:type="gramStart"/>
      <w:r w:rsidRPr="00520C41">
        <w:rPr>
          <w:b/>
          <w:bCs/>
        </w:rPr>
        <w:t>Mukhamedjanov</w:t>
      </w:r>
      <w:proofErr w:type="spellEnd"/>
      <w:r w:rsidRPr="00520C41">
        <w:rPr>
          <w:b/>
          <w:bCs/>
        </w:rPr>
        <w:t>,</w:t>
      </w:r>
      <w:proofErr w:type="gramEnd"/>
      <w:r w:rsidRPr="00520C41">
        <w:rPr>
          <w:b/>
          <w:bCs/>
        </w:rPr>
        <w:t xml:space="preserve"> </w:t>
      </w:r>
      <w:r w:rsidRPr="00520C41">
        <w:rPr>
          <w:bCs/>
        </w:rPr>
        <w:t>replied that they made on-farm economic assessment</w:t>
      </w:r>
      <w:r w:rsidRPr="00520C41">
        <w:rPr>
          <w:b/>
          <w:bCs/>
        </w:rPr>
        <w:t>.</w:t>
      </w:r>
    </w:p>
    <w:p w:rsidR="003D44D7" w:rsidRPr="00520C41" w:rsidRDefault="003D44D7" w:rsidP="00242840">
      <w:pPr>
        <w:pStyle w:val="ListParagraph"/>
        <w:tabs>
          <w:tab w:val="clear" w:pos="567"/>
          <w:tab w:val="num" w:pos="0"/>
        </w:tabs>
        <w:spacing w:line="276" w:lineRule="auto"/>
        <w:ind w:left="0"/>
        <w:rPr>
          <w:bCs/>
        </w:rPr>
      </w:pPr>
    </w:p>
    <w:p w:rsidR="00377337" w:rsidRPr="00520C41" w:rsidRDefault="00A3629A" w:rsidP="00377337">
      <w:pPr>
        <w:pStyle w:val="ListParagraph"/>
        <w:tabs>
          <w:tab w:val="clear" w:pos="567"/>
          <w:tab w:val="num" w:pos="0"/>
        </w:tabs>
        <w:spacing w:line="276" w:lineRule="auto"/>
        <w:ind w:left="0"/>
        <w:rPr>
          <w:bCs/>
        </w:rPr>
      </w:pPr>
      <w:r w:rsidRPr="00520C41">
        <w:rPr>
          <w:b/>
          <w:bCs/>
        </w:rPr>
        <w:t>Mr. Oyture Anarbekov</w:t>
      </w:r>
      <w:r w:rsidRPr="00520C41">
        <w:rPr>
          <w:bCs/>
        </w:rPr>
        <w:t>, Senior Research Officer, IW</w:t>
      </w:r>
      <w:r w:rsidR="003D44D7" w:rsidRPr="00520C41">
        <w:rPr>
          <w:bCs/>
        </w:rPr>
        <w:t>M</w:t>
      </w:r>
      <w:r w:rsidRPr="00520C41">
        <w:rPr>
          <w:bCs/>
        </w:rPr>
        <w:t>I-Tashkent</w:t>
      </w:r>
      <w:r w:rsidR="003D44D7" w:rsidRPr="00520C41">
        <w:rPr>
          <w:bCs/>
        </w:rPr>
        <w:t xml:space="preserve">, asked question related to maintenance costs of weather station, to whom they apply when weather station </w:t>
      </w:r>
      <w:proofErr w:type="gramStart"/>
      <w:r w:rsidR="003D44D7" w:rsidRPr="00520C41">
        <w:rPr>
          <w:bCs/>
        </w:rPr>
        <w:t xml:space="preserve">is </w:t>
      </w:r>
      <w:r w:rsidR="00513D88" w:rsidRPr="00520C41">
        <w:rPr>
          <w:bCs/>
        </w:rPr>
        <w:t>damaged</w:t>
      </w:r>
      <w:proofErr w:type="gramEnd"/>
      <w:r w:rsidR="00513D88" w:rsidRPr="00520C41">
        <w:rPr>
          <w:bCs/>
        </w:rPr>
        <w:t>.</w:t>
      </w:r>
    </w:p>
    <w:p w:rsidR="00513D88" w:rsidRPr="00520C41" w:rsidRDefault="00513D88" w:rsidP="00377337">
      <w:pPr>
        <w:pStyle w:val="ListParagraph"/>
        <w:tabs>
          <w:tab w:val="clear" w:pos="567"/>
          <w:tab w:val="num" w:pos="0"/>
        </w:tabs>
        <w:spacing w:line="276" w:lineRule="auto"/>
        <w:ind w:left="0"/>
        <w:rPr>
          <w:bCs/>
        </w:rPr>
      </w:pPr>
      <w:r w:rsidRPr="00520C41">
        <w:rPr>
          <w:bCs/>
        </w:rPr>
        <w:t xml:space="preserve">He told that </w:t>
      </w:r>
      <w:r w:rsidR="002C7E49">
        <w:rPr>
          <w:bCs/>
        </w:rPr>
        <w:t xml:space="preserve">IWMI </w:t>
      </w:r>
      <w:r w:rsidRPr="00520C41">
        <w:rPr>
          <w:bCs/>
        </w:rPr>
        <w:t>organized supervisory service to facilitate knowledge exchange amongst farmers.</w:t>
      </w:r>
    </w:p>
    <w:p w:rsidR="00513D88" w:rsidRPr="00520C41" w:rsidRDefault="00513D88" w:rsidP="00377337">
      <w:pPr>
        <w:pStyle w:val="ListParagraph"/>
        <w:tabs>
          <w:tab w:val="clear" w:pos="567"/>
          <w:tab w:val="num" w:pos="0"/>
        </w:tabs>
        <w:spacing w:line="276" w:lineRule="auto"/>
        <w:ind w:left="0"/>
        <w:rPr>
          <w:b/>
          <w:bCs/>
        </w:rPr>
      </w:pPr>
    </w:p>
    <w:p w:rsidR="00513D88" w:rsidRDefault="00513D88" w:rsidP="00377337">
      <w:pPr>
        <w:pStyle w:val="ListParagraph"/>
        <w:tabs>
          <w:tab w:val="clear" w:pos="567"/>
          <w:tab w:val="num" w:pos="0"/>
        </w:tabs>
        <w:spacing w:line="276" w:lineRule="auto"/>
        <w:ind w:left="0"/>
        <w:rPr>
          <w:b/>
          <w:bCs/>
        </w:rPr>
      </w:pPr>
      <w:r w:rsidRPr="00520C41">
        <w:rPr>
          <w:b/>
        </w:rPr>
        <w:t>D</w:t>
      </w:r>
      <w:r w:rsidRPr="00520C41">
        <w:rPr>
          <w:b/>
          <w:bCs/>
        </w:rPr>
        <w:t xml:space="preserve">r. Ram Sharma </w:t>
      </w:r>
      <w:r w:rsidRPr="00520C41">
        <w:rPr>
          <w:bCs/>
        </w:rPr>
        <w:t>suggested to take into account all cost, including operation and maintenance cost of weather station</w:t>
      </w:r>
      <w:r w:rsidR="002C7E49">
        <w:rPr>
          <w:bCs/>
        </w:rPr>
        <w:t xml:space="preserve"> when promoting the Weather-based irrigation scheduling</w:t>
      </w:r>
      <w:r w:rsidRPr="00520C41">
        <w:rPr>
          <w:b/>
          <w:bCs/>
        </w:rPr>
        <w:t>.</w:t>
      </w:r>
    </w:p>
    <w:p w:rsidR="002C7E49" w:rsidRPr="00520C41" w:rsidRDefault="002C7E49" w:rsidP="00377337">
      <w:pPr>
        <w:pStyle w:val="ListParagraph"/>
        <w:tabs>
          <w:tab w:val="clear" w:pos="567"/>
          <w:tab w:val="num" w:pos="0"/>
        </w:tabs>
        <w:spacing w:line="276" w:lineRule="auto"/>
        <w:ind w:left="0"/>
        <w:rPr>
          <w:b/>
          <w:bCs/>
        </w:rPr>
      </w:pPr>
    </w:p>
    <w:p w:rsidR="00AC3D8C" w:rsidRPr="00520C41" w:rsidRDefault="00907F56" w:rsidP="00907F56">
      <w:pPr>
        <w:pStyle w:val="ListParagraph"/>
        <w:tabs>
          <w:tab w:val="clear" w:pos="567"/>
          <w:tab w:val="num" w:pos="0"/>
        </w:tabs>
        <w:spacing w:before="240" w:line="276" w:lineRule="auto"/>
        <w:ind w:left="0"/>
      </w:pPr>
      <w:r w:rsidRPr="00520C41">
        <w:rPr>
          <w:b/>
        </w:rPr>
        <w:t xml:space="preserve">Mr. </w:t>
      </w:r>
      <w:proofErr w:type="spellStart"/>
      <w:r w:rsidRPr="00520C41">
        <w:rPr>
          <w:b/>
        </w:rPr>
        <w:t>Shuhrat</w:t>
      </w:r>
      <w:proofErr w:type="spellEnd"/>
      <w:r w:rsidRPr="00520C41">
        <w:rPr>
          <w:b/>
        </w:rPr>
        <w:t xml:space="preserve"> </w:t>
      </w:r>
      <w:proofErr w:type="spellStart"/>
      <w:r w:rsidRPr="00520C41">
        <w:rPr>
          <w:b/>
        </w:rPr>
        <w:t>Ergashev</w:t>
      </w:r>
      <w:proofErr w:type="spellEnd"/>
      <w:r w:rsidRPr="00520C41">
        <w:t>, Deputy Head of</w:t>
      </w:r>
      <w:r w:rsidR="00A766D1" w:rsidRPr="00520C41">
        <w:t xml:space="preserve"> </w:t>
      </w:r>
      <w:proofErr w:type="spellStart"/>
      <w:r w:rsidR="00A766D1" w:rsidRPr="00520C41">
        <w:t>Naryn-Karadarya</w:t>
      </w:r>
      <w:proofErr w:type="spellEnd"/>
      <w:r w:rsidR="00A766D1" w:rsidRPr="00520C41">
        <w:t xml:space="preserve"> Basin Management of Irrigation System</w:t>
      </w:r>
      <w:r w:rsidRPr="00520C41">
        <w:t>, asked question related to weather station status after finishing of project activities, would the weather data be available in WUA</w:t>
      </w:r>
      <w:r w:rsidR="00AC3D8C" w:rsidRPr="00520C41">
        <w:t xml:space="preserve"> at local level, what access would be given to WUA staff.</w:t>
      </w:r>
    </w:p>
    <w:p w:rsidR="00907F56" w:rsidRPr="00520C41" w:rsidRDefault="00907F56" w:rsidP="00907F56">
      <w:pPr>
        <w:pStyle w:val="ListParagraph"/>
        <w:tabs>
          <w:tab w:val="clear" w:pos="567"/>
          <w:tab w:val="num" w:pos="0"/>
        </w:tabs>
        <w:spacing w:before="240" w:line="276" w:lineRule="auto"/>
        <w:ind w:left="0"/>
        <w:rPr>
          <w:b/>
          <w:bCs/>
        </w:rPr>
      </w:pPr>
      <w:r w:rsidRPr="00520C41">
        <w:t xml:space="preserve">  </w:t>
      </w:r>
    </w:p>
    <w:p w:rsidR="00513D88" w:rsidRPr="00520C41" w:rsidRDefault="00AC3D8C" w:rsidP="00377337">
      <w:pPr>
        <w:pStyle w:val="ListParagraph"/>
        <w:tabs>
          <w:tab w:val="clear" w:pos="567"/>
          <w:tab w:val="num" w:pos="0"/>
        </w:tabs>
        <w:spacing w:line="276" w:lineRule="auto"/>
        <w:ind w:left="0"/>
        <w:rPr>
          <w:b/>
          <w:bCs/>
        </w:rPr>
      </w:pPr>
      <w:r w:rsidRPr="00520C41">
        <w:rPr>
          <w:b/>
          <w:bCs/>
        </w:rPr>
        <w:t xml:space="preserve">Dr. </w:t>
      </w:r>
      <w:proofErr w:type="spellStart"/>
      <w:r w:rsidRPr="00520C41">
        <w:rPr>
          <w:b/>
          <w:bCs/>
        </w:rPr>
        <w:t>Shukrat</w:t>
      </w:r>
      <w:proofErr w:type="spellEnd"/>
      <w:r w:rsidRPr="00520C41">
        <w:rPr>
          <w:b/>
          <w:bCs/>
        </w:rPr>
        <w:t xml:space="preserve"> </w:t>
      </w:r>
      <w:proofErr w:type="spellStart"/>
      <w:r w:rsidRPr="00520C41">
        <w:rPr>
          <w:b/>
          <w:bCs/>
        </w:rPr>
        <w:t>Mukhamedjanov</w:t>
      </w:r>
      <w:proofErr w:type="spellEnd"/>
      <w:r w:rsidRPr="00520C41">
        <w:rPr>
          <w:b/>
          <w:bCs/>
        </w:rPr>
        <w:t xml:space="preserve"> </w:t>
      </w:r>
      <w:r w:rsidRPr="00520C41">
        <w:rPr>
          <w:bCs/>
        </w:rPr>
        <w:t xml:space="preserve">replied that this is sore subject. He told that due to pending of payment for second year (300 USD), weather station provider switched off two weather stations in Fergana and </w:t>
      </w:r>
      <w:proofErr w:type="spellStart"/>
      <w:r w:rsidRPr="00520C41">
        <w:rPr>
          <w:bCs/>
        </w:rPr>
        <w:t>Andijan</w:t>
      </w:r>
      <w:proofErr w:type="spellEnd"/>
      <w:r w:rsidRPr="00520C41">
        <w:rPr>
          <w:bCs/>
        </w:rPr>
        <w:t xml:space="preserve"> in February 2016. He told that as soon as weather station starts functioning </w:t>
      </w:r>
      <w:r w:rsidR="002C7E49">
        <w:rPr>
          <w:bCs/>
        </w:rPr>
        <w:t>SIC ICWC</w:t>
      </w:r>
      <w:r w:rsidRPr="00520C41">
        <w:rPr>
          <w:bCs/>
        </w:rPr>
        <w:t xml:space="preserve"> would donate </w:t>
      </w:r>
      <w:r w:rsidR="002C7E49" w:rsidRPr="00520C41">
        <w:t>these weather stations</w:t>
      </w:r>
      <w:r w:rsidR="002C7E49">
        <w:rPr>
          <w:bCs/>
        </w:rPr>
        <w:t xml:space="preserve"> </w:t>
      </w:r>
      <w:r w:rsidRPr="00520C41">
        <w:rPr>
          <w:bCs/>
        </w:rPr>
        <w:t>to</w:t>
      </w:r>
      <w:r w:rsidR="002C7E49">
        <w:rPr>
          <w:bCs/>
        </w:rPr>
        <w:t xml:space="preserve"> the </w:t>
      </w:r>
      <w:proofErr w:type="gramStart"/>
      <w:r w:rsidR="002C7E49">
        <w:rPr>
          <w:bCs/>
        </w:rPr>
        <w:t xml:space="preserve">Regional </w:t>
      </w:r>
      <w:r w:rsidRPr="00520C41">
        <w:rPr>
          <w:bCs/>
        </w:rPr>
        <w:t xml:space="preserve"> </w:t>
      </w:r>
      <w:r w:rsidR="00A766D1" w:rsidRPr="00520C41">
        <w:rPr>
          <w:bCs/>
        </w:rPr>
        <w:t>Basin</w:t>
      </w:r>
      <w:proofErr w:type="gramEnd"/>
      <w:r w:rsidR="00A766D1" w:rsidRPr="00520C41">
        <w:rPr>
          <w:bCs/>
        </w:rPr>
        <w:t xml:space="preserve"> Management of Irrigation System</w:t>
      </w:r>
      <w:r w:rsidRPr="00520C41">
        <w:t xml:space="preserve">. SIC ICWC will promote consultancy services related to collection of weather data. </w:t>
      </w:r>
    </w:p>
    <w:p w:rsidR="00513D88" w:rsidRPr="00520C41" w:rsidRDefault="00513D88" w:rsidP="00377337">
      <w:pPr>
        <w:pStyle w:val="ListParagraph"/>
        <w:tabs>
          <w:tab w:val="clear" w:pos="567"/>
          <w:tab w:val="num" w:pos="0"/>
        </w:tabs>
        <w:spacing w:line="276" w:lineRule="auto"/>
        <w:ind w:left="0"/>
        <w:rPr>
          <w:b/>
          <w:bCs/>
        </w:rPr>
      </w:pPr>
    </w:p>
    <w:p w:rsidR="00AC3D8C" w:rsidRPr="00520C41" w:rsidRDefault="00AC3D8C" w:rsidP="00377337">
      <w:pPr>
        <w:pStyle w:val="ListParagraph"/>
        <w:tabs>
          <w:tab w:val="clear" w:pos="567"/>
          <w:tab w:val="num" w:pos="0"/>
        </w:tabs>
        <w:spacing w:line="276" w:lineRule="auto"/>
        <w:ind w:left="0"/>
        <w:rPr>
          <w:bCs/>
        </w:rPr>
      </w:pPr>
      <w:r w:rsidRPr="00520C41">
        <w:rPr>
          <w:b/>
          <w:bCs/>
        </w:rPr>
        <w:t xml:space="preserve">Dr. Shinan Kassam, </w:t>
      </w:r>
      <w:r w:rsidRPr="00520C41">
        <w:rPr>
          <w:bCs/>
        </w:rPr>
        <w:t xml:space="preserve">asked question whether farmers </w:t>
      </w:r>
      <w:r w:rsidR="00DC24F0" w:rsidRPr="00520C41">
        <w:rPr>
          <w:bCs/>
        </w:rPr>
        <w:t xml:space="preserve">have any incentive to </w:t>
      </w:r>
      <w:r w:rsidRPr="00520C41">
        <w:rPr>
          <w:bCs/>
        </w:rPr>
        <w:t>save</w:t>
      </w:r>
      <w:r w:rsidR="00DC24F0" w:rsidRPr="00520C41">
        <w:rPr>
          <w:bCs/>
        </w:rPr>
        <w:t xml:space="preserve"> irrigation</w:t>
      </w:r>
      <w:r w:rsidRPr="00520C41">
        <w:rPr>
          <w:bCs/>
        </w:rPr>
        <w:t xml:space="preserve"> water</w:t>
      </w:r>
      <w:r w:rsidR="00DC24F0" w:rsidRPr="00520C41">
        <w:rPr>
          <w:bCs/>
        </w:rPr>
        <w:t xml:space="preserve"> if water is free. </w:t>
      </w:r>
    </w:p>
    <w:p w:rsidR="001C76DA" w:rsidRPr="00520C41" w:rsidRDefault="001C76DA" w:rsidP="00377337">
      <w:pPr>
        <w:pStyle w:val="ListParagraph"/>
        <w:tabs>
          <w:tab w:val="clear" w:pos="567"/>
          <w:tab w:val="num" w:pos="0"/>
        </w:tabs>
        <w:spacing w:line="276" w:lineRule="auto"/>
        <w:ind w:left="0"/>
        <w:rPr>
          <w:bCs/>
        </w:rPr>
      </w:pPr>
    </w:p>
    <w:p w:rsidR="008926D8" w:rsidRPr="00520C41" w:rsidRDefault="001C76DA" w:rsidP="00242840">
      <w:pPr>
        <w:pStyle w:val="ListParagraph"/>
        <w:tabs>
          <w:tab w:val="clear" w:pos="567"/>
          <w:tab w:val="num" w:pos="0"/>
        </w:tabs>
        <w:spacing w:line="276" w:lineRule="auto"/>
        <w:ind w:left="0"/>
        <w:rPr>
          <w:bCs/>
        </w:rPr>
      </w:pPr>
      <w:r w:rsidRPr="00520C41">
        <w:rPr>
          <w:b/>
          <w:bCs/>
        </w:rPr>
        <w:t xml:space="preserve">Dr. </w:t>
      </w:r>
      <w:proofErr w:type="spellStart"/>
      <w:r w:rsidRPr="00520C41">
        <w:rPr>
          <w:b/>
          <w:bCs/>
        </w:rPr>
        <w:t>Shukrat</w:t>
      </w:r>
      <w:proofErr w:type="spellEnd"/>
      <w:r w:rsidRPr="00520C41">
        <w:rPr>
          <w:b/>
          <w:bCs/>
        </w:rPr>
        <w:t xml:space="preserve"> </w:t>
      </w:r>
      <w:proofErr w:type="spellStart"/>
      <w:r w:rsidRPr="00520C41">
        <w:rPr>
          <w:b/>
          <w:bCs/>
        </w:rPr>
        <w:t>Mukhamedjanov</w:t>
      </w:r>
      <w:proofErr w:type="spellEnd"/>
      <w:r w:rsidRPr="00520C41">
        <w:rPr>
          <w:b/>
          <w:bCs/>
        </w:rPr>
        <w:t xml:space="preserve"> </w:t>
      </w:r>
      <w:r w:rsidRPr="00520C41">
        <w:rPr>
          <w:bCs/>
        </w:rPr>
        <w:t xml:space="preserve">replied that he is right that since water is free there is no reason to save water. </w:t>
      </w:r>
      <w:r w:rsidR="002C7E49" w:rsidRPr="00520C41">
        <w:rPr>
          <w:bCs/>
        </w:rPr>
        <w:t>However,</w:t>
      </w:r>
      <w:r w:rsidRPr="00520C41">
        <w:rPr>
          <w:bCs/>
        </w:rPr>
        <w:t xml:space="preserve"> in the </w:t>
      </w:r>
      <w:r w:rsidR="002C7E49" w:rsidRPr="00520C41">
        <w:rPr>
          <w:bCs/>
        </w:rPr>
        <w:t>future,</w:t>
      </w:r>
      <w:r w:rsidRPr="00520C41">
        <w:rPr>
          <w:bCs/>
        </w:rPr>
        <w:t xml:space="preserve"> </w:t>
      </w:r>
      <w:r w:rsidR="002C7E49">
        <w:rPr>
          <w:bCs/>
        </w:rPr>
        <w:t>he think the Uzbekistan</w:t>
      </w:r>
      <w:r w:rsidRPr="00520C41">
        <w:rPr>
          <w:bCs/>
        </w:rPr>
        <w:t xml:space="preserve"> will transfer </w:t>
      </w:r>
      <w:r w:rsidR="002C7E49">
        <w:rPr>
          <w:bCs/>
        </w:rPr>
        <w:t xml:space="preserve">from no cost </w:t>
      </w:r>
      <w:r w:rsidRPr="00520C41">
        <w:rPr>
          <w:bCs/>
        </w:rPr>
        <w:t>to fee-paying water consumption and cost of water would require necessity to transfer to water saving technologies.</w:t>
      </w:r>
    </w:p>
    <w:p w:rsidR="001C76DA" w:rsidRPr="00520C41" w:rsidRDefault="001C76DA" w:rsidP="00242840">
      <w:pPr>
        <w:pStyle w:val="ListParagraph"/>
        <w:tabs>
          <w:tab w:val="clear" w:pos="567"/>
          <w:tab w:val="num" w:pos="0"/>
        </w:tabs>
        <w:spacing w:line="276" w:lineRule="auto"/>
        <w:ind w:left="0"/>
        <w:rPr>
          <w:b/>
          <w:bCs/>
        </w:rPr>
      </w:pPr>
    </w:p>
    <w:p w:rsidR="001C76DA" w:rsidRPr="00520C41" w:rsidRDefault="001C76DA" w:rsidP="00242840">
      <w:pPr>
        <w:pStyle w:val="ListParagraph"/>
        <w:tabs>
          <w:tab w:val="clear" w:pos="567"/>
          <w:tab w:val="num" w:pos="0"/>
        </w:tabs>
        <w:spacing w:line="276" w:lineRule="auto"/>
        <w:ind w:left="0"/>
        <w:rPr>
          <w:b/>
        </w:rPr>
      </w:pPr>
      <w:r w:rsidRPr="00520C41">
        <w:rPr>
          <w:b/>
        </w:rPr>
        <w:t xml:space="preserve">Dr. Vinay Nangia </w:t>
      </w:r>
      <w:r w:rsidRPr="00520C41">
        <w:t xml:space="preserve">complemented that </w:t>
      </w:r>
      <w:r w:rsidR="00F15023" w:rsidRPr="00520C41">
        <w:t>project staff has not considered tail part of irrigation water where shortage of water and efficiency of water would be much apparent</w:t>
      </w:r>
      <w:r w:rsidR="00F15023" w:rsidRPr="00520C41">
        <w:rPr>
          <w:b/>
        </w:rPr>
        <w:t xml:space="preserve">. </w:t>
      </w:r>
    </w:p>
    <w:p w:rsidR="00FE0351" w:rsidRPr="00520C41" w:rsidRDefault="00FE0351" w:rsidP="00242840">
      <w:pPr>
        <w:pStyle w:val="ListParagraph"/>
        <w:tabs>
          <w:tab w:val="clear" w:pos="567"/>
          <w:tab w:val="num" w:pos="0"/>
        </w:tabs>
        <w:spacing w:line="276" w:lineRule="auto"/>
        <w:ind w:left="0"/>
        <w:rPr>
          <w:b/>
        </w:rPr>
      </w:pPr>
    </w:p>
    <w:p w:rsidR="00C4437A" w:rsidRPr="00520C41" w:rsidRDefault="00F15023" w:rsidP="00F15023">
      <w:pPr>
        <w:pStyle w:val="ListParagraph"/>
        <w:tabs>
          <w:tab w:val="clear" w:pos="567"/>
          <w:tab w:val="num" w:pos="0"/>
        </w:tabs>
        <w:spacing w:line="276" w:lineRule="auto"/>
        <w:ind w:left="0"/>
        <w:rPr>
          <w:color w:val="000000" w:themeColor="text1"/>
        </w:rPr>
      </w:pPr>
      <w:r w:rsidRPr="00520C41">
        <w:rPr>
          <w:b/>
          <w:bCs/>
        </w:rPr>
        <w:t xml:space="preserve">Dr. </w:t>
      </w:r>
      <w:proofErr w:type="spellStart"/>
      <w:r w:rsidRPr="00520C41">
        <w:rPr>
          <w:b/>
          <w:bCs/>
        </w:rPr>
        <w:t>Yulduz</w:t>
      </w:r>
      <w:proofErr w:type="spellEnd"/>
      <w:r w:rsidRPr="00520C41">
        <w:rPr>
          <w:b/>
          <w:bCs/>
        </w:rPr>
        <w:t xml:space="preserve"> Djumaniyazova, </w:t>
      </w:r>
      <w:r w:rsidRPr="00520C41">
        <w:rPr>
          <w:color w:val="000000"/>
          <w:lang w:val="en-GB" w:eastAsia="en-GB"/>
        </w:rPr>
        <w:t>Senior Researcher</w:t>
      </w:r>
      <w:r w:rsidRPr="00520C41">
        <w:rPr>
          <w:color w:val="000000" w:themeColor="text1"/>
        </w:rPr>
        <w:t xml:space="preserve">, KRASS, </w:t>
      </w:r>
      <w:proofErr w:type="spellStart"/>
      <w:r w:rsidRPr="00520C41">
        <w:rPr>
          <w:color w:val="000000" w:themeColor="text1"/>
        </w:rPr>
        <w:t>Urgench</w:t>
      </w:r>
      <w:proofErr w:type="spellEnd"/>
      <w:r w:rsidRPr="00520C41">
        <w:rPr>
          <w:color w:val="000000" w:themeColor="text1"/>
        </w:rPr>
        <w:t xml:space="preserve"> made presentation on </w:t>
      </w:r>
    </w:p>
    <w:p w:rsidR="00C7238D" w:rsidRPr="00520C41" w:rsidRDefault="00F15023" w:rsidP="00F15023">
      <w:pPr>
        <w:pStyle w:val="ListParagraph"/>
        <w:tabs>
          <w:tab w:val="clear" w:pos="567"/>
          <w:tab w:val="num" w:pos="0"/>
        </w:tabs>
        <w:spacing w:line="276" w:lineRule="auto"/>
        <w:ind w:left="0"/>
      </w:pPr>
      <w:r w:rsidRPr="00520C41">
        <w:rPr>
          <w:color w:val="000000" w:themeColor="text1"/>
        </w:rPr>
        <w:t>"</w:t>
      </w:r>
      <w:r w:rsidR="00604DBA" w:rsidRPr="00520C41">
        <w:rPr>
          <w:color w:val="000000" w:themeColor="text1"/>
        </w:rPr>
        <w:t>Main outputs of CRP-DS WUE research activities in Aral Sea Basin</w:t>
      </w:r>
      <w:r w:rsidRPr="00520C41">
        <w:rPr>
          <w:color w:val="000000" w:themeColor="text1"/>
        </w:rPr>
        <w:t xml:space="preserve">". </w:t>
      </w:r>
      <w:r w:rsidRPr="00520C41">
        <w:t xml:space="preserve">In her presentation, she </w:t>
      </w:r>
    </w:p>
    <w:p w:rsidR="00C7238D" w:rsidRPr="00520C41" w:rsidRDefault="00C7238D" w:rsidP="00F15023">
      <w:pPr>
        <w:pStyle w:val="ListParagraph"/>
        <w:tabs>
          <w:tab w:val="clear" w:pos="567"/>
          <w:tab w:val="num" w:pos="0"/>
        </w:tabs>
        <w:spacing w:line="276" w:lineRule="auto"/>
        <w:ind w:left="0"/>
        <w:rPr>
          <w:bCs/>
        </w:rPr>
      </w:pPr>
      <w:proofErr w:type="gramStart"/>
      <w:r w:rsidRPr="00520C41">
        <w:t>described</w:t>
      </w:r>
      <w:proofErr w:type="gramEnd"/>
      <w:r w:rsidRPr="00520C41">
        <w:t xml:space="preserve"> </w:t>
      </w:r>
      <w:r w:rsidRPr="00520C41">
        <w:rPr>
          <w:bCs/>
        </w:rPr>
        <w:t>location and natural</w:t>
      </w:r>
      <w:r w:rsidR="009913E5" w:rsidRPr="00520C41">
        <w:rPr>
          <w:bCs/>
        </w:rPr>
        <w:t xml:space="preserve"> climatic</w:t>
      </w:r>
      <w:r w:rsidRPr="00520C41">
        <w:rPr>
          <w:bCs/>
        </w:rPr>
        <w:t xml:space="preserve"> conditions  of </w:t>
      </w:r>
      <w:proofErr w:type="spellStart"/>
      <w:r w:rsidRPr="00520C41">
        <w:rPr>
          <w:bCs/>
        </w:rPr>
        <w:t>Khorezm</w:t>
      </w:r>
      <w:proofErr w:type="spellEnd"/>
      <w:r w:rsidRPr="00520C41">
        <w:rPr>
          <w:bCs/>
        </w:rPr>
        <w:t xml:space="preserve"> province on the Aral Sea basin</w:t>
      </w:r>
      <w:r w:rsidR="009913E5" w:rsidRPr="00520C41">
        <w:rPr>
          <w:bCs/>
        </w:rPr>
        <w:t>.  She showed Map with Distance (km) from the water intake points to the irriga</w:t>
      </w:r>
      <w:r w:rsidR="00BC440B" w:rsidRPr="00520C41">
        <w:rPr>
          <w:bCs/>
        </w:rPr>
        <w:t xml:space="preserve">ted areas in the </w:t>
      </w:r>
      <w:proofErr w:type="spellStart"/>
      <w:r w:rsidR="00BC440B" w:rsidRPr="00520C41">
        <w:rPr>
          <w:bCs/>
        </w:rPr>
        <w:t>Khorezm</w:t>
      </w:r>
      <w:proofErr w:type="spellEnd"/>
      <w:r w:rsidR="00BC440B" w:rsidRPr="00520C41">
        <w:rPr>
          <w:bCs/>
        </w:rPr>
        <w:t xml:space="preserve"> region,</w:t>
      </w:r>
      <w:r w:rsidR="009913E5" w:rsidRPr="00520C41">
        <w:rPr>
          <w:bCs/>
        </w:rPr>
        <w:t xml:space="preserve"> </w:t>
      </w:r>
      <w:r w:rsidR="00BC440B" w:rsidRPr="00520C41">
        <w:rPr>
          <w:bCs/>
        </w:rPr>
        <w:t>s</w:t>
      </w:r>
      <w:r w:rsidR="002C7E49">
        <w:rPr>
          <w:bCs/>
        </w:rPr>
        <w:t xml:space="preserve">patial groundwater salinity </w:t>
      </w:r>
      <w:r w:rsidR="009913E5" w:rsidRPr="00520C41">
        <w:rPr>
          <w:bCs/>
        </w:rPr>
        <w:t xml:space="preserve">in the </w:t>
      </w:r>
      <w:proofErr w:type="spellStart"/>
      <w:r w:rsidR="009913E5" w:rsidRPr="00520C41">
        <w:rPr>
          <w:bCs/>
        </w:rPr>
        <w:t>Khorezm</w:t>
      </w:r>
      <w:proofErr w:type="spellEnd"/>
      <w:r w:rsidR="009913E5" w:rsidRPr="00520C41">
        <w:rPr>
          <w:bCs/>
        </w:rPr>
        <w:t xml:space="preserve"> province</w:t>
      </w:r>
      <w:r w:rsidR="00BC440B" w:rsidRPr="00520C41">
        <w:rPr>
          <w:bCs/>
        </w:rPr>
        <w:t>.</w:t>
      </w:r>
    </w:p>
    <w:p w:rsidR="004A7619" w:rsidRPr="00520C41" w:rsidRDefault="00FA23DF" w:rsidP="00FE0351">
      <w:pPr>
        <w:pStyle w:val="ListParagraph"/>
        <w:tabs>
          <w:tab w:val="num" w:pos="0"/>
        </w:tabs>
        <w:spacing w:line="276" w:lineRule="auto"/>
        <w:ind w:left="0"/>
      </w:pPr>
      <w:r w:rsidRPr="00520C41">
        <w:lastRenderedPageBreak/>
        <w:t xml:space="preserve">She provided experimental field site characteristics of </w:t>
      </w:r>
      <w:proofErr w:type="spellStart"/>
      <w:r w:rsidRPr="00520C41">
        <w:t>Xushnudbek</w:t>
      </w:r>
      <w:proofErr w:type="spellEnd"/>
      <w:r w:rsidRPr="00520C41">
        <w:t xml:space="preserve"> farmer, </w:t>
      </w:r>
      <w:proofErr w:type="spellStart"/>
      <w:r w:rsidRPr="00520C41">
        <w:t>Ostona</w:t>
      </w:r>
      <w:proofErr w:type="spellEnd"/>
      <w:r w:rsidRPr="00520C41">
        <w:t xml:space="preserve"> WCA, </w:t>
      </w:r>
      <w:proofErr w:type="spellStart"/>
      <w:r w:rsidRPr="00520C41">
        <w:t>Yangyarik</w:t>
      </w:r>
      <w:proofErr w:type="spellEnd"/>
      <w:r w:rsidRPr="00520C41">
        <w:t xml:space="preserve"> district, </w:t>
      </w:r>
      <w:proofErr w:type="spellStart"/>
      <w:r w:rsidRPr="00520C41">
        <w:t>Khorezm</w:t>
      </w:r>
      <w:proofErr w:type="spellEnd"/>
      <w:r w:rsidR="00B42A9B" w:rsidRPr="00520C41">
        <w:t xml:space="preserve"> with description of farming practices for wheat/cotton (sowing, irrigation, </w:t>
      </w:r>
      <w:proofErr w:type="spellStart"/>
      <w:r w:rsidR="00B42A9B" w:rsidRPr="00520C41">
        <w:t>fertilsation</w:t>
      </w:r>
      <w:proofErr w:type="spellEnd"/>
      <w:r w:rsidR="00B42A9B" w:rsidRPr="00520C41">
        <w:t xml:space="preserve"> etc.) and soil characteristics, groundwater level</w:t>
      </w:r>
      <w:r w:rsidRPr="00520C41">
        <w:t xml:space="preserve">, where the experiment </w:t>
      </w:r>
      <w:proofErr w:type="gramStart"/>
      <w:r w:rsidRPr="00520C41">
        <w:t>was conducted</w:t>
      </w:r>
      <w:proofErr w:type="gramEnd"/>
      <w:r w:rsidRPr="00520C41">
        <w:t>.</w:t>
      </w:r>
      <w:r w:rsidR="00B42A9B" w:rsidRPr="00520C41">
        <w:t xml:space="preserve"> She demonstrated </w:t>
      </w:r>
      <w:r w:rsidR="002C7E49">
        <w:t>how the</w:t>
      </w:r>
      <w:r w:rsidR="00B42A9B" w:rsidRPr="00520C41">
        <w:t xml:space="preserve"> soil moisture data </w:t>
      </w:r>
      <w:proofErr w:type="gramStart"/>
      <w:r w:rsidR="00B42A9B" w:rsidRPr="00520C41">
        <w:t>was taken</w:t>
      </w:r>
      <w:proofErr w:type="gramEnd"/>
      <w:r w:rsidR="00B42A9B" w:rsidRPr="00520C41">
        <w:t xml:space="preserve"> by Soil moisture PF meter established at different soil depth (15, 45, 75, 120 cm)</w:t>
      </w:r>
      <w:r w:rsidR="004A7619" w:rsidRPr="00520C41">
        <w:t xml:space="preserve">. </w:t>
      </w:r>
      <w:r w:rsidR="00FE0351" w:rsidRPr="00520C41">
        <w:t xml:space="preserve">Dr. Djumaniyazova showed the </w:t>
      </w:r>
      <w:r w:rsidR="004A7619" w:rsidRPr="00520C41">
        <w:t xml:space="preserve">Soil profiles moisture changes and GW fluctuation after irrigation application as soil saturation in Winter Wheat </w:t>
      </w:r>
      <w:r w:rsidR="00FE0351" w:rsidRPr="00520C41">
        <w:t xml:space="preserve">and cotton </w:t>
      </w:r>
      <w:r w:rsidR="004A7619" w:rsidRPr="00520C41">
        <w:t>field 2015</w:t>
      </w:r>
      <w:r w:rsidR="00FE0351" w:rsidRPr="00520C41">
        <w:t xml:space="preserve">. She also demonstrated </w:t>
      </w:r>
      <w:r w:rsidR="004A7619" w:rsidRPr="00520C41">
        <w:rPr>
          <w:bCs/>
        </w:rPr>
        <w:t>NDVI measurements (wheat</w:t>
      </w:r>
      <w:r w:rsidR="00C4437A" w:rsidRPr="00520C41">
        <w:rPr>
          <w:bCs/>
        </w:rPr>
        <w:t xml:space="preserve"> (5 March-28 May 2015)</w:t>
      </w:r>
      <w:r w:rsidR="004A7619" w:rsidRPr="00520C41">
        <w:rPr>
          <w:bCs/>
        </w:rPr>
        <w:t xml:space="preserve">, </w:t>
      </w:r>
      <w:r w:rsidR="00C4437A" w:rsidRPr="00520C41">
        <w:rPr>
          <w:bCs/>
        </w:rPr>
        <w:t>cotton (28 May- 30 July 2015), Amounts,</w:t>
      </w:r>
      <w:r w:rsidR="004A7619" w:rsidRPr="00520C41">
        <w:t xml:space="preserve"> and number of irrigation application on winter wheat </w:t>
      </w:r>
      <w:r w:rsidR="00FE0351" w:rsidRPr="00520C41">
        <w:t xml:space="preserve">and cotton </w:t>
      </w:r>
      <w:r w:rsidR="004A7619" w:rsidRPr="00520C41">
        <w:t>field</w:t>
      </w:r>
      <w:r w:rsidR="00FE0351" w:rsidRPr="00520C41">
        <w:t>s in</w:t>
      </w:r>
      <w:r w:rsidR="004A7619" w:rsidRPr="00520C41">
        <w:t xml:space="preserve"> 2015</w:t>
      </w:r>
      <w:r w:rsidR="000C3AF2" w:rsidRPr="00520C41">
        <w:t xml:space="preserve"> under WUA and ET based irrigation treatments</w:t>
      </w:r>
      <w:r w:rsidR="00FE0351" w:rsidRPr="00520C41">
        <w:t>.</w:t>
      </w:r>
      <w:r w:rsidR="000C3AF2" w:rsidRPr="00520C41">
        <w:t xml:space="preserve"> </w:t>
      </w:r>
      <w:r w:rsidR="000C3AF2" w:rsidRPr="00520C41">
        <w:rPr>
          <w:bCs/>
          <w:color w:val="000000"/>
        </w:rPr>
        <w:t>Results showed significant saving of water, no loss of yield and significant increase in on-farm water productivity</w:t>
      </w:r>
    </w:p>
    <w:p w:rsidR="000C3AF2" w:rsidRPr="00520C41" w:rsidRDefault="000C3AF2" w:rsidP="00FE0351">
      <w:pPr>
        <w:pStyle w:val="ListParagraph"/>
        <w:tabs>
          <w:tab w:val="num" w:pos="0"/>
        </w:tabs>
        <w:spacing w:line="276" w:lineRule="auto"/>
        <w:ind w:left="0"/>
      </w:pPr>
    </w:p>
    <w:p w:rsidR="000C3AF2" w:rsidRPr="00520C41" w:rsidRDefault="000C3AF2" w:rsidP="000C3AF2">
      <w:pPr>
        <w:pStyle w:val="ListParagraph"/>
        <w:tabs>
          <w:tab w:val="clear" w:pos="567"/>
          <w:tab w:val="num" w:pos="0"/>
        </w:tabs>
        <w:spacing w:line="276" w:lineRule="auto"/>
        <w:ind w:left="0"/>
      </w:pPr>
      <w:r w:rsidRPr="00520C41">
        <w:rPr>
          <w:b/>
        </w:rPr>
        <w:t xml:space="preserve">Dr. </w:t>
      </w:r>
      <w:proofErr w:type="spellStart"/>
      <w:r w:rsidRPr="00520C41">
        <w:rPr>
          <w:b/>
        </w:rPr>
        <w:t>Abdukholik</w:t>
      </w:r>
      <w:proofErr w:type="spellEnd"/>
      <w:r w:rsidRPr="00520C41">
        <w:rPr>
          <w:b/>
        </w:rPr>
        <w:t xml:space="preserve"> </w:t>
      </w:r>
      <w:proofErr w:type="spellStart"/>
      <w:r w:rsidRPr="00520C41">
        <w:rPr>
          <w:b/>
        </w:rPr>
        <w:t>Mukhtorov</w:t>
      </w:r>
      <w:proofErr w:type="spellEnd"/>
      <w:r w:rsidRPr="00520C41">
        <w:rPr>
          <w:b/>
        </w:rPr>
        <w:t xml:space="preserve"> </w:t>
      </w:r>
      <w:r w:rsidRPr="00520C41">
        <w:t>asked question</w:t>
      </w:r>
      <w:r w:rsidR="00B1706A" w:rsidRPr="00520C41">
        <w:t xml:space="preserve"> related to economical assessment of irrigation treatments.</w:t>
      </w:r>
    </w:p>
    <w:p w:rsidR="00B1706A" w:rsidRPr="00520C41" w:rsidRDefault="00B1706A" w:rsidP="000C3AF2">
      <w:pPr>
        <w:pStyle w:val="ListParagraph"/>
        <w:tabs>
          <w:tab w:val="clear" w:pos="567"/>
          <w:tab w:val="num" w:pos="0"/>
        </w:tabs>
        <w:spacing w:line="276" w:lineRule="auto"/>
        <w:ind w:left="0"/>
        <w:rPr>
          <w:b/>
          <w:bCs/>
        </w:rPr>
      </w:pPr>
    </w:p>
    <w:p w:rsidR="00C7238D" w:rsidRPr="00520C41" w:rsidRDefault="00B1706A" w:rsidP="00F15023">
      <w:pPr>
        <w:pStyle w:val="ListParagraph"/>
        <w:tabs>
          <w:tab w:val="clear" w:pos="567"/>
          <w:tab w:val="num" w:pos="0"/>
        </w:tabs>
        <w:spacing w:line="276" w:lineRule="auto"/>
        <w:ind w:left="0"/>
        <w:rPr>
          <w:bCs/>
        </w:rPr>
      </w:pPr>
      <w:r w:rsidRPr="00520C41">
        <w:rPr>
          <w:b/>
          <w:bCs/>
        </w:rPr>
        <w:t xml:space="preserve">Dr. </w:t>
      </w:r>
      <w:proofErr w:type="spellStart"/>
      <w:r w:rsidRPr="00520C41">
        <w:rPr>
          <w:b/>
          <w:bCs/>
        </w:rPr>
        <w:t>Yulduz</w:t>
      </w:r>
      <w:proofErr w:type="spellEnd"/>
      <w:r w:rsidRPr="00520C41">
        <w:rPr>
          <w:b/>
          <w:bCs/>
        </w:rPr>
        <w:t xml:space="preserve"> Djumaniyazova</w:t>
      </w:r>
      <w:r w:rsidR="00C61C80" w:rsidRPr="00520C41">
        <w:rPr>
          <w:b/>
          <w:bCs/>
        </w:rPr>
        <w:t xml:space="preserve">, </w:t>
      </w:r>
      <w:r w:rsidR="00C61C80" w:rsidRPr="00520C41">
        <w:rPr>
          <w:bCs/>
        </w:rPr>
        <w:t>replied that under water saving ET based irrigation yields increase was 100-150 kg/ha.</w:t>
      </w:r>
    </w:p>
    <w:p w:rsidR="00C61C80" w:rsidRPr="00520C41" w:rsidRDefault="00C61C80" w:rsidP="00F15023">
      <w:pPr>
        <w:pStyle w:val="ListParagraph"/>
        <w:tabs>
          <w:tab w:val="clear" w:pos="567"/>
          <w:tab w:val="num" w:pos="0"/>
        </w:tabs>
        <w:spacing w:line="276" w:lineRule="auto"/>
        <w:ind w:left="0"/>
      </w:pPr>
    </w:p>
    <w:p w:rsidR="000C3AF2" w:rsidRPr="00520C41" w:rsidRDefault="00C61C80" w:rsidP="00F15023">
      <w:pPr>
        <w:pStyle w:val="ListParagraph"/>
        <w:tabs>
          <w:tab w:val="clear" w:pos="567"/>
          <w:tab w:val="num" w:pos="0"/>
        </w:tabs>
        <w:spacing w:line="276" w:lineRule="auto"/>
        <w:ind w:left="0"/>
      </w:pPr>
      <w:r w:rsidRPr="00520C41">
        <w:rPr>
          <w:b/>
        </w:rPr>
        <w:t xml:space="preserve">Dr. Vinay Nangia </w:t>
      </w:r>
      <w:r w:rsidRPr="00520C41">
        <w:t xml:space="preserve">complemented that saved water </w:t>
      </w:r>
      <w:proofErr w:type="gramStart"/>
      <w:r w:rsidRPr="00520C41">
        <w:t>could be used</w:t>
      </w:r>
      <w:proofErr w:type="gramEnd"/>
      <w:r w:rsidRPr="00520C41">
        <w:t xml:space="preserve"> for other purposes and WUA will decide where these saved water could be used.</w:t>
      </w:r>
    </w:p>
    <w:p w:rsidR="00C61C80" w:rsidRPr="00520C41" w:rsidRDefault="00C61C80" w:rsidP="00F15023">
      <w:pPr>
        <w:pStyle w:val="ListParagraph"/>
        <w:tabs>
          <w:tab w:val="clear" w:pos="567"/>
          <w:tab w:val="num" w:pos="0"/>
        </w:tabs>
        <w:spacing w:line="276" w:lineRule="auto"/>
        <w:ind w:left="0"/>
      </w:pPr>
    </w:p>
    <w:p w:rsidR="000C3AF2" w:rsidRPr="00520C41" w:rsidRDefault="00C61C80" w:rsidP="00F15023">
      <w:pPr>
        <w:pStyle w:val="ListParagraph"/>
        <w:tabs>
          <w:tab w:val="clear" w:pos="567"/>
          <w:tab w:val="num" w:pos="0"/>
        </w:tabs>
        <w:spacing w:line="276" w:lineRule="auto"/>
        <w:ind w:left="0"/>
        <w:rPr>
          <w:b/>
          <w:bCs/>
        </w:rPr>
      </w:pPr>
      <w:r w:rsidRPr="00520C41">
        <w:rPr>
          <w:b/>
        </w:rPr>
        <w:t>D</w:t>
      </w:r>
      <w:r w:rsidRPr="00520C41">
        <w:rPr>
          <w:b/>
          <w:bCs/>
        </w:rPr>
        <w:t xml:space="preserve">r. Ram </w:t>
      </w:r>
      <w:proofErr w:type="gramStart"/>
      <w:r w:rsidRPr="00520C41">
        <w:rPr>
          <w:b/>
          <w:bCs/>
        </w:rPr>
        <w:t>Sharma,</w:t>
      </w:r>
      <w:proofErr w:type="gramEnd"/>
      <w:r w:rsidRPr="00520C41">
        <w:rPr>
          <w:b/>
          <w:bCs/>
        </w:rPr>
        <w:t xml:space="preserve"> </w:t>
      </w:r>
      <w:r w:rsidRPr="00520C41">
        <w:rPr>
          <w:bCs/>
        </w:rPr>
        <w:t>suggested to do statistical estimation to check whether NDVI measurements correlates with yield/Biomass data and if they are significantly different</w:t>
      </w:r>
      <w:r w:rsidRPr="00520C41">
        <w:rPr>
          <w:b/>
          <w:bCs/>
        </w:rPr>
        <w:t>.</w:t>
      </w:r>
    </w:p>
    <w:p w:rsidR="00C61C80" w:rsidRPr="00520C41" w:rsidRDefault="00C61C80" w:rsidP="00F15023">
      <w:pPr>
        <w:pStyle w:val="ListParagraph"/>
        <w:tabs>
          <w:tab w:val="clear" w:pos="567"/>
          <w:tab w:val="num" w:pos="0"/>
        </w:tabs>
        <w:spacing w:line="276" w:lineRule="auto"/>
        <w:ind w:left="0"/>
        <w:rPr>
          <w:b/>
          <w:bCs/>
        </w:rPr>
      </w:pPr>
    </w:p>
    <w:p w:rsidR="00C61C80" w:rsidRPr="00520C41" w:rsidRDefault="00C61C80" w:rsidP="00F15023">
      <w:pPr>
        <w:pStyle w:val="ListParagraph"/>
        <w:tabs>
          <w:tab w:val="clear" w:pos="567"/>
          <w:tab w:val="num" w:pos="0"/>
        </w:tabs>
        <w:spacing w:line="276" w:lineRule="auto"/>
        <w:ind w:left="0"/>
        <w:rPr>
          <w:b/>
          <w:bCs/>
        </w:rPr>
      </w:pPr>
      <w:r w:rsidRPr="00520C41">
        <w:rPr>
          <w:b/>
          <w:bCs/>
        </w:rPr>
        <w:t xml:space="preserve">Dr. </w:t>
      </w:r>
      <w:proofErr w:type="spellStart"/>
      <w:r w:rsidRPr="00520C41">
        <w:rPr>
          <w:b/>
          <w:bCs/>
        </w:rPr>
        <w:t>Shukrat</w:t>
      </w:r>
      <w:proofErr w:type="spellEnd"/>
      <w:r w:rsidRPr="00520C41">
        <w:rPr>
          <w:b/>
          <w:bCs/>
        </w:rPr>
        <w:t xml:space="preserve"> </w:t>
      </w:r>
      <w:proofErr w:type="spellStart"/>
      <w:r w:rsidRPr="00520C41">
        <w:rPr>
          <w:b/>
          <w:bCs/>
        </w:rPr>
        <w:t>Mukhamedjanov</w:t>
      </w:r>
      <w:proofErr w:type="spellEnd"/>
      <w:r w:rsidRPr="00520C41">
        <w:rPr>
          <w:b/>
          <w:bCs/>
        </w:rPr>
        <w:t xml:space="preserve"> </w:t>
      </w:r>
      <w:r w:rsidRPr="00520C41">
        <w:rPr>
          <w:bCs/>
        </w:rPr>
        <w:t>suggested doing gross-margin analyses to see whether economics confirm benefit from ET based irrigation</w:t>
      </w:r>
      <w:r w:rsidRPr="00520C41">
        <w:rPr>
          <w:b/>
          <w:bCs/>
        </w:rPr>
        <w:t>.</w:t>
      </w:r>
    </w:p>
    <w:p w:rsidR="00C61C80" w:rsidRPr="00520C41" w:rsidRDefault="00C61C80" w:rsidP="00F15023">
      <w:pPr>
        <w:pStyle w:val="ListParagraph"/>
        <w:tabs>
          <w:tab w:val="clear" w:pos="567"/>
          <w:tab w:val="num" w:pos="0"/>
        </w:tabs>
        <w:spacing w:line="276" w:lineRule="auto"/>
        <w:ind w:left="0"/>
        <w:rPr>
          <w:b/>
          <w:bCs/>
        </w:rPr>
      </w:pPr>
    </w:p>
    <w:p w:rsidR="00C61C80" w:rsidRPr="00520C41" w:rsidRDefault="00C61C80" w:rsidP="00F15023">
      <w:pPr>
        <w:pStyle w:val="ListParagraph"/>
        <w:tabs>
          <w:tab w:val="clear" w:pos="567"/>
          <w:tab w:val="num" w:pos="0"/>
        </w:tabs>
        <w:spacing w:line="276" w:lineRule="auto"/>
        <w:ind w:left="0"/>
      </w:pPr>
      <w:r w:rsidRPr="00520C41">
        <w:rPr>
          <w:b/>
        </w:rPr>
        <w:t xml:space="preserve">Dr. Vinay Nangia </w:t>
      </w:r>
      <w:r w:rsidRPr="00520C41">
        <w:t xml:space="preserve">commented </w:t>
      </w:r>
      <w:r w:rsidR="009D381E" w:rsidRPr="00520C41">
        <w:t xml:space="preserve">that if water is subsidized </w:t>
      </w:r>
      <w:r w:rsidR="002C7E49">
        <w:t xml:space="preserve">then </w:t>
      </w:r>
      <w:r w:rsidR="009D381E" w:rsidRPr="00520C41">
        <w:t>it is not fairly to do economic analyses. There is need to do real analyses of water (energy), salary to make water reach to water customers.</w:t>
      </w:r>
      <w:r w:rsidR="00892DE1" w:rsidRPr="00520C41">
        <w:t xml:space="preserve"> We saved water and if one farmer in tail part of irrigation system would benefit from ET based irrigation all farmers </w:t>
      </w:r>
      <w:r w:rsidR="002C7E49">
        <w:t>sh</w:t>
      </w:r>
      <w:r w:rsidR="00892DE1" w:rsidRPr="00520C41">
        <w:t>ould adopt this technology.</w:t>
      </w:r>
    </w:p>
    <w:p w:rsidR="00892DE1" w:rsidRPr="00520C41" w:rsidRDefault="00892DE1" w:rsidP="00F15023">
      <w:pPr>
        <w:pStyle w:val="ListParagraph"/>
        <w:tabs>
          <w:tab w:val="clear" w:pos="567"/>
          <w:tab w:val="num" w:pos="0"/>
        </w:tabs>
        <w:spacing w:line="276" w:lineRule="auto"/>
        <w:ind w:left="0"/>
      </w:pPr>
    </w:p>
    <w:p w:rsidR="009D381E" w:rsidRPr="00520C41" w:rsidRDefault="00892DE1" w:rsidP="00F15023">
      <w:pPr>
        <w:pStyle w:val="ListParagraph"/>
        <w:tabs>
          <w:tab w:val="clear" w:pos="567"/>
          <w:tab w:val="num" w:pos="0"/>
        </w:tabs>
        <w:spacing w:line="276" w:lineRule="auto"/>
        <w:ind w:left="0"/>
        <w:rPr>
          <w:b/>
          <w:bCs/>
        </w:rPr>
      </w:pPr>
      <w:r w:rsidRPr="00520C41">
        <w:rPr>
          <w:b/>
          <w:bCs/>
        </w:rPr>
        <w:t xml:space="preserve">Dr. Shinan Kassam, </w:t>
      </w:r>
      <w:r w:rsidRPr="00520C41">
        <w:rPr>
          <w:bCs/>
        </w:rPr>
        <w:t xml:space="preserve">told </w:t>
      </w:r>
      <w:r w:rsidR="00B024C0" w:rsidRPr="00520C41">
        <w:rPr>
          <w:bCs/>
        </w:rPr>
        <w:t>that the</w:t>
      </w:r>
      <w:r w:rsidRPr="00520C41">
        <w:rPr>
          <w:bCs/>
        </w:rPr>
        <w:t xml:space="preserve"> separated socio-economic study to be done and asked if women benefited from the project.</w:t>
      </w:r>
    </w:p>
    <w:p w:rsidR="00C61C80" w:rsidRPr="00520C41" w:rsidRDefault="00C61C80" w:rsidP="00F15023">
      <w:pPr>
        <w:pStyle w:val="ListParagraph"/>
        <w:tabs>
          <w:tab w:val="clear" w:pos="567"/>
          <w:tab w:val="num" w:pos="0"/>
        </w:tabs>
        <w:spacing w:line="276" w:lineRule="auto"/>
        <w:ind w:left="0"/>
        <w:rPr>
          <w:b/>
          <w:bCs/>
        </w:rPr>
      </w:pPr>
      <w:r w:rsidRPr="00520C41">
        <w:rPr>
          <w:b/>
          <w:bCs/>
        </w:rPr>
        <w:t xml:space="preserve"> </w:t>
      </w:r>
    </w:p>
    <w:p w:rsidR="00892DE1" w:rsidRPr="00520C41" w:rsidRDefault="00892DE1" w:rsidP="00F15023">
      <w:pPr>
        <w:pStyle w:val="ListParagraph"/>
        <w:tabs>
          <w:tab w:val="clear" w:pos="567"/>
          <w:tab w:val="num" w:pos="0"/>
        </w:tabs>
        <w:spacing w:line="276" w:lineRule="auto"/>
        <w:ind w:left="0"/>
        <w:rPr>
          <w:bCs/>
        </w:rPr>
      </w:pPr>
      <w:r w:rsidRPr="00520C41">
        <w:rPr>
          <w:b/>
          <w:bCs/>
        </w:rPr>
        <w:t xml:space="preserve">Dr. </w:t>
      </w:r>
      <w:proofErr w:type="spellStart"/>
      <w:r w:rsidRPr="00520C41">
        <w:rPr>
          <w:b/>
          <w:bCs/>
        </w:rPr>
        <w:t>Yulduz</w:t>
      </w:r>
      <w:proofErr w:type="spellEnd"/>
      <w:r w:rsidRPr="00520C41">
        <w:rPr>
          <w:b/>
          <w:bCs/>
        </w:rPr>
        <w:t xml:space="preserve"> </w:t>
      </w:r>
      <w:proofErr w:type="gramStart"/>
      <w:r w:rsidRPr="00520C41">
        <w:rPr>
          <w:b/>
          <w:bCs/>
        </w:rPr>
        <w:t>Djumaniyazova,</w:t>
      </w:r>
      <w:proofErr w:type="gramEnd"/>
      <w:r w:rsidRPr="00520C41">
        <w:rPr>
          <w:b/>
          <w:bCs/>
        </w:rPr>
        <w:t xml:space="preserve"> </w:t>
      </w:r>
      <w:r w:rsidRPr="00520C41">
        <w:rPr>
          <w:bCs/>
        </w:rPr>
        <w:t>replied that extra saved water could be used for aquifer, fishery, for other products</w:t>
      </w:r>
      <w:r w:rsidR="002C7E49">
        <w:rPr>
          <w:bCs/>
        </w:rPr>
        <w:t>.</w:t>
      </w:r>
    </w:p>
    <w:p w:rsidR="00892DE1" w:rsidRPr="00520C41" w:rsidRDefault="00892DE1" w:rsidP="00F15023">
      <w:pPr>
        <w:pStyle w:val="ListParagraph"/>
        <w:tabs>
          <w:tab w:val="clear" w:pos="567"/>
          <w:tab w:val="num" w:pos="0"/>
        </w:tabs>
        <w:spacing w:line="276" w:lineRule="auto"/>
        <w:ind w:left="0"/>
        <w:rPr>
          <w:bCs/>
        </w:rPr>
      </w:pPr>
    </w:p>
    <w:p w:rsidR="00DD0A53" w:rsidRPr="00520C41" w:rsidRDefault="00892DE1" w:rsidP="00F15023">
      <w:pPr>
        <w:pStyle w:val="ListParagraph"/>
        <w:tabs>
          <w:tab w:val="clear" w:pos="567"/>
          <w:tab w:val="num" w:pos="0"/>
        </w:tabs>
        <w:spacing w:line="276" w:lineRule="auto"/>
        <w:ind w:left="0"/>
        <w:rPr>
          <w:bCs/>
        </w:rPr>
      </w:pPr>
      <w:r w:rsidRPr="00520C41">
        <w:rPr>
          <w:b/>
          <w:bCs/>
        </w:rPr>
        <w:t>Dr. Jusipbek Kazbekov</w:t>
      </w:r>
      <w:r w:rsidR="00B024C0" w:rsidRPr="00520C41">
        <w:rPr>
          <w:b/>
          <w:bCs/>
        </w:rPr>
        <w:t xml:space="preserve">, </w:t>
      </w:r>
      <w:r w:rsidR="00B024C0" w:rsidRPr="00520C41">
        <w:rPr>
          <w:bCs/>
        </w:rPr>
        <w:t>Water Programs Specialist, CAREC Program-Tashkent office</w:t>
      </w:r>
      <w:r w:rsidR="00B024C0" w:rsidRPr="00520C41">
        <w:rPr>
          <w:b/>
          <w:bCs/>
        </w:rPr>
        <w:t xml:space="preserve">, </w:t>
      </w:r>
      <w:r w:rsidR="00207071" w:rsidRPr="00520C41">
        <w:rPr>
          <w:bCs/>
        </w:rPr>
        <w:t>told incentive motivation in dissemination of the technology- water saving. The more water saved the much money.</w:t>
      </w:r>
      <w:r w:rsidR="00DD0A53" w:rsidRPr="00520C41">
        <w:rPr>
          <w:bCs/>
        </w:rPr>
        <w:t xml:space="preserve"> </w:t>
      </w:r>
      <w:proofErr w:type="spellStart"/>
      <w:r w:rsidR="00DD0A53" w:rsidRPr="00520C41">
        <w:rPr>
          <w:bCs/>
        </w:rPr>
        <w:t>Khokimiyat</w:t>
      </w:r>
      <w:proofErr w:type="spellEnd"/>
      <w:r w:rsidR="00DD0A53" w:rsidRPr="00520C41">
        <w:rPr>
          <w:bCs/>
        </w:rPr>
        <w:t xml:space="preserve"> (Governance) can provide water to other users in case of 35% of water saving.</w:t>
      </w:r>
    </w:p>
    <w:p w:rsidR="00892DE1" w:rsidRPr="00520C41" w:rsidRDefault="00DD0A53" w:rsidP="00F15023">
      <w:pPr>
        <w:pStyle w:val="ListParagraph"/>
        <w:tabs>
          <w:tab w:val="clear" w:pos="567"/>
          <w:tab w:val="num" w:pos="0"/>
        </w:tabs>
        <w:spacing w:line="276" w:lineRule="auto"/>
        <w:ind w:left="0"/>
        <w:rPr>
          <w:bCs/>
        </w:rPr>
      </w:pPr>
      <w:r w:rsidRPr="00520C41">
        <w:rPr>
          <w:bCs/>
        </w:rPr>
        <w:t xml:space="preserve"> </w:t>
      </w:r>
    </w:p>
    <w:p w:rsidR="00DD0A53" w:rsidRPr="00520C41" w:rsidRDefault="00DD0A53" w:rsidP="00DD0A53">
      <w:pPr>
        <w:pStyle w:val="ListParagraph"/>
        <w:tabs>
          <w:tab w:val="clear" w:pos="567"/>
          <w:tab w:val="num" w:pos="0"/>
        </w:tabs>
        <w:spacing w:line="276" w:lineRule="auto"/>
        <w:ind w:left="0"/>
      </w:pPr>
      <w:r w:rsidRPr="00520C41">
        <w:rPr>
          <w:b/>
        </w:rPr>
        <w:lastRenderedPageBreak/>
        <w:t xml:space="preserve">Dr. </w:t>
      </w:r>
      <w:proofErr w:type="spellStart"/>
      <w:r w:rsidRPr="00520C41">
        <w:rPr>
          <w:b/>
        </w:rPr>
        <w:t>Abdukholik</w:t>
      </w:r>
      <w:proofErr w:type="spellEnd"/>
      <w:r w:rsidRPr="00520C41">
        <w:rPr>
          <w:b/>
        </w:rPr>
        <w:t xml:space="preserve"> </w:t>
      </w:r>
      <w:proofErr w:type="spellStart"/>
      <w:r w:rsidRPr="00520C41">
        <w:rPr>
          <w:b/>
        </w:rPr>
        <w:t>Mukhtorov</w:t>
      </w:r>
      <w:proofErr w:type="spellEnd"/>
      <w:r w:rsidRPr="00520C41">
        <w:rPr>
          <w:b/>
        </w:rPr>
        <w:t xml:space="preserve"> </w:t>
      </w:r>
      <w:r w:rsidRPr="00520C41">
        <w:t>told that</w:t>
      </w:r>
      <w:r w:rsidRPr="00520C41">
        <w:rPr>
          <w:b/>
        </w:rPr>
        <w:t xml:space="preserve"> </w:t>
      </w:r>
      <w:r w:rsidRPr="00520C41">
        <w:t xml:space="preserve">it is high success if 35 %water saved. It could be justified by saving irrigation specialists salary. </w:t>
      </w:r>
      <w:r w:rsidR="00926D0B" w:rsidRPr="00520C41">
        <w:t>Farmers would need this saved water for other irrigated fields etc.</w:t>
      </w:r>
    </w:p>
    <w:p w:rsidR="00926D0B" w:rsidRPr="00520C41" w:rsidRDefault="00926D0B" w:rsidP="00DD0A53">
      <w:pPr>
        <w:pStyle w:val="ListParagraph"/>
        <w:tabs>
          <w:tab w:val="clear" w:pos="567"/>
          <w:tab w:val="num" w:pos="0"/>
        </w:tabs>
        <w:spacing w:line="276" w:lineRule="auto"/>
        <w:ind w:left="0"/>
      </w:pPr>
    </w:p>
    <w:p w:rsidR="00926D0B" w:rsidRPr="00520C41" w:rsidRDefault="00570DE8" w:rsidP="00DD0A53">
      <w:pPr>
        <w:pStyle w:val="ListParagraph"/>
        <w:tabs>
          <w:tab w:val="clear" w:pos="567"/>
          <w:tab w:val="num" w:pos="0"/>
        </w:tabs>
        <w:spacing w:line="276" w:lineRule="auto"/>
        <w:ind w:left="0"/>
        <w:rPr>
          <w:color w:val="222222"/>
          <w:bdr w:val="none" w:sz="0" w:space="0" w:color="auto" w:frame="1"/>
          <w:shd w:val="clear" w:color="auto" w:fill="FFFFFF"/>
          <w:lang w:val="en-AU"/>
        </w:rPr>
      </w:pPr>
      <w:r w:rsidRPr="00520C41">
        <w:rPr>
          <w:b/>
        </w:rPr>
        <w:t xml:space="preserve">Mr. </w:t>
      </w:r>
      <w:proofErr w:type="spellStart"/>
      <w:r w:rsidRPr="00520C41">
        <w:rPr>
          <w:b/>
        </w:rPr>
        <w:t>Samandar</w:t>
      </w:r>
      <w:proofErr w:type="spellEnd"/>
      <w:r w:rsidRPr="00520C41">
        <w:rPr>
          <w:b/>
        </w:rPr>
        <w:t xml:space="preserve"> </w:t>
      </w:r>
      <w:proofErr w:type="spellStart"/>
      <w:r w:rsidRPr="00520C41">
        <w:rPr>
          <w:b/>
        </w:rPr>
        <w:t>Gapparov</w:t>
      </w:r>
      <w:proofErr w:type="spellEnd"/>
      <w:r w:rsidRPr="00520C41">
        <w:t xml:space="preserve">, Senior Scientist, </w:t>
      </w:r>
      <w:r w:rsidRPr="00520C41">
        <w:rPr>
          <w:color w:val="222222"/>
          <w:bdr w:val="none" w:sz="0" w:space="0" w:color="auto" w:frame="1"/>
          <w:shd w:val="clear" w:color="auto" w:fill="FFFFFF"/>
          <w:lang w:val="en-AU"/>
        </w:rPr>
        <w:t>Research Institute of Irrigation and Water Problems, TIIM, asked question related to soil salinity level at the end of crop season and furrow length.</w:t>
      </w:r>
    </w:p>
    <w:p w:rsidR="00570DE8" w:rsidRPr="00520C41" w:rsidRDefault="00570DE8" w:rsidP="00DD0A53">
      <w:pPr>
        <w:pStyle w:val="ListParagraph"/>
        <w:tabs>
          <w:tab w:val="clear" w:pos="567"/>
          <w:tab w:val="num" w:pos="0"/>
        </w:tabs>
        <w:spacing w:line="276" w:lineRule="auto"/>
        <w:ind w:left="0"/>
      </w:pPr>
    </w:p>
    <w:p w:rsidR="00DD0A53" w:rsidRDefault="00570DE8" w:rsidP="00F15023">
      <w:pPr>
        <w:pStyle w:val="ListParagraph"/>
        <w:tabs>
          <w:tab w:val="clear" w:pos="567"/>
          <w:tab w:val="num" w:pos="0"/>
        </w:tabs>
        <w:spacing w:line="276" w:lineRule="auto"/>
        <w:ind w:left="0"/>
        <w:rPr>
          <w:bCs/>
        </w:rPr>
      </w:pPr>
      <w:r w:rsidRPr="00520C41">
        <w:rPr>
          <w:b/>
          <w:bCs/>
        </w:rPr>
        <w:t xml:space="preserve">Dr. </w:t>
      </w:r>
      <w:proofErr w:type="spellStart"/>
      <w:r w:rsidRPr="00520C41">
        <w:rPr>
          <w:b/>
          <w:bCs/>
        </w:rPr>
        <w:t>Yulduz</w:t>
      </w:r>
      <w:proofErr w:type="spellEnd"/>
      <w:r w:rsidRPr="00520C41">
        <w:rPr>
          <w:b/>
          <w:bCs/>
        </w:rPr>
        <w:t xml:space="preserve"> </w:t>
      </w:r>
      <w:proofErr w:type="gramStart"/>
      <w:r w:rsidRPr="00520C41">
        <w:rPr>
          <w:b/>
          <w:bCs/>
        </w:rPr>
        <w:t>Djumaniyazova,</w:t>
      </w:r>
      <w:proofErr w:type="gramEnd"/>
      <w:r w:rsidRPr="00520C41">
        <w:rPr>
          <w:b/>
          <w:bCs/>
        </w:rPr>
        <w:t xml:space="preserve"> </w:t>
      </w:r>
      <w:r w:rsidRPr="00520C41">
        <w:rPr>
          <w:bCs/>
        </w:rPr>
        <w:t xml:space="preserve">replied that soil salinity has not changed significantly at the end of crop season and length of furrows </w:t>
      </w:r>
      <w:r w:rsidR="002C7E49">
        <w:rPr>
          <w:bCs/>
        </w:rPr>
        <w:t>wa</w:t>
      </w:r>
      <w:r w:rsidRPr="00520C41">
        <w:rPr>
          <w:bCs/>
        </w:rPr>
        <w:t>s same.</w:t>
      </w:r>
    </w:p>
    <w:p w:rsidR="002C7E49" w:rsidRPr="00520C41" w:rsidRDefault="002C7E49" w:rsidP="00F15023">
      <w:pPr>
        <w:pStyle w:val="ListParagraph"/>
        <w:tabs>
          <w:tab w:val="clear" w:pos="567"/>
          <w:tab w:val="num" w:pos="0"/>
        </w:tabs>
        <w:spacing w:line="276" w:lineRule="auto"/>
        <w:ind w:left="0"/>
        <w:rPr>
          <w:bCs/>
        </w:rPr>
      </w:pPr>
    </w:p>
    <w:p w:rsidR="00447F5B" w:rsidRPr="00520C41" w:rsidRDefault="001341FE" w:rsidP="002462EF">
      <w:pPr>
        <w:pStyle w:val="ListParagraph"/>
        <w:tabs>
          <w:tab w:val="clear" w:pos="567"/>
          <w:tab w:val="num" w:pos="0"/>
        </w:tabs>
        <w:spacing w:line="276" w:lineRule="auto"/>
        <w:ind w:left="0"/>
      </w:pPr>
      <w:r w:rsidRPr="00520C41">
        <w:rPr>
          <w:b/>
        </w:rPr>
        <w:t xml:space="preserve">Dr. Vinay Nangia, </w:t>
      </w:r>
      <w:r w:rsidRPr="00520C41">
        <w:t>made presentation on “</w:t>
      </w:r>
      <w:r w:rsidR="001A2ED4" w:rsidRPr="00520C41">
        <w:t>Overview of main outputs of activity</w:t>
      </w:r>
      <w:r w:rsidRPr="00520C41">
        <w:t>”</w:t>
      </w:r>
      <w:r w:rsidR="001A2ED4" w:rsidRPr="00520C41">
        <w:t xml:space="preserve">. In his presentation, he </w:t>
      </w:r>
      <w:r w:rsidR="002462EF" w:rsidRPr="00520C41">
        <w:t xml:space="preserve">presented overview of main outputs such as </w:t>
      </w:r>
      <w:r w:rsidR="00447F5B" w:rsidRPr="00520C41">
        <w:t>Consultation Meeting</w:t>
      </w:r>
      <w:r w:rsidR="002462EF" w:rsidRPr="00520C41">
        <w:t xml:space="preserve">, </w:t>
      </w:r>
      <w:r w:rsidR="00447F5B" w:rsidRPr="00520C41">
        <w:t>Equipment purchase</w:t>
      </w:r>
      <w:r w:rsidR="002462EF" w:rsidRPr="00520C41">
        <w:t xml:space="preserve">, </w:t>
      </w:r>
      <w:r w:rsidR="00447F5B" w:rsidRPr="00520C41">
        <w:t>Trainings</w:t>
      </w:r>
      <w:r w:rsidR="002462EF" w:rsidRPr="00520C41">
        <w:t xml:space="preserve">, </w:t>
      </w:r>
      <w:r w:rsidR="00447F5B" w:rsidRPr="00520C41">
        <w:t>Data collection and analysis</w:t>
      </w:r>
      <w:r w:rsidR="002462EF" w:rsidRPr="00520C41">
        <w:t xml:space="preserve">, </w:t>
      </w:r>
      <w:r w:rsidR="00447F5B" w:rsidRPr="00520C41">
        <w:t>Farmer field days</w:t>
      </w:r>
      <w:r w:rsidR="002462EF" w:rsidRPr="00520C41">
        <w:t xml:space="preserve">, </w:t>
      </w:r>
      <w:r w:rsidR="00447F5B" w:rsidRPr="00520C41">
        <w:t>Publications</w:t>
      </w:r>
      <w:r w:rsidR="002462EF" w:rsidRPr="00520C41">
        <w:t xml:space="preserve">. </w:t>
      </w:r>
    </w:p>
    <w:p w:rsidR="002462EF" w:rsidRPr="00520C41" w:rsidRDefault="002462EF" w:rsidP="002462EF">
      <w:pPr>
        <w:pStyle w:val="ListParagraph"/>
        <w:tabs>
          <w:tab w:val="clear" w:pos="567"/>
          <w:tab w:val="num" w:pos="0"/>
        </w:tabs>
        <w:spacing w:line="276" w:lineRule="auto"/>
        <w:ind w:left="0"/>
      </w:pPr>
      <w:r w:rsidRPr="00520C41">
        <w:t xml:space="preserve">He </w:t>
      </w:r>
      <w:r w:rsidR="002C7E49">
        <w:t>reminded the</w:t>
      </w:r>
      <w:r w:rsidRPr="00520C41">
        <w:t xml:space="preserve"> </w:t>
      </w:r>
      <w:r w:rsidR="002C7E49">
        <w:t xml:space="preserve">CRP DS </w:t>
      </w:r>
      <w:r w:rsidRPr="00520C41">
        <w:t xml:space="preserve">Consultation meeting held in Jan 2015 where NARES participated at field design and work plan development, </w:t>
      </w:r>
      <w:r w:rsidRPr="00520C41">
        <w:rPr>
          <w:bCs/>
          <w:color w:val="000000"/>
        </w:rPr>
        <w:t xml:space="preserve">trainings provided on crop modeling, on field data collection, on sampling for soil properties’ determination, </w:t>
      </w:r>
      <w:r w:rsidRPr="00520C41">
        <w:t xml:space="preserve">Scientific Equipment (TDR, Weather </w:t>
      </w:r>
      <w:proofErr w:type="spellStart"/>
      <w:r w:rsidRPr="00520C41">
        <w:t>sation</w:t>
      </w:r>
      <w:proofErr w:type="spellEnd"/>
      <w:r w:rsidRPr="00520C41">
        <w:t xml:space="preserve">) purchase, installation, calibration and training. He mentioned </w:t>
      </w:r>
      <w:r w:rsidR="002C7E49">
        <w:t>that</w:t>
      </w:r>
      <w:r w:rsidRPr="00520C41">
        <w:t xml:space="preserve"> </w:t>
      </w:r>
      <w:r w:rsidRPr="00520C41">
        <w:rPr>
          <w:bCs/>
          <w:color w:val="000000"/>
        </w:rPr>
        <w:t xml:space="preserve">handbooks </w:t>
      </w:r>
      <w:r w:rsidR="006E6EFB">
        <w:rPr>
          <w:bCs/>
          <w:color w:val="000000"/>
        </w:rPr>
        <w:t xml:space="preserve">has been </w:t>
      </w:r>
      <w:r w:rsidRPr="00520C41">
        <w:rPr>
          <w:bCs/>
          <w:color w:val="000000"/>
        </w:rPr>
        <w:t>prepared, Russian version of reference ET calculator developed, Data Collection and Analysis</w:t>
      </w:r>
      <w:r w:rsidR="002C7E49">
        <w:rPr>
          <w:bCs/>
          <w:color w:val="000000"/>
        </w:rPr>
        <w:t xml:space="preserve"> was completed</w:t>
      </w:r>
      <w:r w:rsidRPr="00520C41">
        <w:rPr>
          <w:bCs/>
          <w:color w:val="000000"/>
        </w:rPr>
        <w:t>, publications, testimonies from local governmental sources</w:t>
      </w:r>
      <w:r w:rsidR="006E6EFB">
        <w:rPr>
          <w:bCs/>
          <w:color w:val="000000"/>
        </w:rPr>
        <w:t xml:space="preserve"> </w:t>
      </w:r>
      <w:proofErr w:type="gramStart"/>
      <w:r w:rsidR="006E6EFB">
        <w:rPr>
          <w:bCs/>
          <w:color w:val="000000"/>
        </w:rPr>
        <w:t>were obtained</w:t>
      </w:r>
      <w:proofErr w:type="gramEnd"/>
      <w:r w:rsidRPr="00520C41">
        <w:rPr>
          <w:bCs/>
          <w:color w:val="000000"/>
        </w:rPr>
        <w:t>.</w:t>
      </w:r>
    </w:p>
    <w:p w:rsidR="002462EF" w:rsidRPr="00520C41" w:rsidRDefault="002462EF" w:rsidP="00F15023">
      <w:pPr>
        <w:pStyle w:val="ListParagraph"/>
        <w:tabs>
          <w:tab w:val="clear" w:pos="567"/>
          <w:tab w:val="num" w:pos="0"/>
        </w:tabs>
        <w:spacing w:line="276" w:lineRule="auto"/>
        <w:ind w:left="0"/>
      </w:pPr>
    </w:p>
    <w:p w:rsidR="006326C3" w:rsidRDefault="006326C3" w:rsidP="00F15023">
      <w:pPr>
        <w:pStyle w:val="ListParagraph"/>
        <w:tabs>
          <w:tab w:val="clear" w:pos="567"/>
          <w:tab w:val="num" w:pos="0"/>
        </w:tabs>
        <w:spacing w:line="276" w:lineRule="auto"/>
        <w:ind w:left="0"/>
      </w:pPr>
      <w:r w:rsidRPr="00520C41">
        <w:rPr>
          <w:b/>
        </w:rPr>
        <w:t xml:space="preserve">Dr. </w:t>
      </w:r>
      <w:proofErr w:type="spellStart"/>
      <w:r w:rsidRPr="00520C41">
        <w:rPr>
          <w:b/>
        </w:rPr>
        <w:t>Abdukholik</w:t>
      </w:r>
      <w:proofErr w:type="spellEnd"/>
      <w:r w:rsidRPr="00520C41">
        <w:rPr>
          <w:b/>
        </w:rPr>
        <w:t xml:space="preserve"> </w:t>
      </w:r>
      <w:proofErr w:type="spellStart"/>
      <w:r w:rsidRPr="00520C41">
        <w:rPr>
          <w:b/>
        </w:rPr>
        <w:t>Mukhtorov</w:t>
      </w:r>
      <w:proofErr w:type="spellEnd"/>
      <w:r w:rsidRPr="00520C41">
        <w:rPr>
          <w:b/>
        </w:rPr>
        <w:t xml:space="preserve"> </w:t>
      </w:r>
      <w:r w:rsidRPr="00520C41">
        <w:t xml:space="preserve">asked question related to capacity building of students under the project. </w:t>
      </w:r>
    </w:p>
    <w:p w:rsidR="006E6EFB" w:rsidRPr="00520C41" w:rsidRDefault="006E6EFB" w:rsidP="00F15023">
      <w:pPr>
        <w:pStyle w:val="ListParagraph"/>
        <w:tabs>
          <w:tab w:val="clear" w:pos="567"/>
          <w:tab w:val="num" w:pos="0"/>
        </w:tabs>
        <w:spacing w:line="276" w:lineRule="auto"/>
        <w:ind w:left="0"/>
      </w:pPr>
    </w:p>
    <w:p w:rsidR="001A2ED4" w:rsidRPr="00520C41" w:rsidRDefault="006326C3" w:rsidP="00F15023">
      <w:pPr>
        <w:pStyle w:val="ListParagraph"/>
        <w:tabs>
          <w:tab w:val="clear" w:pos="567"/>
          <w:tab w:val="num" w:pos="0"/>
        </w:tabs>
        <w:spacing w:line="276" w:lineRule="auto"/>
        <w:ind w:left="0"/>
      </w:pPr>
      <w:r w:rsidRPr="00520C41">
        <w:rPr>
          <w:b/>
        </w:rPr>
        <w:t xml:space="preserve">Dr. Vinay </w:t>
      </w:r>
      <w:proofErr w:type="gramStart"/>
      <w:r w:rsidRPr="00520C41">
        <w:rPr>
          <w:b/>
        </w:rPr>
        <w:t>Nangia,</w:t>
      </w:r>
      <w:proofErr w:type="gramEnd"/>
      <w:r w:rsidRPr="00520C41">
        <w:rPr>
          <w:b/>
        </w:rPr>
        <w:t xml:space="preserve"> </w:t>
      </w:r>
      <w:r w:rsidRPr="00520C41">
        <w:t xml:space="preserve">replied that </w:t>
      </w:r>
      <w:r w:rsidR="006E6EFB">
        <w:t xml:space="preserve">fortunately </w:t>
      </w:r>
      <w:r w:rsidRPr="00520C41">
        <w:t xml:space="preserve">project staff in </w:t>
      </w:r>
      <w:proofErr w:type="spellStart"/>
      <w:r w:rsidRPr="00520C41">
        <w:t>Khoresm</w:t>
      </w:r>
      <w:proofErr w:type="spellEnd"/>
      <w:r w:rsidRPr="00520C41">
        <w:t xml:space="preserve"> is also the teachers at </w:t>
      </w:r>
      <w:proofErr w:type="spellStart"/>
      <w:r w:rsidRPr="00520C41">
        <w:t>Urgench</w:t>
      </w:r>
      <w:proofErr w:type="spellEnd"/>
      <w:r w:rsidRPr="00520C41">
        <w:t xml:space="preserve"> State Universities and t</w:t>
      </w:r>
      <w:r w:rsidR="00B04906" w:rsidRPr="00520C41">
        <w:t>hey teach</w:t>
      </w:r>
      <w:r w:rsidRPr="00520C41">
        <w:t xml:space="preserve"> </w:t>
      </w:r>
      <w:r w:rsidR="00B04906" w:rsidRPr="00520C41">
        <w:t>the</w:t>
      </w:r>
      <w:r w:rsidRPr="00520C41">
        <w:t xml:space="preserve"> students on advanced irrigation methods applied at the project.</w:t>
      </w:r>
      <w:r w:rsidRPr="00520C41">
        <w:rPr>
          <w:b/>
        </w:rPr>
        <w:t xml:space="preserve"> </w:t>
      </w:r>
    </w:p>
    <w:p w:rsidR="001A2ED4" w:rsidRPr="00520C41" w:rsidRDefault="001A2ED4" w:rsidP="00F15023">
      <w:pPr>
        <w:pStyle w:val="ListParagraph"/>
        <w:tabs>
          <w:tab w:val="clear" w:pos="567"/>
          <w:tab w:val="num" w:pos="0"/>
        </w:tabs>
        <w:spacing w:line="276" w:lineRule="auto"/>
        <w:ind w:left="0"/>
      </w:pPr>
    </w:p>
    <w:p w:rsidR="001A2ED4" w:rsidRPr="00520C41" w:rsidRDefault="00B04906" w:rsidP="00F15023">
      <w:pPr>
        <w:pStyle w:val="ListParagraph"/>
        <w:tabs>
          <w:tab w:val="clear" w:pos="567"/>
          <w:tab w:val="num" w:pos="0"/>
        </w:tabs>
        <w:spacing w:line="276" w:lineRule="auto"/>
        <w:ind w:left="0"/>
        <w:rPr>
          <w:bCs/>
        </w:rPr>
      </w:pPr>
      <w:r w:rsidRPr="00520C41">
        <w:rPr>
          <w:b/>
          <w:bCs/>
        </w:rPr>
        <w:t xml:space="preserve">Dr. Shinan Kassam </w:t>
      </w:r>
      <w:r w:rsidRPr="00520C41">
        <w:rPr>
          <w:bCs/>
        </w:rPr>
        <w:t xml:space="preserve">told that the he fully agree with introducing these technologies in Educational Programs. </w:t>
      </w:r>
    </w:p>
    <w:p w:rsidR="004C023E" w:rsidRPr="00520C41" w:rsidRDefault="004C023E" w:rsidP="00F15023">
      <w:pPr>
        <w:pStyle w:val="ListParagraph"/>
        <w:tabs>
          <w:tab w:val="clear" w:pos="567"/>
          <w:tab w:val="num" w:pos="0"/>
        </w:tabs>
        <w:spacing w:line="276" w:lineRule="auto"/>
        <w:ind w:left="0"/>
        <w:rPr>
          <w:bCs/>
        </w:rPr>
      </w:pPr>
    </w:p>
    <w:p w:rsidR="004C023E" w:rsidRPr="00520C41" w:rsidRDefault="004C023E" w:rsidP="00F15023">
      <w:pPr>
        <w:pStyle w:val="ListParagraph"/>
        <w:tabs>
          <w:tab w:val="clear" w:pos="567"/>
          <w:tab w:val="num" w:pos="0"/>
        </w:tabs>
        <w:spacing w:line="276" w:lineRule="auto"/>
        <w:ind w:left="0"/>
      </w:pPr>
      <w:r w:rsidRPr="00520C41">
        <w:rPr>
          <w:b/>
        </w:rPr>
        <w:t xml:space="preserve">Mr. </w:t>
      </w:r>
      <w:proofErr w:type="spellStart"/>
      <w:r w:rsidRPr="00520C41">
        <w:rPr>
          <w:b/>
        </w:rPr>
        <w:t>Shuhrat</w:t>
      </w:r>
      <w:proofErr w:type="spellEnd"/>
      <w:r w:rsidRPr="00520C41">
        <w:rPr>
          <w:b/>
        </w:rPr>
        <w:t xml:space="preserve"> </w:t>
      </w:r>
      <w:proofErr w:type="spellStart"/>
      <w:proofErr w:type="gramStart"/>
      <w:r w:rsidRPr="00520C41">
        <w:rPr>
          <w:b/>
        </w:rPr>
        <w:t>Ergashev</w:t>
      </w:r>
      <w:proofErr w:type="spellEnd"/>
      <w:r w:rsidRPr="00520C41">
        <w:rPr>
          <w:b/>
        </w:rPr>
        <w:t>,</w:t>
      </w:r>
      <w:proofErr w:type="gramEnd"/>
      <w:r w:rsidRPr="00520C41">
        <w:rPr>
          <w:b/>
        </w:rPr>
        <w:t xml:space="preserve"> </w:t>
      </w:r>
      <w:r w:rsidRPr="00520C41">
        <w:t>confirmed the issue of necessity to introduce ET based irrigation technology</w:t>
      </w:r>
      <w:r w:rsidR="00BD4B7B" w:rsidRPr="00520C41">
        <w:t xml:space="preserve"> presented by Tulkun Yuldashev</w:t>
      </w:r>
      <w:r w:rsidRPr="00520C41">
        <w:t xml:space="preserve"> in educational </w:t>
      </w:r>
      <w:r w:rsidR="00D30FD6" w:rsidRPr="00520C41">
        <w:t>program</w:t>
      </w:r>
      <w:r w:rsidRPr="00520C41">
        <w:t xml:space="preserve"> of Higher Educational Institutions</w:t>
      </w:r>
      <w:r w:rsidR="00D30FD6" w:rsidRPr="00520C41">
        <w:t>/Colleges</w:t>
      </w:r>
      <w:r w:rsidRPr="00520C41">
        <w:t xml:space="preserve"> </w:t>
      </w:r>
      <w:r w:rsidR="00D30FD6" w:rsidRPr="00520C41">
        <w:t>so students could be familiar</w:t>
      </w:r>
      <w:r w:rsidRPr="00520C41">
        <w:t xml:space="preserve"> with International experience related to irrigation scheduling and ET estimation.</w:t>
      </w:r>
    </w:p>
    <w:p w:rsidR="00D30FD6" w:rsidRPr="00520C41" w:rsidRDefault="00D30FD6" w:rsidP="00F15023">
      <w:pPr>
        <w:pStyle w:val="ListParagraph"/>
        <w:tabs>
          <w:tab w:val="clear" w:pos="567"/>
          <w:tab w:val="num" w:pos="0"/>
        </w:tabs>
        <w:spacing w:line="276" w:lineRule="auto"/>
        <w:ind w:left="0"/>
      </w:pPr>
    </w:p>
    <w:p w:rsidR="00C057A6" w:rsidRPr="00520C41" w:rsidRDefault="00D95D14" w:rsidP="007A4494">
      <w:pPr>
        <w:pStyle w:val="ListParagraph"/>
        <w:tabs>
          <w:tab w:val="clear" w:pos="567"/>
          <w:tab w:val="num" w:pos="0"/>
        </w:tabs>
        <w:spacing w:line="276" w:lineRule="auto"/>
        <w:ind w:left="0"/>
        <w:rPr>
          <w:bCs/>
          <w:color w:val="000000"/>
        </w:rPr>
      </w:pPr>
      <w:r w:rsidRPr="00520C41">
        <w:rPr>
          <w:b/>
        </w:rPr>
        <w:t xml:space="preserve">Mr. Azamat </w:t>
      </w:r>
      <w:proofErr w:type="spellStart"/>
      <w:r w:rsidRPr="00520C41">
        <w:rPr>
          <w:b/>
        </w:rPr>
        <w:t>Mukhamedjanov</w:t>
      </w:r>
      <w:proofErr w:type="spellEnd"/>
      <w:r w:rsidRPr="00520C41">
        <w:rPr>
          <w:b/>
        </w:rPr>
        <w:t xml:space="preserve">, </w:t>
      </w:r>
      <w:r w:rsidR="007A4494" w:rsidRPr="00520C41">
        <w:t xml:space="preserve">Field Coordinator (Water and Climate Program) </w:t>
      </w:r>
      <w:r w:rsidR="0024314E" w:rsidRPr="00520C41">
        <w:t xml:space="preserve">made presentation on </w:t>
      </w:r>
      <w:r w:rsidR="00C515EF" w:rsidRPr="00520C41">
        <w:t>“</w:t>
      </w:r>
      <w:proofErr w:type="spellStart"/>
      <w:r w:rsidRPr="00520C41">
        <w:t>Bushland</w:t>
      </w:r>
      <w:proofErr w:type="spellEnd"/>
      <w:r w:rsidRPr="00520C41">
        <w:t xml:space="preserve"> Reference ET calculator (Russian interface)</w:t>
      </w:r>
      <w:r w:rsidR="00C515EF" w:rsidRPr="00520C41">
        <w:t>”</w:t>
      </w:r>
      <w:r w:rsidRPr="00520C41">
        <w:t>.</w:t>
      </w:r>
      <w:r w:rsidR="00C515EF" w:rsidRPr="00520C41">
        <w:t xml:space="preserve"> In his presentation, Mr. </w:t>
      </w:r>
      <w:proofErr w:type="spellStart"/>
      <w:r w:rsidR="00C515EF" w:rsidRPr="00520C41">
        <w:t>Mukhamedjanov</w:t>
      </w:r>
      <w:proofErr w:type="spellEnd"/>
      <w:r w:rsidR="00C515EF" w:rsidRPr="00520C41">
        <w:t xml:space="preserve"> demonstrated </w:t>
      </w:r>
      <w:r w:rsidR="00C515EF" w:rsidRPr="00520C41">
        <w:rPr>
          <w:bCs/>
          <w:color w:val="000000"/>
        </w:rPr>
        <w:t>ASCE-Standardized Reference ET Equation</w:t>
      </w:r>
      <w:r w:rsidR="005A6AF2" w:rsidRPr="00520C41">
        <w:rPr>
          <w:bCs/>
          <w:color w:val="000000"/>
        </w:rPr>
        <w:t xml:space="preserve"> and described climatic parameters needed to calculate ET reference.</w:t>
      </w:r>
      <w:r w:rsidR="00C057A6" w:rsidRPr="00520C41">
        <w:rPr>
          <w:bCs/>
          <w:color w:val="000000"/>
        </w:rPr>
        <w:t xml:space="preserve"> After, he showed Russian interface of ET calculator and mentioned about Developers of ET calculator in USDA (Dr. Prasanna Gowda et. al.) </w:t>
      </w:r>
      <w:proofErr w:type="spellStart"/>
      <w:r w:rsidR="00C057A6" w:rsidRPr="00520C41">
        <w:rPr>
          <w:bCs/>
          <w:color w:val="000000"/>
        </w:rPr>
        <w:t>Bushland</w:t>
      </w:r>
      <w:proofErr w:type="spellEnd"/>
      <w:r w:rsidR="00C057A6" w:rsidRPr="00520C41">
        <w:rPr>
          <w:bCs/>
          <w:color w:val="000000"/>
        </w:rPr>
        <w:t xml:space="preserve"> Texas and highlighted that ET calculator could estimate ET reference in daily and hourly base for grass and alfalfa. He demonstrated window in ET calculator where climate data to be entered, how to download hourly or daily weather data and how to proceed with ET </w:t>
      </w:r>
      <w:r w:rsidR="00C057A6" w:rsidRPr="00520C41">
        <w:rPr>
          <w:bCs/>
          <w:color w:val="000000"/>
        </w:rPr>
        <w:lastRenderedPageBreak/>
        <w:t xml:space="preserve">reference measurement. Additionally, he demonstrated possibilities to </w:t>
      </w:r>
      <w:r w:rsidR="004B09A0" w:rsidRPr="00520C41">
        <w:rPr>
          <w:bCs/>
          <w:color w:val="000000"/>
        </w:rPr>
        <w:t xml:space="preserve">make statistics and </w:t>
      </w:r>
      <w:r w:rsidR="00C057A6" w:rsidRPr="00520C41">
        <w:rPr>
          <w:bCs/>
          <w:color w:val="000000"/>
        </w:rPr>
        <w:t>show</w:t>
      </w:r>
      <w:r w:rsidR="004B09A0" w:rsidRPr="00520C41">
        <w:rPr>
          <w:bCs/>
          <w:color w:val="000000"/>
        </w:rPr>
        <w:t>ed</w:t>
      </w:r>
      <w:r w:rsidR="00C057A6" w:rsidRPr="00520C41">
        <w:rPr>
          <w:bCs/>
          <w:color w:val="000000"/>
        </w:rPr>
        <w:t xml:space="preserve"> graphs of selected variables.</w:t>
      </w:r>
    </w:p>
    <w:p w:rsidR="00446F5A" w:rsidRPr="00520C41" w:rsidRDefault="00C057A6" w:rsidP="007A4494">
      <w:pPr>
        <w:pStyle w:val="ListParagraph"/>
        <w:tabs>
          <w:tab w:val="clear" w:pos="567"/>
          <w:tab w:val="num" w:pos="0"/>
        </w:tabs>
        <w:spacing w:line="276" w:lineRule="auto"/>
        <w:ind w:left="0"/>
      </w:pPr>
      <w:r w:rsidRPr="00520C41">
        <w:rPr>
          <w:bCs/>
          <w:color w:val="000000"/>
        </w:rPr>
        <w:t xml:space="preserve">  </w:t>
      </w:r>
    </w:p>
    <w:p w:rsidR="00636D78" w:rsidRPr="00520C41" w:rsidRDefault="00446F5A" w:rsidP="007A4494">
      <w:pPr>
        <w:pStyle w:val="ListParagraph"/>
        <w:tabs>
          <w:tab w:val="clear" w:pos="567"/>
          <w:tab w:val="num" w:pos="0"/>
        </w:tabs>
        <w:spacing w:line="276" w:lineRule="auto"/>
        <w:ind w:left="0"/>
      </w:pPr>
      <w:r w:rsidRPr="00520C41">
        <w:rPr>
          <w:b/>
        </w:rPr>
        <w:t xml:space="preserve">Mr. </w:t>
      </w:r>
      <w:proofErr w:type="spellStart"/>
      <w:r w:rsidRPr="00520C41">
        <w:rPr>
          <w:b/>
        </w:rPr>
        <w:t>Shuhrat</w:t>
      </w:r>
      <w:proofErr w:type="spellEnd"/>
      <w:r w:rsidRPr="00520C41">
        <w:rPr>
          <w:b/>
        </w:rPr>
        <w:t xml:space="preserve"> </w:t>
      </w:r>
      <w:proofErr w:type="spellStart"/>
      <w:r w:rsidRPr="00520C41">
        <w:rPr>
          <w:b/>
        </w:rPr>
        <w:t>Ergashev</w:t>
      </w:r>
      <w:proofErr w:type="spellEnd"/>
      <w:r w:rsidRPr="00520C41">
        <w:t xml:space="preserve">, asked question how </w:t>
      </w:r>
      <w:proofErr w:type="spellStart"/>
      <w:r w:rsidRPr="00520C41">
        <w:t>Kc</w:t>
      </w:r>
      <w:proofErr w:type="spellEnd"/>
      <w:r w:rsidRPr="00520C41">
        <w:t xml:space="preserve"> </w:t>
      </w:r>
      <w:proofErr w:type="gramStart"/>
      <w:r w:rsidRPr="00520C41">
        <w:t>was estimated</w:t>
      </w:r>
      <w:proofErr w:type="gramEnd"/>
      <w:r w:rsidRPr="00520C41">
        <w:t xml:space="preserve"> for </w:t>
      </w:r>
      <w:r w:rsidR="00636D78" w:rsidRPr="00520C41">
        <w:t>cotton, wheat, and show live demo how to calculate ET reference and irrigation scheduling.</w:t>
      </w:r>
    </w:p>
    <w:p w:rsidR="00446F5A" w:rsidRPr="00520C41" w:rsidRDefault="00636D78" w:rsidP="007A4494">
      <w:pPr>
        <w:pStyle w:val="ListParagraph"/>
        <w:tabs>
          <w:tab w:val="clear" w:pos="567"/>
          <w:tab w:val="num" w:pos="0"/>
        </w:tabs>
        <w:spacing w:line="276" w:lineRule="auto"/>
        <w:ind w:left="0"/>
      </w:pPr>
      <w:r w:rsidRPr="00520C41">
        <w:t xml:space="preserve"> </w:t>
      </w:r>
    </w:p>
    <w:p w:rsidR="00636D78" w:rsidRPr="00520C41" w:rsidRDefault="00636D78" w:rsidP="007A4494">
      <w:pPr>
        <w:pStyle w:val="ListParagraph"/>
        <w:tabs>
          <w:tab w:val="clear" w:pos="567"/>
          <w:tab w:val="num" w:pos="0"/>
        </w:tabs>
        <w:spacing w:line="276" w:lineRule="auto"/>
        <w:ind w:left="0"/>
      </w:pPr>
      <w:r w:rsidRPr="00520C41">
        <w:rPr>
          <w:b/>
        </w:rPr>
        <w:t xml:space="preserve">Mr. Azamat </w:t>
      </w:r>
      <w:proofErr w:type="spellStart"/>
      <w:r w:rsidRPr="00520C41">
        <w:rPr>
          <w:b/>
        </w:rPr>
        <w:t>Mukhamedjanov</w:t>
      </w:r>
      <w:proofErr w:type="spellEnd"/>
      <w:r w:rsidRPr="00520C41">
        <w:rPr>
          <w:b/>
        </w:rPr>
        <w:t xml:space="preserve">, </w:t>
      </w:r>
      <w:r w:rsidRPr="00520C41">
        <w:t xml:space="preserve">told that they used </w:t>
      </w:r>
      <w:proofErr w:type="spellStart"/>
      <w:r w:rsidRPr="00520C41">
        <w:t>Kc</w:t>
      </w:r>
      <w:proofErr w:type="spellEnd"/>
      <w:r w:rsidRPr="00520C41">
        <w:t xml:space="preserve"> developed by FAO and modified it using field data from previous projects for local conditions. He promised to hand over this ET calculator in Uzbek Language to Mr. </w:t>
      </w:r>
      <w:proofErr w:type="spellStart"/>
      <w:r w:rsidRPr="00520C41">
        <w:t>Maraim</w:t>
      </w:r>
      <w:proofErr w:type="spellEnd"/>
      <w:r w:rsidRPr="00520C41">
        <w:t xml:space="preserve"> </w:t>
      </w:r>
      <w:proofErr w:type="spellStart"/>
      <w:r w:rsidRPr="00520C41">
        <w:t>Mirzaliev</w:t>
      </w:r>
      <w:proofErr w:type="spellEnd"/>
      <w:r w:rsidRPr="00520C41">
        <w:t>, Chief Hydrometer.</w:t>
      </w:r>
    </w:p>
    <w:p w:rsidR="00636D78" w:rsidRPr="00520C41" w:rsidRDefault="00636D78" w:rsidP="007A4494">
      <w:pPr>
        <w:pStyle w:val="ListParagraph"/>
        <w:tabs>
          <w:tab w:val="clear" w:pos="567"/>
          <w:tab w:val="num" w:pos="0"/>
        </w:tabs>
        <w:spacing w:line="276" w:lineRule="auto"/>
        <w:ind w:left="0"/>
      </w:pPr>
    </w:p>
    <w:p w:rsidR="00636D78" w:rsidRPr="00520C41" w:rsidRDefault="00636D78" w:rsidP="007A4494">
      <w:pPr>
        <w:pStyle w:val="ListParagraph"/>
        <w:tabs>
          <w:tab w:val="clear" w:pos="567"/>
          <w:tab w:val="num" w:pos="0"/>
        </w:tabs>
        <w:spacing w:line="276" w:lineRule="auto"/>
        <w:ind w:left="0"/>
      </w:pPr>
      <w:r w:rsidRPr="00520C41">
        <w:t xml:space="preserve">Mr. Azamat presented a live demo with demonstrations of weather data entering into input files, uploading them to the ET calculator and estimation of ET reference, as well as how these ET reference data </w:t>
      </w:r>
      <w:proofErr w:type="gramStart"/>
      <w:r w:rsidRPr="00520C41">
        <w:t>would be used</w:t>
      </w:r>
      <w:proofErr w:type="gramEnd"/>
      <w:r w:rsidRPr="00520C41">
        <w:t xml:space="preserve"> in calculations of ET and irrigation scheduling of winter wheat crop using simple Excel sheet. </w:t>
      </w:r>
    </w:p>
    <w:p w:rsidR="00EF5193" w:rsidRPr="00520C41" w:rsidRDefault="00EF5193" w:rsidP="00EF5193">
      <w:pPr>
        <w:tabs>
          <w:tab w:val="num" w:pos="567"/>
        </w:tabs>
        <w:spacing w:after="180"/>
        <w:jc w:val="both"/>
        <w:rPr>
          <w:rFonts w:ascii="Times New Roman" w:hAnsi="Times New Roman" w:cs="Times New Roman"/>
          <w:b/>
          <w:bCs/>
          <w:color w:val="000000"/>
          <w:sz w:val="24"/>
          <w:szCs w:val="24"/>
        </w:rPr>
      </w:pPr>
    </w:p>
    <w:p w:rsidR="006B7E55" w:rsidRPr="00520C41" w:rsidRDefault="00EF5193" w:rsidP="004662EF">
      <w:pPr>
        <w:tabs>
          <w:tab w:val="num" w:pos="567"/>
        </w:tabs>
        <w:spacing w:after="180"/>
        <w:jc w:val="both"/>
        <w:rPr>
          <w:rFonts w:ascii="Times New Roman" w:hAnsi="Times New Roman" w:cs="Times New Roman"/>
          <w:bCs/>
          <w:color w:val="000000"/>
          <w:sz w:val="24"/>
          <w:szCs w:val="24"/>
        </w:rPr>
      </w:pPr>
      <w:r w:rsidRPr="00520C41">
        <w:rPr>
          <w:rFonts w:ascii="Times New Roman" w:hAnsi="Times New Roman" w:cs="Times New Roman"/>
          <w:b/>
          <w:color w:val="000000"/>
          <w:sz w:val="24"/>
          <w:szCs w:val="24"/>
        </w:rPr>
        <w:t xml:space="preserve">Dr. </w:t>
      </w:r>
      <w:proofErr w:type="spellStart"/>
      <w:r w:rsidRPr="00520C41">
        <w:rPr>
          <w:rFonts w:ascii="Times New Roman" w:hAnsi="Times New Roman" w:cs="Times New Roman"/>
          <w:b/>
          <w:color w:val="000000"/>
          <w:sz w:val="24"/>
          <w:szCs w:val="24"/>
        </w:rPr>
        <w:t>Yulduz</w:t>
      </w:r>
      <w:proofErr w:type="spellEnd"/>
      <w:r w:rsidRPr="00520C41">
        <w:rPr>
          <w:rFonts w:ascii="Times New Roman" w:hAnsi="Times New Roman" w:cs="Times New Roman"/>
          <w:b/>
          <w:color w:val="000000"/>
          <w:sz w:val="24"/>
          <w:szCs w:val="24"/>
        </w:rPr>
        <w:t xml:space="preserve"> </w:t>
      </w:r>
      <w:proofErr w:type="spellStart"/>
      <w:r w:rsidRPr="00520C41">
        <w:rPr>
          <w:rFonts w:ascii="Times New Roman" w:hAnsi="Times New Roman" w:cs="Times New Roman"/>
          <w:b/>
          <w:color w:val="000000"/>
          <w:sz w:val="24"/>
          <w:szCs w:val="24"/>
        </w:rPr>
        <w:t>Jumaniyazova</w:t>
      </w:r>
      <w:proofErr w:type="spellEnd"/>
      <w:r w:rsidRPr="00520C41">
        <w:rPr>
          <w:rFonts w:ascii="Times New Roman" w:hAnsi="Times New Roman" w:cs="Times New Roman"/>
          <w:color w:val="000000"/>
          <w:sz w:val="24"/>
          <w:szCs w:val="24"/>
        </w:rPr>
        <w:t xml:space="preserve">, </w:t>
      </w:r>
      <w:r w:rsidR="0024314E" w:rsidRPr="00520C41">
        <w:rPr>
          <w:rFonts w:ascii="Times New Roman" w:hAnsi="Times New Roman" w:cs="Times New Roman"/>
          <w:color w:val="000000"/>
          <w:sz w:val="24"/>
          <w:szCs w:val="24"/>
        </w:rPr>
        <w:t xml:space="preserve">made presentation </w:t>
      </w:r>
      <w:proofErr w:type="gramStart"/>
      <w:r w:rsidR="0024314E" w:rsidRPr="00520C41">
        <w:rPr>
          <w:rFonts w:ascii="Times New Roman" w:hAnsi="Times New Roman" w:cs="Times New Roman"/>
          <w:color w:val="000000"/>
          <w:sz w:val="24"/>
          <w:szCs w:val="24"/>
        </w:rPr>
        <w:t>on ”</w:t>
      </w:r>
      <w:proofErr w:type="gramEnd"/>
      <w:r w:rsidRPr="00520C41">
        <w:rPr>
          <w:rFonts w:ascii="Times New Roman" w:hAnsi="Times New Roman" w:cs="Times New Roman"/>
          <w:color w:val="000000"/>
          <w:sz w:val="24"/>
          <w:szCs w:val="24"/>
        </w:rPr>
        <w:t>Crop modeling for crop coefficient (</w:t>
      </w:r>
      <w:proofErr w:type="spellStart"/>
      <w:r w:rsidRPr="00520C41">
        <w:rPr>
          <w:rFonts w:ascii="Times New Roman" w:hAnsi="Times New Roman" w:cs="Times New Roman"/>
          <w:color w:val="000000"/>
          <w:sz w:val="24"/>
          <w:szCs w:val="24"/>
        </w:rPr>
        <w:t>Kc</w:t>
      </w:r>
      <w:proofErr w:type="spellEnd"/>
      <w:r w:rsidRPr="00520C41">
        <w:rPr>
          <w:rFonts w:ascii="Times New Roman" w:hAnsi="Times New Roman" w:cs="Times New Roman"/>
          <w:color w:val="000000"/>
          <w:sz w:val="24"/>
          <w:szCs w:val="24"/>
        </w:rPr>
        <w:t>) estimation</w:t>
      </w:r>
      <w:r w:rsidR="006E6EFB">
        <w:rPr>
          <w:rFonts w:ascii="Times New Roman" w:hAnsi="Times New Roman" w:cs="Times New Roman"/>
          <w:color w:val="000000"/>
          <w:sz w:val="24"/>
          <w:szCs w:val="24"/>
        </w:rPr>
        <w:t xml:space="preserve">. </w:t>
      </w:r>
      <w:r w:rsidR="00871992" w:rsidRPr="00520C41">
        <w:rPr>
          <w:rFonts w:ascii="Times New Roman" w:hAnsi="Times New Roman" w:cs="Times New Roman"/>
          <w:color w:val="000000"/>
          <w:sz w:val="24"/>
          <w:szCs w:val="24"/>
        </w:rPr>
        <w:t xml:space="preserve"> In her presentation, Dr. </w:t>
      </w:r>
      <w:proofErr w:type="spellStart"/>
      <w:r w:rsidR="00871992" w:rsidRPr="00520C41">
        <w:rPr>
          <w:rFonts w:ascii="Times New Roman" w:hAnsi="Times New Roman" w:cs="Times New Roman"/>
          <w:color w:val="000000"/>
          <w:sz w:val="24"/>
          <w:szCs w:val="24"/>
        </w:rPr>
        <w:t>Jumaniyazova</w:t>
      </w:r>
      <w:proofErr w:type="spellEnd"/>
      <w:r w:rsidR="00871992" w:rsidRPr="00520C41">
        <w:rPr>
          <w:rFonts w:ascii="Times New Roman" w:hAnsi="Times New Roman" w:cs="Times New Roman"/>
          <w:color w:val="000000"/>
          <w:sz w:val="24"/>
          <w:szCs w:val="24"/>
        </w:rPr>
        <w:t xml:space="preserve"> </w:t>
      </w:r>
      <w:r w:rsidR="006E6EFB" w:rsidRPr="00520C41">
        <w:rPr>
          <w:rFonts w:ascii="Times New Roman" w:hAnsi="Times New Roman" w:cs="Times New Roman"/>
          <w:bCs/>
          <w:color w:val="000000"/>
          <w:sz w:val="24"/>
          <w:szCs w:val="24"/>
        </w:rPr>
        <w:t>presented how</w:t>
      </w:r>
      <w:r w:rsidRPr="00520C41">
        <w:rPr>
          <w:rFonts w:ascii="Times New Roman" w:hAnsi="Times New Roman" w:cs="Times New Roman"/>
          <w:bCs/>
          <w:color w:val="000000"/>
          <w:sz w:val="24"/>
          <w:szCs w:val="24"/>
        </w:rPr>
        <w:t xml:space="preserve"> she used historic and project trial datasets to setup crop model</w:t>
      </w:r>
      <w:r w:rsidR="006B7E55" w:rsidRPr="00520C41">
        <w:rPr>
          <w:rFonts w:ascii="Times New Roman" w:hAnsi="Times New Roman" w:cs="Times New Roman"/>
          <w:bCs/>
          <w:color w:val="000000"/>
          <w:sz w:val="24"/>
          <w:szCs w:val="24"/>
        </w:rPr>
        <w:t>s</w:t>
      </w:r>
      <w:r w:rsidRPr="00520C41">
        <w:rPr>
          <w:rFonts w:ascii="Times New Roman" w:hAnsi="Times New Roman" w:cs="Times New Roman"/>
          <w:bCs/>
          <w:color w:val="000000"/>
          <w:sz w:val="24"/>
          <w:szCs w:val="24"/>
        </w:rPr>
        <w:t xml:space="preserve"> to fine tune literature-cited crop coefficients. </w:t>
      </w:r>
      <w:r w:rsidR="006B7E55" w:rsidRPr="00520C41">
        <w:rPr>
          <w:rFonts w:ascii="Times New Roman" w:hAnsi="Times New Roman" w:cs="Times New Roman"/>
          <w:bCs/>
          <w:color w:val="000000"/>
          <w:sz w:val="24"/>
          <w:szCs w:val="24"/>
        </w:rPr>
        <w:t xml:space="preserve"> She listed the soil, weather, management and crop parameters used from a   researcher-managed, on-farm </w:t>
      </w:r>
      <w:r w:rsidR="00664C6C" w:rsidRPr="00520C41">
        <w:rPr>
          <w:rFonts w:ascii="Times New Roman" w:hAnsi="Times New Roman" w:cs="Times New Roman"/>
          <w:bCs/>
          <w:color w:val="000000"/>
          <w:sz w:val="24"/>
          <w:szCs w:val="24"/>
        </w:rPr>
        <w:t>trial conducted</w:t>
      </w:r>
      <w:r w:rsidR="006B7E55" w:rsidRPr="00520C41">
        <w:rPr>
          <w:rFonts w:ascii="Times New Roman" w:hAnsi="Times New Roman" w:cs="Times New Roman"/>
          <w:bCs/>
          <w:color w:val="000000"/>
          <w:sz w:val="24"/>
          <w:szCs w:val="24"/>
        </w:rPr>
        <w:t xml:space="preserve"> at the Amir </w:t>
      </w:r>
      <w:proofErr w:type="spellStart"/>
      <w:r w:rsidR="00664C6C" w:rsidRPr="00520C41">
        <w:rPr>
          <w:rFonts w:ascii="Times New Roman" w:hAnsi="Times New Roman" w:cs="Times New Roman"/>
          <w:bCs/>
          <w:color w:val="000000"/>
          <w:sz w:val="24"/>
          <w:szCs w:val="24"/>
        </w:rPr>
        <w:t>Temur</w:t>
      </w:r>
      <w:proofErr w:type="spellEnd"/>
      <w:r w:rsidR="00664C6C" w:rsidRPr="00520C41">
        <w:rPr>
          <w:rFonts w:ascii="Times New Roman" w:hAnsi="Times New Roman" w:cs="Times New Roman"/>
          <w:bCs/>
          <w:color w:val="000000"/>
          <w:sz w:val="24"/>
          <w:szCs w:val="24"/>
        </w:rPr>
        <w:t xml:space="preserve"> Farmer’s</w:t>
      </w:r>
      <w:r w:rsidR="006B7E55" w:rsidRPr="00520C41">
        <w:rPr>
          <w:rFonts w:ascii="Times New Roman" w:hAnsi="Times New Roman" w:cs="Times New Roman"/>
          <w:bCs/>
          <w:color w:val="000000"/>
          <w:sz w:val="24"/>
          <w:szCs w:val="24"/>
        </w:rPr>
        <w:t xml:space="preserve"> Association in the </w:t>
      </w:r>
      <w:proofErr w:type="spellStart"/>
      <w:r w:rsidR="006B7E55" w:rsidRPr="00520C41">
        <w:rPr>
          <w:rFonts w:ascii="Times New Roman" w:hAnsi="Times New Roman" w:cs="Times New Roman"/>
          <w:bCs/>
          <w:color w:val="000000"/>
          <w:sz w:val="24"/>
          <w:szCs w:val="24"/>
        </w:rPr>
        <w:t>Urgench</w:t>
      </w:r>
      <w:proofErr w:type="spellEnd"/>
      <w:r w:rsidR="006B7E55" w:rsidRPr="00520C41">
        <w:rPr>
          <w:rFonts w:ascii="Times New Roman" w:hAnsi="Times New Roman" w:cs="Times New Roman"/>
          <w:bCs/>
          <w:color w:val="000000"/>
          <w:sz w:val="24"/>
          <w:szCs w:val="24"/>
        </w:rPr>
        <w:t xml:space="preserve"> district of the </w:t>
      </w:r>
      <w:proofErr w:type="spellStart"/>
      <w:r w:rsidR="006B7E55" w:rsidRPr="00520C41">
        <w:rPr>
          <w:rFonts w:ascii="Times New Roman" w:hAnsi="Times New Roman" w:cs="Times New Roman"/>
          <w:bCs/>
          <w:color w:val="000000"/>
          <w:sz w:val="24"/>
          <w:szCs w:val="24"/>
        </w:rPr>
        <w:t>Khorezm</w:t>
      </w:r>
      <w:proofErr w:type="spellEnd"/>
      <w:r w:rsidR="006B7E55" w:rsidRPr="00520C41">
        <w:rPr>
          <w:rFonts w:ascii="Times New Roman" w:hAnsi="Times New Roman" w:cs="Times New Roman"/>
          <w:bCs/>
          <w:color w:val="000000"/>
          <w:sz w:val="24"/>
          <w:szCs w:val="24"/>
        </w:rPr>
        <w:t xml:space="preserve"> region (Djumaniyazova et al., 2010). </w:t>
      </w:r>
      <w:proofErr w:type="spellStart"/>
      <w:r w:rsidR="006B7E55" w:rsidRPr="00520C41">
        <w:rPr>
          <w:rFonts w:ascii="Times New Roman" w:hAnsi="Times New Roman" w:cs="Times New Roman"/>
          <w:bCs/>
          <w:color w:val="000000"/>
          <w:sz w:val="24"/>
          <w:szCs w:val="24"/>
        </w:rPr>
        <w:t>Kupava</w:t>
      </w:r>
      <w:proofErr w:type="spellEnd"/>
      <w:r w:rsidR="006B7E55" w:rsidRPr="00520C41">
        <w:rPr>
          <w:rFonts w:ascii="Times New Roman" w:hAnsi="Times New Roman" w:cs="Times New Roman"/>
          <w:bCs/>
          <w:color w:val="000000"/>
          <w:sz w:val="24"/>
          <w:szCs w:val="24"/>
        </w:rPr>
        <w:t xml:space="preserve"> </w:t>
      </w:r>
      <w:r w:rsidR="00664C6C" w:rsidRPr="00520C41">
        <w:rPr>
          <w:rFonts w:ascii="Times New Roman" w:hAnsi="Times New Roman" w:cs="Times New Roman"/>
          <w:bCs/>
          <w:color w:val="000000"/>
          <w:sz w:val="24"/>
          <w:szCs w:val="24"/>
        </w:rPr>
        <w:t>variety has</w:t>
      </w:r>
      <w:r w:rsidR="006B7E55" w:rsidRPr="00520C41">
        <w:rPr>
          <w:rFonts w:ascii="Times New Roman" w:hAnsi="Times New Roman" w:cs="Times New Roman"/>
          <w:bCs/>
          <w:color w:val="000000"/>
          <w:sz w:val="24"/>
          <w:szCs w:val="24"/>
        </w:rPr>
        <w:t xml:space="preserve"> input data to DSSAT model and calibration and validation techniques applied to check accuracy of simulated and observed yield data.</w:t>
      </w:r>
      <w:r w:rsidR="004662EF" w:rsidRPr="00520C41">
        <w:rPr>
          <w:rFonts w:ascii="Times New Roman" w:hAnsi="Times New Roman" w:cs="Times New Roman"/>
          <w:bCs/>
          <w:color w:val="000000"/>
          <w:sz w:val="24"/>
          <w:szCs w:val="24"/>
        </w:rPr>
        <w:t xml:space="preserve"> </w:t>
      </w:r>
      <w:r w:rsidR="006B7E55" w:rsidRPr="00520C41">
        <w:rPr>
          <w:rFonts w:ascii="Times New Roman" w:hAnsi="Times New Roman" w:cs="Times New Roman"/>
          <w:bCs/>
          <w:color w:val="000000"/>
          <w:sz w:val="24"/>
          <w:szCs w:val="24"/>
        </w:rPr>
        <w:t xml:space="preserve">The </w:t>
      </w:r>
      <w:r w:rsidR="004662EF" w:rsidRPr="00520C41">
        <w:rPr>
          <w:rFonts w:ascii="Times New Roman" w:hAnsi="Times New Roman" w:cs="Times New Roman"/>
          <w:bCs/>
          <w:color w:val="000000"/>
          <w:sz w:val="24"/>
          <w:szCs w:val="24"/>
        </w:rPr>
        <w:t>parameterization</w:t>
      </w:r>
      <w:r w:rsidR="006B7E55" w:rsidRPr="00520C41">
        <w:rPr>
          <w:rFonts w:ascii="Times New Roman" w:hAnsi="Times New Roman" w:cs="Times New Roman"/>
          <w:bCs/>
          <w:color w:val="000000"/>
          <w:sz w:val="24"/>
          <w:szCs w:val="24"/>
        </w:rPr>
        <w:t xml:space="preserve"> of the existing DDSAT cotton module </w:t>
      </w:r>
      <w:proofErr w:type="gramStart"/>
      <w:r w:rsidR="006B7E55" w:rsidRPr="00520C41">
        <w:rPr>
          <w:rFonts w:ascii="Times New Roman" w:hAnsi="Times New Roman" w:cs="Times New Roman"/>
          <w:bCs/>
          <w:color w:val="000000"/>
          <w:sz w:val="24"/>
          <w:szCs w:val="24"/>
        </w:rPr>
        <w:t>was based</w:t>
      </w:r>
      <w:proofErr w:type="gramEnd"/>
      <w:r w:rsidR="006B7E55" w:rsidRPr="00520C41">
        <w:rPr>
          <w:rFonts w:ascii="Times New Roman" w:hAnsi="Times New Roman" w:cs="Times New Roman"/>
          <w:bCs/>
          <w:color w:val="000000"/>
          <w:sz w:val="24"/>
          <w:szCs w:val="24"/>
        </w:rPr>
        <w:t xml:space="preserve"> on a complete data set from 2009 and 2012 seasons. Field experiments for collecting the necessary data </w:t>
      </w:r>
      <w:proofErr w:type="gramStart"/>
      <w:r w:rsidR="006B7E55" w:rsidRPr="00520C41">
        <w:rPr>
          <w:rFonts w:ascii="Times New Roman" w:hAnsi="Times New Roman" w:cs="Times New Roman"/>
          <w:bCs/>
          <w:color w:val="000000"/>
          <w:sz w:val="24"/>
          <w:szCs w:val="24"/>
        </w:rPr>
        <w:t>were conducted</w:t>
      </w:r>
      <w:proofErr w:type="gramEnd"/>
      <w:r w:rsidR="006B7E55" w:rsidRPr="00520C41">
        <w:rPr>
          <w:rFonts w:ascii="Times New Roman" w:hAnsi="Times New Roman" w:cs="Times New Roman"/>
          <w:bCs/>
          <w:color w:val="000000"/>
          <w:sz w:val="24"/>
          <w:szCs w:val="24"/>
        </w:rPr>
        <w:t xml:space="preserve"> at the research site of the ZEF/UNESCO project in </w:t>
      </w:r>
      <w:proofErr w:type="spellStart"/>
      <w:r w:rsidR="006B7E55" w:rsidRPr="00520C41">
        <w:rPr>
          <w:rFonts w:ascii="Times New Roman" w:hAnsi="Times New Roman" w:cs="Times New Roman"/>
          <w:bCs/>
          <w:color w:val="000000"/>
          <w:sz w:val="24"/>
          <w:szCs w:val="24"/>
        </w:rPr>
        <w:t>Urgench</w:t>
      </w:r>
      <w:proofErr w:type="spellEnd"/>
      <w:r w:rsidR="006B7E55" w:rsidRPr="00520C41">
        <w:rPr>
          <w:rFonts w:ascii="Times New Roman" w:hAnsi="Times New Roman" w:cs="Times New Roman"/>
          <w:bCs/>
          <w:color w:val="000000"/>
          <w:sz w:val="24"/>
          <w:szCs w:val="24"/>
        </w:rPr>
        <w:t xml:space="preserve"> district of </w:t>
      </w:r>
      <w:proofErr w:type="spellStart"/>
      <w:r w:rsidR="006B7E55" w:rsidRPr="00520C41">
        <w:rPr>
          <w:rFonts w:ascii="Times New Roman" w:hAnsi="Times New Roman" w:cs="Times New Roman"/>
          <w:bCs/>
          <w:color w:val="000000"/>
          <w:sz w:val="24"/>
          <w:szCs w:val="24"/>
        </w:rPr>
        <w:t>Khorezm</w:t>
      </w:r>
      <w:proofErr w:type="spellEnd"/>
      <w:r w:rsidR="006B7E55" w:rsidRPr="00520C41">
        <w:rPr>
          <w:rFonts w:ascii="Times New Roman" w:hAnsi="Times New Roman" w:cs="Times New Roman"/>
          <w:bCs/>
          <w:color w:val="000000"/>
          <w:sz w:val="24"/>
          <w:szCs w:val="24"/>
        </w:rPr>
        <w:t xml:space="preserve"> region (</w:t>
      </w:r>
      <w:proofErr w:type="spellStart"/>
      <w:r w:rsidR="006B7E55" w:rsidRPr="00520C41">
        <w:rPr>
          <w:rFonts w:ascii="Times New Roman" w:hAnsi="Times New Roman" w:cs="Times New Roman"/>
          <w:bCs/>
          <w:color w:val="000000"/>
          <w:sz w:val="24"/>
          <w:szCs w:val="24"/>
        </w:rPr>
        <w:t>Devkota</w:t>
      </w:r>
      <w:proofErr w:type="spellEnd"/>
      <w:r w:rsidR="006B7E55" w:rsidRPr="00520C41">
        <w:rPr>
          <w:rFonts w:ascii="Times New Roman" w:hAnsi="Times New Roman" w:cs="Times New Roman"/>
          <w:bCs/>
          <w:color w:val="000000"/>
          <w:sz w:val="24"/>
          <w:szCs w:val="24"/>
        </w:rPr>
        <w:t xml:space="preserve">, 2011; </w:t>
      </w:r>
      <w:proofErr w:type="spellStart"/>
      <w:r w:rsidR="006B7E55" w:rsidRPr="00520C41">
        <w:rPr>
          <w:rFonts w:ascii="Times New Roman" w:hAnsi="Times New Roman" w:cs="Times New Roman"/>
          <w:bCs/>
          <w:color w:val="000000"/>
          <w:sz w:val="24"/>
          <w:szCs w:val="24"/>
        </w:rPr>
        <w:t>Egamberdiev</w:t>
      </w:r>
      <w:proofErr w:type="spellEnd"/>
      <w:r w:rsidR="006B7E55" w:rsidRPr="00520C41">
        <w:rPr>
          <w:rFonts w:ascii="Times New Roman" w:hAnsi="Times New Roman" w:cs="Times New Roman"/>
          <w:bCs/>
          <w:color w:val="000000"/>
          <w:sz w:val="24"/>
          <w:szCs w:val="24"/>
        </w:rPr>
        <w:t xml:space="preserve">, 2012). </w:t>
      </w:r>
      <w:proofErr w:type="spellStart"/>
      <w:r w:rsidR="006B7E55" w:rsidRPr="00520C41">
        <w:rPr>
          <w:rFonts w:ascii="Times New Roman" w:hAnsi="Times New Roman" w:cs="Times New Roman"/>
          <w:bCs/>
          <w:color w:val="000000"/>
          <w:sz w:val="24"/>
          <w:szCs w:val="24"/>
        </w:rPr>
        <w:t>Khorezm</w:t>
      </w:r>
      <w:proofErr w:type="spellEnd"/>
      <w:r w:rsidR="006B7E55" w:rsidRPr="00520C41">
        <w:rPr>
          <w:rFonts w:ascii="Times New Roman" w:hAnsi="Times New Roman" w:cs="Times New Roman"/>
          <w:bCs/>
          <w:color w:val="000000"/>
          <w:sz w:val="24"/>
          <w:szCs w:val="24"/>
        </w:rPr>
        <w:t xml:space="preserve"> 127 variety. For validation from </w:t>
      </w:r>
      <w:proofErr w:type="spellStart"/>
      <w:r w:rsidR="006B7E55" w:rsidRPr="00520C41">
        <w:rPr>
          <w:rFonts w:ascii="Times New Roman" w:hAnsi="Times New Roman" w:cs="Times New Roman"/>
          <w:bCs/>
          <w:color w:val="000000"/>
          <w:sz w:val="24"/>
          <w:szCs w:val="24"/>
        </w:rPr>
        <w:t>Hushnudbek</w:t>
      </w:r>
      <w:proofErr w:type="spellEnd"/>
      <w:r w:rsidR="006B7E55" w:rsidRPr="00520C41">
        <w:rPr>
          <w:rFonts w:ascii="Times New Roman" w:hAnsi="Times New Roman" w:cs="Times New Roman"/>
          <w:bCs/>
          <w:color w:val="000000"/>
          <w:sz w:val="24"/>
          <w:szCs w:val="24"/>
        </w:rPr>
        <w:t xml:space="preserve"> Farmer’s Association in the </w:t>
      </w:r>
      <w:proofErr w:type="spellStart"/>
      <w:proofErr w:type="gramStart"/>
      <w:r w:rsidR="006B7E55" w:rsidRPr="00520C41">
        <w:rPr>
          <w:rFonts w:ascii="Times New Roman" w:hAnsi="Times New Roman" w:cs="Times New Roman"/>
          <w:bCs/>
          <w:color w:val="000000"/>
          <w:sz w:val="24"/>
          <w:szCs w:val="24"/>
        </w:rPr>
        <w:t>Yangyarik</w:t>
      </w:r>
      <w:proofErr w:type="spellEnd"/>
      <w:proofErr w:type="gramEnd"/>
      <w:r w:rsidR="006B7E55" w:rsidRPr="00520C41">
        <w:rPr>
          <w:rFonts w:ascii="Times New Roman" w:hAnsi="Times New Roman" w:cs="Times New Roman"/>
          <w:bCs/>
          <w:color w:val="000000"/>
          <w:sz w:val="24"/>
          <w:szCs w:val="24"/>
        </w:rPr>
        <w:t xml:space="preserve"> district of the </w:t>
      </w:r>
      <w:proofErr w:type="spellStart"/>
      <w:r w:rsidR="006B7E55" w:rsidRPr="00520C41">
        <w:rPr>
          <w:rFonts w:ascii="Times New Roman" w:hAnsi="Times New Roman" w:cs="Times New Roman"/>
          <w:bCs/>
          <w:color w:val="000000"/>
          <w:sz w:val="24"/>
          <w:szCs w:val="24"/>
        </w:rPr>
        <w:t>Khorezm</w:t>
      </w:r>
      <w:proofErr w:type="spellEnd"/>
      <w:r w:rsidR="006B7E55" w:rsidRPr="00520C41">
        <w:rPr>
          <w:rFonts w:ascii="Times New Roman" w:hAnsi="Times New Roman" w:cs="Times New Roman"/>
          <w:bCs/>
          <w:color w:val="000000"/>
          <w:sz w:val="24"/>
          <w:szCs w:val="24"/>
        </w:rPr>
        <w:t>. Crop coefficients (</w:t>
      </w:r>
      <w:proofErr w:type="spellStart"/>
      <w:r w:rsidR="006B7E55" w:rsidRPr="00520C41">
        <w:rPr>
          <w:rFonts w:ascii="Times New Roman" w:hAnsi="Times New Roman" w:cs="Times New Roman"/>
          <w:bCs/>
          <w:color w:val="000000"/>
          <w:sz w:val="24"/>
          <w:szCs w:val="24"/>
        </w:rPr>
        <w:t>Kc</w:t>
      </w:r>
      <w:proofErr w:type="spellEnd"/>
      <w:r w:rsidR="006B7E55" w:rsidRPr="00520C41">
        <w:rPr>
          <w:rFonts w:ascii="Times New Roman" w:hAnsi="Times New Roman" w:cs="Times New Roman"/>
          <w:bCs/>
          <w:color w:val="000000"/>
          <w:sz w:val="24"/>
          <w:szCs w:val="24"/>
        </w:rPr>
        <w:t xml:space="preserve">) </w:t>
      </w:r>
      <w:proofErr w:type="gramStart"/>
      <w:r w:rsidR="00664C6C" w:rsidRPr="00520C41">
        <w:rPr>
          <w:rFonts w:ascii="Times New Roman" w:hAnsi="Times New Roman" w:cs="Times New Roman"/>
          <w:bCs/>
          <w:color w:val="000000"/>
          <w:sz w:val="24"/>
          <w:szCs w:val="24"/>
        </w:rPr>
        <w:t>were</w:t>
      </w:r>
      <w:r w:rsidR="006B7E55" w:rsidRPr="00520C41">
        <w:rPr>
          <w:rFonts w:ascii="Times New Roman" w:hAnsi="Times New Roman" w:cs="Times New Roman"/>
          <w:bCs/>
          <w:color w:val="000000"/>
          <w:sz w:val="24"/>
          <w:szCs w:val="24"/>
        </w:rPr>
        <w:t xml:space="preserve"> calculated</w:t>
      </w:r>
      <w:proofErr w:type="gramEnd"/>
      <w:r w:rsidR="006B7E55" w:rsidRPr="00520C41">
        <w:rPr>
          <w:rFonts w:ascii="Times New Roman" w:hAnsi="Times New Roman" w:cs="Times New Roman"/>
          <w:bCs/>
          <w:color w:val="000000"/>
          <w:sz w:val="24"/>
          <w:szCs w:val="24"/>
        </w:rPr>
        <w:t xml:space="preserve"> by dividing actual evapotranspiration for non-stress conditions by ET0 (for grass).</w:t>
      </w:r>
      <w:r w:rsidR="004662EF" w:rsidRPr="00520C41">
        <w:rPr>
          <w:rFonts w:ascii="Times New Roman" w:hAnsi="Times New Roman" w:cs="Times New Roman"/>
          <w:bCs/>
          <w:color w:val="000000"/>
          <w:sz w:val="24"/>
          <w:szCs w:val="24"/>
        </w:rPr>
        <w:t xml:space="preserve"> </w:t>
      </w:r>
      <w:r w:rsidRPr="00520C41">
        <w:rPr>
          <w:rFonts w:ascii="Times New Roman" w:hAnsi="Times New Roman" w:cs="Times New Roman"/>
          <w:bCs/>
          <w:color w:val="000000"/>
          <w:sz w:val="24"/>
          <w:szCs w:val="24"/>
        </w:rPr>
        <w:t>She show</w:t>
      </w:r>
      <w:r w:rsidR="004662EF" w:rsidRPr="00520C41">
        <w:rPr>
          <w:rFonts w:ascii="Times New Roman" w:hAnsi="Times New Roman" w:cs="Times New Roman"/>
          <w:bCs/>
          <w:color w:val="000000"/>
          <w:sz w:val="24"/>
          <w:szCs w:val="24"/>
        </w:rPr>
        <w:t>ed</w:t>
      </w:r>
      <w:r w:rsidRPr="00520C41">
        <w:rPr>
          <w:rFonts w:ascii="Times New Roman" w:hAnsi="Times New Roman" w:cs="Times New Roman"/>
          <w:bCs/>
          <w:color w:val="000000"/>
          <w:sz w:val="24"/>
          <w:szCs w:val="24"/>
        </w:rPr>
        <w:t xml:space="preserve"> how the crop coefficients modeled match the trend in the literature.</w:t>
      </w:r>
      <w:r w:rsidR="004662EF" w:rsidRPr="00520C41">
        <w:rPr>
          <w:rFonts w:ascii="Times New Roman" w:hAnsi="Times New Roman" w:cs="Times New Roman"/>
          <w:bCs/>
          <w:color w:val="000000"/>
          <w:sz w:val="24"/>
          <w:szCs w:val="24"/>
        </w:rPr>
        <w:t xml:space="preserve"> She concluded that</w:t>
      </w:r>
      <w:r w:rsidR="006B7E55" w:rsidRPr="00520C41">
        <w:rPr>
          <w:rFonts w:ascii="Times New Roman" w:hAnsi="Times New Roman" w:cs="Times New Roman"/>
          <w:bCs/>
          <w:color w:val="000000"/>
          <w:sz w:val="24"/>
          <w:szCs w:val="24"/>
        </w:rPr>
        <w:t xml:space="preserve"> crop coefficient </w:t>
      </w:r>
      <w:r w:rsidR="004662EF" w:rsidRPr="00520C41">
        <w:rPr>
          <w:rFonts w:ascii="Times New Roman" w:hAnsi="Times New Roman" w:cs="Times New Roman"/>
          <w:bCs/>
          <w:color w:val="000000"/>
          <w:sz w:val="24"/>
          <w:szCs w:val="24"/>
        </w:rPr>
        <w:t xml:space="preserve">obtained via DSSAT model </w:t>
      </w:r>
      <w:proofErr w:type="gramStart"/>
      <w:r w:rsidR="006B7E55" w:rsidRPr="00520C41">
        <w:rPr>
          <w:rFonts w:ascii="Times New Roman" w:hAnsi="Times New Roman" w:cs="Times New Roman"/>
          <w:bCs/>
          <w:color w:val="000000"/>
          <w:sz w:val="24"/>
          <w:szCs w:val="24"/>
        </w:rPr>
        <w:t>can be used</w:t>
      </w:r>
      <w:proofErr w:type="gramEnd"/>
      <w:r w:rsidR="006B7E55" w:rsidRPr="00520C41">
        <w:rPr>
          <w:rFonts w:ascii="Times New Roman" w:hAnsi="Times New Roman" w:cs="Times New Roman"/>
          <w:bCs/>
          <w:color w:val="000000"/>
          <w:sz w:val="24"/>
          <w:szCs w:val="24"/>
        </w:rPr>
        <w:t xml:space="preserve"> for winter wheat</w:t>
      </w:r>
      <w:r w:rsidR="004662EF" w:rsidRPr="00520C41">
        <w:rPr>
          <w:rFonts w:ascii="Times New Roman" w:hAnsi="Times New Roman" w:cs="Times New Roman"/>
          <w:bCs/>
          <w:color w:val="000000"/>
          <w:sz w:val="24"/>
          <w:szCs w:val="24"/>
        </w:rPr>
        <w:t>/cotton</w:t>
      </w:r>
      <w:r w:rsidR="006B7E55" w:rsidRPr="00520C41">
        <w:rPr>
          <w:rFonts w:ascii="Times New Roman" w:hAnsi="Times New Roman" w:cs="Times New Roman"/>
          <w:bCs/>
          <w:color w:val="000000"/>
          <w:sz w:val="24"/>
          <w:szCs w:val="24"/>
        </w:rPr>
        <w:t xml:space="preserve"> varieties in the region and could be shared </w:t>
      </w:r>
      <w:r w:rsidR="004662EF" w:rsidRPr="00520C41">
        <w:rPr>
          <w:rFonts w:ascii="Times New Roman" w:hAnsi="Times New Roman" w:cs="Times New Roman"/>
          <w:bCs/>
          <w:color w:val="000000"/>
          <w:sz w:val="24"/>
          <w:szCs w:val="24"/>
        </w:rPr>
        <w:t>under similar</w:t>
      </w:r>
      <w:r w:rsidR="006B7E55" w:rsidRPr="00520C41">
        <w:rPr>
          <w:rFonts w:ascii="Times New Roman" w:hAnsi="Times New Roman" w:cs="Times New Roman"/>
          <w:bCs/>
          <w:color w:val="000000"/>
          <w:sz w:val="24"/>
          <w:szCs w:val="24"/>
        </w:rPr>
        <w:t xml:space="preserve"> condition</w:t>
      </w:r>
      <w:r w:rsidR="004662EF" w:rsidRPr="00520C41">
        <w:rPr>
          <w:rFonts w:ascii="Times New Roman" w:hAnsi="Times New Roman" w:cs="Times New Roman"/>
          <w:bCs/>
          <w:color w:val="000000"/>
          <w:sz w:val="24"/>
          <w:szCs w:val="24"/>
        </w:rPr>
        <w:t>s</w:t>
      </w:r>
      <w:r w:rsidR="006B7E55" w:rsidRPr="00520C41">
        <w:rPr>
          <w:rFonts w:ascii="Times New Roman" w:hAnsi="Times New Roman" w:cs="Times New Roman"/>
          <w:bCs/>
          <w:color w:val="000000"/>
          <w:sz w:val="24"/>
          <w:szCs w:val="24"/>
        </w:rPr>
        <w:t xml:space="preserve">. </w:t>
      </w:r>
    </w:p>
    <w:p w:rsidR="00446F5A" w:rsidRDefault="00871992" w:rsidP="007F0BC8">
      <w:pPr>
        <w:tabs>
          <w:tab w:val="num" w:pos="567"/>
        </w:tabs>
        <w:spacing w:after="180"/>
        <w:jc w:val="both"/>
        <w:rPr>
          <w:rFonts w:ascii="Times New Roman" w:hAnsi="Times New Roman" w:cs="Times New Roman"/>
          <w:color w:val="000000"/>
          <w:sz w:val="24"/>
          <w:szCs w:val="24"/>
        </w:rPr>
      </w:pPr>
      <w:r w:rsidRPr="00520C41">
        <w:rPr>
          <w:rFonts w:ascii="Times New Roman" w:hAnsi="Times New Roman" w:cs="Times New Roman"/>
          <w:b/>
          <w:color w:val="000000"/>
          <w:sz w:val="24"/>
          <w:szCs w:val="24"/>
        </w:rPr>
        <w:t xml:space="preserve">On behalf of GIS group, Dr. </w:t>
      </w:r>
      <w:proofErr w:type="spellStart"/>
      <w:r w:rsidRPr="00520C41">
        <w:rPr>
          <w:rFonts w:ascii="Times New Roman" w:hAnsi="Times New Roman" w:cs="Times New Roman"/>
          <w:b/>
          <w:color w:val="000000"/>
          <w:sz w:val="24"/>
          <w:szCs w:val="24"/>
        </w:rPr>
        <w:t>Yulduz</w:t>
      </w:r>
      <w:proofErr w:type="spellEnd"/>
      <w:r w:rsidRPr="00520C41">
        <w:rPr>
          <w:rFonts w:ascii="Times New Roman" w:hAnsi="Times New Roman" w:cs="Times New Roman"/>
          <w:b/>
          <w:color w:val="000000"/>
          <w:sz w:val="24"/>
          <w:szCs w:val="24"/>
        </w:rPr>
        <w:t xml:space="preserve"> </w:t>
      </w:r>
      <w:proofErr w:type="spellStart"/>
      <w:r w:rsidRPr="00520C41">
        <w:rPr>
          <w:rFonts w:ascii="Times New Roman" w:hAnsi="Times New Roman" w:cs="Times New Roman"/>
          <w:b/>
          <w:color w:val="000000"/>
          <w:sz w:val="24"/>
          <w:szCs w:val="24"/>
        </w:rPr>
        <w:t>Jumaniyazova</w:t>
      </w:r>
      <w:proofErr w:type="spellEnd"/>
      <w:r w:rsidRPr="00520C41">
        <w:rPr>
          <w:rFonts w:ascii="Times New Roman" w:hAnsi="Times New Roman" w:cs="Times New Roman"/>
          <w:color w:val="000000"/>
          <w:sz w:val="24"/>
          <w:szCs w:val="24"/>
        </w:rPr>
        <w:t>, made presentation on</w:t>
      </w:r>
      <w:r w:rsidR="00EF5193" w:rsidRPr="00520C41">
        <w:rPr>
          <w:rFonts w:ascii="Times New Roman" w:hAnsi="Times New Roman" w:cs="Times New Roman"/>
          <w:color w:val="000000"/>
          <w:sz w:val="24"/>
          <w:szCs w:val="24"/>
        </w:rPr>
        <w:t xml:space="preserve"> </w:t>
      </w:r>
      <w:r w:rsidRPr="00520C41">
        <w:rPr>
          <w:rFonts w:ascii="Times New Roman" w:hAnsi="Times New Roman" w:cs="Times New Roman"/>
          <w:color w:val="000000"/>
          <w:sz w:val="24"/>
          <w:szCs w:val="24"/>
        </w:rPr>
        <w:t>“</w:t>
      </w:r>
      <w:r w:rsidR="00EF5193" w:rsidRPr="00520C41">
        <w:rPr>
          <w:rFonts w:ascii="Times New Roman" w:hAnsi="Times New Roman" w:cs="Times New Roman"/>
          <w:color w:val="000000"/>
          <w:sz w:val="24"/>
          <w:szCs w:val="24"/>
        </w:rPr>
        <w:t xml:space="preserve">Strategy of </w:t>
      </w:r>
      <w:proofErr w:type="spellStart"/>
      <w:r w:rsidR="00EF5193" w:rsidRPr="00520C41">
        <w:rPr>
          <w:rFonts w:ascii="Times New Roman" w:hAnsi="Times New Roman" w:cs="Times New Roman"/>
          <w:color w:val="000000"/>
          <w:sz w:val="24"/>
          <w:szCs w:val="24"/>
        </w:rPr>
        <w:t>outscaling</w:t>
      </w:r>
      <w:proofErr w:type="spellEnd"/>
      <w:r w:rsidR="00EF5193" w:rsidRPr="00520C41">
        <w:rPr>
          <w:rFonts w:ascii="Times New Roman" w:hAnsi="Times New Roman" w:cs="Times New Roman"/>
          <w:color w:val="000000"/>
          <w:sz w:val="24"/>
          <w:szCs w:val="24"/>
        </w:rPr>
        <w:t xml:space="preserve"> of technique using GIS and remote sensing tools</w:t>
      </w:r>
      <w:r w:rsidRPr="00520C41">
        <w:rPr>
          <w:rFonts w:ascii="Times New Roman" w:hAnsi="Times New Roman" w:cs="Times New Roman"/>
          <w:color w:val="000000"/>
          <w:sz w:val="24"/>
          <w:szCs w:val="24"/>
        </w:rPr>
        <w:t>”</w:t>
      </w:r>
      <w:r w:rsidR="006B3683" w:rsidRPr="00520C41">
        <w:rPr>
          <w:rFonts w:ascii="Times New Roman" w:hAnsi="Times New Roman" w:cs="Times New Roman"/>
          <w:color w:val="000000"/>
          <w:sz w:val="24"/>
          <w:szCs w:val="24"/>
        </w:rPr>
        <w:t xml:space="preserve">. In this presentation, </w:t>
      </w:r>
      <w:r w:rsidR="00664C6C" w:rsidRPr="00520C41">
        <w:rPr>
          <w:rFonts w:ascii="Times New Roman" w:hAnsi="Times New Roman" w:cs="Times New Roman"/>
          <w:color w:val="000000"/>
          <w:sz w:val="24"/>
          <w:szCs w:val="24"/>
        </w:rPr>
        <w:t xml:space="preserve">she </w:t>
      </w:r>
      <w:r w:rsidR="00625EAB" w:rsidRPr="00520C41">
        <w:rPr>
          <w:rFonts w:ascii="Times New Roman" w:hAnsi="Times New Roman" w:cs="Times New Roman"/>
          <w:color w:val="000000"/>
          <w:sz w:val="24"/>
          <w:szCs w:val="24"/>
        </w:rPr>
        <w:t xml:space="preserve">demonstrated Similarity maps with similar soil texture and GW at the same locations at </w:t>
      </w:r>
      <w:proofErr w:type="spellStart"/>
      <w:r w:rsidR="007F0BC8" w:rsidRPr="00520C41">
        <w:rPr>
          <w:rFonts w:ascii="Times New Roman" w:hAnsi="Times New Roman" w:cs="Times New Roman"/>
          <w:color w:val="000000"/>
          <w:sz w:val="24"/>
          <w:szCs w:val="24"/>
        </w:rPr>
        <w:t>Khushnudbek</w:t>
      </w:r>
      <w:proofErr w:type="spellEnd"/>
      <w:r w:rsidR="007F0BC8" w:rsidRPr="00520C41">
        <w:rPr>
          <w:rFonts w:ascii="Times New Roman" w:hAnsi="Times New Roman" w:cs="Times New Roman"/>
          <w:color w:val="000000"/>
          <w:sz w:val="24"/>
          <w:szCs w:val="24"/>
        </w:rPr>
        <w:t xml:space="preserve"> farm, Astana WCA, </w:t>
      </w:r>
      <w:proofErr w:type="spellStart"/>
      <w:r w:rsidR="007F0BC8" w:rsidRPr="00520C41">
        <w:rPr>
          <w:rFonts w:ascii="Times New Roman" w:hAnsi="Times New Roman" w:cs="Times New Roman"/>
          <w:color w:val="000000"/>
          <w:sz w:val="24"/>
          <w:szCs w:val="24"/>
        </w:rPr>
        <w:t>Yangiarik</w:t>
      </w:r>
      <w:proofErr w:type="spellEnd"/>
      <w:r w:rsidR="007F0BC8" w:rsidRPr="00520C41">
        <w:rPr>
          <w:rFonts w:ascii="Times New Roman" w:hAnsi="Times New Roman" w:cs="Times New Roman"/>
          <w:color w:val="000000"/>
          <w:sz w:val="24"/>
          <w:szCs w:val="24"/>
        </w:rPr>
        <w:t xml:space="preserve"> district where study </w:t>
      </w:r>
      <w:proofErr w:type="gramStart"/>
      <w:r w:rsidR="007F0BC8" w:rsidRPr="00520C41">
        <w:rPr>
          <w:rFonts w:ascii="Times New Roman" w:hAnsi="Times New Roman" w:cs="Times New Roman"/>
          <w:color w:val="000000"/>
          <w:sz w:val="24"/>
          <w:szCs w:val="24"/>
        </w:rPr>
        <w:t>was conducted</w:t>
      </w:r>
      <w:proofErr w:type="gramEnd"/>
      <w:r w:rsidR="007F0BC8" w:rsidRPr="00520C41">
        <w:rPr>
          <w:rFonts w:ascii="Times New Roman" w:hAnsi="Times New Roman" w:cs="Times New Roman"/>
          <w:color w:val="000000"/>
          <w:sz w:val="24"/>
          <w:szCs w:val="24"/>
        </w:rPr>
        <w:t xml:space="preserve"> and methods of irrigation scheduling and how using this point data, </w:t>
      </w:r>
      <w:r w:rsidR="006E6EFB" w:rsidRPr="00520C41">
        <w:rPr>
          <w:rFonts w:ascii="Times New Roman" w:hAnsi="Times New Roman" w:cs="Times New Roman"/>
          <w:color w:val="000000"/>
          <w:sz w:val="24"/>
          <w:szCs w:val="24"/>
        </w:rPr>
        <w:t xml:space="preserve">area in whole </w:t>
      </w:r>
      <w:proofErr w:type="spellStart"/>
      <w:r w:rsidR="006E6EFB" w:rsidRPr="00520C41">
        <w:rPr>
          <w:rFonts w:ascii="Times New Roman" w:hAnsi="Times New Roman" w:cs="Times New Roman"/>
          <w:color w:val="000000"/>
          <w:sz w:val="24"/>
          <w:szCs w:val="24"/>
        </w:rPr>
        <w:t>Khorezm</w:t>
      </w:r>
      <w:proofErr w:type="spellEnd"/>
      <w:r w:rsidR="006E6EFB" w:rsidRPr="00520C41">
        <w:rPr>
          <w:rFonts w:ascii="Times New Roman" w:hAnsi="Times New Roman" w:cs="Times New Roman"/>
          <w:color w:val="000000"/>
          <w:sz w:val="24"/>
          <w:szCs w:val="24"/>
        </w:rPr>
        <w:t xml:space="preserve"> region</w:t>
      </w:r>
      <w:r w:rsidR="006E6EFB" w:rsidRPr="00520C41">
        <w:rPr>
          <w:rFonts w:ascii="Times New Roman" w:hAnsi="Times New Roman" w:cs="Times New Roman"/>
          <w:color w:val="000000"/>
          <w:sz w:val="24"/>
          <w:szCs w:val="24"/>
        </w:rPr>
        <w:t xml:space="preserve"> </w:t>
      </w:r>
      <w:r w:rsidR="007F0BC8" w:rsidRPr="00520C41">
        <w:rPr>
          <w:rFonts w:ascii="Times New Roman" w:hAnsi="Times New Roman" w:cs="Times New Roman"/>
          <w:color w:val="000000"/>
          <w:sz w:val="24"/>
          <w:szCs w:val="24"/>
        </w:rPr>
        <w:t xml:space="preserve">could be identified where this technology could be up scaled. She also demonstrated </w:t>
      </w:r>
      <w:r w:rsidR="00625EAB" w:rsidRPr="00520C41">
        <w:rPr>
          <w:rFonts w:ascii="Times New Roman" w:hAnsi="Times New Roman" w:cs="Times New Roman"/>
          <w:color w:val="000000"/>
          <w:sz w:val="24"/>
          <w:szCs w:val="24"/>
        </w:rPr>
        <w:t xml:space="preserve">Water availability </w:t>
      </w:r>
      <w:r w:rsidR="007F0BC8" w:rsidRPr="00520C41">
        <w:rPr>
          <w:rFonts w:ascii="Times New Roman" w:hAnsi="Times New Roman" w:cs="Times New Roman"/>
          <w:color w:val="000000"/>
          <w:sz w:val="24"/>
          <w:szCs w:val="24"/>
        </w:rPr>
        <w:t xml:space="preserve">Maps </w:t>
      </w:r>
      <w:r w:rsidR="00625EAB" w:rsidRPr="00520C41">
        <w:rPr>
          <w:rFonts w:ascii="Times New Roman" w:hAnsi="Times New Roman" w:cs="Times New Roman"/>
          <w:color w:val="000000"/>
          <w:sz w:val="24"/>
          <w:szCs w:val="24"/>
        </w:rPr>
        <w:t>of crop fields based on combined horizontal and vertical distances of water intake point’s classification map</w:t>
      </w:r>
      <w:r w:rsidR="007F0BC8" w:rsidRPr="00520C41">
        <w:rPr>
          <w:rFonts w:ascii="Times New Roman" w:hAnsi="Times New Roman" w:cs="Times New Roman"/>
          <w:color w:val="000000"/>
          <w:sz w:val="24"/>
          <w:szCs w:val="24"/>
        </w:rPr>
        <w:t>, Maps of agricultural crop types and Land suitability assessment map based on suitability criteria</w:t>
      </w:r>
      <w:r w:rsidR="009A18EE" w:rsidRPr="00520C41">
        <w:rPr>
          <w:rFonts w:ascii="Times New Roman" w:hAnsi="Times New Roman" w:cs="Times New Roman"/>
          <w:color w:val="000000"/>
          <w:sz w:val="24"/>
          <w:szCs w:val="24"/>
        </w:rPr>
        <w:t>.</w:t>
      </w:r>
      <w:r w:rsidR="007F0BC8" w:rsidRPr="00520C41">
        <w:rPr>
          <w:rFonts w:ascii="Times New Roman" w:hAnsi="Times New Roman" w:cs="Times New Roman"/>
          <w:color w:val="000000"/>
          <w:sz w:val="24"/>
          <w:szCs w:val="24"/>
        </w:rPr>
        <w:t xml:space="preserve">  She also informed about Capacity development</w:t>
      </w:r>
      <w:r w:rsidR="009A18EE" w:rsidRPr="00520C41">
        <w:rPr>
          <w:rFonts w:ascii="Times New Roman" w:hAnsi="Times New Roman" w:cs="Times New Roman"/>
          <w:color w:val="000000"/>
          <w:sz w:val="24"/>
          <w:szCs w:val="24"/>
        </w:rPr>
        <w:t xml:space="preserve"> program</w:t>
      </w:r>
      <w:r w:rsidR="007F0BC8" w:rsidRPr="00520C41">
        <w:rPr>
          <w:rFonts w:ascii="Times New Roman" w:hAnsi="Times New Roman" w:cs="Times New Roman"/>
          <w:color w:val="000000"/>
          <w:sz w:val="24"/>
          <w:szCs w:val="24"/>
        </w:rPr>
        <w:t xml:space="preserve"> </w:t>
      </w:r>
      <w:r w:rsidR="009A18EE" w:rsidRPr="00520C41">
        <w:rPr>
          <w:rFonts w:ascii="Times New Roman" w:hAnsi="Times New Roman" w:cs="Times New Roman"/>
          <w:color w:val="000000"/>
          <w:sz w:val="24"/>
          <w:szCs w:val="24"/>
        </w:rPr>
        <w:t xml:space="preserve">– farmer days organized to demonstrate this </w:t>
      </w:r>
      <w:proofErr w:type="spellStart"/>
      <w:r w:rsidR="009A18EE" w:rsidRPr="00520C41">
        <w:rPr>
          <w:rFonts w:ascii="Times New Roman" w:hAnsi="Times New Roman" w:cs="Times New Roman"/>
          <w:color w:val="000000"/>
          <w:sz w:val="24"/>
          <w:szCs w:val="24"/>
        </w:rPr>
        <w:t>outscaling</w:t>
      </w:r>
      <w:proofErr w:type="spellEnd"/>
      <w:r w:rsidR="009A18EE" w:rsidRPr="00520C41">
        <w:rPr>
          <w:rFonts w:ascii="Times New Roman" w:hAnsi="Times New Roman" w:cs="Times New Roman"/>
          <w:color w:val="000000"/>
          <w:sz w:val="24"/>
          <w:szCs w:val="24"/>
        </w:rPr>
        <w:t xml:space="preserve"> </w:t>
      </w:r>
      <w:r w:rsidR="00737B46" w:rsidRPr="00520C41">
        <w:rPr>
          <w:rFonts w:ascii="Times New Roman" w:hAnsi="Times New Roman" w:cs="Times New Roman"/>
          <w:color w:val="000000"/>
          <w:sz w:val="24"/>
          <w:szCs w:val="24"/>
        </w:rPr>
        <w:t xml:space="preserve">the </w:t>
      </w:r>
      <w:r w:rsidR="009A18EE" w:rsidRPr="00520C41">
        <w:rPr>
          <w:rFonts w:ascii="Times New Roman" w:hAnsi="Times New Roman" w:cs="Times New Roman"/>
          <w:color w:val="000000"/>
          <w:sz w:val="24"/>
          <w:szCs w:val="24"/>
        </w:rPr>
        <w:t xml:space="preserve">technology. </w:t>
      </w:r>
      <w:r w:rsidR="007F0BC8" w:rsidRPr="00520C41">
        <w:rPr>
          <w:rFonts w:ascii="Times New Roman" w:hAnsi="Times New Roman" w:cs="Times New Roman"/>
          <w:color w:val="000000"/>
          <w:sz w:val="24"/>
          <w:szCs w:val="24"/>
        </w:rPr>
        <w:t xml:space="preserve"> </w:t>
      </w:r>
    </w:p>
    <w:p w:rsidR="006E6EFB" w:rsidRPr="00520C41" w:rsidRDefault="006E6EFB" w:rsidP="007F0BC8">
      <w:pPr>
        <w:tabs>
          <w:tab w:val="num" w:pos="567"/>
        </w:tabs>
        <w:spacing w:after="180"/>
        <w:jc w:val="both"/>
        <w:rPr>
          <w:rFonts w:ascii="Times New Roman" w:hAnsi="Times New Roman" w:cs="Times New Roman"/>
          <w:color w:val="000000"/>
          <w:sz w:val="24"/>
          <w:szCs w:val="24"/>
        </w:rPr>
      </w:pPr>
    </w:p>
    <w:p w:rsidR="00D815D1" w:rsidRPr="00520C41" w:rsidRDefault="00D815D1" w:rsidP="00D815D1">
      <w:pPr>
        <w:tabs>
          <w:tab w:val="num" w:pos="567"/>
        </w:tabs>
        <w:spacing w:after="180"/>
        <w:jc w:val="both"/>
        <w:rPr>
          <w:rFonts w:ascii="Times New Roman" w:hAnsi="Times New Roman" w:cs="Times New Roman"/>
          <w:b/>
          <w:bCs/>
          <w:color w:val="000000"/>
          <w:sz w:val="24"/>
          <w:szCs w:val="24"/>
        </w:rPr>
      </w:pPr>
      <w:r w:rsidRPr="00520C41">
        <w:rPr>
          <w:rFonts w:ascii="Times New Roman" w:hAnsi="Times New Roman" w:cs="Times New Roman"/>
          <w:b/>
          <w:bCs/>
          <w:color w:val="000000"/>
          <w:sz w:val="24"/>
          <w:szCs w:val="24"/>
        </w:rPr>
        <w:lastRenderedPageBreak/>
        <w:t>Feedback from WUA representative</w:t>
      </w:r>
    </w:p>
    <w:p w:rsidR="00D815D1" w:rsidRPr="00520C41" w:rsidRDefault="00D815D1" w:rsidP="00D815D1">
      <w:pPr>
        <w:tabs>
          <w:tab w:val="num" w:pos="567"/>
        </w:tabs>
        <w:spacing w:after="180"/>
        <w:jc w:val="both"/>
        <w:rPr>
          <w:rFonts w:ascii="Times New Roman" w:hAnsi="Times New Roman" w:cs="Times New Roman"/>
          <w:b/>
          <w:bCs/>
          <w:color w:val="000000"/>
          <w:sz w:val="24"/>
          <w:szCs w:val="24"/>
        </w:rPr>
      </w:pPr>
      <w:r w:rsidRPr="00520C41">
        <w:rPr>
          <w:rFonts w:ascii="Times New Roman" w:hAnsi="Times New Roman" w:cs="Times New Roman"/>
          <w:b/>
          <w:bCs/>
          <w:color w:val="000000"/>
          <w:sz w:val="24"/>
          <w:szCs w:val="24"/>
        </w:rPr>
        <w:t xml:space="preserve">Mr. </w:t>
      </w:r>
      <w:proofErr w:type="spellStart"/>
      <w:r w:rsidRPr="00520C41">
        <w:rPr>
          <w:rFonts w:ascii="Times New Roman" w:hAnsi="Times New Roman" w:cs="Times New Roman"/>
          <w:b/>
          <w:bCs/>
          <w:color w:val="000000"/>
          <w:sz w:val="24"/>
          <w:szCs w:val="24"/>
        </w:rPr>
        <w:t>Kurban</w:t>
      </w:r>
      <w:proofErr w:type="spellEnd"/>
      <w:r w:rsidRPr="00520C41">
        <w:rPr>
          <w:rFonts w:ascii="Times New Roman" w:hAnsi="Times New Roman" w:cs="Times New Roman"/>
          <w:b/>
          <w:bCs/>
          <w:color w:val="000000"/>
          <w:sz w:val="24"/>
          <w:szCs w:val="24"/>
        </w:rPr>
        <w:t xml:space="preserve"> </w:t>
      </w:r>
      <w:proofErr w:type="spellStart"/>
      <w:r w:rsidRPr="00520C41">
        <w:rPr>
          <w:rFonts w:ascii="Times New Roman" w:hAnsi="Times New Roman" w:cs="Times New Roman"/>
          <w:b/>
          <w:bCs/>
          <w:color w:val="000000"/>
          <w:sz w:val="24"/>
          <w:szCs w:val="24"/>
        </w:rPr>
        <w:t>Sharipov</w:t>
      </w:r>
      <w:proofErr w:type="spellEnd"/>
      <w:r w:rsidRPr="00520C41">
        <w:rPr>
          <w:rFonts w:ascii="Times New Roman" w:hAnsi="Times New Roman" w:cs="Times New Roman"/>
          <w:b/>
          <w:bCs/>
          <w:color w:val="000000"/>
          <w:sz w:val="24"/>
          <w:szCs w:val="24"/>
        </w:rPr>
        <w:t xml:space="preserve">, </w:t>
      </w:r>
      <w:r w:rsidRPr="00520C41">
        <w:rPr>
          <w:rFonts w:ascii="Times New Roman" w:hAnsi="Times New Roman" w:cs="Times New Roman"/>
          <w:bCs/>
          <w:color w:val="000000"/>
          <w:sz w:val="24"/>
          <w:szCs w:val="24"/>
        </w:rPr>
        <w:t>WUA agronomist</w:t>
      </w:r>
      <w:r w:rsidRPr="00520C41">
        <w:rPr>
          <w:rFonts w:ascii="Times New Roman" w:hAnsi="Times New Roman" w:cs="Times New Roman"/>
          <w:bCs/>
          <w:color w:val="000000"/>
          <w:sz w:val="24"/>
          <w:szCs w:val="24"/>
        </w:rPr>
        <w:t>,</w:t>
      </w:r>
      <w:r w:rsidRPr="00520C41">
        <w:rPr>
          <w:rFonts w:ascii="Times New Roman" w:hAnsi="Times New Roman" w:cs="Times New Roman"/>
          <w:bCs/>
          <w:color w:val="000000"/>
          <w:sz w:val="24"/>
          <w:szCs w:val="24"/>
        </w:rPr>
        <w:t xml:space="preserve"> </w:t>
      </w:r>
      <w:r w:rsidRPr="00520C41">
        <w:rPr>
          <w:rFonts w:ascii="Times New Roman" w:hAnsi="Times New Roman" w:cs="Times New Roman"/>
          <w:sz w:val="24"/>
          <w:szCs w:val="24"/>
        </w:rPr>
        <w:t xml:space="preserve">WUA </w:t>
      </w:r>
      <w:proofErr w:type="spellStart"/>
      <w:r w:rsidRPr="00520C41">
        <w:rPr>
          <w:rFonts w:ascii="Times New Roman" w:hAnsi="Times New Roman" w:cs="Times New Roman"/>
          <w:sz w:val="24"/>
          <w:szCs w:val="24"/>
        </w:rPr>
        <w:t>Qodirjon</w:t>
      </w:r>
      <w:proofErr w:type="spellEnd"/>
      <w:r w:rsidRPr="00520C41">
        <w:rPr>
          <w:rFonts w:ascii="Times New Roman" w:hAnsi="Times New Roman" w:cs="Times New Roman"/>
          <w:sz w:val="24"/>
          <w:szCs w:val="24"/>
        </w:rPr>
        <w:t xml:space="preserve"> </w:t>
      </w:r>
      <w:proofErr w:type="spellStart"/>
      <w:r w:rsidRPr="00520C41">
        <w:rPr>
          <w:rFonts w:ascii="Times New Roman" w:hAnsi="Times New Roman" w:cs="Times New Roman"/>
          <w:sz w:val="24"/>
          <w:szCs w:val="24"/>
        </w:rPr>
        <w:t>Agzamjon</w:t>
      </w:r>
      <w:proofErr w:type="spellEnd"/>
      <w:r w:rsidRPr="00520C41">
        <w:rPr>
          <w:rFonts w:ascii="Times New Roman" w:hAnsi="Times New Roman" w:cs="Times New Roman"/>
          <w:sz w:val="24"/>
          <w:szCs w:val="24"/>
        </w:rPr>
        <w:t xml:space="preserve">, Fergana province, </w:t>
      </w:r>
      <w:r w:rsidRPr="00520C41">
        <w:rPr>
          <w:rFonts w:ascii="Times New Roman" w:hAnsi="Times New Roman" w:cs="Times New Roman"/>
          <w:bCs/>
          <w:color w:val="000000"/>
          <w:sz w:val="24"/>
          <w:szCs w:val="24"/>
        </w:rPr>
        <w:t>t</w:t>
      </w:r>
      <w:r w:rsidRPr="00520C41">
        <w:rPr>
          <w:rFonts w:ascii="Times New Roman" w:hAnsi="Times New Roman" w:cs="Times New Roman"/>
          <w:bCs/>
          <w:color w:val="000000"/>
          <w:sz w:val="24"/>
          <w:szCs w:val="24"/>
        </w:rPr>
        <w:t>old</w:t>
      </w:r>
      <w:r w:rsidRPr="00520C41">
        <w:rPr>
          <w:rFonts w:ascii="Times New Roman" w:hAnsi="Times New Roman" w:cs="Times New Roman"/>
          <w:bCs/>
          <w:color w:val="000000"/>
          <w:sz w:val="24"/>
          <w:szCs w:val="24"/>
        </w:rPr>
        <w:t xml:space="preserve"> that the experiment was easy to understand, he felt the project scientific team involved them throughout the project, their voice was heard, </w:t>
      </w:r>
      <w:proofErr w:type="gramStart"/>
      <w:r w:rsidRPr="00520C41">
        <w:rPr>
          <w:rFonts w:ascii="Times New Roman" w:hAnsi="Times New Roman" w:cs="Times New Roman"/>
          <w:bCs/>
          <w:color w:val="000000"/>
          <w:sz w:val="24"/>
          <w:szCs w:val="24"/>
        </w:rPr>
        <w:t>they</w:t>
      </w:r>
      <w:proofErr w:type="gramEnd"/>
      <w:r w:rsidRPr="00520C41">
        <w:rPr>
          <w:rFonts w:ascii="Times New Roman" w:hAnsi="Times New Roman" w:cs="Times New Roman"/>
          <w:bCs/>
          <w:color w:val="000000"/>
          <w:sz w:val="24"/>
          <w:szCs w:val="24"/>
        </w:rPr>
        <w:t xml:space="preserve"> saw significant saving of water without loss of yields.</w:t>
      </w:r>
      <w:r w:rsidR="00C23D0E">
        <w:rPr>
          <w:rFonts w:ascii="Times New Roman" w:hAnsi="Times New Roman" w:cs="Times New Roman"/>
          <w:bCs/>
          <w:color w:val="000000"/>
          <w:sz w:val="24"/>
          <w:szCs w:val="24"/>
        </w:rPr>
        <w:t xml:space="preserve"> He told that they can adopt the ET calculator and irrigation threshold as per crop requirements (50, 60</w:t>
      </w:r>
      <w:r w:rsidR="006E6EFB">
        <w:rPr>
          <w:rFonts w:ascii="Times New Roman" w:hAnsi="Times New Roman" w:cs="Times New Roman"/>
          <w:bCs/>
          <w:color w:val="000000"/>
          <w:sz w:val="24"/>
          <w:szCs w:val="24"/>
        </w:rPr>
        <w:t>, 70</w:t>
      </w:r>
      <w:r w:rsidR="00C23D0E">
        <w:rPr>
          <w:rFonts w:ascii="Times New Roman" w:hAnsi="Times New Roman" w:cs="Times New Roman"/>
          <w:bCs/>
          <w:color w:val="000000"/>
          <w:sz w:val="24"/>
          <w:szCs w:val="24"/>
        </w:rPr>
        <w:t>% FC</w:t>
      </w:r>
      <w:r w:rsidR="006E6EFB">
        <w:rPr>
          <w:rFonts w:ascii="Times New Roman" w:hAnsi="Times New Roman" w:cs="Times New Roman"/>
          <w:bCs/>
          <w:color w:val="000000"/>
          <w:sz w:val="24"/>
          <w:szCs w:val="24"/>
        </w:rPr>
        <w:t>).</w:t>
      </w:r>
      <w:r w:rsidR="00C23D0E">
        <w:rPr>
          <w:rFonts w:ascii="Times New Roman" w:hAnsi="Times New Roman" w:cs="Times New Roman"/>
          <w:bCs/>
          <w:color w:val="000000"/>
          <w:sz w:val="24"/>
          <w:szCs w:val="24"/>
        </w:rPr>
        <w:t xml:space="preserve"> </w:t>
      </w:r>
      <w:r w:rsidRPr="00520C41">
        <w:rPr>
          <w:rFonts w:ascii="Times New Roman" w:hAnsi="Times New Roman" w:cs="Times New Roman"/>
          <w:bCs/>
          <w:color w:val="000000"/>
          <w:sz w:val="24"/>
          <w:szCs w:val="24"/>
        </w:rPr>
        <w:t xml:space="preserve"> They think this can be of use to next generation since they are getting old and next generation needs to save water and grow more food to feed the growing population. He endorses the methodology and hopes government will continue to support and </w:t>
      </w:r>
      <w:proofErr w:type="spellStart"/>
      <w:r w:rsidRPr="00520C41">
        <w:rPr>
          <w:rFonts w:ascii="Times New Roman" w:hAnsi="Times New Roman" w:cs="Times New Roman"/>
          <w:bCs/>
          <w:color w:val="000000"/>
          <w:sz w:val="24"/>
          <w:szCs w:val="24"/>
        </w:rPr>
        <w:t>outscale</w:t>
      </w:r>
      <w:proofErr w:type="spellEnd"/>
      <w:r w:rsidRPr="00520C41">
        <w:rPr>
          <w:rFonts w:ascii="Times New Roman" w:hAnsi="Times New Roman" w:cs="Times New Roman"/>
          <w:bCs/>
          <w:color w:val="000000"/>
          <w:sz w:val="24"/>
          <w:szCs w:val="24"/>
        </w:rPr>
        <w:t xml:space="preserve"> the methodology</w:t>
      </w:r>
      <w:r w:rsidRPr="00520C41">
        <w:rPr>
          <w:rFonts w:ascii="Times New Roman" w:hAnsi="Times New Roman" w:cs="Times New Roman"/>
          <w:bCs/>
          <w:color w:val="000000"/>
          <w:sz w:val="24"/>
          <w:szCs w:val="24"/>
        </w:rPr>
        <w:t>.</w:t>
      </w:r>
    </w:p>
    <w:p w:rsidR="002D2CBD" w:rsidRPr="00520C41" w:rsidRDefault="004101E3" w:rsidP="004101E3">
      <w:pPr>
        <w:tabs>
          <w:tab w:val="num" w:pos="567"/>
        </w:tabs>
        <w:spacing w:after="180"/>
        <w:jc w:val="both"/>
        <w:rPr>
          <w:rFonts w:ascii="Times New Roman" w:hAnsi="Times New Roman" w:cs="Times New Roman"/>
          <w:bCs/>
          <w:color w:val="000000"/>
          <w:sz w:val="24"/>
          <w:szCs w:val="24"/>
        </w:rPr>
      </w:pPr>
      <w:r w:rsidRPr="00520C41">
        <w:rPr>
          <w:rFonts w:ascii="Times New Roman" w:hAnsi="Times New Roman" w:cs="Times New Roman"/>
          <w:b/>
          <w:color w:val="000000"/>
          <w:sz w:val="24"/>
          <w:szCs w:val="24"/>
        </w:rPr>
        <w:t>Dr. Vinay Nangia</w:t>
      </w:r>
      <w:r w:rsidRPr="00520C41">
        <w:rPr>
          <w:rFonts w:ascii="Times New Roman" w:hAnsi="Times New Roman" w:cs="Times New Roman"/>
          <w:color w:val="000000"/>
          <w:sz w:val="24"/>
          <w:szCs w:val="24"/>
        </w:rPr>
        <w:t xml:space="preserve">, </w:t>
      </w:r>
      <w:r w:rsidR="00D65920" w:rsidRPr="00520C41">
        <w:rPr>
          <w:rFonts w:ascii="Times New Roman" w:hAnsi="Times New Roman" w:cs="Times New Roman"/>
          <w:color w:val="000000"/>
          <w:sz w:val="24"/>
          <w:szCs w:val="24"/>
        </w:rPr>
        <w:t>made presentation on “</w:t>
      </w:r>
      <w:r w:rsidR="00563008" w:rsidRPr="00520C41">
        <w:rPr>
          <w:rFonts w:ascii="Times New Roman" w:hAnsi="Times New Roman" w:cs="Times New Roman"/>
          <w:color w:val="000000"/>
          <w:sz w:val="24"/>
          <w:szCs w:val="24"/>
        </w:rPr>
        <w:t>Heat Units-based Potential Yield Analysis</w:t>
      </w:r>
      <w:r w:rsidR="002D2CBD" w:rsidRPr="00520C41">
        <w:rPr>
          <w:rFonts w:ascii="Times New Roman" w:hAnsi="Times New Roman" w:cs="Times New Roman"/>
          <w:color w:val="000000"/>
          <w:sz w:val="24"/>
          <w:szCs w:val="24"/>
        </w:rPr>
        <w:t xml:space="preserve">”. </w:t>
      </w:r>
      <w:r w:rsidR="00563008" w:rsidRPr="00520C41">
        <w:rPr>
          <w:rFonts w:ascii="Times New Roman" w:hAnsi="Times New Roman" w:cs="Times New Roman"/>
          <w:color w:val="000000"/>
          <w:sz w:val="24"/>
          <w:szCs w:val="24"/>
        </w:rPr>
        <w:t xml:space="preserve">In his </w:t>
      </w:r>
      <w:r w:rsidR="002D2CBD" w:rsidRPr="00520C41">
        <w:rPr>
          <w:rFonts w:ascii="Times New Roman" w:hAnsi="Times New Roman" w:cs="Times New Roman"/>
          <w:color w:val="000000"/>
          <w:sz w:val="24"/>
          <w:szCs w:val="24"/>
        </w:rPr>
        <w:t>presentation,</w:t>
      </w:r>
      <w:r w:rsidR="00563008" w:rsidRPr="00520C41">
        <w:rPr>
          <w:rFonts w:ascii="Times New Roman" w:hAnsi="Times New Roman" w:cs="Times New Roman"/>
          <w:color w:val="000000"/>
          <w:sz w:val="24"/>
          <w:szCs w:val="24"/>
        </w:rPr>
        <w:t xml:space="preserve"> he informed that </w:t>
      </w:r>
      <w:r w:rsidR="00563008" w:rsidRPr="00520C41">
        <w:rPr>
          <w:rFonts w:ascii="Times New Roman" w:hAnsi="Times New Roman" w:cs="Times New Roman"/>
          <w:bCs/>
          <w:color w:val="000000"/>
          <w:sz w:val="24"/>
          <w:szCs w:val="24"/>
        </w:rPr>
        <w:t xml:space="preserve">Dr. Prasanna Gowda did analysis of potential cotton yields for Uzbekistan and he will present his </w:t>
      </w:r>
      <w:r w:rsidR="002D2CBD" w:rsidRPr="00520C41">
        <w:rPr>
          <w:rFonts w:ascii="Times New Roman" w:hAnsi="Times New Roman" w:cs="Times New Roman"/>
          <w:bCs/>
          <w:color w:val="000000"/>
          <w:sz w:val="24"/>
          <w:szCs w:val="24"/>
        </w:rPr>
        <w:t>results, which can now be used for linking with the crop yield target data of Uzbek government,</w:t>
      </w:r>
      <w:r w:rsidR="00563008" w:rsidRPr="00520C41">
        <w:rPr>
          <w:rFonts w:ascii="Times New Roman" w:hAnsi="Times New Roman" w:cs="Times New Roman"/>
          <w:bCs/>
          <w:color w:val="000000"/>
          <w:sz w:val="24"/>
          <w:szCs w:val="24"/>
        </w:rPr>
        <w:t xml:space="preserve"> and with </w:t>
      </w:r>
      <w:proofErr w:type="gramStart"/>
      <w:r w:rsidR="006E6EFB">
        <w:rPr>
          <w:rFonts w:ascii="Times New Roman" w:hAnsi="Times New Roman" w:cs="Times New Roman"/>
          <w:bCs/>
          <w:color w:val="000000"/>
          <w:sz w:val="24"/>
          <w:szCs w:val="24"/>
        </w:rPr>
        <w:t>crop</w:t>
      </w:r>
      <w:proofErr w:type="gramEnd"/>
      <w:r w:rsidR="00563008" w:rsidRPr="00520C41">
        <w:rPr>
          <w:rFonts w:ascii="Times New Roman" w:hAnsi="Times New Roman" w:cs="Times New Roman"/>
          <w:bCs/>
          <w:color w:val="000000"/>
          <w:sz w:val="24"/>
          <w:szCs w:val="24"/>
        </w:rPr>
        <w:t xml:space="preserve"> insurance service the government provides to help policy makers plan better. He presented calculation </w:t>
      </w:r>
      <w:r w:rsidR="00657FAB" w:rsidRPr="00520C41">
        <w:rPr>
          <w:rFonts w:ascii="Times New Roman" w:hAnsi="Times New Roman" w:cs="Times New Roman"/>
          <w:bCs/>
          <w:color w:val="000000"/>
          <w:sz w:val="24"/>
          <w:szCs w:val="24"/>
        </w:rPr>
        <w:t xml:space="preserve">of Total </w:t>
      </w:r>
      <w:r w:rsidR="00563008" w:rsidRPr="00520C41">
        <w:rPr>
          <w:rFonts w:ascii="Times New Roman" w:hAnsi="Times New Roman" w:cs="Times New Roman"/>
          <w:bCs/>
          <w:color w:val="000000"/>
          <w:sz w:val="24"/>
          <w:szCs w:val="24"/>
        </w:rPr>
        <w:t xml:space="preserve">Heat Unit on base of minimum and maximum air temperature </w:t>
      </w:r>
      <w:r w:rsidR="002D2CBD" w:rsidRPr="00520C41">
        <w:rPr>
          <w:rFonts w:ascii="Times New Roman" w:hAnsi="Times New Roman" w:cs="Times New Roman"/>
          <w:bCs/>
          <w:color w:val="000000"/>
          <w:sz w:val="24"/>
          <w:szCs w:val="24"/>
        </w:rPr>
        <w:t xml:space="preserve">and base temperature and Cotton Yields </w:t>
      </w:r>
      <w:r w:rsidR="00563008" w:rsidRPr="00520C41">
        <w:rPr>
          <w:rFonts w:ascii="Times New Roman" w:hAnsi="Times New Roman" w:cs="Times New Roman"/>
          <w:bCs/>
          <w:color w:val="000000"/>
          <w:sz w:val="24"/>
          <w:szCs w:val="24"/>
        </w:rPr>
        <w:t xml:space="preserve">for 21 stations in Uzbekistan. According to these </w:t>
      </w:r>
      <w:r w:rsidR="002D2CBD" w:rsidRPr="00520C41">
        <w:rPr>
          <w:rFonts w:ascii="Times New Roman" w:hAnsi="Times New Roman" w:cs="Times New Roman"/>
          <w:bCs/>
          <w:color w:val="000000"/>
          <w:sz w:val="24"/>
          <w:szCs w:val="24"/>
        </w:rPr>
        <w:t>results,</w:t>
      </w:r>
      <w:r w:rsidR="00563008" w:rsidRPr="00520C41">
        <w:rPr>
          <w:rFonts w:ascii="Times New Roman" w:hAnsi="Times New Roman" w:cs="Times New Roman"/>
          <w:bCs/>
          <w:color w:val="000000"/>
          <w:sz w:val="24"/>
          <w:szCs w:val="24"/>
        </w:rPr>
        <w:t xml:space="preserve"> </w:t>
      </w:r>
      <w:r w:rsidR="002D2CBD" w:rsidRPr="00520C41">
        <w:rPr>
          <w:rFonts w:ascii="Times New Roman" w:hAnsi="Times New Roman" w:cs="Times New Roman"/>
          <w:bCs/>
          <w:color w:val="000000"/>
          <w:sz w:val="24"/>
          <w:szCs w:val="24"/>
        </w:rPr>
        <w:t xml:space="preserve">difference between potential and actual yields was smallest (19%) for Samarkand and highest (107%) for </w:t>
      </w:r>
      <w:proofErr w:type="spellStart"/>
      <w:r w:rsidR="002D2CBD" w:rsidRPr="00520C41">
        <w:rPr>
          <w:rFonts w:ascii="Times New Roman" w:hAnsi="Times New Roman" w:cs="Times New Roman"/>
          <w:bCs/>
          <w:color w:val="000000"/>
          <w:sz w:val="24"/>
          <w:szCs w:val="24"/>
        </w:rPr>
        <w:t>Nukus</w:t>
      </w:r>
      <w:proofErr w:type="spellEnd"/>
      <w:r w:rsidR="002D2CBD" w:rsidRPr="00520C41">
        <w:rPr>
          <w:rFonts w:ascii="Times New Roman" w:hAnsi="Times New Roman" w:cs="Times New Roman"/>
          <w:bCs/>
          <w:color w:val="000000"/>
          <w:sz w:val="24"/>
          <w:szCs w:val="24"/>
        </w:rPr>
        <w:t>.</w:t>
      </w:r>
      <w:r w:rsidR="00657FAB" w:rsidRPr="00520C41">
        <w:rPr>
          <w:rFonts w:ascii="Times New Roman" w:hAnsi="Times New Roman" w:cs="Times New Roman"/>
          <w:bCs/>
          <w:color w:val="000000"/>
          <w:sz w:val="24"/>
          <w:szCs w:val="24"/>
        </w:rPr>
        <w:t xml:space="preserve"> He told that criteria for suitability is HU since Crop growth and development of cotton </w:t>
      </w:r>
      <w:proofErr w:type="gramStart"/>
      <w:r w:rsidR="00657FAB" w:rsidRPr="00520C41">
        <w:rPr>
          <w:rFonts w:ascii="Times New Roman" w:hAnsi="Times New Roman" w:cs="Times New Roman"/>
          <w:bCs/>
          <w:color w:val="000000"/>
          <w:sz w:val="24"/>
          <w:szCs w:val="24"/>
        </w:rPr>
        <w:t>are directly related</w:t>
      </w:r>
      <w:proofErr w:type="gramEnd"/>
      <w:r w:rsidR="00657FAB" w:rsidRPr="00520C41">
        <w:rPr>
          <w:rFonts w:ascii="Times New Roman" w:hAnsi="Times New Roman" w:cs="Times New Roman"/>
          <w:bCs/>
          <w:color w:val="000000"/>
          <w:sz w:val="24"/>
          <w:szCs w:val="24"/>
        </w:rPr>
        <w:t xml:space="preserve"> to accumulated heat units when other environmental factors are not limiting.</w:t>
      </w:r>
    </w:p>
    <w:p w:rsidR="00767134" w:rsidRPr="00520C41" w:rsidRDefault="0092159E" w:rsidP="006E6EFB">
      <w:pPr>
        <w:tabs>
          <w:tab w:val="num" w:pos="567"/>
        </w:tabs>
        <w:spacing w:after="0"/>
        <w:jc w:val="both"/>
        <w:rPr>
          <w:rFonts w:ascii="Times New Roman" w:hAnsi="Times New Roman" w:cs="Times New Roman"/>
          <w:color w:val="000000"/>
          <w:sz w:val="24"/>
          <w:szCs w:val="24"/>
        </w:rPr>
      </w:pPr>
      <w:r w:rsidRPr="00520C41">
        <w:rPr>
          <w:rFonts w:ascii="Times New Roman" w:hAnsi="Times New Roman" w:cs="Times New Roman"/>
          <w:b/>
          <w:color w:val="000000"/>
          <w:sz w:val="24"/>
          <w:szCs w:val="24"/>
        </w:rPr>
        <w:t>Dr. Shinan Kassam</w:t>
      </w:r>
      <w:r w:rsidRPr="00520C41">
        <w:rPr>
          <w:rFonts w:ascii="Times New Roman" w:hAnsi="Times New Roman" w:cs="Times New Roman"/>
          <w:color w:val="000000"/>
          <w:sz w:val="24"/>
          <w:szCs w:val="24"/>
        </w:rPr>
        <w:t xml:space="preserve">, </w:t>
      </w:r>
      <w:r w:rsidR="007716FD" w:rsidRPr="00520C41">
        <w:rPr>
          <w:rFonts w:ascii="Times New Roman" w:hAnsi="Times New Roman" w:cs="Times New Roman"/>
          <w:color w:val="000000"/>
          <w:sz w:val="24"/>
          <w:szCs w:val="24"/>
        </w:rPr>
        <w:t xml:space="preserve">Social Scientist - Learning and Innovation at ICARDA-Jordan, made presentation </w:t>
      </w:r>
      <w:proofErr w:type="gramStart"/>
      <w:r w:rsidR="007716FD" w:rsidRPr="00520C41">
        <w:rPr>
          <w:rFonts w:ascii="Times New Roman" w:hAnsi="Times New Roman" w:cs="Times New Roman"/>
          <w:color w:val="000000"/>
          <w:sz w:val="24"/>
          <w:szCs w:val="24"/>
        </w:rPr>
        <w:t>on:</w:t>
      </w:r>
      <w:proofErr w:type="gramEnd"/>
      <w:r w:rsidR="00A1577B" w:rsidRPr="00520C41">
        <w:rPr>
          <w:rFonts w:ascii="Times New Roman" w:hAnsi="Times New Roman" w:cs="Times New Roman"/>
          <w:color w:val="000000"/>
          <w:sz w:val="24"/>
          <w:szCs w:val="24"/>
        </w:rPr>
        <w:t xml:space="preserve"> </w:t>
      </w:r>
      <w:r w:rsidR="001E509C" w:rsidRPr="00520C41">
        <w:rPr>
          <w:rFonts w:ascii="Times New Roman" w:hAnsi="Times New Roman" w:cs="Times New Roman"/>
          <w:color w:val="000000"/>
          <w:sz w:val="24"/>
          <w:szCs w:val="24"/>
        </w:rPr>
        <w:t xml:space="preserve"> </w:t>
      </w:r>
      <w:r w:rsidR="00A1577B" w:rsidRPr="00520C41">
        <w:rPr>
          <w:rFonts w:ascii="Times New Roman" w:hAnsi="Times New Roman" w:cs="Times New Roman"/>
          <w:color w:val="000000"/>
          <w:sz w:val="24"/>
          <w:szCs w:val="24"/>
        </w:rPr>
        <w:t xml:space="preserve">“Improving Water-use Efficiency through Innovative Technologies in Irrigation and Farming”. </w:t>
      </w:r>
      <w:r w:rsidRPr="00520C41">
        <w:rPr>
          <w:rFonts w:ascii="Times New Roman" w:hAnsi="Times New Roman" w:cs="Times New Roman"/>
          <w:color w:val="000000"/>
          <w:sz w:val="24"/>
          <w:szCs w:val="24"/>
        </w:rPr>
        <w:t xml:space="preserve"> </w:t>
      </w:r>
      <w:r w:rsidR="006E6EFB">
        <w:rPr>
          <w:rFonts w:ascii="Times New Roman" w:hAnsi="Times New Roman" w:cs="Times New Roman"/>
          <w:color w:val="000000"/>
          <w:sz w:val="24"/>
          <w:szCs w:val="24"/>
        </w:rPr>
        <w:t xml:space="preserve"> </w:t>
      </w:r>
      <w:r w:rsidR="00A1577B" w:rsidRPr="00520C41">
        <w:rPr>
          <w:rFonts w:ascii="Times New Roman" w:hAnsi="Times New Roman" w:cs="Times New Roman"/>
          <w:color w:val="000000"/>
          <w:sz w:val="24"/>
          <w:szCs w:val="24"/>
        </w:rPr>
        <w:t xml:space="preserve">In his presentation, Dr. Kassam </w:t>
      </w:r>
      <w:r w:rsidR="00290375" w:rsidRPr="00520C41">
        <w:rPr>
          <w:rFonts w:ascii="Times New Roman" w:hAnsi="Times New Roman" w:cs="Times New Roman"/>
          <w:color w:val="000000"/>
          <w:sz w:val="24"/>
          <w:szCs w:val="24"/>
        </w:rPr>
        <w:t xml:space="preserve">presented division </w:t>
      </w:r>
      <w:r w:rsidR="009370E9" w:rsidRPr="00520C41">
        <w:rPr>
          <w:rFonts w:ascii="Times New Roman" w:hAnsi="Times New Roman" w:cs="Times New Roman"/>
          <w:color w:val="000000"/>
          <w:sz w:val="24"/>
          <w:szCs w:val="24"/>
        </w:rPr>
        <w:t>of technology to h</w:t>
      </w:r>
      <w:r w:rsidR="00290375" w:rsidRPr="00520C41">
        <w:rPr>
          <w:rFonts w:ascii="Times New Roman" w:hAnsi="Times New Roman" w:cs="Times New Roman"/>
          <w:color w:val="000000"/>
          <w:sz w:val="24"/>
          <w:szCs w:val="24"/>
        </w:rPr>
        <w:t xml:space="preserve">ardware, software and </w:t>
      </w:r>
      <w:proofErr w:type="spellStart"/>
      <w:r w:rsidR="00290375" w:rsidRPr="00520C41">
        <w:rPr>
          <w:rFonts w:ascii="Times New Roman" w:hAnsi="Times New Roman" w:cs="Times New Roman"/>
          <w:color w:val="000000"/>
          <w:sz w:val="24"/>
          <w:szCs w:val="24"/>
        </w:rPr>
        <w:t>orgware</w:t>
      </w:r>
      <w:proofErr w:type="spellEnd"/>
      <w:r w:rsidR="00290375" w:rsidRPr="00520C41">
        <w:rPr>
          <w:rFonts w:ascii="Times New Roman" w:hAnsi="Times New Roman" w:cs="Times New Roman"/>
          <w:color w:val="000000"/>
          <w:sz w:val="24"/>
          <w:szCs w:val="24"/>
        </w:rPr>
        <w:t xml:space="preserve">, risk factors and stated that heat indexes have the potential to mitigate the impact from threats and reduce vulnerability in agricultural production. After he demonstrated case study from </w:t>
      </w:r>
      <w:r w:rsidR="001745A6" w:rsidRPr="00520C41">
        <w:rPr>
          <w:rFonts w:ascii="Times New Roman" w:hAnsi="Times New Roman" w:cs="Times New Roman"/>
          <w:color w:val="000000"/>
          <w:sz w:val="24"/>
          <w:szCs w:val="24"/>
        </w:rPr>
        <w:t xml:space="preserve">CACILM Program </w:t>
      </w:r>
      <w:r w:rsidR="00290375" w:rsidRPr="00520C41">
        <w:rPr>
          <w:rFonts w:ascii="Times New Roman" w:hAnsi="Times New Roman" w:cs="Times New Roman"/>
          <w:color w:val="000000"/>
          <w:sz w:val="24"/>
          <w:szCs w:val="24"/>
        </w:rPr>
        <w:t xml:space="preserve">2015: </w:t>
      </w:r>
      <w:proofErr w:type="spellStart"/>
      <w:r w:rsidR="00290375" w:rsidRPr="00520C41">
        <w:rPr>
          <w:rFonts w:ascii="Times New Roman" w:hAnsi="Times New Roman" w:cs="Times New Roman"/>
          <w:color w:val="000000"/>
          <w:sz w:val="24"/>
          <w:szCs w:val="24"/>
        </w:rPr>
        <w:t>Agrobank</w:t>
      </w:r>
      <w:proofErr w:type="spellEnd"/>
      <w:r w:rsidR="00290375" w:rsidRPr="00520C41">
        <w:rPr>
          <w:rFonts w:ascii="Times New Roman" w:hAnsi="Times New Roman" w:cs="Times New Roman"/>
          <w:color w:val="000000"/>
          <w:sz w:val="24"/>
          <w:szCs w:val="24"/>
        </w:rPr>
        <w:t xml:space="preserve">, and stressed importance of collateral required for working capital: Contract to provide cotton/wheat for the state and an agricultural insurance certificate. </w:t>
      </w:r>
      <w:r w:rsidR="00767134" w:rsidRPr="00520C41">
        <w:rPr>
          <w:rFonts w:ascii="Times New Roman" w:hAnsi="Times New Roman" w:cs="Times New Roman"/>
          <w:color w:val="000000"/>
          <w:sz w:val="24"/>
          <w:szCs w:val="24"/>
        </w:rPr>
        <w:t xml:space="preserve"> He demonstrated crop insurance schemes in Uzbekistan. He told that Current system of insurance hinges on a state plan and a regulated system of monitoring:  any one farmer </w:t>
      </w:r>
      <w:proofErr w:type="gramStart"/>
      <w:r w:rsidR="00767134" w:rsidRPr="00520C41">
        <w:rPr>
          <w:rFonts w:ascii="Times New Roman" w:hAnsi="Times New Roman" w:cs="Times New Roman"/>
          <w:color w:val="000000"/>
          <w:sz w:val="24"/>
          <w:szCs w:val="24"/>
        </w:rPr>
        <w:t>is not incentivized</w:t>
      </w:r>
      <w:proofErr w:type="gramEnd"/>
      <w:r w:rsidR="00767134" w:rsidRPr="00520C41">
        <w:rPr>
          <w:rFonts w:ascii="Times New Roman" w:hAnsi="Times New Roman" w:cs="Times New Roman"/>
          <w:color w:val="000000"/>
          <w:sz w:val="24"/>
          <w:szCs w:val="24"/>
        </w:rPr>
        <w:t xml:space="preserve"> to take on more risk because someone else bears the cost of </w:t>
      </w:r>
      <w:r w:rsidR="009370E9" w:rsidRPr="00520C41">
        <w:rPr>
          <w:rFonts w:ascii="Times New Roman" w:hAnsi="Times New Roman" w:cs="Times New Roman"/>
          <w:color w:val="000000"/>
          <w:sz w:val="24"/>
          <w:szCs w:val="24"/>
        </w:rPr>
        <w:t>risk,</w:t>
      </w:r>
      <w:r w:rsidR="00767134" w:rsidRPr="00520C41">
        <w:rPr>
          <w:rFonts w:ascii="Times New Roman" w:hAnsi="Times New Roman" w:cs="Times New Roman"/>
          <w:color w:val="000000"/>
          <w:sz w:val="24"/>
          <w:szCs w:val="24"/>
        </w:rPr>
        <w:t xml:space="preserve"> (‘moral hazard’ is limited)</w:t>
      </w:r>
      <w:r w:rsidR="009370E9" w:rsidRPr="00520C41">
        <w:rPr>
          <w:rFonts w:ascii="Times New Roman" w:hAnsi="Times New Roman" w:cs="Times New Roman"/>
          <w:color w:val="000000"/>
          <w:sz w:val="24"/>
          <w:szCs w:val="24"/>
        </w:rPr>
        <w:t>. He mentioned</w:t>
      </w:r>
      <w:r w:rsidR="00767134" w:rsidRPr="00520C41">
        <w:rPr>
          <w:rFonts w:ascii="Times New Roman" w:hAnsi="Times New Roman" w:cs="Times New Roman"/>
          <w:color w:val="000000"/>
          <w:sz w:val="24"/>
          <w:szCs w:val="24"/>
        </w:rPr>
        <w:t xml:space="preserve"> historical records of farm production are available in order to aid actuarial calculations of loss (good for state written insurance schemes). He highlighted value of Heat Unit Index methodology as it allows </w:t>
      </w:r>
      <w:r w:rsidR="001E509C" w:rsidRPr="00520C41">
        <w:rPr>
          <w:rFonts w:ascii="Times New Roman" w:hAnsi="Times New Roman" w:cs="Times New Roman"/>
          <w:color w:val="000000"/>
          <w:sz w:val="24"/>
          <w:szCs w:val="24"/>
        </w:rPr>
        <w:t>better</w:t>
      </w:r>
      <w:r w:rsidR="00767134" w:rsidRPr="00520C41">
        <w:rPr>
          <w:rFonts w:ascii="Times New Roman" w:hAnsi="Times New Roman" w:cs="Times New Roman"/>
          <w:color w:val="000000"/>
          <w:sz w:val="24"/>
          <w:szCs w:val="24"/>
        </w:rPr>
        <w:t xml:space="preserve"> targeting of areas for production in order to meet national production plans</w:t>
      </w:r>
      <w:r w:rsidR="009370E9" w:rsidRPr="00520C41">
        <w:rPr>
          <w:rFonts w:ascii="Times New Roman" w:hAnsi="Times New Roman" w:cs="Times New Roman"/>
          <w:color w:val="000000"/>
          <w:sz w:val="24"/>
          <w:szCs w:val="24"/>
        </w:rPr>
        <w:t xml:space="preserve">. </w:t>
      </w:r>
      <w:proofErr w:type="gramStart"/>
      <w:r w:rsidR="009370E9" w:rsidRPr="00520C41">
        <w:rPr>
          <w:rFonts w:ascii="Times New Roman" w:hAnsi="Times New Roman" w:cs="Times New Roman"/>
          <w:color w:val="000000"/>
          <w:sz w:val="24"/>
          <w:szCs w:val="24"/>
        </w:rPr>
        <w:t>It</w:t>
      </w:r>
      <w:r w:rsidR="00767134" w:rsidRPr="00520C41">
        <w:rPr>
          <w:rFonts w:ascii="Times New Roman" w:hAnsi="Times New Roman" w:cs="Times New Roman"/>
          <w:color w:val="000000"/>
          <w:sz w:val="24"/>
          <w:szCs w:val="24"/>
        </w:rPr>
        <w:t xml:space="preserve"> permits the potential for diversification in crop mix choice (moving towards food and income security);, allows for better targeting of areas for production in order to meet national production plans</w:t>
      </w:r>
      <w:r w:rsidR="001E509C" w:rsidRPr="00520C41">
        <w:rPr>
          <w:rFonts w:ascii="Times New Roman" w:hAnsi="Times New Roman" w:cs="Times New Roman"/>
          <w:color w:val="000000"/>
          <w:sz w:val="24"/>
          <w:szCs w:val="24"/>
        </w:rPr>
        <w:t>,</w:t>
      </w:r>
      <w:r w:rsidR="00767134" w:rsidRPr="00520C41">
        <w:rPr>
          <w:rFonts w:ascii="Times New Roman" w:hAnsi="Times New Roman" w:cs="Times New Roman"/>
          <w:color w:val="000000"/>
          <w:sz w:val="24"/>
          <w:szCs w:val="24"/>
        </w:rPr>
        <w:t xml:space="preserve"> </w:t>
      </w:r>
      <w:r w:rsidR="001E509C" w:rsidRPr="00520C41">
        <w:rPr>
          <w:rFonts w:ascii="Times New Roman" w:hAnsi="Times New Roman" w:cs="Times New Roman"/>
          <w:color w:val="000000"/>
          <w:sz w:val="24"/>
          <w:szCs w:val="24"/>
        </w:rPr>
        <w:t>p</w:t>
      </w:r>
      <w:r w:rsidR="00767134" w:rsidRPr="00520C41">
        <w:rPr>
          <w:rFonts w:ascii="Times New Roman" w:hAnsi="Times New Roman" w:cs="Times New Roman"/>
          <w:color w:val="000000"/>
          <w:sz w:val="24"/>
          <w:szCs w:val="24"/>
        </w:rPr>
        <w:t>otential to reduce premiums charged, reduces exposure on payment for loss, reduces vulnerability for farmers and if used as an index for assessing loss, through security in compensation for loss .</w:t>
      </w:r>
      <w:proofErr w:type="gramEnd"/>
      <w:r w:rsidR="00767134" w:rsidRPr="00520C41">
        <w:rPr>
          <w:rFonts w:ascii="Times New Roman" w:hAnsi="Times New Roman" w:cs="Times New Roman"/>
          <w:color w:val="000000"/>
          <w:sz w:val="24"/>
          <w:szCs w:val="24"/>
        </w:rPr>
        <w:t xml:space="preserve">  He concluded that </w:t>
      </w:r>
      <w:r w:rsidR="006E5C3C" w:rsidRPr="00520C41">
        <w:rPr>
          <w:rFonts w:ascii="Times New Roman" w:hAnsi="Times New Roman" w:cs="Times New Roman"/>
          <w:color w:val="000000"/>
          <w:sz w:val="24"/>
          <w:szCs w:val="24"/>
        </w:rPr>
        <w:t xml:space="preserve">Heat indexes is tool for informing actuarially sound insurance premium calculations, </w:t>
      </w:r>
      <w:r w:rsidR="009370E9" w:rsidRPr="00520C41">
        <w:rPr>
          <w:rFonts w:ascii="Times New Roman" w:hAnsi="Times New Roman" w:cs="Times New Roman"/>
          <w:color w:val="000000"/>
          <w:sz w:val="24"/>
          <w:szCs w:val="24"/>
        </w:rPr>
        <w:t>r</w:t>
      </w:r>
      <w:r w:rsidR="006E5C3C" w:rsidRPr="00520C41">
        <w:rPr>
          <w:rFonts w:ascii="Times New Roman" w:hAnsi="Times New Roman" w:cs="Times New Roman"/>
          <w:color w:val="000000"/>
          <w:sz w:val="24"/>
          <w:szCs w:val="24"/>
        </w:rPr>
        <w:t>educes vulnerability and mitigates threats</w:t>
      </w:r>
      <w:r w:rsidR="009370E9" w:rsidRPr="00520C41">
        <w:rPr>
          <w:rFonts w:ascii="Times New Roman" w:hAnsi="Times New Roman" w:cs="Times New Roman"/>
          <w:color w:val="000000"/>
          <w:sz w:val="24"/>
          <w:szCs w:val="24"/>
        </w:rPr>
        <w:t xml:space="preserve"> and</w:t>
      </w:r>
      <w:r w:rsidR="006E5C3C" w:rsidRPr="00520C41">
        <w:rPr>
          <w:rFonts w:ascii="Times New Roman" w:hAnsi="Times New Roman" w:cs="Times New Roman"/>
          <w:color w:val="000000"/>
          <w:sz w:val="24"/>
          <w:szCs w:val="24"/>
        </w:rPr>
        <w:t xml:space="preserve"> </w:t>
      </w:r>
      <w:r w:rsidR="009370E9" w:rsidRPr="00520C41">
        <w:rPr>
          <w:rFonts w:ascii="Times New Roman" w:hAnsi="Times New Roman" w:cs="Times New Roman"/>
          <w:color w:val="000000"/>
          <w:sz w:val="24"/>
          <w:szCs w:val="24"/>
        </w:rPr>
        <w:t>n</w:t>
      </w:r>
      <w:r w:rsidR="006E5C3C" w:rsidRPr="00520C41">
        <w:rPr>
          <w:rFonts w:ascii="Times New Roman" w:hAnsi="Times New Roman" w:cs="Times New Roman"/>
          <w:color w:val="000000"/>
          <w:sz w:val="24"/>
          <w:szCs w:val="24"/>
        </w:rPr>
        <w:t>eed for an independent and trusted interlocutor</w:t>
      </w:r>
      <w:r w:rsidR="009370E9" w:rsidRPr="00520C41">
        <w:rPr>
          <w:rFonts w:ascii="Times New Roman" w:hAnsi="Times New Roman" w:cs="Times New Roman"/>
          <w:color w:val="000000"/>
          <w:sz w:val="24"/>
          <w:szCs w:val="24"/>
        </w:rPr>
        <w:t xml:space="preserve">. </w:t>
      </w:r>
    </w:p>
    <w:p w:rsidR="006E6EFB" w:rsidRDefault="006E6EFB" w:rsidP="006E6EFB">
      <w:pPr>
        <w:tabs>
          <w:tab w:val="num" w:pos="567"/>
        </w:tabs>
        <w:spacing w:after="180"/>
        <w:jc w:val="both"/>
        <w:rPr>
          <w:rFonts w:ascii="Times New Roman" w:hAnsi="Times New Roman" w:cs="Times New Roman"/>
          <w:b/>
          <w:sz w:val="24"/>
          <w:szCs w:val="24"/>
        </w:rPr>
      </w:pPr>
    </w:p>
    <w:p w:rsidR="001E509C" w:rsidRPr="00520C41" w:rsidRDefault="00A44679" w:rsidP="006E6EFB">
      <w:pPr>
        <w:tabs>
          <w:tab w:val="num" w:pos="567"/>
        </w:tabs>
        <w:spacing w:after="180"/>
        <w:jc w:val="both"/>
        <w:rPr>
          <w:rFonts w:ascii="Times New Roman" w:hAnsi="Times New Roman" w:cs="Times New Roman"/>
          <w:sz w:val="24"/>
          <w:szCs w:val="24"/>
        </w:rPr>
      </w:pPr>
      <w:r w:rsidRPr="00520C41">
        <w:rPr>
          <w:rFonts w:ascii="Times New Roman" w:hAnsi="Times New Roman" w:cs="Times New Roman"/>
          <w:b/>
          <w:sz w:val="24"/>
          <w:szCs w:val="24"/>
        </w:rPr>
        <w:t xml:space="preserve">Dr. </w:t>
      </w:r>
      <w:proofErr w:type="spellStart"/>
      <w:r w:rsidRPr="00520C41">
        <w:rPr>
          <w:rFonts w:ascii="Times New Roman" w:hAnsi="Times New Roman" w:cs="Times New Roman"/>
          <w:b/>
          <w:sz w:val="24"/>
          <w:szCs w:val="24"/>
        </w:rPr>
        <w:t>Abdukholik</w:t>
      </w:r>
      <w:proofErr w:type="spellEnd"/>
      <w:r w:rsidRPr="00520C41">
        <w:rPr>
          <w:rFonts w:ascii="Times New Roman" w:hAnsi="Times New Roman" w:cs="Times New Roman"/>
          <w:b/>
          <w:sz w:val="24"/>
          <w:szCs w:val="24"/>
        </w:rPr>
        <w:t xml:space="preserve"> </w:t>
      </w:r>
      <w:proofErr w:type="spellStart"/>
      <w:r w:rsidRPr="00520C41">
        <w:rPr>
          <w:rFonts w:ascii="Times New Roman" w:hAnsi="Times New Roman" w:cs="Times New Roman"/>
          <w:b/>
          <w:sz w:val="24"/>
          <w:szCs w:val="24"/>
        </w:rPr>
        <w:t>Mukhtorov</w:t>
      </w:r>
      <w:proofErr w:type="spellEnd"/>
      <w:r w:rsidRPr="00520C41">
        <w:rPr>
          <w:rFonts w:ascii="Times New Roman" w:hAnsi="Times New Roman" w:cs="Times New Roman"/>
          <w:b/>
          <w:sz w:val="24"/>
          <w:szCs w:val="24"/>
        </w:rPr>
        <w:t xml:space="preserve"> </w:t>
      </w:r>
      <w:r w:rsidRPr="00520C41">
        <w:rPr>
          <w:rFonts w:ascii="Times New Roman" w:hAnsi="Times New Roman" w:cs="Times New Roman"/>
          <w:sz w:val="24"/>
          <w:szCs w:val="24"/>
        </w:rPr>
        <w:t>told that he fully supports idea of better allocation of crops in order to meet national production plans and continue these socio-economic studies.</w:t>
      </w:r>
    </w:p>
    <w:p w:rsidR="00A44679" w:rsidRPr="00520C41" w:rsidRDefault="00305A78" w:rsidP="006E6EFB">
      <w:pPr>
        <w:tabs>
          <w:tab w:val="num" w:pos="567"/>
        </w:tabs>
        <w:spacing w:after="180"/>
        <w:jc w:val="both"/>
        <w:rPr>
          <w:rFonts w:ascii="Times New Roman" w:hAnsi="Times New Roman" w:cs="Times New Roman"/>
          <w:bCs/>
          <w:sz w:val="24"/>
          <w:szCs w:val="24"/>
        </w:rPr>
      </w:pPr>
      <w:r w:rsidRPr="00520C41">
        <w:rPr>
          <w:rFonts w:ascii="Times New Roman" w:hAnsi="Times New Roman" w:cs="Times New Roman"/>
          <w:b/>
          <w:bCs/>
          <w:sz w:val="24"/>
          <w:szCs w:val="24"/>
        </w:rPr>
        <w:lastRenderedPageBreak/>
        <w:t xml:space="preserve">Dr. </w:t>
      </w:r>
      <w:proofErr w:type="spellStart"/>
      <w:r w:rsidRPr="00520C41">
        <w:rPr>
          <w:rFonts w:ascii="Times New Roman" w:hAnsi="Times New Roman" w:cs="Times New Roman"/>
          <w:b/>
          <w:bCs/>
          <w:sz w:val="24"/>
          <w:szCs w:val="24"/>
        </w:rPr>
        <w:t>Shukrat</w:t>
      </w:r>
      <w:proofErr w:type="spellEnd"/>
      <w:r w:rsidRPr="00520C41">
        <w:rPr>
          <w:rFonts w:ascii="Times New Roman" w:hAnsi="Times New Roman" w:cs="Times New Roman"/>
          <w:b/>
          <w:bCs/>
          <w:sz w:val="24"/>
          <w:szCs w:val="24"/>
        </w:rPr>
        <w:t xml:space="preserve"> </w:t>
      </w:r>
      <w:proofErr w:type="spellStart"/>
      <w:r w:rsidRPr="00520C41">
        <w:rPr>
          <w:rFonts w:ascii="Times New Roman" w:hAnsi="Times New Roman" w:cs="Times New Roman"/>
          <w:b/>
          <w:bCs/>
          <w:sz w:val="24"/>
          <w:szCs w:val="24"/>
        </w:rPr>
        <w:t>Mukhamedjanov</w:t>
      </w:r>
      <w:proofErr w:type="spellEnd"/>
      <w:r w:rsidRPr="00520C41">
        <w:rPr>
          <w:rFonts w:ascii="Times New Roman" w:hAnsi="Times New Roman" w:cs="Times New Roman"/>
          <w:b/>
          <w:bCs/>
          <w:sz w:val="24"/>
          <w:szCs w:val="24"/>
        </w:rPr>
        <w:t xml:space="preserve"> </w:t>
      </w:r>
      <w:r w:rsidRPr="00520C41">
        <w:rPr>
          <w:rFonts w:ascii="Times New Roman" w:hAnsi="Times New Roman" w:cs="Times New Roman"/>
          <w:bCs/>
          <w:sz w:val="24"/>
          <w:szCs w:val="24"/>
        </w:rPr>
        <w:t>complemented that this idea of changes in sowing area of crops</w:t>
      </w:r>
      <w:r w:rsidR="001563F3" w:rsidRPr="00520C41">
        <w:rPr>
          <w:rFonts w:ascii="Times New Roman" w:hAnsi="Times New Roman" w:cs="Times New Roman"/>
          <w:bCs/>
          <w:sz w:val="24"/>
          <w:szCs w:val="24"/>
        </w:rPr>
        <w:t xml:space="preserve"> and providing loans to farmers (</w:t>
      </w:r>
      <w:r w:rsidR="001563F3" w:rsidRPr="00520C41">
        <w:rPr>
          <w:rFonts w:ascii="Times New Roman" w:hAnsi="Times New Roman" w:cs="Times New Roman"/>
          <w:color w:val="000000"/>
          <w:sz w:val="24"/>
          <w:szCs w:val="24"/>
        </w:rPr>
        <w:t>agricultural insurance certificate</w:t>
      </w:r>
      <w:r w:rsidR="001563F3" w:rsidRPr="00520C41">
        <w:rPr>
          <w:rFonts w:ascii="Times New Roman" w:hAnsi="Times New Roman" w:cs="Times New Roman"/>
          <w:bCs/>
          <w:sz w:val="24"/>
          <w:szCs w:val="24"/>
        </w:rPr>
        <w:t>) is</w:t>
      </w:r>
      <w:r w:rsidRPr="00520C41">
        <w:rPr>
          <w:rFonts w:ascii="Times New Roman" w:hAnsi="Times New Roman" w:cs="Times New Roman"/>
          <w:bCs/>
          <w:sz w:val="24"/>
          <w:szCs w:val="24"/>
        </w:rPr>
        <w:t xml:space="preserve"> good because farmers should have choice in selection of type of planting crops</w:t>
      </w:r>
      <w:r w:rsidR="001563F3" w:rsidRPr="00520C41">
        <w:rPr>
          <w:rFonts w:ascii="Times New Roman" w:hAnsi="Times New Roman" w:cs="Times New Roman"/>
          <w:bCs/>
          <w:sz w:val="24"/>
          <w:szCs w:val="24"/>
        </w:rPr>
        <w:t xml:space="preserve"> on b</w:t>
      </w:r>
      <w:r w:rsidRPr="00520C41">
        <w:rPr>
          <w:rFonts w:ascii="Times New Roman" w:hAnsi="Times New Roman" w:cs="Times New Roman"/>
          <w:bCs/>
          <w:sz w:val="24"/>
          <w:szCs w:val="24"/>
        </w:rPr>
        <w:t xml:space="preserve">ase their </w:t>
      </w:r>
      <w:r w:rsidR="001563F3" w:rsidRPr="00520C41">
        <w:rPr>
          <w:rFonts w:ascii="Times New Roman" w:hAnsi="Times New Roman" w:cs="Times New Roman"/>
          <w:bCs/>
          <w:sz w:val="24"/>
          <w:szCs w:val="24"/>
        </w:rPr>
        <w:t xml:space="preserve">financial </w:t>
      </w:r>
      <w:r w:rsidRPr="00520C41">
        <w:rPr>
          <w:rFonts w:ascii="Times New Roman" w:hAnsi="Times New Roman" w:cs="Times New Roman"/>
          <w:bCs/>
          <w:sz w:val="24"/>
          <w:szCs w:val="24"/>
        </w:rPr>
        <w:t xml:space="preserve">interest.  </w:t>
      </w:r>
      <w:r w:rsidR="001563F3" w:rsidRPr="00520C41">
        <w:rPr>
          <w:rFonts w:ascii="Times New Roman" w:hAnsi="Times New Roman" w:cs="Times New Roman"/>
          <w:bCs/>
          <w:sz w:val="24"/>
          <w:szCs w:val="24"/>
        </w:rPr>
        <w:t xml:space="preserve">He told that </w:t>
      </w:r>
      <w:r w:rsidR="006E6EFB">
        <w:rPr>
          <w:rFonts w:ascii="Times New Roman" w:hAnsi="Times New Roman" w:cs="Times New Roman"/>
          <w:bCs/>
          <w:sz w:val="24"/>
          <w:szCs w:val="24"/>
        </w:rPr>
        <w:t>Uzbekistan</w:t>
      </w:r>
      <w:r w:rsidR="001563F3" w:rsidRPr="00520C41">
        <w:rPr>
          <w:rFonts w:ascii="Times New Roman" w:hAnsi="Times New Roman" w:cs="Times New Roman"/>
          <w:bCs/>
          <w:sz w:val="24"/>
          <w:szCs w:val="24"/>
        </w:rPr>
        <w:t xml:space="preserve"> </w:t>
      </w:r>
      <w:r w:rsidR="006E6EFB" w:rsidRPr="00520C41">
        <w:rPr>
          <w:rFonts w:ascii="Times New Roman" w:hAnsi="Times New Roman" w:cs="Times New Roman"/>
          <w:bCs/>
          <w:sz w:val="24"/>
          <w:szCs w:val="24"/>
        </w:rPr>
        <w:t>do</w:t>
      </w:r>
      <w:r w:rsidR="006E6EFB">
        <w:rPr>
          <w:rFonts w:ascii="Times New Roman" w:hAnsi="Times New Roman" w:cs="Times New Roman"/>
          <w:bCs/>
          <w:sz w:val="24"/>
          <w:szCs w:val="24"/>
        </w:rPr>
        <w:t>es</w:t>
      </w:r>
      <w:r w:rsidR="006E6EFB" w:rsidRPr="00520C41">
        <w:rPr>
          <w:rFonts w:ascii="Times New Roman" w:hAnsi="Times New Roman" w:cs="Times New Roman"/>
          <w:bCs/>
          <w:sz w:val="24"/>
          <w:szCs w:val="24"/>
        </w:rPr>
        <w:t xml:space="preserve"> not</w:t>
      </w:r>
      <w:r w:rsidR="001563F3" w:rsidRPr="00520C41">
        <w:rPr>
          <w:rFonts w:ascii="Times New Roman" w:hAnsi="Times New Roman" w:cs="Times New Roman"/>
          <w:bCs/>
          <w:sz w:val="24"/>
          <w:szCs w:val="24"/>
        </w:rPr>
        <w:t xml:space="preserve"> </w:t>
      </w:r>
      <w:r w:rsidR="006E6EFB" w:rsidRPr="00520C41">
        <w:rPr>
          <w:rFonts w:ascii="Times New Roman" w:hAnsi="Times New Roman" w:cs="Times New Roman"/>
          <w:bCs/>
          <w:sz w:val="24"/>
          <w:szCs w:val="24"/>
        </w:rPr>
        <w:t>have private</w:t>
      </w:r>
      <w:r w:rsidR="001563F3" w:rsidRPr="00520C41">
        <w:rPr>
          <w:rFonts w:ascii="Times New Roman" w:hAnsi="Times New Roman" w:cs="Times New Roman"/>
          <w:bCs/>
          <w:sz w:val="24"/>
          <w:szCs w:val="24"/>
        </w:rPr>
        <w:t xml:space="preserve"> sector engagement in insurance provision and we have state insurance plans.  </w:t>
      </w:r>
    </w:p>
    <w:p w:rsidR="006C01B7" w:rsidRPr="00520C41" w:rsidRDefault="006C01B7" w:rsidP="006E6EFB">
      <w:pPr>
        <w:tabs>
          <w:tab w:val="num" w:pos="567"/>
        </w:tabs>
        <w:spacing w:after="180"/>
        <w:jc w:val="both"/>
        <w:rPr>
          <w:rFonts w:ascii="Times New Roman" w:hAnsi="Times New Roman" w:cs="Times New Roman"/>
          <w:sz w:val="24"/>
          <w:szCs w:val="24"/>
        </w:rPr>
      </w:pPr>
      <w:r w:rsidRPr="00520C41">
        <w:rPr>
          <w:rFonts w:ascii="Times New Roman" w:hAnsi="Times New Roman" w:cs="Times New Roman"/>
          <w:b/>
          <w:sz w:val="24"/>
          <w:szCs w:val="24"/>
        </w:rPr>
        <w:t xml:space="preserve">Mr. </w:t>
      </w:r>
      <w:proofErr w:type="spellStart"/>
      <w:r w:rsidRPr="00520C41">
        <w:rPr>
          <w:rFonts w:ascii="Times New Roman" w:hAnsi="Times New Roman" w:cs="Times New Roman"/>
          <w:b/>
          <w:sz w:val="24"/>
          <w:szCs w:val="24"/>
        </w:rPr>
        <w:t>Maraim</w:t>
      </w:r>
      <w:proofErr w:type="spellEnd"/>
      <w:r w:rsidRPr="00520C41">
        <w:rPr>
          <w:rFonts w:ascii="Times New Roman" w:hAnsi="Times New Roman" w:cs="Times New Roman"/>
          <w:b/>
          <w:sz w:val="24"/>
          <w:szCs w:val="24"/>
        </w:rPr>
        <w:t xml:space="preserve"> </w:t>
      </w:r>
      <w:proofErr w:type="spellStart"/>
      <w:r w:rsidRPr="00520C41">
        <w:rPr>
          <w:rFonts w:ascii="Times New Roman" w:hAnsi="Times New Roman" w:cs="Times New Roman"/>
          <w:b/>
          <w:sz w:val="24"/>
          <w:szCs w:val="24"/>
        </w:rPr>
        <w:t>Mirzaliev</w:t>
      </w:r>
      <w:proofErr w:type="spellEnd"/>
      <w:r w:rsidRPr="00520C41">
        <w:rPr>
          <w:rFonts w:ascii="Times New Roman" w:hAnsi="Times New Roman" w:cs="Times New Roman"/>
          <w:sz w:val="24"/>
          <w:szCs w:val="24"/>
        </w:rPr>
        <w:t xml:space="preserve"> told that state provides insurance in case of nature disaster even if farmers </w:t>
      </w:r>
      <w:r w:rsidR="006E6EFB">
        <w:rPr>
          <w:rFonts w:ascii="Times New Roman" w:hAnsi="Times New Roman" w:cs="Times New Roman"/>
          <w:sz w:val="24"/>
          <w:szCs w:val="24"/>
        </w:rPr>
        <w:t xml:space="preserve">would </w:t>
      </w:r>
      <w:r w:rsidRPr="00520C41">
        <w:rPr>
          <w:rFonts w:ascii="Times New Roman" w:hAnsi="Times New Roman" w:cs="Times New Roman"/>
          <w:sz w:val="24"/>
          <w:szCs w:val="24"/>
        </w:rPr>
        <w:t>not subscribed to insurance Companies.</w:t>
      </w:r>
    </w:p>
    <w:p w:rsidR="006C01B7" w:rsidRPr="00520C41" w:rsidRDefault="00C569EA" w:rsidP="006E6EFB">
      <w:pPr>
        <w:tabs>
          <w:tab w:val="num" w:pos="567"/>
        </w:tabs>
        <w:spacing w:after="180"/>
        <w:jc w:val="both"/>
        <w:rPr>
          <w:rFonts w:ascii="Times New Roman" w:hAnsi="Times New Roman" w:cs="Times New Roman"/>
          <w:bCs/>
          <w:sz w:val="24"/>
          <w:szCs w:val="24"/>
        </w:rPr>
      </w:pPr>
      <w:r w:rsidRPr="00520C41">
        <w:rPr>
          <w:rFonts w:ascii="Times New Roman" w:hAnsi="Times New Roman" w:cs="Times New Roman"/>
          <w:b/>
          <w:bCs/>
          <w:sz w:val="24"/>
          <w:szCs w:val="24"/>
        </w:rPr>
        <w:t xml:space="preserve">Dr. </w:t>
      </w:r>
      <w:proofErr w:type="spellStart"/>
      <w:r w:rsidRPr="00520C41">
        <w:rPr>
          <w:rFonts w:ascii="Times New Roman" w:hAnsi="Times New Roman" w:cs="Times New Roman"/>
          <w:b/>
          <w:bCs/>
          <w:sz w:val="24"/>
          <w:szCs w:val="24"/>
        </w:rPr>
        <w:t>Shukrat</w:t>
      </w:r>
      <w:proofErr w:type="spellEnd"/>
      <w:r w:rsidRPr="00520C41">
        <w:rPr>
          <w:rFonts w:ascii="Times New Roman" w:hAnsi="Times New Roman" w:cs="Times New Roman"/>
          <w:b/>
          <w:bCs/>
          <w:sz w:val="24"/>
          <w:szCs w:val="24"/>
        </w:rPr>
        <w:t xml:space="preserve"> </w:t>
      </w:r>
      <w:proofErr w:type="spellStart"/>
      <w:r w:rsidRPr="00520C41">
        <w:rPr>
          <w:rFonts w:ascii="Times New Roman" w:hAnsi="Times New Roman" w:cs="Times New Roman"/>
          <w:b/>
          <w:bCs/>
          <w:sz w:val="24"/>
          <w:szCs w:val="24"/>
        </w:rPr>
        <w:t>Mukhamedjanov</w:t>
      </w:r>
      <w:proofErr w:type="spellEnd"/>
      <w:r w:rsidRPr="00520C41">
        <w:rPr>
          <w:rFonts w:ascii="Times New Roman" w:hAnsi="Times New Roman" w:cs="Times New Roman"/>
          <w:b/>
          <w:bCs/>
          <w:sz w:val="24"/>
          <w:szCs w:val="24"/>
        </w:rPr>
        <w:t xml:space="preserve"> </w:t>
      </w:r>
      <w:r w:rsidRPr="00520C41">
        <w:rPr>
          <w:rFonts w:ascii="Times New Roman" w:hAnsi="Times New Roman" w:cs="Times New Roman"/>
          <w:bCs/>
          <w:sz w:val="24"/>
          <w:szCs w:val="24"/>
        </w:rPr>
        <w:t xml:space="preserve">underlined that WUA </w:t>
      </w:r>
      <w:r w:rsidR="00142223" w:rsidRPr="00520C41">
        <w:rPr>
          <w:rFonts w:ascii="Times New Roman" w:hAnsi="Times New Roman" w:cs="Times New Roman"/>
          <w:bCs/>
          <w:sz w:val="24"/>
          <w:szCs w:val="24"/>
        </w:rPr>
        <w:t>were</w:t>
      </w:r>
      <w:r w:rsidRPr="00520C41">
        <w:rPr>
          <w:rFonts w:ascii="Times New Roman" w:hAnsi="Times New Roman" w:cs="Times New Roman"/>
          <w:bCs/>
          <w:sz w:val="24"/>
          <w:szCs w:val="24"/>
        </w:rPr>
        <w:t xml:space="preserve"> created not only for water distribution </w:t>
      </w:r>
      <w:r w:rsidR="00142223" w:rsidRPr="00520C41">
        <w:rPr>
          <w:rFonts w:ascii="Times New Roman" w:hAnsi="Times New Roman" w:cs="Times New Roman"/>
          <w:bCs/>
          <w:sz w:val="24"/>
          <w:szCs w:val="24"/>
        </w:rPr>
        <w:t xml:space="preserve">purposes </w:t>
      </w:r>
      <w:r w:rsidRPr="00520C41">
        <w:rPr>
          <w:rFonts w:ascii="Times New Roman" w:hAnsi="Times New Roman" w:cs="Times New Roman"/>
          <w:bCs/>
          <w:sz w:val="24"/>
          <w:szCs w:val="24"/>
        </w:rPr>
        <w:t xml:space="preserve">but also to help farmers to get </w:t>
      </w:r>
      <w:r w:rsidR="00544C14" w:rsidRPr="00520C41">
        <w:rPr>
          <w:rFonts w:ascii="Times New Roman" w:hAnsi="Times New Roman" w:cs="Times New Roman"/>
          <w:bCs/>
          <w:sz w:val="24"/>
          <w:szCs w:val="24"/>
        </w:rPr>
        <w:t xml:space="preserve">knowledge of their rights, </w:t>
      </w:r>
      <w:r w:rsidR="00C43BAA" w:rsidRPr="00520C41">
        <w:rPr>
          <w:rFonts w:ascii="Times New Roman" w:hAnsi="Times New Roman" w:cs="Times New Roman"/>
          <w:bCs/>
          <w:sz w:val="24"/>
          <w:szCs w:val="24"/>
        </w:rPr>
        <w:t xml:space="preserve">to facilitate getting the </w:t>
      </w:r>
      <w:r w:rsidRPr="00520C41">
        <w:rPr>
          <w:rFonts w:ascii="Times New Roman" w:hAnsi="Times New Roman" w:cs="Times New Roman"/>
          <w:bCs/>
          <w:sz w:val="24"/>
          <w:szCs w:val="24"/>
        </w:rPr>
        <w:t>state insurance in case of natural or other damages.</w:t>
      </w:r>
    </w:p>
    <w:p w:rsidR="00C5128B" w:rsidRPr="00520C41" w:rsidRDefault="00C5128B" w:rsidP="00767134">
      <w:pPr>
        <w:tabs>
          <w:tab w:val="num" w:pos="567"/>
        </w:tabs>
        <w:spacing w:after="180"/>
        <w:rPr>
          <w:rFonts w:ascii="Times New Roman" w:hAnsi="Times New Roman" w:cs="Times New Roman"/>
          <w:bCs/>
          <w:sz w:val="24"/>
          <w:szCs w:val="24"/>
        </w:rPr>
      </w:pPr>
    </w:p>
    <w:p w:rsidR="00C5128B" w:rsidRPr="00520C41" w:rsidRDefault="001B63E6" w:rsidP="00767134">
      <w:pPr>
        <w:tabs>
          <w:tab w:val="num" w:pos="567"/>
        </w:tabs>
        <w:spacing w:after="180"/>
        <w:rPr>
          <w:rFonts w:ascii="Times New Roman" w:hAnsi="Times New Roman" w:cs="Times New Roman"/>
          <w:b/>
          <w:color w:val="000000" w:themeColor="text1"/>
          <w:sz w:val="24"/>
          <w:szCs w:val="24"/>
        </w:rPr>
      </w:pPr>
      <w:r w:rsidRPr="00520C41">
        <w:rPr>
          <w:rFonts w:ascii="Times New Roman" w:hAnsi="Times New Roman" w:cs="Times New Roman"/>
          <w:b/>
          <w:color w:val="000000" w:themeColor="text1"/>
          <w:sz w:val="24"/>
          <w:szCs w:val="24"/>
        </w:rPr>
        <w:t>Donors’</w:t>
      </w:r>
      <w:r w:rsidR="00C5128B" w:rsidRPr="00520C41">
        <w:rPr>
          <w:rFonts w:ascii="Times New Roman" w:hAnsi="Times New Roman" w:cs="Times New Roman"/>
          <w:b/>
          <w:color w:val="000000" w:themeColor="text1"/>
          <w:sz w:val="24"/>
          <w:szCs w:val="24"/>
        </w:rPr>
        <w:t xml:space="preserve"> opinions on </w:t>
      </w:r>
      <w:proofErr w:type="spellStart"/>
      <w:r w:rsidR="00C5128B" w:rsidRPr="00520C41">
        <w:rPr>
          <w:rFonts w:ascii="Times New Roman" w:hAnsi="Times New Roman" w:cs="Times New Roman"/>
          <w:b/>
          <w:color w:val="000000" w:themeColor="text1"/>
          <w:sz w:val="24"/>
          <w:szCs w:val="24"/>
        </w:rPr>
        <w:t>outscaling</w:t>
      </w:r>
      <w:proofErr w:type="spellEnd"/>
      <w:r w:rsidR="00C5128B" w:rsidRPr="00520C41">
        <w:rPr>
          <w:rFonts w:ascii="Times New Roman" w:hAnsi="Times New Roman" w:cs="Times New Roman"/>
          <w:b/>
          <w:color w:val="000000" w:themeColor="text1"/>
          <w:sz w:val="24"/>
          <w:szCs w:val="24"/>
        </w:rPr>
        <w:t xml:space="preserve"> and continuation of WUE activities</w:t>
      </w:r>
    </w:p>
    <w:p w:rsidR="00D856E1" w:rsidRPr="00520C41" w:rsidRDefault="002D0FEA" w:rsidP="00D856E1">
      <w:pPr>
        <w:tabs>
          <w:tab w:val="num" w:pos="567"/>
        </w:tabs>
        <w:spacing w:after="180"/>
        <w:jc w:val="both"/>
        <w:rPr>
          <w:rFonts w:ascii="Times New Roman" w:hAnsi="Times New Roman" w:cs="Times New Roman"/>
          <w:color w:val="000000"/>
          <w:sz w:val="24"/>
          <w:szCs w:val="24"/>
        </w:rPr>
      </w:pPr>
      <w:r w:rsidRPr="00520C41">
        <w:rPr>
          <w:rFonts w:ascii="Times New Roman" w:hAnsi="Times New Roman" w:cs="Times New Roman"/>
          <w:color w:val="000000"/>
          <w:sz w:val="24"/>
          <w:szCs w:val="24"/>
        </w:rPr>
        <w:t xml:space="preserve">Invited donor representatives, Mr. Usmon Rakhimjanov, </w:t>
      </w:r>
      <w:r w:rsidR="009900BD" w:rsidRPr="00520C41">
        <w:rPr>
          <w:rFonts w:ascii="Times New Roman" w:hAnsi="Times New Roman" w:cs="Times New Roman"/>
          <w:color w:val="000000"/>
          <w:sz w:val="24"/>
          <w:szCs w:val="24"/>
        </w:rPr>
        <w:t>Task Manager at Business Forum project (III Phase), UNDP, Tashkent, introduced the research work in Uzbekistan and his view and possibilities to include these research in future UNDP Project</w:t>
      </w:r>
      <w:r w:rsidR="006E6EFB">
        <w:rPr>
          <w:rFonts w:ascii="Times New Roman" w:hAnsi="Times New Roman" w:cs="Times New Roman"/>
          <w:color w:val="000000"/>
          <w:sz w:val="24"/>
          <w:szCs w:val="24"/>
        </w:rPr>
        <w:t>s</w:t>
      </w:r>
      <w:r w:rsidR="009900BD" w:rsidRPr="00520C41">
        <w:rPr>
          <w:rFonts w:ascii="Times New Roman" w:hAnsi="Times New Roman" w:cs="Times New Roman"/>
          <w:color w:val="000000"/>
          <w:sz w:val="24"/>
          <w:szCs w:val="24"/>
        </w:rPr>
        <w:t xml:space="preserve">. </w:t>
      </w:r>
      <w:r w:rsidR="00D856E1" w:rsidRPr="00520C41">
        <w:rPr>
          <w:rFonts w:ascii="Times New Roman" w:hAnsi="Times New Roman" w:cs="Times New Roman"/>
          <w:color w:val="000000"/>
          <w:sz w:val="24"/>
          <w:szCs w:val="24"/>
        </w:rPr>
        <w:t>Mr. Usmon Rakhimjanov explained that within the framework of the UNDP and the Chamber of Commerce and Industry ‘Business Forum of Uzbekistan (Phase III)' project, the project is planned to install four weather stations for horticultural sites in the Tashkent region.  With the assistance of a partner organization providing horticulture consulting services, farmers will receive text messages to their mobile phones with meteorological data and suggested agro-technical measures</w:t>
      </w:r>
      <w:r w:rsidR="00F9122D" w:rsidRPr="00520C41">
        <w:rPr>
          <w:rFonts w:ascii="Times New Roman" w:hAnsi="Times New Roman" w:cs="Times New Roman"/>
          <w:color w:val="000000"/>
          <w:sz w:val="24"/>
          <w:szCs w:val="24"/>
        </w:rPr>
        <w:t xml:space="preserve"> (diseases</w:t>
      </w:r>
      <w:r w:rsidR="00D856E1" w:rsidRPr="00520C41">
        <w:rPr>
          <w:rFonts w:ascii="Times New Roman" w:hAnsi="Times New Roman" w:cs="Times New Roman"/>
          <w:color w:val="000000"/>
          <w:sz w:val="24"/>
          <w:szCs w:val="24"/>
        </w:rPr>
        <w:t xml:space="preserve"> managements), to be taken for crops such as apples, peaches, cherries and grapes. In addition, the project is planning to organize trainings for farmers on how to use weather stations. Mr. Usmon Rakhimjanov informed that </w:t>
      </w:r>
      <w:r w:rsidR="00F9122D" w:rsidRPr="00520C41">
        <w:rPr>
          <w:rFonts w:ascii="Times New Roman" w:hAnsi="Times New Roman" w:cs="Times New Roman"/>
          <w:color w:val="000000"/>
          <w:sz w:val="24"/>
          <w:szCs w:val="24"/>
        </w:rPr>
        <w:t xml:space="preserve">donors reduced support by 20% and they have not applied weather station services in crop irrigation purposes, however, he ensured that would take into account possible collaboration with ICARDA and other stakeholders in the field of water resources management using weather station data.  He suggested applying for small Global innovation grants to upscale the ET based technology. </w:t>
      </w:r>
    </w:p>
    <w:p w:rsidR="00D815D1" w:rsidRPr="00520C41" w:rsidRDefault="00D815D1" w:rsidP="00D856E1">
      <w:pPr>
        <w:tabs>
          <w:tab w:val="num" w:pos="567"/>
        </w:tabs>
        <w:spacing w:after="180"/>
        <w:jc w:val="both"/>
        <w:rPr>
          <w:rFonts w:ascii="Times New Roman" w:hAnsi="Times New Roman" w:cs="Times New Roman"/>
          <w:b/>
          <w:bCs/>
          <w:sz w:val="24"/>
          <w:szCs w:val="24"/>
        </w:rPr>
      </w:pPr>
      <w:r w:rsidRPr="00520C41">
        <w:rPr>
          <w:rFonts w:ascii="Times New Roman" w:hAnsi="Times New Roman" w:cs="Times New Roman"/>
          <w:b/>
          <w:sz w:val="24"/>
          <w:szCs w:val="24"/>
        </w:rPr>
        <w:t>Closing remarks</w:t>
      </w:r>
    </w:p>
    <w:p w:rsidR="00EC529E" w:rsidRPr="00520C41" w:rsidRDefault="003C140B" w:rsidP="00D856E1">
      <w:pPr>
        <w:tabs>
          <w:tab w:val="num" w:pos="567"/>
        </w:tabs>
        <w:spacing w:after="180"/>
        <w:jc w:val="both"/>
        <w:rPr>
          <w:rFonts w:ascii="Times New Roman" w:hAnsi="Times New Roman" w:cs="Times New Roman"/>
          <w:bCs/>
          <w:sz w:val="24"/>
          <w:szCs w:val="24"/>
        </w:rPr>
      </w:pPr>
      <w:r w:rsidRPr="00520C41">
        <w:rPr>
          <w:rFonts w:ascii="Times New Roman" w:hAnsi="Times New Roman" w:cs="Times New Roman"/>
          <w:b/>
          <w:bCs/>
          <w:sz w:val="24"/>
          <w:szCs w:val="24"/>
        </w:rPr>
        <w:t xml:space="preserve">Dr. </w:t>
      </w:r>
      <w:proofErr w:type="spellStart"/>
      <w:r w:rsidRPr="00520C41">
        <w:rPr>
          <w:rFonts w:ascii="Times New Roman" w:hAnsi="Times New Roman" w:cs="Times New Roman"/>
          <w:b/>
          <w:bCs/>
          <w:sz w:val="24"/>
          <w:szCs w:val="24"/>
        </w:rPr>
        <w:t>Shukrat</w:t>
      </w:r>
      <w:proofErr w:type="spellEnd"/>
      <w:r w:rsidRPr="00520C41">
        <w:rPr>
          <w:rFonts w:ascii="Times New Roman" w:hAnsi="Times New Roman" w:cs="Times New Roman"/>
          <w:b/>
          <w:bCs/>
          <w:sz w:val="24"/>
          <w:szCs w:val="24"/>
        </w:rPr>
        <w:t xml:space="preserve"> </w:t>
      </w:r>
      <w:proofErr w:type="spellStart"/>
      <w:r w:rsidRPr="00520C41">
        <w:rPr>
          <w:rFonts w:ascii="Times New Roman" w:hAnsi="Times New Roman" w:cs="Times New Roman"/>
          <w:b/>
          <w:bCs/>
          <w:sz w:val="24"/>
          <w:szCs w:val="24"/>
        </w:rPr>
        <w:t>Mukhamedjanov</w:t>
      </w:r>
      <w:proofErr w:type="spellEnd"/>
      <w:r w:rsidRPr="00520C41">
        <w:rPr>
          <w:rFonts w:ascii="Times New Roman" w:hAnsi="Times New Roman" w:cs="Times New Roman"/>
          <w:b/>
          <w:bCs/>
          <w:sz w:val="24"/>
          <w:szCs w:val="24"/>
        </w:rPr>
        <w:t xml:space="preserve"> and other Fergana province representatives </w:t>
      </w:r>
      <w:r w:rsidRPr="00520C41">
        <w:rPr>
          <w:rFonts w:ascii="Times New Roman" w:hAnsi="Times New Roman" w:cs="Times New Roman"/>
          <w:bCs/>
          <w:sz w:val="24"/>
          <w:szCs w:val="24"/>
        </w:rPr>
        <w:t xml:space="preserve">told that research conducted under CRP DS WUE activities </w:t>
      </w:r>
      <w:r w:rsidR="006E6EFB">
        <w:rPr>
          <w:rFonts w:ascii="Times New Roman" w:hAnsi="Times New Roman" w:cs="Times New Roman"/>
          <w:bCs/>
          <w:sz w:val="24"/>
          <w:szCs w:val="24"/>
        </w:rPr>
        <w:t xml:space="preserve">went successfully </w:t>
      </w:r>
      <w:r w:rsidRPr="00520C41">
        <w:rPr>
          <w:rFonts w:ascii="Times New Roman" w:hAnsi="Times New Roman" w:cs="Times New Roman"/>
          <w:bCs/>
          <w:sz w:val="24"/>
          <w:szCs w:val="24"/>
        </w:rPr>
        <w:t>and it got attentions from the State Higher Authorities. However, this CRP DS WUE project stopped suddenly.</w:t>
      </w:r>
      <w:r w:rsidR="00FF4D72" w:rsidRPr="00520C41">
        <w:rPr>
          <w:rFonts w:ascii="Times New Roman" w:hAnsi="Times New Roman" w:cs="Times New Roman"/>
          <w:bCs/>
          <w:sz w:val="24"/>
          <w:szCs w:val="24"/>
        </w:rPr>
        <w:t xml:space="preserve"> They told that at least 3-4 years needed to validate the results and go to </w:t>
      </w:r>
      <w:proofErr w:type="spellStart"/>
      <w:r w:rsidR="00FF4D72" w:rsidRPr="00520C41">
        <w:rPr>
          <w:rFonts w:ascii="Times New Roman" w:hAnsi="Times New Roman" w:cs="Times New Roman"/>
          <w:bCs/>
          <w:sz w:val="24"/>
          <w:szCs w:val="24"/>
        </w:rPr>
        <w:t>upscaling</w:t>
      </w:r>
      <w:proofErr w:type="spellEnd"/>
      <w:r w:rsidR="00873325">
        <w:rPr>
          <w:rFonts w:ascii="Times New Roman" w:hAnsi="Times New Roman" w:cs="Times New Roman"/>
          <w:bCs/>
          <w:sz w:val="24"/>
          <w:szCs w:val="24"/>
        </w:rPr>
        <w:t xml:space="preserve"> of</w:t>
      </w:r>
      <w:r w:rsidR="00FF4D72" w:rsidRPr="00520C41">
        <w:rPr>
          <w:rFonts w:ascii="Times New Roman" w:hAnsi="Times New Roman" w:cs="Times New Roman"/>
          <w:bCs/>
          <w:sz w:val="24"/>
          <w:szCs w:val="24"/>
        </w:rPr>
        <w:t xml:space="preserve"> ET based technology via producing Handbooks and instructions to farmers.</w:t>
      </w:r>
    </w:p>
    <w:p w:rsidR="003C140B" w:rsidRPr="00520C41" w:rsidRDefault="003C140B" w:rsidP="00D856E1">
      <w:pPr>
        <w:tabs>
          <w:tab w:val="num" w:pos="567"/>
        </w:tabs>
        <w:spacing w:after="180"/>
        <w:jc w:val="both"/>
        <w:rPr>
          <w:rFonts w:ascii="Times New Roman" w:hAnsi="Times New Roman" w:cs="Times New Roman"/>
          <w:bCs/>
          <w:sz w:val="24"/>
          <w:szCs w:val="24"/>
        </w:rPr>
      </w:pPr>
      <w:r w:rsidRPr="00520C41">
        <w:rPr>
          <w:rFonts w:ascii="Times New Roman" w:hAnsi="Times New Roman" w:cs="Times New Roman"/>
          <w:b/>
          <w:bCs/>
          <w:sz w:val="24"/>
          <w:szCs w:val="24"/>
        </w:rPr>
        <w:t>Dr. Vinay Nangia</w:t>
      </w:r>
      <w:r w:rsidRPr="00520C41">
        <w:rPr>
          <w:rFonts w:ascii="Times New Roman" w:hAnsi="Times New Roman" w:cs="Times New Roman"/>
          <w:bCs/>
          <w:sz w:val="24"/>
          <w:szCs w:val="24"/>
        </w:rPr>
        <w:t xml:space="preserve"> told the project </w:t>
      </w:r>
      <w:proofErr w:type="gramStart"/>
      <w:r w:rsidRPr="00520C41">
        <w:rPr>
          <w:rFonts w:ascii="Times New Roman" w:hAnsi="Times New Roman" w:cs="Times New Roman"/>
          <w:bCs/>
          <w:sz w:val="24"/>
          <w:szCs w:val="24"/>
        </w:rPr>
        <w:t>was designed</w:t>
      </w:r>
      <w:proofErr w:type="gramEnd"/>
      <w:r w:rsidRPr="00520C41">
        <w:rPr>
          <w:rFonts w:ascii="Times New Roman" w:hAnsi="Times New Roman" w:cs="Times New Roman"/>
          <w:bCs/>
          <w:sz w:val="24"/>
          <w:szCs w:val="24"/>
        </w:rPr>
        <w:t xml:space="preserve"> mainly to bring new technology, teach how to use it and these local institutions should </w:t>
      </w:r>
      <w:r w:rsidR="00873325">
        <w:rPr>
          <w:rFonts w:ascii="Times New Roman" w:hAnsi="Times New Roman" w:cs="Times New Roman"/>
          <w:bCs/>
          <w:sz w:val="24"/>
          <w:szCs w:val="24"/>
        </w:rPr>
        <w:t xml:space="preserve">be proactive </w:t>
      </w:r>
      <w:r w:rsidRPr="00520C41">
        <w:rPr>
          <w:rFonts w:ascii="Times New Roman" w:hAnsi="Times New Roman" w:cs="Times New Roman"/>
          <w:bCs/>
          <w:sz w:val="24"/>
          <w:szCs w:val="24"/>
        </w:rPr>
        <w:t xml:space="preserve">to </w:t>
      </w:r>
      <w:r w:rsidR="00FF4D72" w:rsidRPr="00520C41">
        <w:rPr>
          <w:rFonts w:ascii="Times New Roman" w:hAnsi="Times New Roman" w:cs="Times New Roman"/>
          <w:bCs/>
          <w:sz w:val="24"/>
          <w:szCs w:val="24"/>
        </w:rPr>
        <w:t xml:space="preserve">upscale </w:t>
      </w:r>
      <w:r w:rsidRPr="00520C41">
        <w:rPr>
          <w:rFonts w:ascii="Times New Roman" w:hAnsi="Times New Roman" w:cs="Times New Roman"/>
          <w:bCs/>
          <w:sz w:val="24"/>
          <w:szCs w:val="24"/>
        </w:rPr>
        <w:t>the project outputs.</w:t>
      </w:r>
      <w:r w:rsidR="00FF4D72" w:rsidRPr="00520C41">
        <w:rPr>
          <w:rFonts w:ascii="Times New Roman" w:hAnsi="Times New Roman" w:cs="Times New Roman"/>
          <w:bCs/>
          <w:sz w:val="24"/>
          <w:szCs w:val="24"/>
        </w:rPr>
        <w:t xml:space="preserve"> </w:t>
      </w:r>
    </w:p>
    <w:p w:rsidR="003C140B" w:rsidRPr="00520C41" w:rsidRDefault="00FF4D72" w:rsidP="00D856E1">
      <w:pPr>
        <w:tabs>
          <w:tab w:val="num" w:pos="567"/>
        </w:tabs>
        <w:spacing w:after="180"/>
        <w:jc w:val="both"/>
        <w:rPr>
          <w:rFonts w:ascii="Times New Roman" w:hAnsi="Times New Roman" w:cs="Times New Roman"/>
          <w:color w:val="000000"/>
          <w:sz w:val="24"/>
          <w:szCs w:val="24"/>
        </w:rPr>
      </w:pPr>
      <w:r w:rsidRPr="00520C41">
        <w:rPr>
          <w:rFonts w:ascii="Times New Roman" w:hAnsi="Times New Roman" w:cs="Times New Roman"/>
          <w:b/>
          <w:bCs/>
          <w:sz w:val="24"/>
          <w:szCs w:val="24"/>
        </w:rPr>
        <w:t xml:space="preserve">Dr. </w:t>
      </w:r>
      <w:proofErr w:type="spellStart"/>
      <w:r w:rsidRPr="00520C41">
        <w:rPr>
          <w:rFonts w:ascii="Times New Roman" w:hAnsi="Times New Roman" w:cs="Times New Roman"/>
          <w:b/>
          <w:bCs/>
          <w:sz w:val="24"/>
          <w:szCs w:val="24"/>
        </w:rPr>
        <w:t>Shukrat</w:t>
      </w:r>
      <w:proofErr w:type="spellEnd"/>
      <w:r w:rsidRPr="00520C41">
        <w:rPr>
          <w:rFonts w:ascii="Times New Roman" w:hAnsi="Times New Roman" w:cs="Times New Roman"/>
          <w:b/>
          <w:bCs/>
          <w:sz w:val="24"/>
          <w:szCs w:val="24"/>
        </w:rPr>
        <w:t xml:space="preserve"> </w:t>
      </w:r>
      <w:proofErr w:type="spellStart"/>
      <w:r w:rsidRPr="00520C41">
        <w:rPr>
          <w:rFonts w:ascii="Times New Roman" w:hAnsi="Times New Roman" w:cs="Times New Roman"/>
          <w:b/>
          <w:bCs/>
          <w:sz w:val="24"/>
          <w:szCs w:val="24"/>
        </w:rPr>
        <w:t>Mukhamedjanov</w:t>
      </w:r>
      <w:proofErr w:type="spellEnd"/>
      <w:r w:rsidRPr="00520C41">
        <w:rPr>
          <w:rFonts w:ascii="Times New Roman" w:hAnsi="Times New Roman" w:cs="Times New Roman"/>
          <w:b/>
          <w:bCs/>
          <w:sz w:val="24"/>
          <w:szCs w:val="24"/>
        </w:rPr>
        <w:t xml:space="preserve"> </w:t>
      </w:r>
      <w:r w:rsidRPr="00520C41">
        <w:rPr>
          <w:rFonts w:ascii="Times New Roman" w:hAnsi="Times New Roman" w:cs="Times New Roman"/>
          <w:bCs/>
          <w:sz w:val="24"/>
          <w:szCs w:val="24"/>
        </w:rPr>
        <w:t xml:space="preserve">thanked Dr. Vinay Nangia for bringing new technology to the region and weather </w:t>
      </w:r>
      <w:r w:rsidR="00873325" w:rsidRPr="00520C41">
        <w:rPr>
          <w:rFonts w:ascii="Times New Roman" w:hAnsi="Times New Roman" w:cs="Times New Roman"/>
          <w:bCs/>
          <w:sz w:val="24"/>
          <w:szCs w:val="24"/>
        </w:rPr>
        <w:t>stations</w:t>
      </w:r>
      <w:r w:rsidR="00873325">
        <w:rPr>
          <w:rFonts w:ascii="Times New Roman" w:hAnsi="Times New Roman" w:cs="Times New Roman"/>
          <w:bCs/>
          <w:sz w:val="24"/>
          <w:szCs w:val="24"/>
        </w:rPr>
        <w:t>;</w:t>
      </w:r>
      <w:r w:rsidRPr="00520C41">
        <w:rPr>
          <w:rFonts w:ascii="Times New Roman" w:hAnsi="Times New Roman" w:cs="Times New Roman"/>
          <w:bCs/>
          <w:sz w:val="24"/>
          <w:szCs w:val="24"/>
        </w:rPr>
        <w:t xml:space="preserve"> </w:t>
      </w:r>
      <w:r w:rsidR="00873325" w:rsidRPr="00520C41">
        <w:rPr>
          <w:rFonts w:ascii="Times New Roman" w:hAnsi="Times New Roman" w:cs="Times New Roman"/>
          <w:bCs/>
          <w:sz w:val="24"/>
          <w:szCs w:val="24"/>
        </w:rPr>
        <w:t>however,</w:t>
      </w:r>
      <w:r w:rsidRPr="00520C41">
        <w:rPr>
          <w:rFonts w:ascii="Times New Roman" w:hAnsi="Times New Roman" w:cs="Times New Roman"/>
          <w:bCs/>
          <w:sz w:val="24"/>
          <w:szCs w:val="24"/>
        </w:rPr>
        <w:t xml:space="preserve"> the water balance method is not new for the region. He told that </w:t>
      </w:r>
      <w:r w:rsidR="00873325">
        <w:rPr>
          <w:rFonts w:ascii="Times New Roman" w:hAnsi="Times New Roman" w:cs="Times New Roman"/>
          <w:bCs/>
          <w:sz w:val="24"/>
          <w:szCs w:val="24"/>
        </w:rPr>
        <w:t>System A</w:t>
      </w:r>
      <w:r w:rsidRPr="00520C41">
        <w:rPr>
          <w:rFonts w:ascii="Times New Roman" w:hAnsi="Times New Roman" w:cs="Times New Roman"/>
          <w:bCs/>
          <w:sz w:val="24"/>
          <w:szCs w:val="24"/>
        </w:rPr>
        <w:t xml:space="preserve">pproach </w:t>
      </w:r>
      <w:proofErr w:type="gramStart"/>
      <w:r w:rsidRPr="00520C41">
        <w:rPr>
          <w:rFonts w:ascii="Times New Roman" w:hAnsi="Times New Roman" w:cs="Times New Roman"/>
          <w:bCs/>
          <w:sz w:val="24"/>
          <w:szCs w:val="24"/>
        </w:rPr>
        <w:t>should be developed</w:t>
      </w:r>
      <w:proofErr w:type="gramEnd"/>
      <w:r w:rsidRPr="00520C41">
        <w:rPr>
          <w:rFonts w:ascii="Times New Roman" w:hAnsi="Times New Roman" w:cs="Times New Roman"/>
          <w:bCs/>
          <w:sz w:val="24"/>
          <w:szCs w:val="24"/>
        </w:rPr>
        <w:t xml:space="preserve"> so </w:t>
      </w:r>
      <w:r w:rsidR="00873325">
        <w:rPr>
          <w:rFonts w:ascii="Times New Roman" w:hAnsi="Times New Roman" w:cs="Times New Roman"/>
          <w:bCs/>
          <w:sz w:val="24"/>
          <w:szCs w:val="24"/>
        </w:rPr>
        <w:t xml:space="preserve">it </w:t>
      </w:r>
      <w:r w:rsidRPr="00520C41">
        <w:rPr>
          <w:rFonts w:ascii="Times New Roman" w:hAnsi="Times New Roman" w:cs="Times New Roman"/>
          <w:bCs/>
          <w:sz w:val="24"/>
          <w:szCs w:val="24"/>
        </w:rPr>
        <w:t>could be fitted to the system. He told that second phase –</w:t>
      </w:r>
      <w:proofErr w:type="spellStart"/>
      <w:r w:rsidRPr="00520C41">
        <w:rPr>
          <w:rFonts w:ascii="Times New Roman" w:hAnsi="Times New Roman" w:cs="Times New Roman"/>
          <w:bCs/>
          <w:sz w:val="24"/>
          <w:szCs w:val="24"/>
        </w:rPr>
        <w:t>upscaling</w:t>
      </w:r>
      <w:proofErr w:type="spellEnd"/>
      <w:r w:rsidRPr="00520C41">
        <w:rPr>
          <w:rFonts w:ascii="Times New Roman" w:hAnsi="Times New Roman" w:cs="Times New Roman"/>
          <w:bCs/>
          <w:sz w:val="24"/>
          <w:szCs w:val="24"/>
        </w:rPr>
        <w:t xml:space="preserve"> stage </w:t>
      </w:r>
      <w:proofErr w:type="gramStart"/>
      <w:r w:rsidRPr="00520C41">
        <w:rPr>
          <w:rFonts w:ascii="Times New Roman" w:hAnsi="Times New Roman" w:cs="Times New Roman"/>
          <w:bCs/>
          <w:sz w:val="24"/>
          <w:szCs w:val="24"/>
        </w:rPr>
        <w:t>is needed</w:t>
      </w:r>
      <w:proofErr w:type="gramEnd"/>
      <w:r w:rsidRPr="00520C41">
        <w:rPr>
          <w:rFonts w:ascii="Times New Roman" w:hAnsi="Times New Roman" w:cs="Times New Roman"/>
          <w:bCs/>
          <w:sz w:val="24"/>
          <w:szCs w:val="24"/>
        </w:rPr>
        <w:t xml:space="preserve"> to upscale the technology</w:t>
      </w:r>
      <w:r w:rsidR="00447F5B" w:rsidRPr="00520C41">
        <w:rPr>
          <w:rFonts w:ascii="Times New Roman" w:hAnsi="Times New Roman" w:cs="Times New Roman"/>
          <w:bCs/>
          <w:sz w:val="24"/>
          <w:szCs w:val="24"/>
        </w:rPr>
        <w:t xml:space="preserve"> </w:t>
      </w:r>
      <w:r w:rsidR="00873325">
        <w:rPr>
          <w:rFonts w:ascii="Times New Roman" w:hAnsi="Times New Roman" w:cs="Times New Roman"/>
          <w:bCs/>
          <w:sz w:val="24"/>
          <w:szCs w:val="24"/>
        </w:rPr>
        <w:t xml:space="preserve">in order </w:t>
      </w:r>
      <w:r w:rsidR="00447F5B" w:rsidRPr="00520C41">
        <w:rPr>
          <w:rFonts w:ascii="Times New Roman" w:hAnsi="Times New Roman" w:cs="Times New Roman"/>
          <w:color w:val="000000"/>
          <w:sz w:val="24"/>
          <w:szCs w:val="24"/>
        </w:rPr>
        <w:t>to best respond to the needs of the farmers</w:t>
      </w:r>
      <w:r w:rsidRPr="00520C41">
        <w:rPr>
          <w:rFonts w:ascii="Times New Roman" w:hAnsi="Times New Roman" w:cs="Times New Roman"/>
          <w:bCs/>
          <w:sz w:val="24"/>
          <w:szCs w:val="24"/>
        </w:rPr>
        <w:t>. He highlighted that discussions</w:t>
      </w:r>
      <w:r w:rsidR="00447F5B" w:rsidRPr="00520C41">
        <w:rPr>
          <w:rFonts w:ascii="Times New Roman" w:hAnsi="Times New Roman" w:cs="Times New Roman"/>
          <w:bCs/>
          <w:sz w:val="24"/>
          <w:szCs w:val="24"/>
        </w:rPr>
        <w:t xml:space="preserve"> went</w:t>
      </w:r>
      <w:r w:rsidRPr="00520C41">
        <w:rPr>
          <w:rFonts w:ascii="Times New Roman" w:hAnsi="Times New Roman" w:cs="Times New Roman"/>
          <w:bCs/>
          <w:sz w:val="24"/>
          <w:szCs w:val="24"/>
        </w:rPr>
        <w:t xml:space="preserve"> </w:t>
      </w:r>
      <w:r w:rsidR="00D11219" w:rsidRPr="00520C41">
        <w:rPr>
          <w:rFonts w:ascii="Times New Roman" w:hAnsi="Times New Roman" w:cs="Times New Roman"/>
          <w:bCs/>
          <w:sz w:val="24"/>
          <w:szCs w:val="24"/>
        </w:rPr>
        <w:t>in friendly atmosphere and th</w:t>
      </w:r>
      <w:r w:rsidR="00447F5B" w:rsidRPr="00520C41">
        <w:rPr>
          <w:rFonts w:ascii="Times New Roman" w:hAnsi="Times New Roman" w:cs="Times New Roman"/>
          <w:bCs/>
          <w:sz w:val="24"/>
          <w:szCs w:val="24"/>
        </w:rPr>
        <w:t>is</w:t>
      </w:r>
      <w:r w:rsidR="00D11219" w:rsidRPr="00520C41">
        <w:rPr>
          <w:rFonts w:ascii="Times New Roman" w:hAnsi="Times New Roman" w:cs="Times New Roman"/>
          <w:bCs/>
          <w:sz w:val="24"/>
          <w:szCs w:val="24"/>
        </w:rPr>
        <w:t xml:space="preserve"> </w:t>
      </w:r>
      <w:r w:rsidR="00D11219" w:rsidRPr="00520C41">
        <w:rPr>
          <w:rFonts w:ascii="Times New Roman" w:hAnsi="Times New Roman" w:cs="Times New Roman"/>
          <w:bCs/>
          <w:sz w:val="24"/>
          <w:szCs w:val="24"/>
        </w:rPr>
        <w:lastRenderedPageBreak/>
        <w:t xml:space="preserve">is good indicator of workshop success. </w:t>
      </w:r>
      <w:r w:rsidR="00447F5B" w:rsidRPr="00520C41">
        <w:rPr>
          <w:rFonts w:ascii="Times New Roman" w:hAnsi="Times New Roman" w:cs="Times New Roman"/>
          <w:bCs/>
          <w:sz w:val="24"/>
          <w:szCs w:val="24"/>
        </w:rPr>
        <w:t xml:space="preserve"> There are many approaches and this approach is sound well with new system. He thanked Dr. Shinan Kassam for his innovative ideas in transferring research outputs to decision-making people. He suggest that network of small weather station are to be established in the region.</w:t>
      </w:r>
    </w:p>
    <w:p w:rsidR="00D856E1" w:rsidRPr="00520C41" w:rsidRDefault="00447F5B" w:rsidP="002D0FEA">
      <w:pPr>
        <w:tabs>
          <w:tab w:val="num" w:pos="567"/>
        </w:tabs>
        <w:spacing w:after="180"/>
        <w:jc w:val="both"/>
        <w:rPr>
          <w:rFonts w:ascii="Times New Roman" w:hAnsi="Times New Roman" w:cs="Times New Roman"/>
          <w:color w:val="000000"/>
          <w:sz w:val="24"/>
          <w:szCs w:val="24"/>
        </w:rPr>
      </w:pPr>
      <w:r w:rsidRPr="00520C41">
        <w:rPr>
          <w:rFonts w:ascii="Times New Roman" w:hAnsi="Times New Roman" w:cs="Times New Roman"/>
          <w:b/>
          <w:bCs/>
          <w:sz w:val="24"/>
          <w:szCs w:val="24"/>
        </w:rPr>
        <w:t xml:space="preserve">Dr. Alisher Tashmatov, </w:t>
      </w:r>
      <w:r w:rsidRPr="00520C41">
        <w:rPr>
          <w:rFonts w:ascii="Times New Roman" w:hAnsi="Times New Roman" w:cs="Times New Roman"/>
          <w:bCs/>
          <w:sz w:val="24"/>
          <w:szCs w:val="24"/>
        </w:rPr>
        <w:t xml:space="preserve">thanked Dr. Vinay Nangia and Dr. Shinan Kassam for their presence in the region and ensured that </w:t>
      </w:r>
      <w:r w:rsidR="00873325">
        <w:rPr>
          <w:rFonts w:ascii="Times New Roman" w:hAnsi="Times New Roman" w:cs="Times New Roman"/>
          <w:bCs/>
          <w:sz w:val="24"/>
          <w:szCs w:val="24"/>
        </w:rPr>
        <w:t xml:space="preserve">CACAARI </w:t>
      </w:r>
      <w:r w:rsidRPr="00520C41">
        <w:rPr>
          <w:rFonts w:ascii="Times New Roman" w:hAnsi="Times New Roman" w:cs="Times New Roman"/>
          <w:bCs/>
          <w:sz w:val="24"/>
          <w:szCs w:val="24"/>
        </w:rPr>
        <w:t xml:space="preserve">would help to </w:t>
      </w:r>
      <w:r w:rsidR="00D815D1" w:rsidRPr="00520C41">
        <w:rPr>
          <w:rFonts w:ascii="Times New Roman" w:hAnsi="Times New Roman" w:cs="Times New Roman"/>
          <w:bCs/>
          <w:sz w:val="24"/>
          <w:szCs w:val="24"/>
        </w:rPr>
        <w:t xml:space="preserve">connect the stakeholders and highlight the project outputs </w:t>
      </w:r>
      <w:r w:rsidR="00873325">
        <w:rPr>
          <w:rFonts w:ascii="Times New Roman" w:hAnsi="Times New Roman" w:cs="Times New Roman"/>
          <w:bCs/>
          <w:sz w:val="24"/>
          <w:szCs w:val="24"/>
        </w:rPr>
        <w:t>through new innovative</w:t>
      </w:r>
      <w:r w:rsidR="00D815D1" w:rsidRPr="00520C41">
        <w:rPr>
          <w:rFonts w:ascii="Times New Roman" w:hAnsi="Times New Roman" w:cs="Times New Roman"/>
          <w:bCs/>
          <w:sz w:val="24"/>
          <w:szCs w:val="24"/>
        </w:rPr>
        <w:t xml:space="preserve"> electronic web based system.</w:t>
      </w:r>
    </w:p>
    <w:bookmarkEnd w:id="0"/>
    <w:bookmarkEnd w:id="1"/>
    <w:p w:rsidR="00765923" w:rsidRPr="00520C41" w:rsidRDefault="00765923" w:rsidP="00765923">
      <w:pPr>
        <w:rPr>
          <w:rFonts w:ascii="Times New Roman" w:hAnsi="Times New Roman" w:cs="Times New Roman"/>
          <w:sz w:val="24"/>
          <w:szCs w:val="24"/>
        </w:rPr>
        <w:sectPr w:rsidR="00765923" w:rsidRPr="00520C41" w:rsidSect="00C46706">
          <w:headerReference w:type="default" r:id="rId16"/>
          <w:footerReference w:type="default" r:id="rId17"/>
          <w:pgSz w:w="11907" w:h="16840" w:code="9"/>
          <w:pgMar w:top="1247" w:right="1418" w:bottom="1134" w:left="1418" w:header="709" w:footer="709" w:gutter="0"/>
          <w:pgNumType w:start="1"/>
          <w:cols w:space="708"/>
          <w:docGrid w:linePitch="360"/>
        </w:sectPr>
      </w:pPr>
      <w:r w:rsidRPr="00873325">
        <w:rPr>
          <w:rFonts w:ascii="Times New Roman" w:hAnsi="Times New Roman" w:cs="Times New Roman"/>
          <w:b/>
          <w:sz w:val="24"/>
          <w:szCs w:val="24"/>
        </w:rPr>
        <w:t xml:space="preserve">Dr. </w:t>
      </w:r>
      <w:r w:rsidR="00220C44" w:rsidRPr="00873325">
        <w:rPr>
          <w:rFonts w:ascii="Times New Roman" w:hAnsi="Times New Roman" w:cs="Times New Roman"/>
          <w:b/>
          <w:sz w:val="24"/>
          <w:szCs w:val="24"/>
        </w:rPr>
        <w:t>Nangia Vinay</w:t>
      </w:r>
      <w:r w:rsidR="00220C44" w:rsidRPr="00520C41">
        <w:rPr>
          <w:rFonts w:ascii="Times New Roman" w:hAnsi="Times New Roman" w:cs="Times New Roman"/>
          <w:sz w:val="24"/>
          <w:szCs w:val="24"/>
        </w:rPr>
        <w:t xml:space="preserve"> </w:t>
      </w:r>
      <w:r w:rsidRPr="00520C41">
        <w:rPr>
          <w:rFonts w:ascii="Times New Roman" w:hAnsi="Times New Roman" w:cs="Times New Roman"/>
          <w:sz w:val="24"/>
          <w:szCs w:val="24"/>
        </w:rPr>
        <w:t>thanked all people who was involved in organizing and conducting the workshop and</w:t>
      </w:r>
      <w:r w:rsidR="00211A51" w:rsidRPr="00520C41">
        <w:rPr>
          <w:rFonts w:ascii="Times New Roman" w:hAnsi="Times New Roman" w:cs="Times New Roman"/>
          <w:sz w:val="24"/>
          <w:szCs w:val="24"/>
        </w:rPr>
        <w:t xml:space="preserve"> assured that ICARDA is doing best to find resources in continuation of the project activities</w:t>
      </w:r>
      <w:r w:rsidR="00220C44" w:rsidRPr="00520C41">
        <w:rPr>
          <w:rFonts w:ascii="Times New Roman" w:hAnsi="Times New Roman" w:cs="Times New Roman"/>
          <w:sz w:val="24"/>
          <w:szCs w:val="24"/>
        </w:rPr>
        <w:t>.</w:t>
      </w:r>
    </w:p>
    <w:p w:rsidR="00A06344" w:rsidRPr="00520C41" w:rsidRDefault="00A06344" w:rsidP="00A06344">
      <w:pPr>
        <w:pStyle w:val="BodyText"/>
        <w:jc w:val="center"/>
        <w:rPr>
          <w:rFonts w:ascii="Times New Roman" w:hAnsi="Times New Roman" w:cs="Times New Roman"/>
          <w:b/>
          <w:bCs/>
          <w:color w:val="008000"/>
          <w:sz w:val="32"/>
          <w:szCs w:val="32"/>
          <w:lang w:val="en-US"/>
        </w:rPr>
      </w:pPr>
      <w:r w:rsidRPr="00520C41">
        <w:rPr>
          <w:rFonts w:ascii="Times New Roman" w:hAnsi="Times New Roman" w:cs="Times New Roman"/>
          <w:b/>
          <w:bCs/>
          <w:color w:val="008000"/>
          <w:sz w:val="32"/>
          <w:szCs w:val="32"/>
          <w:lang w:val="en-US"/>
        </w:rPr>
        <w:lastRenderedPageBreak/>
        <w:t xml:space="preserve">Project Conclusion Meeting on </w:t>
      </w:r>
    </w:p>
    <w:p w:rsidR="00A06344" w:rsidRPr="00520C41" w:rsidRDefault="00A06344" w:rsidP="00A06344">
      <w:pPr>
        <w:keepNext/>
        <w:keepLines/>
        <w:spacing w:before="240" w:line="259" w:lineRule="auto"/>
        <w:jc w:val="center"/>
        <w:outlineLvl w:val="0"/>
        <w:rPr>
          <w:rFonts w:ascii="Times New Roman" w:eastAsia="MS Mincho" w:hAnsi="Times New Roman" w:cs="Times New Roman"/>
          <w:b/>
          <w:bCs/>
          <w:color w:val="4F81BD"/>
          <w:sz w:val="32"/>
          <w:szCs w:val="32"/>
          <w:lang w:eastAsia="ru-RU"/>
        </w:rPr>
      </w:pPr>
      <w:r w:rsidRPr="00520C41">
        <w:rPr>
          <w:rFonts w:ascii="Times New Roman" w:eastAsia="MS Mincho" w:hAnsi="Times New Roman" w:cs="Times New Roman"/>
          <w:b/>
          <w:bCs/>
          <w:color w:val="4F81BD"/>
          <w:sz w:val="32"/>
          <w:szCs w:val="32"/>
          <w:lang w:eastAsia="ru-RU"/>
        </w:rPr>
        <w:t>Improving Water-use Efficiency through Innovative Technologies in Irrigation and Farming</w:t>
      </w:r>
    </w:p>
    <w:p w:rsidR="00A06344" w:rsidRPr="00520C41" w:rsidRDefault="00A06344" w:rsidP="00A06344">
      <w:pPr>
        <w:spacing w:after="120"/>
        <w:jc w:val="center"/>
        <w:rPr>
          <w:rFonts w:ascii="Times New Roman" w:hAnsi="Times New Roman" w:cs="Times New Roman"/>
          <w:b/>
          <w:bCs/>
          <w:color w:val="1F497D"/>
          <w:sz w:val="32"/>
          <w:szCs w:val="32"/>
        </w:rPr>
      </w:pPr>
      <w:r w:rsidRPr="00520C41">
        <w:rPr>
          <w:rFonts w:ascii="Times New Roman" w:hAnsi="Times New Roman" w:cs="Times New Roman"/>
          <w:b/>
          <w:bCs/>
          <w:color w:val="1F497D"/>
          <w:sz w:val="32"/>
          <w:szCs w:val="32"/>
        </w:rPr>
        <w:t>Workshop</w:t>
      </w:r>
    </w:p>
    <w:p w:rsidR="00A06344" w:rsidRPr="00520C41" w:rsidRDefault="00A06344" w:rsidP="00A06344">
      <w:pPr>
        <w:jc w:val="center"/>
        <w:rPr>
          <w:rFonts w:ascii="Times New Roman" w:hAnsi="Times New Roman" w:cs="Times New Roman"/>
          <w:b/>
          <w:bCs/>
          <w:i/>
          <w:iCs/>
        </w:rPr>
      </w:pPr>
      <w:r w:rsidRPr="00520C41">
        <w:rPr>
          <w:rFonts w:ascii="Times New Roman" w:hAnsi="Times New Roman" w:cs="Times New Roman"/>
          <w:b/>
          <w:bCs/>
          <w:i/>
          <w:iCs/>
        </w:rPr>
        <w:t>In collaboration with CGIAR Program Facilitation Unit for Central Asia and Caucuses</w:t>
      </w:r>
    </w:p>
    <w:p w:rsidR="00A06344" w:rsidRPr="00520C41" w:rsidRDefault="00A06344" w:rsidP="00A06344">
      <w:pPr>
        <w:jc w:val="center"/>
        <w:rPr>
          <w:rFonts w:ascii="Times New Roman" w:hAnsi="Times New Roman" w:cs="Times New Roman"/>
          <w:sz w:val="24"/>
          <w:szCs w:val="24"/>
        </w:rPr>
      </w:pPr>
      <w:r w:rsidRPr="00520C41">
        <w:rPr>
          <w:rFonts w:ascii="Times New Roman" w:hAnsi="Times New Roman" w:cs="Times New Roman"/>
          <w:sz w:val="24"/>
          <w:szCs w:val="24"/>
        </w:rPr>
        <w:t>16 December 2016</w:t>
      </w:r>
    </w:p>
    <w:p w:rsidR="00A06344" w:rsidRPr="00520C41" w:rsidRDefault="00A06344" w:rsidP="00A06344">
      <w:pPr>
        <w:jc w:val="center"/>
        <w:rPr>
          <w:rFonts w:ascii="Times New Roman" w:hAnsi="Times New Roman" w:cs="Times New Roman"/>
          <w:sz w:val="24"/>
          <w:szCs w:val="24"/>
        </w:rPr>
      </w:pPr>
      <w:r w:rsidRPr="00520C41">
        <w:rPr>
          <w:rFonts w:ascii="Times New Roman" w:hAnsi="Times New Roman" w:cs="Times New Roman"/>
          <w:sz w:val="24"/>
          <w:szCs w:val="24"/>
        </w:rPr>
        <w:t>Tashkent, Uzbekistan</w:t>
      </w:r>
    </w:p>
    <w:p w:rsidR="00A06344" w:rsidRPr="00520C41" w:rsidRDefault="00A06344" w:rsidP="00A06344">
      <w:pPr>
        <w:pStyle w:val="Heading1"/>
        <w:rPr>
          <w:color w:val="000000"/>
        </w:rPr>
      </w:pPr>
      <w:r w:rsidRPr="00520C41">
        <w:t>Annex 1: List of Participants</w:t>
      </w:r>
    </w:p>
    <w:tbl>
      <w:tblPr>
        <w:tblW w:w="14122" w:type="dxa"/>
        <w:jc w:val="center"/>
        <w:tblLayout w:type="fixed"/>
        <w:tblCellMar>
          <w:left w:w="30" w:type="dxa"/>
          <w:right w:w="30" w:type="dxa"/>
        </w:tblCellMar>
        <w:tblLook w:val="0000" w:firstRow="0" w:lastRow="0" w:firstColumn="0" w:lastColumn="0" w:noHBand="0" w:noVBand="0"/>
      </w:tblPr>
      <w:tblGrid>
        <w:gridCol w:w="361"/>
        <w:gridCol w:w="2061"/>
        <w:gridCol w:w="2790"/>
        <w:gridCol w:w="2250"/>
        <w:gridCol w:w="3600"/>
        <w:gridCol w:w="3060"/>
      </w:tblGrid>
      <w:tr w:rsidR="00A06344" w:rsidRPr="00520C41" w:rsidTr="00DD7158">
        <w:trPr>
          <w:trHeight w:val="582"/>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20E68">
            <w:pPr>
              <w:jc w:val="center"/>
              <w:rPr>
                <w:rFonts w:ascii="Times New Roman" w:hAnsi="Times New Roman" w:cs="Times New Roman"/>
                <w:b/>
                <w:snapToGrid w:val="0"/>
                <w:color w:val="000000"/>
                <w:sz w:val="20"/>
                <w:szCs w:val="20"/>
              </w:rPr>
            </w:pPr>
            <w:r w:rsidRPr="00520C41">
              <w:rPr>
                <w:rFonts w:ascii="Times New Roman" w:hAnsi="Times New Roman" w:cs="Times New Roman"/>
                <w:b/>
                <w:snapToGrid w:val="0"/>
                <w:color w:val="000000"/>
                <w:sz w:val="20"/>
                <w:szCs w:val="20"/>
              </w:rPr>
              <w:t>N</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20E68">
            <w:pPr>
              <w:jc w:val="center"/>
              <w:rPr>
                <w:rFonts w:ascii="Times New Roman" w:hAnsi="Times New Roman" w:cs="Times New Roman"/>
                <w:b/>
                <w:sz w:val="20"/>
                <w:szCs w:val="20"/>
              </w:rPr>
            </w:pPr>
            <w:r w:rsidRPr="00520C41">
              <w:rPr>
                <w:rFonts w:ascii="Times New Roman" w:hAnsi="Times New Roman" w:cs="Times New Roman"/>
                <w:b/>
                <w:sz w:val="20"/>
                <w:szCs w:val="20"/>
              </w:rPr>
              <w:t xml:space="preserve">Name </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20E68">
            <w:pPr>
              <w:jc w:val="center"/>
              <w:rPr>
                <w:rFonts w:ascii="Times New Roman" w:hAnsi="Times New Roman" w:cs="Times New Roman"/>
                <w:b/>
                <w:snapToGrid w:val="0"/>
                <w:color w:val="000000"/>
                <w:sz w:val="20"/>
                <w:szCs w:val="20"/>
              </w:rPr>
            </w:pPr>
            <w:r w:rsidRPr="00520C41">
              <w:rPr>
                <w:rFonts w:ascii="Times New Roman" w:hAnsi="Times New Roman" w:cs="Times New Roman"/>
                <w:b/>
                <w:snapToGrid w:val="0"/>
                <w:color w:val="000000"/>
                <w:sz w:val="20"/>
                <w:szCs w:val="20"/>
              </w:rPr>
              <w:t>Position</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20E68">
            <w:pPr>
              <w:jc w:val="center"/>
              <w:rPr>
                <w:rFonts w:ascii="Times New Roman" w:hAnsi="Times New Roman" w:cs="Times New Roman"/>
                <w:b/>
                <w:snapToGrid w:val="0"/>
                <w:color w:val="000000"/>
                <w:sz w:val="20"/>
                <w:szCs w:val="20"/>
              </w:rPr>
            </w:pPr>
            <w:r w:rsidRPr="00520C41">
              <w:rPr>
                <w:rFonts w:ascii="Times New Roman" w:hAnsi="Times New Roman" w:cs="Times New Roman"/>
                <w:b/>
                <w:snapToGrid w:val="0"/>
                <w:color w:val="000000"/>
                <w:sz w:val="20"/>
                <w:szCs w:val="20"/>
              </w:rPr>
              <w:t xml:space="preserve">Affiliation </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20E68">
            <w:pPr>
              <w:jc w:val="center"/>
              <w:rPr>
                <w:rFonts w:ascii="Times New Roman" w:hAnsi="Times New Roman" w:cs="Times New Roman"/>
                <w:b/>
                <w:snapToGrid w:val="0"/>
                <w:color w:val="000000"/>
                <w:sz w:val="20"/>
                <w:szCs w:val="20"/>
              </w:rPr>
            </w:pPr>
            <w:r w:rsidRPr="00520C41">
              <w:rPr>
                <w:rFonts w:ascii="Times New Roman" w:hAnsi="Times New Roman" w:cs="Times New Roman"/>
                <w:b/>
                <w:snapToGrid w:val="0"/>
                <w:color w:val="000000"/>
                <w:sz w:val="20"/>
                <w:szCs w:val="20"/>
              </w:rPr>
              <w:t>Address</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20E68">
            <w:pPr>
              <w:ind w:left="234" w:hanging="234"/>
              <w:jc w:val="center"/>
              <w:rPr>
                <w:rFonts w:ascii="Times New Roman" w:hAnsi="Times New Roman" w:cs="Times New Roman"/>
                <w:b/>
                <w:snapToGrid w:val="0"/>
                <w:color w:val="000000"/>
                <w:sz w:val="20"/>
                <w:szCs w:val="20"/>
              </w:rPr>
            </w:pPr>
            <w:r w:rsidRPr="00520C41">
              <w:rPr>
                <w:rFonts w:ascii="Times New Roman" w:hAnsi="Times New Roman" w:cs="Times New Roman"/>
                <w:b/>
                <w:snapToGrid w:val="0"/>
                <w:color w:val="000000"/>
                <w:sz w:val="20"/>
                <w:szCs w:val="20"/>
              </w:rPr>
              <w:t>Contacts</w:t>
            </w:r>
          </w:p>
        </w:tc>
      </w:tr>
      <w:tr w:rsidR="00A06344" w:rsidRPr="00520C41" w:rsidTr="00DD7158">
        <w:trPr>
          <w:trHeight w:val="813"/>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20E68">
            <w:pPr>
              <w:jc w:val="center"/>
              <w:rPr>
                <w:rFonts w:ascii="Times New Roman" w:hAnsi="Times New Roman" w:cs="Times New Roman"/>
                <w:snapToGrid w:val="0"/>
                <w:color w:val="000000"/>
                <w:sz w:val="20"/>
                <w:szCs w:val="20"/>
              </w:rPr>
            </w:pPr>
            <w:bookmarkStart w:id="2" w:name="_GoBack" w:colFirst="0" w:colLast="0"/>
            <w:r w:rsidRPr="00520C41">
              <w:rPr>
                <w:rFonts w:ascii="Times New Roman" w:hAnsi="Times New Roman" w:cs="Times New Roman"/>
                <w:snapToGrid w:val="0"/>
                <w:color w:val="000000"/>
                <w:sz w:val="20"/>
                <w:szCs w:val="20"/>
              </w:rPr>
              <w:t>1</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bCs/>
                <w:color w:val="000000"/>
                <w:sz w:val="20"/>
                <w:szCs w:val="20"/>
                <w:lang w:val="en-GB"/>
              </w:rPr>
            </w:pPr>
            <w:proofErr w:type="spellStart"/>
            <w:r w:rsidRPr="00520C41">
              <w:rPr>
                <w:rFonts w:ascii="Times New Roman" w:hAnsi="Times New Roman" w:cs="Times New Roman"/>
                <w:bCs/>
                <w:color w:val="000000"/>
                <w:sz w:val="20"/>
                <w:szCs w:val="20"/>
                <w:lang w:val="en-GB"/>
              </w:rPr>
              <w:t>Dr.</w:t>
            </w:r>
            <w:proofErr w:type="spellEnd"/>
            <w:r w:rsidRPr="00520C41">
              <w:rPr>
                <w:rFonts w:ascii="Times New Roman" w:hAnsi="Times New Roman" w:cs="Times New Roman"/>
                <w:bCs/>
                <w:color w:val="000000"/>
                <w:sz w:val="20"/>
                <w:szCs w:val="20"/>
                <w:lang w:val="en-GB"/>
              </w:rPr>
              <w:t xml:space="preserve"> Ram Sharma</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rPr>
            </w:pPr>
            <w:r w:rsidRPr="00520C41">
              <w:rPr>
                <w:rFonts w:ascii="Times New Roman" w:hAnsi="Times New Roman" w:cs="Times New Roman"/>
                <w:color w:val="000000"/>
                <w:sz w:val="20"/>
                <w:szCs w:val="20"/>
              </w:rPr>
              <w:t>Head, CGIAR Program Facilitation Unit for Central Asia and the Caucasus and</w:t>
            </w:r>
            <w:r w:rsidRPr="00520C41">
              <w:rPr>
                <w:rFonts w:ascii="Times New Roman" w:hAnsi="Times New Roman" w:cs="Times New Roman"/>
                <w:color w:val="000000"/>
                <w:sz w:val="20"/>
                <w:szCs w:val="20"/>
              </w:rPr>
              <w:br/>
              <w:t>Regional Coordinator ICARDA</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rPr>
            </w:pPr>
            <w:r w:rsidRPr="00520C41">
              <w:rPr>
                <w:rFonts w:ascii="Times New Roman" w:hAnsi="Times New Roman" w:cs="Times New Roman"/>
                <w:color w:val="000000"/>
                <w:sz w:val="20"/>
                <w:szCs w:val="20"/>
                <w:lang w:val="en-GB"/>
              </w:rPr>
              <w:t xml:space="preserve">International </w:t>
            </w:r>
            <w:proofErr w:type="spellStart"/>
            <w:r w:rsidRPr="00520C41">
              <w:rPr>
                <w:rFonts w:ascii="Times New Roman" w:hAnsi="Times New Roman" w:cs="Times New Roman"/>
                <w:color w:val="000000"/>
                <w:sz w:val="20"/>
                <w:szCs w:val="20"/>
                <w:lang w:val="en-GB"/>
              </w:rPr>
              <w:t>Center</w:t>
            </w:r>
            <w:proofErr w:type="spellEnd"/>
            <w:r w:rsidRPr="00520C41">
              <w:rPr>
                <w:rFonts w:ascii="Times New Roman" w:hAnsi="Times New Roman" w:cs="Times New Roman"/>
                <w:color w:val="000000"/>
                <w:sz w:val="20"/>
                <w:szCs w:val="20"/>
                <w:lang w:val="en-GB"/>
              </w:rPr>
              <w:t xml:space="preserve"> for Agricultural Research in the Dry Areas (ICARDA)</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rPr>
            </w:pPr>
            <w:proofErr w:type="spellStart"/>
            <w:r w:rsidRPr="00520C41">
              <w:rPr>
                <w:rFonts w:ascii="Times New Roman" w:hAnsi="Times New Roman" w:cs="Times New Roman"/>
                <w:color w:val="000000"/>
                <w:sz w:val="20"/>
                <w:szCs w:val="20"/>
              </w:rPr>
              <w:t>Osiyo</w:t>
            </w:r>
            <w:proofErr w:type="spellEnd"/>
            <w:r w:rsidRPr="00520C41">
              <w:rPr>
                <w:rFonts w:ascii="Times New Roman" w:hAnsi="Times New Roman" w:cs="Times New Roman"/>
                <w:color w:val="000000"/>
                <w:sz w:val="20"/>
                <w:szCs w:val="20"/>
              </w:rPr>
              <w:t xml:space="preserve"> 6/106, P.O. Box 4564</w:t>
            </w:r>
            <w:r w:rsidRPr="00520C41">
              <w:rPr>
                <w:rFonts w:ascii="Times New Roman" w:hAnsi="Times New Roman" w:cs="Times New Roman"/>
                <w:color w:val="000000"/>
                <w:sz w:val="20"/>
                <w:szCs w:val="20"/>
              </w:rPr>
              <w:br/>
              <w:t>Tashkent 100000,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rPr>
            </w:pPr>
            <w:r w:rsidRPr="00520C41">
              <w:rPr>
                <w:rFonts w:ascii="Times New Roman" w:hAnsi="Times New Roman" w:cs="Times New Roman"/>
                <w:color w:val="000000"/>
                <w:sz w:val="20"/>
                <w:szCs w:val="20"/>
              </w:rPr>
              <w:t>T:  +998 71 237-21-30/69/04</w:t>
            </w:r>
          </w:p>
          <w:p w:rsidR="00A06344" w:rsidRPr="00520C41" w:rsidRDefault="00A06344" w:rsidP="00A06344">
            <w:pPr>
              <w:spacing w:after="0" w:line="240" w:lineRule="auto"/>
              <w:rPr>
                <w:rFonts w:ascii="Times New Roman" w:hAnsi="Times New Roman" w:cs="Times New Roman"/>
                <w:color w:val="0000FF"/>
                <w:sz w:val="20"/>
                <w:szCs w:val="20"/>
                <w:u w:val="single"/>
                <w:lang w:val="de-DE"/>
              </w:rPr>
            </w:pPr>
            <w:r w:rsidRPr="00520C41">
              <w:rPr>
                <w:rFonts w:ascii="Times New Roman" w:hAnsi="Times New Roman" w:cs="Times New Roman"/>
                <w:color w:val="000000"/>
                <w:sz w:val="20"/>
                <w:szCs w:val="20"/>
              </w:rPr>
              <w:br/>
              <w:t xml:space="preserve">E:  </w:t>
            </w:r>
            <w:hyperlink r:id="rId18" w:history="1">
              <w:r w:rsidRPr="00520C41">
                <w:rPr>
                  <w:rStyle w:val="Hyperlink"/>
                  <w:rFonts w:ascii="Times New Roman" w:hAnsi="Times New Roman" w:cs="Times New Roman"/>
                  <w:sz w:val="20"/>
                  <w:szCs w:val="20"/>
                </w:rPr>
                <w:t>r.c.sharma@cgiar.org</w:t>
              </w:r>
            </w:hyperlink>
          </w:p>
        </w:tc>
      </w:tr>
      <w:tr w:rsidR="00A06344" w:rsidRPr="00520C41" w:rsidTr="00DD7158">
        <w:trPr>
          <w:trHeight w:val="903"/>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2</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bCs/>
                <w:color w:val="000000"/>
                <w:sz w:val="20"/>
                <w:szCs w:val="20"/>
              </w:rPr>
            </w:pPr>
            <w:r w:rsidRPr="00520C41">
              <w:rPr>
                <w:rFonts w:ascii="Times New Roman" w:hAnsi="Times New Roman" w:cs="Times New Roman"/>
                <w:bCs/>
                <w:color w:val="000000"/>
                <w:sz w:val="20"/>
                <w:szCs w:val="20"/>
              </w:rPr>
              <w:t>Mr. Rustam Ibragimov</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rPr>
            </w:pPr>
            <w:r w:rsidRPr="00520C41">
              <w:rPr>
                <w:rFonts w:ascii="Times New Roman" w:hAnsi="Times New Roman" w:cs="Times New Roman"/>
                <w:color w:val="000000"/>
                <w:sz w:val="20"/>
                <w:szCs w:val="20"/>
              </w:rPr>
              <w:t>Deputy Head of Representative Office</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rPr>
            </w:pPr>
            <w:r w:rsidRPr="00520C41">
              <w:rPr>
                <w:rFonts w:ascii="Times New Roman" w:hAnsi="Times New Roman" w:cs="Times New Roman"/>
                <w:color w:val="000000"/>
                <w:sz w:val="20"/>
                <w:szCs w:val="20"/>
                <w:lang w:val="en-GB"/>
              </w:rPr>
              <w:t xml:space="preserve">International </w:t>
            </w:r>
            <w:proofErr w:type="spellStart"/>
            <w:r w:rsidRPr="00520C41">
              <w:rPr>
                <w:rFonts w:ascii="Times New Roman" w:hAnsi="Times New Roman" w:cs="Times New Roman"/>
                <w:color w:val="000000"/>
                <w:sz w:val="20"/>
                <w:szCs w:val="20"/>
                <w:lang w:val="en-GB"/>
              </w:rPr>
              <w:t>Center</w:t>
            </w:r>
            <w:proofErr w:type="spellEnd"/>
            <w:r w:rsidRPr="00520C41">
              <w:rPr>
                <w:rFonts w:ascii="Times New Roman" w:hAnsi="Times New Roman" w:cs="Times New Roman"/>
                <w:color w:val="000000"/>
                <w:sz w:val="20"/>
                <w:szCs w:val="20"/>
                <w:lang w:val="en-GB"/>
              </w:rPr>
              <w:t xml:space="preserve"> for Agricultural Research in the Dry Areas (ICARDA)</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rPr>
            </w:pPr>
            <w:proofErr w:type="spellStart"/>
            <w:r w:rsidRPr="00520C41">
              <w:rPr>
                <w:rFonts w:ascii="Times New Roman" w:hAnsi="Times New Roman" w:cs="Times New Roman"/>
                <w:color w:val="000000"/>
                <w:sz w:val="20"/>
                <w:szCs w:val="20"/>
              </w:rPr>
              <w:t>Osiyo</w:t>
            </w:r>
            <w:proofErr w:type="spellEnd"/>
            <w:r w:rsidRPr="00520C41">
              <w:rPr>
                <w:rFonts w:ascii="Times New Roman" w:hAnsi="Times New Roman" w:cs="Times New Roman"/>
                <w:color w:val="000000"/>
                <w:sz w:val="20"/>
                <w:szCs w:val="20"/>
              </w:rPr>
              <w:t xml:space="preserve"> 6/106, P.O. Box 4564</w:t>
            </w:r>
            <w:r w:rsidRPr="00520C41">
              <w:rPr>
                <w:rFonts w:ascii="Times New Roman" w:hAnsi="Times New Roman" w:cs="Times New Roman"/>
                <w:color w:val="000000"/>
                <w:sz w:val="20"/>
                <w:szCs w:val="20"/>
              </w:rPr>
              <w:br/>
              <w:t>Tashkent 100000,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color w:val="000000"/>
                <w:sz w:val="20"/>
                <w:szCs w:val="20"/>
              </w:rPr>
              <w:t>T:  +998 71 237-21-30/69/04</w:t>
            </w:r>
            <w:r w:rsidRPr="00520C41">
              <w:rPr>
                <w:rFonts w:ascii="Times New Roman" w:hAnsi="Times New Roman" w:cs="Times New Roman"/>
                <w:color w:val="000000"/>
                <w:sz w:val="20"/>
                <w:szCs w:val="20"/>
              </w:rPr>
              <w:br/>
              <w:t>T:  +998 90 989-40-34 (mobile)</w:t>
            </w:r>
            <w:r w:rsidRPr="00520C41">
              <w:rPr>
                <w:rFonts w:ascii="Times New Roman" w:hAnsi="Times New Roman" w:cs="Times New Roman"/>
                <w:color w:val="000000"/>
                <w:sz w:val="20"/>
                <w:szCs w:val="20"/>
              </w:rPr>
              <w:br/>
              <w:t>E: r.ibragimov@cgiar.org</w:t>
            </w:r>
            <w:r w:rsidRPr="00520C41">
              <w:rPr>
                <w:rFonts w:ascii="Times New Roman" w:hAnsi="Times New Roman" w:cs="Times New Roman"/>
                <w:sz w:val="20"/>
                <w:szCs w:val="20"/>
              </w:rPr>
              <w:t xml:space="preserve"> </w:t>
            </w:r>
          </w:p>
          <w:p w:rsidR="00A06344" w:rsidRPr="00520C41" w:rsidRDefault="000C3AF2" w:rsidP="00A06344">
            <w:pPr>
              <w:spacing w:after="0" w:line="240" w:lineRule="auto"/>
              <w:rPr>
                <w:rFonts w:ascii="Times New Roman" w:hAnsi="Times New Roman" w:cs="Times New Roman"/>
                <w:color w:val="000000"/>
                <w:sz w:val="20"/>
                <w:szCs w:val="20"/>
              </w:rPr>
            </w:pPr>
            <w:hyperlink r:id="rId19" w:tgtFrame="_blank" w:history="1">
              <w:r w:rsidR="00A06344" w:rsidRPr="00520C41">
                <w:rPr>
                  <w:rStyle w:val="Hyperlink"/>
                  <w:rFonts w:ascii="Times New Roman" w:hAnsi="Times New Roman" w:cs="Times New Roman"/>
                  <w:color w:val="800080"/>
                  <w:sz w:val="20"/>
                  <w:szCs w:val="20"/>
                </w:rPr>
                <w:t>www.icarda.cgiar.org/cac</w:t>
              </w:r>
            </w:hyperlink>
          </w:p>
        </w:tc>
      </w:tr>
      <w:tr w:rsidR="00A06344" w:rsidRPr="00520C41" w:rsidTr="00DD7158">
        <w:trPr>
          <w:trHeight w:val="813"/>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3</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7755B9">
            <w:pPr>
              <w:spacing w:after="0" w:line="240" w:lineRule="auto"/>
              <w:rPr>
                <w:rFonts w:ascii="Times New Roman" w:hAnsi="Times New Roman" w:cs="Times New Roman"/>
                <w:bCs/>
                <w:color w:val="000000"/>
                <w:sz w:val="20"/>
                <w:szCs w:val="20"/>
                <w:lang w:val="en-GB"/>
              </w:rPr>
            </w:pPr>
            <w:proofErr w:type="spellStart"/>
            <w:r w:rsidRPr="00520C41">
              <w:rPr>
                <w:rFonts w:ascii="Times New Roman" w:hAnsi="Times New Roman" w:cs="Times New Roman"/>
                <w:bCs/>
                <w:color w:val="000000"/>
                <w:sz w:val="20"/>
                <w:szCs w:val="20"/>
                <w:lang w:val="en-GB"/>
              </w:rPr>
              <w:t>Mr.</w:t>
            </w:r>
            <w:proofErr w:type="spellEnd"/>
            <w:r w:rsidRPr="00520C41">
              <w:rPr>
                <w:rFonts w:ascii="Times New Roman" w:hAnsi="Times New Roman" w:cs="Times New Roman"/>
                <w:bCs/>
                <w:color w:val="000000"/>
                <w:sz w:val="20"/>
                <w:szCs w:val="20"/>
                <w:lang w:val="en-GB"/>
              </w:rPr>
              <w:t xml:space="preserve"> </w:t>
            </w:r>
            <w:r w:rsidR="007755B9" w:rsidRPr="00520C41">
              <w:rPr>
                <w:rFonts w:ascii="Times New Roman" w:hAnsi="Times New Roman" w:cs="Times New Roman"/>
                <w:bCs/>
                <w:color w:val="000000"/>
                <w:sz w:val="20"/>
                <w:szCs w:val="20"/>
                <w:lang w:val="en-GB"/>
              </w:rPr>
              <w:t xml:space="preserve">Zakir </w:t>
            </w:r>
            <w:proofErr w:type="spellStart"/>
            <w:r w:rsidR="007755B9" w:rsidRPr="00520C41">
              <w:rPr>
                <w:rFonts w:ascii="Times New Roman" w:hAnsi="Times New Roman" w:cs="Times New Roman"/>
                <w:bCs/>
                <w:color w:val="000000"/>
                <w:sz w:val="20"/>
                <w:szCs w:val="20"/>
                <w:lang w:val="en-GB"/>
              </w:rPr>
              <w:t>Ishpulatov</w:t>
            </w:r>
            <w:proofErr w:type="spellEnd"/>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rPr>
            </w:pPr>
            <w:r w:rsidRPr="00520C41">
              <w:rPr>
                <w:rFonts w:ascii="Times New Roman" w:hAnsi="Times New Roman" w:cs="Times New Roman"/>
                <w:color w:val="000000"/>
                <w:sz w:val="20"/>
                <w:szCs w:val="20"/>
              </w:rPr>
              <w:t>Head of Department of Water Balances and Water resources saving technologies</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rPr>
            </w:pPr>
            <w:r w:rsidRPr="00520C41">
              <w:rPr>
                <w:rFonts w:ascii="Times New Roman" w:hAnsi="Times New Roman" w:cs="Times New Roman"/>
                <w:color w:val="000000"/>
                <w:sz w:val="20"/>
                <w:szCs w:val="20"/>
              </w:rPr>
              <w:t>Ministry of Agriculture and Water Management</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rPr>
            </w:pPr>
            <w:proofErr w:type="spellStart"/>
            <w:r w:rsidRPr="00520C41">
              <w:rPr>
                <w:rFonts w:ascii="Times New Roman" w:hAnsi="Times New Roman" w:cs="Times New Roman"/>
                <w:color w:val="000000"/>
                <w:sz w:val="20"/>
                <w:szCs w:val="20"/>
              </w:rPr>
              <w:t>Navoi</w:t>
            </w:r>
            <w:proofErr w:type="spellEnd"/>
            <w:r w:rsidRPr="00520C41">
              <w:rPr>
                <w:rFonts w:ascii="Times New Roman" w:hAnsi="Times New Roman" w:cs="Times New Roman"/>
                <w:color w:val="000000"/>
                <w:sz w:val="20"/>
                <w:szCs w:val="20"/>
              </w:rPr>
              <w:t xml:space="preserve">, 4, </w:t>
            </w:r>
            <w:proofErr w:type="spellStart"/>
            <w:r w:rsidRPr="00520C41">
              <w:rPr>
                <w:rFonts w:ascii="Times New Roman" w:hAnsi="Times New Roman" w:cs="Times New Roman"/>
                <w:color w:val="000000"/>
                <w:sz w:val="20"/>
                <w:szCs w:val="20"/>
              </w:rPr>
              <w:t>Shaihantahur</w:t>
            </w:r>
            <w:proofErr w:type="spellEnd"/>
            <w:r w:rsidRPr="00520C41">
              <w:rPr>
                <w:rFonts w:ascii="Times New Roman" w:hAnsi="Times New Roman" w:cs="Times New Roman"/>
                <w:color w:val="000000"/>
                <w:sz w:val="20"/>
                <w:szCs w:val="20"/>
              </w:rPr>
              <w:t xml:space="preserve"> district, Tashkent,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7755B9">
            <w:pPr>
              <w:spacing w:after="0" w:line="240" w:lineRule="auto"/>
              <w:rPr>
                <w:rFonts w:ascii="Times New Roman" w:hAnsi="Times New Roman" w:cs="Times New Roman"/>
                <w:color w:val="000000"/>
                <w:sz w:val="20"/>
                <w:szCs w:val="20"/>
              </w:rPr>
            </w:pPr>
            <w:r w:rsidRPr="00520C41">
              <w:rPr>
                <w:rFonts w:ascii="Times New Roman" w:hAnsi="Times New Roman" w:cs="Times New Roman"/>
                <w:color w:val="000000"/>
                <w:sz w:val="20"/>
                <w:szCs w:val="20"/>
              </w:rPr>
              <w:t>T:  +998 71 241-</w:t>
            </w:r>
            <w:r w:rsidR="007755B9" w:rsidRPr="00520C41">
              <w:rPr>
                <w:rFonts w:ascii="Times New Roman" w:hAnsi="Times New Roman" w:cs="Times New Roman"/>
                <w:color w:val="000000"/>
                <w:sz w:val="20"/>
                <w:szCs w:val="20"/>
              </w:rPr>
              <w:t>33</w:t>
            </w:r>
            <w:r w:rsidRPr="00520C41">
              <w:rPr>
                <w:rFonts w:ascii="Times New Roman" w:hAnsi="Times New Roman" w:cs="Times New Roman"/>
                <w:color w:val="000000"/>
                <w:sz w:val="20"/>
                <w:szCs w:val="20"/>
              </w:rPr>
              <w:t>-</w:t>
            </w:r>
            <w:r w:rsidR="007755B9" w:rsidRPr="00520C41">
              <w:rPr>
                <w:rFonts w:ascii="Times New Roman" w:hAnsi="Times New Roman" w:cs="Times New Roman"/>
                <w:color w:val="000000"/>
                <w:sz w:val="20"/>
                <w:szCs w:val="20"/>
              </w:rPr>
              <w:t>11</w:t>
            </w:r>
          </w:p>
          <w:p w:rsidR="007755B9" w:rsidRPr="00520C41" w:rsidRDefault="007755B9" w:rsidP="007755B9">
            <w:pPr>
              <w:spacing w:after="0" w:line="240" w:lineRule="auto"/>
              <w:rPr>
                <w:rFonts w:ascii="Times New Roman" w:hAnsi="Times New Roman" w:cs="Times New Roman"/>
                <w:color w:val="000000"/>
                <w:sz w:val="20"/>
                <w:szCs w:val="20"/>
              </w:rPr>
            </w:pPr>
            <w:r w:rsidRPr="00520C41">
              <w:rPr>
                <w:rFonts w:ascii="Times New Roman" w:hAnsi="Times New Roman" w:cs="Times New Roman"/>
                <w:color w:val="000000"/>
                <w:sz w:val="20"/>
                <w:szCs w:val="20"/>
              </w:rPr>
              <w:t>E: z.ishpulatov@qsxv.uz</w:t>
            </w:r>
          </w:p>
        </w:tc>
      </w:tr>
      <w:tr w:rsidR="00A06344" w:rsidRPr="00520C41" w:rsidTr="00DD7158">
        <w:trPr>
          <w:trHeight w:val="254"/>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4</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bCs/>
                <w:sz w:val="20"/>
                <w:szCs w:val="20"/>
              </w:rPr>
            </w:pPr>
            <w:proofErr w:type="spellStart"/>
            <w:r w:rsidRPr="00520C41">
              <w:rPr>
                <w:rFonts w:ascii="Times New Roman" w:hAnsi="Times New Roman" w:cs="Times New Roman"/>
                <w:bCs/>
                <w:color w:val="000000"/>
                <w:sz w:val="20"/>
                <w:szCs w:val="20"/>
                <w:lang w:val="en-GB"/>
              </w:rPr>
              <w:t>Dr.</w:t>
            </w:r>
            <w:proofErr w:type="spellEnd"/>
            <w:r w:rsidRPr="00520C41">
              <w:rPr>
                <w:rFonts w:ascii="Times New Roman" w:hAnsi="Times New Roman" w:cs="Times New Roman"/>
                <w:bCs/>
                <w:color w:val="000000"/>
                <w:sz w:val="20"/>
                <w:szCs w:val="20"/>
                <w:lang w:val="en-GB"/>
              </w:rPr>
              <w:t xml:space="preserve"> Vinay Nangia</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rPr>
            </w:pPr>
            <w:r w:rsidRPr="00520C41">
              <w:rPr>
                <w:rFonts w:ascii="Times New Roman" w:hAnsi="Times New Roman" w:cs="Times New Roman"/>
                <w:color w:val="000000"/>
                <w:sz w:val="20"/>
                <w:szCs w:val="20"/>
              </w:rPr>
              <w:t>PhD, Agricultural Hydrologist,</w:t>
            </w:r>
          </w:p>
          <w:p w:rsidR="00A06344" w:rsidRPr="00520C41" w:rsidRDefault="00A06344" w:rsidP="00A06344">
            <w:pPr>
              <w:spacing w:after="0" w:line="240" w:lineRule="auto"/>
              <w:jc w:val="center"/>
              <w:rPr>
                <w:rFonts w:ascii="Times New Roman" w:hAnsi="Times New Roman" w:cs="Times New Roman"/>
                <w:color w:val="000000"/>
                <w:sz w:val="20"/>
                <w:szCs w:val="20"/>
                <w:lang w:val="en-GB"/>
              </w:rPr>
            </w:pPr>
            <w:r w:rsidRPr="00520C41">
              <w:rPr>
                <w:rFonts w:ascii="Times New Roman" w:hAnsi="Times New Roman" w:cs="Times New Roman"/>
                <w:color w:val="000000"/>
                <w:sz w:val="20"/>
                <w:szCs w:val="20"/>
              </w:rPr>
              <w:t>Project Manager</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rPr>
            </w:pPr>
            <w:r w:rsidRPr="00520C41">
              <w:rPr>
                <w:rFonts w:ascii="Times New Roman" w:hAnsi="Times New Roman" w:cs="Times New Roman"/>
                <w:color w:val="000000"/>
                <w:sz w:val="20"/>
                <w:szCs w:val="20"/>
              </w:rPr>
              <w:t>International Center for Agricultural Research In the Dry Areas (ICARDA)</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proofErr w:type="spellStart"/>
            <w:r w:rsidRPr="00520C41">
              <w:rPr>
                <w:rFonts w:ascii="Times New Roman" w:hAnsi="Times New Roman" w:cs="Times New Roman"/>
                <w:sz w:val="20"/>
                <w:szCs w:val="20"/>
              </w:rPr>
              <w:t>Abdoun</w:t>
            </w:r>
            <w:proofErr w:type="spellEnd"/>
            <w:r w:rsidRPr="00520C41">
              <w:rPr>
                <w:rFonts w:ascii="Times New Roman" w:hAnsi="Times New Roman" w:cs="Times New Roman"/>
                <w:sz w:val="20"/>
                <w:szCs w:val="20"/>
              </w:rPr>
              <w:t xml:space="preserve">, Khalid Abu </w:t>
            </w:r>
            <w:proofErr w:type="spellStart"/>
            <w:r w:rsidRPr="00520C41">
              <w:rPr>
                <w:rFonts w:ascii="Times New Roman" w:hAnsi="Times New Roman" w:cs="Times New Roman"/>
                <w:sz w:val="20"/>
                <w:szCs w:val="20"/>
              </w:rPr>
              <w:t>Dalbouh</w:t>
            </w:r>
            <w:proofErr w:type="spellEnd"/>
            <w:r w:rsidRPr="00520C41">
              <w:rPr>
                <w:rFonts w:ascii="Times New Roman" w:hAnsi="Times New Roman" w:cs="Times New Roman"/>
                <w:sz w:val="20"/>
                <w:szCs w:val="20"/>
              </w:rPr>
              <w:t xml:space="preserve"> Str. Bldg. no. 15</w:t>
            </w:r>
          </w:p>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sz w:val="20"/>
                <w:szCs w:val="20"/>
              </w:rPr>
              <w:t>P.O. Box 950764, Amman 11195</w:t>
            </w:r>
            <w:r w:rsidRPr="00520C41">
              <w:rPr>
                <w:rFonts w:ascii="Times New Roman" w:hAnsi="Times New Roman" w:cs="Times New Roman"/>
                <w:color w:val="000000"/>
                <w:sz w:val="20"/>
                <w:szCs w:val="20"/>
              </w:rPr>
              <w:t>, Jordan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 xml:space="preserve">T: +962(6)5531196 </w:t>
            </w:r>
            <w:proofErr w:type="spellStart"/>
            <w:r w:rsidRPr="00520C41">
              <w:rPr>
                <w:rFonts w:ascii="Times New Roman" w:hAnsi="Times New Roman" w:cs="Times New Roman"/>
                <w:sz w:val="20"/>
                <w:szCs w:val="20"/>
              </w:rPr>
              <w:t>Extn</w:t>
            </w:r>
            <w:proofErr w:type="spellEnd"/>
            <w:r w:rsidRPr="00520C41">
              <w:rPr>
                <w:rFonts w:ascii="Times New Roman" w:hAnsi="Times New Roman" w:cs="Times New Roman"/>
                <w:sz w:val="20"/>
                <w:szCs w:val="20"/>
              </w:rPr>
              <w:t>. 167 (desk); T:+962.79.545.6033 (cell)</w:t>
            </w:r>
          </w:p>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Facsimile: +962.6.552.5930</w:t>
            </w:r>
          </w:p>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 xml:space="preserve">Skype:nang0004 </w:t>
            </w:r>
          </w:p>
          <w:p w:rsidR="00A06344" w:rsidRPr="00520C41" w:rsidRDefault="00A06344" w:rsidP="00A06344">
            <w:pPr>
              <w:spacing w:after="0" w:line="240" w:lineRule="auto"/>
              <w:rPr>
                <w:rFonts w:ascii="Times New Roman" w:hAnsi="Times New Roman" w:cs="Times New Roman"/>
                <w:color w:val="000000"/>
                <w:sz w:val="20"/>
                <w:szCs w:val="20"/>
                <w:lang w:val="de-DE" w:eastAsia="en-GB"/>
              </w:rPr>
            </w:pPr>
            <w:r w:rsidRPr="00520C41">
              <w:rPr>
                <w:rFonts w:ascii="Times New Roman" w:hAnsi="Times New Roman" w:cs="Times New Roman"/>
                <w:sz w:val="20"/>
                <w:szCs w:val="20"/>
              </w:rPr>
              <w:t xml:space="preserve">E: </w:t>
            </w:r>
            <w:hyperlink r:id="rId20" w:history="1">
              <w:r w:rsidRPr="00520C41">
                <w:rPr>
                  <w:rStyle w:val="Hyperlink"/>
                  <w:rFonts w:ascii="Times New Roman" w:hAnsi="Times New Roman" w:cs="Times New Roman"/>
                  <w:sz w:val="20"/>
                  <w:szCs w:val="20"/>
                </w:rPr>
                <w:t>V.Nangia@cgiar.org</w:t>
              </w:r>
            </w:hyperlink>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5</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bCs/>
                <w:color w:val="000000"/>
                <w:sz w:val="20"/>
                <w:szCs w:val="20"/>
                <w:lang w:val="en-GB"/>
              </w:rPr>
            </w:pPr>
            <w:proofErr w:type="spellStart"/>
            <w:r w:rsidRPr="00520C41">
              <w:rPr>
                <w:rFonts w:ascii="Times New Roman" w:hAnsi="Times New Roman" w:cs="Times New Roman"/>
                <w:bCs/>
                <w:color w:val="000000"/>
                <w:sz w:val="20"/>
                <w:szCs w:val="20"/>
                <w:lang w:val="en-GB"/>
              </w:rPr>
              <w:t>Dr.</w:t>
            </w:r>
            <w:proofErr w:type="spellEnd"/>
            <w:r w:rsidRPr="00520C41">
              <w:rPr>
                <w:rFonts w:ascii="Times New Roman" w:hAnsi="Times New Roman" w:cs="Times New Roman"/>
                <w:bCs/>
                <w:color w:val="000000"/>
                <w:sz w:val="20"/>
                <w:szCs w:val="20"/>
                <w:lang w:val="en-GB"/>
              </w:rPr>
              <w:t xml:space="preserve"> Shinan Kassam</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rPr>
            </w:pPr>
            <w:r w:rsidRPr="00520C41">
              <w:rPr>
                <w:rFonts w:ascii="Times New Roman" w:eastAsia="Calibri" w:hAnsi="Times New Roman" w:cs="Times New Roman"/>
                <w:color w:val="000000"/>
                <w:sz w:val="20"/>
                <w:szCs w:val="20"/>
              </w:rPr>
              <w:t>PhD,</w:t>
            </w:r>
          </w:p>
          <w:p w:rsidR="00A06344" w:rsidRPr="00520C41" w:rsidRDefault="00A06344" w:rsidP="00A06344">
            <w:pPr>
              <w:spacing w:after="0" w:line="240" w:lineRule="auto"/>
              <w:jc w:val="center"/>
              <w:rPr>
                <w:rFonts w:ascii="Times New Roman" w:hAnsi="Times New Roman" w:cs="Times New Roman"/>
                <w:color w:val="000000"/>
                <w:sz w:val="20"/>
                <w:szCs w:val="20"/>
              </w:rPr>
            </w:pPr>
            <w:r w:rsidRPr="00520C41">
              <w:rPr>
                <w:rFonts w:ascii="Times New Roman" w:hAnsi="Times New Roman" w:cs="Times New Roman"/>
                <w:sz w:val="20"/>
                <w:szCs w:val="20"/>
              </w:rPr>
              <w:t>Social Scientist - Learning and Innovation at ICARDA</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rPr>
              <w:t>International Center for Agricultural Research In the Dry Areas (ICARDA)</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proofErr w:type="spellStart"/>
            <w:r w:rsidRPr="00520C41">
              <w:rPr>
                <w:rFonts w:ascii="Times New Roman" w:hAnsi="Times New Roman" w:cs="Times New Roman"/>
                <w:sz w:val="20"/>
                <w:szCs w:val="20"/>
              </w:rPr>
              <w:t>Abdoun</w:t>
            </w:r>
            <w:proofErr w:type="spellEnd"/>
            <w:r w:rsidRPr="00520C41">
              <w:rPr>
                <w:rFonts w:ascii="Times New Roman" w:hAnsi="Times New Roman" w:cs="Times New Roman"/>
                <w:sz w:val="20"/>
                <w:szCs w:val="20"/>
              </w:rPr>
              <w:t xml:space="preserve">, Khalid Abu </w:t>
            </w:r>
            <w:proofErr w:type="spellStart"/>
            <w:r w:rsidRPr="00520C41">
              <w:rPr>
                <w:rFonts w:ascii="Times New Roman" w:hAnsi="Times New Roman" w:cs="Times New Roman"/>
                <w:sz w:val="20"/>
                <w:szCs w:val="20"/>
              </w:rPr>
              <w:t>Dalbouh</w:t>
            </w:r>
            <w:proofErr w:type="spellEnd"/>
            <w:r w:rsidRPr="00520C41">
              <w:rPr>
                <w:rFonts w:ascii="Times New Roman" w:hAnsi="Times New Roman" w:cs="Times New Roman"/>
                <w:sz w:val="20"/>
                <w:szCs w:val="20"/>
              </w:rPr>
              <w:t xml:space="preserve"> Str. Bldg. no. 15</w:t>
            </w:r>
          </w:p>
          <w:p w:rsidR="00A06344" w:rsidRPr="00520C41" w:rsidRDefault="00A06344" w:rsidP="00A06344">
            <w:pPr>
              <w:spacing w:after="0" w:line="240" w:lineRule="auto"/>
              <w:jc w:val="center"/>
              <w:rPr>
                <w:rFonts w:ascii="Times New Roman" w:hAnsi="Times New Roman" w:cs="Times New Roman"/>
                <w:color w:val="000000"/>
                <w:sz w:val="20"/>
                <w:szCs w:val="20"/>
                <w:lang w:eastAsia="en-GB"/>
              </w:rPr>
            </w:pPr>
            <w:r w:rsidRPr="00520C41">
              <w:rPr>
                <w:rFonts w:ascii="Times New Roman" w:hAnsi="Times New Roman" w:cs="Times New Roman"/>
                <w:sz w:val="20"/>
                <w:szCs w:val="20"/>
              </w:rPr>
              <w:t>P.O. Box 950764, Amman 11195</w:t>
            </w:r>
            <w:r w:rsidRPr="00520C41">
              <w:rPr>
                <w:rFonts w:ascii="Times New Roman" w:hAnsi="Times New Roman" w:cs="Times New Roman"/>
                <w:color w:val="000000"/>
                <w:sz w:val="20"/>
                <w:szCs w:val="20"/>
              </w:rPr>
              <w:t>, Jordan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1F497D"/>
                <w:sz w:val="20"/>
                <w:szCs w:val="20"/>
                <w:lang w:eastAsia="en-GB"/>
              </w:rPr>
            </w:pPr>
            <w:r w:rsidRPr="00520C41">
              <w:rPr>
                <w:rFonts w:ascii="Times New Roman" w:hAnsi="Times New Roman" w:cs="Times New Roman"/>
                <w:sz w:val="20"/>
                <w:szCs w:val="20"/>
              </w:rPr>
              <w:t xml:space="preserve">E: </w:t>
            </w:r>
            <w:hyperlink r:id="rId21" w:history="1">
              <w:r w:rsidRPr="00520C41">
                <w:rPr>
                  <w:rStyle w:val="Hyperlink"/>
                  <w:rFonts w:ascii="Times New Roman" w:hAnsi="Times New Roman" w:cs="Times New Roman"/>
                  <w:sz w:val="20"/>
                  <w:szCs w:val="20"/>
                </w:rPr>
                <w:t>S.Kassam@cgiar.org</w:t>
              </w:r>
            </w:hyperlink>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lastRenderedPageBreak/>
              <w:t>6</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bCs/>
                <w:color w:val="000000"/>
                <w:sz w:val="20"/>
                <w:szCs w:val="20"/>
                <w:lang w:val="en-GB"/>
              </w:rPr>
            </w:pPr>
          </w:p>
          <w:p w:rsidR="00A06344" w:rsidRPr="00520C41" w:rsidRDefault="00A06344" w:rsidP="00A06344">
            <w:pPr>
              <w:spacing w:after="0" w:line="240" w:lineRule="auto"/>
              <w:rPr>
                <w:rFonts w:ascii="Times New Roman" w:hAnsi="Times New Roman" w:cs="Times New Roman"/>
                <w:sz w:val="20"/>
                <w:szCs w:val="20"/>
              </w:rPr>
            </w:pPr>
            <w:proofErr w:type="spellStart"/>
            <w:r w:rsidRPr="00520C41">
              <w:rPr>
                <w:rFonts w:ascii="Times New Roman" w:hAnsi="Times New Roman" w:cs="Times New Roman"/>
                <w:bCs/>
                <w:color w:val="000000"/>
                <w:sz w:val="20"/>
                <w:szCs w:val="20"/>
                <w:lang w:val="en-GB"/>
              </w:rPr>
              <w:t>Ms.</w:t>
            </w:r>
            <w:proofErr w:type="spellEnd"/>
            <w:r w:rsidRPr="00520C41">
              <w:rPr>
                <w:rFonts w:ascii="Times New Roman" w:hAnsi="Times New Roman" w:cs="Times New Roman"/>
                <w:color w:val="000000"/>
                <w:sz w:val="20"/>
                <w:szCs w:val="20"/>
              </w:rPr>
              <w:t xml:space="preserve"> </w:t>
            </w:r>
            <w:proofErr w:type="spellStart"/>
            <w:r w:rsidRPr="00520C41">
              <w:rPr>
                <w:rFonts w:ascii="Times New Roman" w:hAnsi="Times New Roman" w:cs="Times New Roman"/>
                <w:color w:val="000000"/>
                <w:sz w:val="20"/>
                <w:szCs w:val="20"/>
              </w:rPr>
              <w:t>Marthe</w:t>
            </w:r>
            <w:proofErr w:type="spellEnd"/>
            <w:r w:rsidRPr="00520C41">
              <w:rPr>
                <w:rFonts w:ascii="Times New Roman" w:hAnsi="Times New Roman" w:cs="Times New Roman"/>
                <w:color w:val="000000"/>
                <w:sz w:val="20"/>
                <w:szCs w:val="20"/>
              </w:rPr>
              <w:t xml:space="preserve"> Wens</w:t>
            </w:r>
          </w:p>
          <w:p w:rsidR="00A06344" w:rsidRPr="00520C41" w:rsidRDefault="00A06344" w:rsidP="00A06344">
            <w:pPr>
              <w:spacing w:after="0" w:line="240" w:lineRule="auto"/>
              <w:rPr>
                <w:rFonts w:ascii="Times New Roman" w:hAnsi="Times New Roman" w:cs="Times New Roman"/>
                <w:bCs/>
                <w:color w:val="000000"/>
                <w:sz w:val="20"/>
                <w:szCs w:val="20"/>
                <w:lang w:val="en-GB"/>
              </w:rPr>
            </w:pP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eastAsia="Calibri" w:hAnsi="Times New Roman" w:cs="Times New Roman"/>
                <w:color w:val="000000"/>
                <w:sz w:val="20"/>
                <w:szCs w:val="20"/>
              </w:rPr>
            </w:pPr>
            <w:r w:rsidRPr="00520C41">
              <w:rPr>
                <w:rFonts w:ascii="Times New Roman" w:eastAsia="Calibri" w:hAnsi="Times New Roman" w:cs="Times New Roman"/>
                <w:color w:val="000000"/>
                <w:sz w:val="20"/>
                <w:szCs w:val="20"/>
              </w:rPr>
              <w:t>GIS intern</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rPr>
              <w:t>International Center for Agricultural Research In the Dry Areas (ICARDA)</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proofErr w:type="spellStart"/>
            <w:r w:rsidRPr="00520C41">
              <w:rPr>
                <w:rFonts w:ascii="Times New Roman" w:hAnsi="Times New Roman" w:cs="Times New Roman"/>
                <w:sz w:val="20"/>
                <w:szCs w:val="20"/>
              </w:rPr>
              <w:t>Abdoun</w:t>
            </w:r>
            <w:proofErr w:type="spellEnd"/>
            <w:r w:rsidRPr="00520C41">
              <w:rPr>
                <w:rFonts w:ascii="Times New Roman" w:hAnsi="Times New Roman" w:cs="Times New Roman"/>
                <w:sz w:val="20"/>
                <w:szCs w:val="20"/>
              </w:rPr>
              <w:t xml:space="preserve">, Khalid Abu </w:t>
            </w:r>
            <w:proofErr w:type="spellStart"/>
            <w:r w:rsidRPr="00520C41">
              <w:rPr>
                <w:rFonts w:ascii="Times New Roman" w:hAnsi="Times New Roman" w:cs="Times New Roman"/>
                <w:sz w:val="20"/>
                <w:szCs w:val="20"/>
              </w:rPr>
              <w:t>Dalbouh</w:t>
            </w:r>
            <w:proofErr w:type="spellEnd"/>
            <w:r w:rsidRPr="00520C41">
              <w:rPr>
                <w:rFonts w:ascii="Times New Roman" w:hAnsi="Times New Roman" w:cs="Times New Roman"/>
                <w:sz w:val="20"/>
                <w:szCs w:val="20"/>
              </w:rPr>
              <w:t xml:space="preserve"> Str. Bldg. no. 15</w:t>
            </w:r>
          </w:p>
          <w:p w:rsidR="00A06344" w:rsidRPr="00520C41" w:rsidRDefault="00A06344" w:rsidP="00A06344">
            <w:pPr>
              <w:spacing w:after="0" w:line="240" w:lineRule="auto"/>
              <w:jc w:val="center"/>
              <w:rPr>
                <w:rFonts w:ascii="Times New Roman" w:hAnsi="Times New Roman" w:cs="Times New Roman"/>
                <w:color w:val="000000"/>
                <w:sz w:val="20"/>
                <w:szCs w:val="20"/>
              </w:rPr>
            </w:pPr>
            <w:r w:rsidRPr="00520C41">
              <w:rPr>
                <w:rFonts w:ascii="Times New Roman" w:hAnsi="Times New Roman" w:cs="Times New Roman"/>
                <w:sz w:val="20"/>
                <w:szCs w:val="20"/>
              </w:rPr>
              <w:t>P.O. Box 950764, Amman 11195</w:t>
            </w:r>
            <w:r w:rsidRPr="00520C41">
              <w:rPr>
                <w:rFonts w:ascii="Times New Roman" w:hAnsi="Times New Roman" w:cs="Times New Roman"/>
                <w:color w:val="000000"/>
                <w:sz w:val="20"/>
                <w:szCs w:val="20"/>
              </w:rPr>
              <w:t>, Jordan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color w:val="000000"/>
                <w:sz w:val="20"/>
                <w:szCs w:val="20"/>
              </w:rPr>
              <w:t>T: +962 (6)5903120</w:t>
            </w:r>
            <w:proofErr w:type="gramStart"/>
            <w:r w:rsidRPr="00520C41">
              <w:rPr>
                <w:rFonts w:ascii="Times New Roman" w:hAnsi="Times New Roman" w:cs="Times New Roman"/>
                <w:color w:val="000000"/>
                <w:sz w:val="20"/>
                <w:szCs w:val="20"/>
              </w:rPr>
              <w:t xml:space="preserve">  </w:t>
            </w:r>
            <w:proofErr w:type="spellStart"/>
            <w:r w:rsidRPr="00520C41">
              <w:rPr>
                <w:rFonts w:ascii="Times New Roman" w:hAnsi="Times New Roman" w:cs="Times New Roman"/>
                <w:color w:val="000000"/>
                <w:sz w:val="20"/>
                <w:szCs w:val="20"/>
              </w:rPr>
              <w:t>Extn</w:t>
            </w:r>
            <w:proofErr w:type="spellEnd"/>
            <w:proofErr w:type="gramEnd"/>
            <w:r w:rsidRPr="00520C41">
              <w:rPr>
                <w:rFonts w:ascii="Times New Roman" w:hAnsi="Times New Roman" w:cs="Times New Roman"/>
                <w:color w:val="000000"/>
                <w:sz w:val="20"/>
                <w:szCs w:val="20"/>
              </w:rPr>
              <w:t>. 157</w:t>
            </w:r>
          </w:p>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color w:val="000000"/>
                <w:sz w:val="20"/>
                <w:szCs w:val="20"/>
              </w:rPr>
              <w:t> </w:t>
            </w:r>
            <w:hyperlink r:id="rId22" w:tgtFrame="_blank" w:history="1">
              <w:r w:rsidRPr="00520C41">
                <w:rPr>
                  <w:rStyle w:val="Hyperlink"/>
                  <w:rFonts w:ascii="Times New Roman" w:hAnsi="Times New Roman" w:cs="Times New Roman"/>
                  <w:sz w:val="20"/>
                  <w:szCs w:val="20"/>
                </w:rPr>
                <w:t>http://drylandsystems.cgiar.org</w:t>
              </w:r>
            </w:hyperlink>
            <w:r w:rsidRPr="00520C41">
              <w:rPr>
                <w:rFonts w:ascii="Times New Roman" w:hAnsi="Times New Roman" w:cs="Times New Roman"/>
                <w:color w:val="000000"/>
                <w:sz w:val="20"/>
                <w:szCs w:val="20"/>
              </w:rPr>
              <w:t> </w:t>
            </w:r>
            <w:r w:rsidRPr="00520C41">
              <w:rPr>
                <w:rFonts w:ascii="Times New Roman" w:hAnsi="Times New Roman" w:cs="Times New Roman"/>
                <w:color w:val="000000"/>
                <w:sz w:val="20"/>
                <w:szCs w:val="20"/>
              </w:rPr>
              <w:br/>
              <w:t>Skype : </w:t>
            </w:r>
            <w:proofErr w:type="spellStart"/>
            <w:r w:rsidRPr="00520C41">
              <w:rPr>
                <w:rFonts w:ascii="Times New Roman" w:hAnsi="Times New Roman" w:cs="Times New Roman"/>
                <w:color w:val="000000"/>
                <w:sz w:val="20"/>
                <w:szCs w:val="20"/>
              </w:rPr>
              <w:t>marthewens</w:t>
            </w:r>
            <w:proofErr w:type="spellEnd"/>
          </w:p>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color w:val="000000"/>
                <w:sz w:val="20"/>
                <w:szCs w:val="20"/>
              </w:rPr>
              <w:t> T: +962 790 201 485 (cell)</w:t>
            </w:r>
            <w:r w:rsidRPr="00520C41">
              <w:rPr>
                <w:rFonts w:ascii="Times New Roman" w:hAnsi="Times New Roman" w:cs="Times New Roman"/>
                <w:sz w:val="20"/>
                <w:szCs w:val="20"/>
              </w:rPr>
              <w:t xml:space="preserve"> </w:t>
            </w:r>
          </w:p>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 xml:space="preserve">E: </w:t>
            </w:r>
            <w:hyperlink r:id="rId23" w:history="1">
              <w:r w:rsidRPr="00520C41">
                <w:rPr>
                  <w:rStyle w:val="Hyperlink"/>
                  <w:rFonts w:ascii="Times New Roman" w:eastAsia="Calibri" w:hAnsi="Times New Roman" w:cs="Times New Roman"/>
                  <w:sz w:val="20"/>
                  <w:szCs w:val="20"/>
                </w:rPr>
                <w:t>marthe.wens@cgmel.org</w:t>
              </w:r>
            </w:hyperlink>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7</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bCs/>
                <w:sz w:val="20"/>
                <w:szCs w:val="20"/>
              </w:rPr>
            </w:pPr>
            <w:r w:rsidRPr="00520C41">
              <w:rPr>
                <w:rFonts w:ascii="Times New Roman" w:hAnsi="Times New Roman" w:cs="Times New Roman"/>
                <w:sz w:val="20"/>
                <w:szCs w:val="20"/>
              </w:rPr>
              <w:t xml:space="preserve">Dr. </w:t>
            </w:r>
            <w:proofErr w:type="spellStart"/>
            <w:r w:rsidRPr="00520C41">
              <w:rPr>
                <w:rFonts w:ascii="Times New Roman" w:hAnsi="Times New Roman" w:cs="Times New Roman"/>
                <w:sz w:val="20"/>
                <w:szCs w:val="20"/>
              </w:rPr>
              <w:t>Shuhrat</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Mukhamedjanov</w:t>
            </w:r>
            <w:proofErr w:type="spellEnd"/>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lang w:val="en-GB" w:eastAsia="en-GB"/>
              </w:rPr>
              <w:t>National Project Manager,</w:t>
            </w:r>
          </w:p>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lang w:val="en-GB" w:eastAsia="en-GB"/>
              </w:rPr>
              <w:t>Head of Department</w:t>
            </w:r>
          </w:p>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222222"/>
                <w:sz w:val="20"/>
                <w:szCs w:val="20"/>
                <w:bdr w:val="none" w:sz="0" w:space="0" w:color="auto" w:frame="1"/>
                <w:shd w:val="clear" w:color="auto" w:fill="FFFFFF"/>
                <w:lang w:val="en-AU"/>
              </w:rPr>
              <w:t>SIC ICWC</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rPr>
              <w:t>Address: 11, Karasu-4, Tashkent, 100 187, Republic of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lang w:eastAsia="en-GB"/>
              </w:rPr>
              <w:t>T.:265-09-57,+998909939813</w:t>
            </w:r>
          </w:p>
          <w:p w:rsidR="00A06344" w:rsidRPr="00520C41" w:rsidRDefault="00A06344" w:rsidP="00A06344">
            <w:pPr>
              <w:spacing w:after="0" w:line="240" w:lineRule="auto"/>
              <w:rPr>
                <w:rFonts w:ascii="Times New Roman" w:hAnsi="Times New Roman" w:cs="Times New Roman"/>
                <w:color w:val="1F497D"/>
                <w:sz w:val="20"/>
                <w:szCs w:val="20"/>
                <w:lang w:eastAsia="en-GB"/>
              </w:rPr>
            </w:pPr>
            <w:r w:rsidRPr="00520C41">
              <w:rPr>
                <w:rFonts w:ascii="Times New Roman" w:hAnsi="Times New Roman" w:cs="Times New Roman"/>
                <w:sz w:val="20"/>
                <w:szCs w:val="20"/>
                <w:lang w:eastAsia="en-GB"/>
              </w:rPr>
              <w:t>E:</w:t>
            </w:r>
            <w:r w:rsidRPr="00520C41">
              <w:rPr>
                <w:rFonts w:ascii="Times New Roman" w:hAnsi="Times New Roman" w:cs="Times New Roman"/>
                <w:color w:val="1F497D"/>
                <w:sz w:val="20"/>
                <w:szCs w:val="20"/>
                <w:lang w:eastAsia="en-GB"/>
              </w:rPr>
              <w:t xml:space="preserve"> shukhrat_m@icwc-aral.uz</w:t>
            </w:r>
          </w:p>
          <w:p w:rsidR="00A06344" w:rsidRPr="00520C41" w:rsidRDefault="00A06344" w:rsidP="00A06344">
            <w:pPr>
              <w:spacing w:after="0" w:line="240" w:lineRule="auto"/>
              <w:rPr>
                <w:rFonts w:ascii="Times New Roman" w:hAnsi="Times New Roman" w:cs="Times New Roman"/>
                <w:color w:val="1F497D"/>
                <w:sz w:val="20"/>
                <w:szCs w:val="20"/>
                <w:lang w:eastAsia="en-GB"/>
              </w:rPr>
            </w:pPr>
            <w:r w:rsidRPr="00520C41">
              <w:rPr>
                <w:rFonts w:ascii="Times New Roman" w:hAnsi="Times New Roman" w:cs="Times New Roman"/>
                <w:color w:val="1F497D"/>
                <w:sz w:val="20"/>
                <w:szCs w:val="20"/>
                <w:lang w:eastAsia="en-GB"/>
              </w:rPr>
              <w:t>shuhrat.shakir@mail.ru</w:t>
            </w:r>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8</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BB5D23" w:rsidP="00BB5D23">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M</w:t>
            </w:r>
            <w:r w:rsidR="00A06344" w:rsidRPr="00520C41">
              <w:rPr>
                <w:rFonts w:ascii="Times New Roman" w:hAnsi="Times New Roman" w:cs="Times New Roman"/>
                <w:sz w:val="20"/>
                <w:szCs w:val="20"/>
              </w:rPr>
              <w:t xml:space="preserve">r. </w:t>
            </w:r>
            <w:proofErr w:type="spellStart"/>
            <w:r w:rsidRPr="00520C41">
              <w:rPr>
                <w:rFonts w:ascii="Times New Roman" w:hAnsi="Times New Roman" w:cs="Times New Roman"/>
                <w:sz w:val="20"/>
                <w:szCs w:val="20"/>
              </w:rPr>
              <w:t>Samandar</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Gapparov</w:t>
            </w:r>
            <w:proofErr w:type="spellEnd"/>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BB5D23"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lang w:val="en-GB" w:eastAsia="en-GB"/>
              </w:rPr>
              <w:t>Senior Scientist</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222222"/>
                <w:sz w:val="20"/>
                <w:szCs w:val="20"/>
                <w:bdr w:val="none" w:sz="0" w:space="0" w:color="auto" w:frame="1"/>
                <w:shd w:val="clear" w:color="auto" w:fill="FFFFFF"/>
                <w:lang w:val="en-AU"/>
              </w:rPr>
            </w:pPr>
            <w:r w:rsidRPr="00520C41">
              <w:rPr>
                <w:rFonts w:ascii="Times New Roman" w:hAnsi="Times New Roman" w:cs="Times New Roman"/>
                <w:color w:val="222222"/>
                <w:sz w:val="20"/>
                <w:szCs w:val="20"/>
                <w:bdr w:val="none" w:sz="0" w:space="0" w:color="auto" w:frame="1"/>
                <w:shd w:val="clear" w:color="auto" w:fill="FFFFFF"/>
                <w:lang w:val="en-AU"/>
              </w:rPr>
              <w:t>Research Institute of Irrigation and Water Problems, TIIM</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rPr>
            </w:pPr>
            <w:r w:rsidRPr="00520C41">
              <w:rPr>
                <w:rFonts w:ascii="Times New Roman" w:hAnsi="Times New Roman" w:cs="Times New Roman"/>
                <w:color w:val="000000"/>
                <w:sz w:val="20"/>
                <w:szCs w:val="20"/>
              </w:rPr>
              <w:t>Address: 11, Karasu-4, Tashkent, 100 187, Republic of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lang w:eastAsia="en-GB"/>
              </w:rPr>
              <w:t>T: (998 71) 2651655</w:t>
            </w:r>
          </w:p>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lang w:eastAsia="en-GB"/>
              </w:rPr>
              <w:t>T: 99890</w:t>
            </w:r>
            <w:r w:rsidR="00BB5D23" w:rsidRPr="00520C41">
              <w:rPr>
                <w:rFonts w:ascii="Times New Roman" w:hAnsi="Times New Roman" w:cs="Times New Roman"/>
                <w:color w:val="000000"/>
                <w:sz w:val="20"/>
                <w:szCs w:val="20"/>
                <w:lang w:eastAsia="en-GB"/>
              </w:rPr>
              <w:t>9976041</w:t>
            </w:r>
          </w:p>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lang w:eastAsia="en-GB"/>
              </w:rPr>
              <w:t>F: (998 71) 2653241</w:t>
            </w:r>
          </w:p>
          <w:p w:rsidR="00A06344" w:rsidRPr="00520C41" w:rsidRDefault="00A06344" w:rsidP="00A06344">
            <w:pPr>
              <w:spacing w:after="0" w:line="240" w:lineRule="auto"/>
              <w:rPr>
                <w:rFonts w:ascii="Times New Roman" w:eastAsia="Times New Roman" w:hAnsi="Times New Roman" w:cs="Times New Roman"/>
                <w:color w:val="4F81BD" w:themeColor="accent1"/>
                <w:sz w:val="20"/>
                <w:szCs w:val="20"/>
              </w:rPr>
            </w:pPr>
            <w:r w:rsidRPr="00520C41">
              <w:rPr>
                <w:rFonts w:ascii="Times New Roman" w:hAnsi="Times New Roman" w:cs="Times New Roman"/>
                <w:color w:val="000000"/>
                <w:sz w:val="20"/>
                <w:szCs w:val="20"/>
                <w:lang w:eastAsia="en-GB"/>
              </w:rPr>
              <w:t xml:space="preserve">E: </w:t>
            </w:r>
            <w:hyperlink r:id="rId24" w:history="1">
              <w:r w:rsidR="00BB5D23" w:rsidRPr="00520C41">
                <w:rPr>
                  <w:rStyle w:val="Hyperlink"/>
                  <w:rFonts w:ascii="Times New Roman" w:eastAsia="Times New Roman" w:hAnsi="Times New Roman" w:cs="Times New Roman"/>
                  <w:sz w:val="20"/>
                  <w:szCs w:val="20"/>
                </w:rPr>
                <w:t>ikramovrk@mail.ru</w:t>
              </w:r>
            </w:hyperlink>
          </w:p>
          <w:p w:rsidR="00BB5D23" w:rsidRPr="00520C41" w:rsidRDefault="00BB5D23" w:rsidP="00A06344">
            <w:pPr>
              <w:spacing w:after="0" w:line="240" w:lineRule="auto"/>
              <w:rPr>
                <w:rFonts w:ascii="Times New Roman" w:hAnsi="Times New Roman" w:cs="Times New Roman"/>
                <w:color w:val="000000"/>
                <w:sz w:val="20"/>
                <w:szCs w:val="20"/>
                <w:lang w:eastAsia="en-GB"/>
              </w:rPr>
            </w:pPr>
            <w:r w:rsidRPr="00520C41">
              <w:rPr>
                <w:rFonts w:ascii="Times New Roman" w:eastAsia="Times New Roman" w:hAnsi="Times New Roman" w:cs="Times New Roman"/>
                <w:color w:val="4F81BD" w:themeColor="accent1"/>
                <w:sz w:val="20"/>
                <w:szCs w:val="20"/>
              </w:rPr>
              <w:t>E: gapparovsm@mail.ru</w:t>
            </w:r>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9</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 xml:space="preserve">Dr. Sergey </w:t>
            </w:r>
            <w:proofErr w:type="spellStart"/>
            <w:r w:rsidRPr="00520C41">
              <w:rPr>
                <w:rFonts w:ascii="Times New Roman" w:hAnsi="Times New Roman" w:cs="Times New Roman"/>
                <w:sz w:val="20"/>
                <w:szCs w:val="20"/>
              </w:rPr>
              <w:t>Nerozin</w:t>
            </w:r>
            <w:proofErr w:type="spellEnd"/>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highlight w:val="yellow"/>
                <w:lang w:val="en-GB" w:eastAsia="en-GB"/>
              </w:rPr>
            </w:pPr>
            <w:r w:rsidRPr="00520C41">
              <w:rPr>
                <w:rFonts w:ascii="Times New Roman" w:hAnsi="Times New Roman" w:cs="Times New Roman"/>
                <w:sz w:val="20"/>
                <w:szCs w:val="20"/>
              </w:rPr>
              <w:t>Agronomist</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222222"/>
                <w:sz w:val="20"/>
                <w:szCs w:val="20"/>
                <w:bdr w:val="none" w:sz="0" w:space="0" w:color="auto" w:frame="1"/>
                <w:shd w:val="clear" w:color="auto" w:fill="FFFFFF"/>
                <w:lang w:val="en-AU"/>
              </w:rPr>
            </w:pPr>
            <w:r w:rsidRPr="00520C41">
              <w:rPr>
                <w:rFonts w:ascii="Times New Roman" w:hAnsi="Times New Roman" w:cs="Times New Roman"/>
                <w:color w:val="222222"/>
                <w:sz w:val="20"/>
                <w:szCs w:val="20"/>
                <w:bdr w:val="none" w:sz="0" w:space="0" w:color="auto" w:frame="1"/>
                <w:shd w:val="clear" w:color="auto" w:fill="FFFFFF"/>
                <w:lang w:val="en-AU"/>
              </w:rPr>
              <w:t>SIC ICWC</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rPr>
            </w:pPr>
            <w:r w:rsidRPr="00520C41">
              <w:rPr>
                <w:rFonts w:ascii="Times New Roman" w:hAnsi="Times New Roman" w:cs="Times New Roman"/>
                <w:color w:val="000000"/>
                <w:sz w:val="20"/>
                <w:szCs w:val="20"/>
              </w:rPr>
              <w:t>Address: 11, Karasu-4, Tashkent, 100 187, Republic of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highlight w:val="yellow"/>
                <w:lang w:eastAsia="en-GB"/>
              </w:rPr>
            </w:pPr>
            <w:r w:rsidRPr="00520C41">
              <w:rPr>
                <w:rFonts w:ascii="Times New Roman" w:hAnsi="Times New Roman" w:cs="Times New Roman"/>
                <w:sz w:val="20"/>
                <w:szCs w:val="20"/>
              </w:rPr>
              <w:t>T: +998 903152118</w:t>
            </w:r>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10</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b/>
                <w:bCs/>
                <w:sz w:val="20"/>
                <w:szCs w:val="20"/>
              </w:rPr>
            </w:pPr>
            <w:r w:rsidRPr="00520C41">
              <w:rPr>
                <w:rFonts w:ascii="Times New Roman" w:hAnsi="Times New Roman" w:cs="Times New Roman"/>
                <w:sz w:val="20"/>
                <w:szCs w:val="20"/>
              </w:rPr>
              <w:t>Dr. Mariya Glazirina</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lang w:val="en-GB" w:eastAsia="en-GB"/>
              </w:rPr>
              <w:t>Crop modelling and climate change specialist</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i/>
                <w:iCs/>
                <w:color w:val="252525"/>
                <w:sz w:val="20"/>
                <w:szCs w:val="20"/>
                <w:shd w:val="clear" w:color="auto" w:fill="FFFFFF"/>
                <w:lang w:val="en"/>
              </w:rPr>
              <w:t xml:space="preserve"> </w:t>
            </w:r>
            <w:r w:rsidRPr="00520C41">
              <w:rPr>
                <w:rFonts w:ascii="Times New Roman" w:hAnsi="Times New Roman" w:cs="Times New Roman"/>
                <w:iCs/>
                <w:color w:val="252525"/>
                <w:sz w:val="20"/>
                <w:szCs w:val="20"/>
                <w:shd w:val="clear" w:color="auto" w:fill="FFFFFF"/>
                <w:lang w:val="en"/>
              </w:rPr>
              <w:t>Formerly with ICARDA</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lang w:val="en-GB" w:eastAsia="en-GB"/>
              </w:rPr>
              <w:t>Tashkent,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rPr>
              <w:t>T:  +998 71 237-21-30/69/04</w:t>
            </w:r>
            <w:r w:rsidRPr="00520C41">
              <w:rPr>
                <w:rFonts w:ascii="Times New Roman" w:hAnsi="Times New Roman" w:cs="Times New Roman"/>
                <w:color w:val="000000"/>
                <w:sz w:val="20"/>
                <w:szCs w:val="20"/>
              </w:rPr>
              <w:br/>
              <w:t>T:  +998 90 900-2804 (mobile</w:t>
            </w:r>
            <w:proofErr w:type="gramStart"/>
            <w:r w:rsidRPr="00520C41">
              <w:rPr>
                <w:rFonts w:ascii="Times New Roman" w:hAnsi="Times New Roman" w:cs="Times New Roman"/>
                <w:color w:val="000000"/>
                <w:sz w:val="20"/>
                <w:szCs w:val="20"/>
              </w:rPr>
              <w:t>)</w:t>
            </w:r>
            <w:proofErr w:type="gramEnd"/>
            <w:r w:rsidRPr="00520C41">
              <w:rPr>
                <w:rFonts w:ascii="Times New Roman" w:hAnsi="Times New Roman" w:cs="Times New Roman"/>
                <w:color w:val="000000"/>
                <w:sz w:val="20"/>
                <w:szCs w:val="20"/>
              </w:rPr>
              <w:br/>
              <w:t xml:space="preserve">E:  </w:t>
            </w:r>
            <w:hyperlink r:id="rId25" w:history="1">
              <w:r w:rsidRPr="00520C41">
                <w:rPr>
                  <w:rStyle w:val="Hyperlink"/>
                  <w:rFonts w:ascii="Times New Roman" w:hAnsi="Times New Roman" w:cs="Times New Roman"/>
                  <w:sz w:val="20"/>
                  <w:szCs w:val="20"/>
                </w:rPr>
                <w:t>mariya.glazirina@gmail.</w:t>
              </w:r>
            </w:hyperlink>
            <w:r w:rsidRPr="00520C41">
              <w:rPr>
                <w:rStyle w:val="Hyperlink"/>
                <w:rFonts w:ascii="Times New Roman" w:hAnsi="Times New Roman" w:cs="Times New Roman"/>
                <w:sz w:val="20"/>
                <w:szCs w:val="20"/>
              </w:rPr>
              <w:t>com</w:t>
            </w:r>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11</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Dr. Akmal Akramkhanov</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pStyle w:val="PlainText"/>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lang w:val="en-GB" w:eastAsia="en-GB"/>
              </w:rPr>
              <w:t>Project coordinator Knowledge Management in CACILM II</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rPr>
              <w:t>ICARDA</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lang w:val="en-GB" w:eastAsia="en-GB"/>
              </w:rPr>
              <w:t>Tashkent,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rPr>
            </w:pPr>
            <w:r w:rsidRPr="00520C41">
              <w:rPr>
                <w:rFonts w:ascii="Times New Roman" w:hAnsi="Times New Roman" w:cs="Times New Roman"/>
                <w:color w:val="000000"/>
                <w:sz w:val="20"/>
                <w:szCs w:val="20"/>
              </w:rPr>
              <w:t>T:  +998 71 237-21-30/69/04</w:t>
            </w:r>
          </w:p>
          <w:p w:rsidR="00A06344" w:rsidRPr="00520C41" w:rsidRDefault="00A06344" w:rsidP="00A06344">
            <w:pPr>
              <w:spacing w:after="0" w:line="240" w:lineRule="auto"/>
              <w:rPr>
                <w:rFonts w:ascii="Times New Roman" w:hAnsi="Times New Roman" w:cs="Times New Roman"/>
                <w:color w:val="000000"/>
                <w:sz w:val="20"/>
                <w:szCs w:val="20"/>
              </w:rPr>
            </w:pPr>
            <w:r w:rsidRPr="00520C41">
              <w:rPr>
                <w:rFonts w:ascii="Times New Roman" w:hAnsi="Times New Roman" w:cs="Times New Roman"/>
                <w:color w:val="000000"/>
                <w:sz w:val="20"/>
                <w:szCs w:val="20"/>
              </w:rPr>
              <w:t>T:  +998 90 900-2804 (mobile)</w:t>
            </w:r>
            <w:r w:rsidRPr="00520C41">
              <w:rPr>
                <w:rFonts w:ascii="Times New Roman" w:hAnsi="Times New Roman" w:cs="Times New Roman"/>
                <w:color w:val="000000"/>
                <w:sz w:val="20"/>
                <w:szCs w:val="20"/>
              </w:rPr>
              <w:br/>
              <w:t xml:space="preserve">E:  </w:t>
            </w:r>
            <w:r w:rsidRPr="00520C41">
              <w:rPr>
                <w:rFonts w:ascii="Times New Roman" w:hAnsi="Times New Roman" w:cs="Times New Roman"/>
                <w:color w:val="0070C0"/>
                <w:sz w:val="20"/>
                <w:szCs w:val="20"/>
              </w:rPr>
              <w:t>A.Akramkhanov@cgiar.org</w:t>
            </w:r>
          </w:p>
        </w:tc>
      </w:tr>
      <w:tr w:rsidR="00A06344" w:rsidRPr="00520C41" w:rsidTr="00DD7158">
        <w:trPr>
          <w:trHeight w:val="469"/>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ED0F29"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12</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themeColor="text1"/>
                <w:sz w:val="20"/>
                <w:szCs w:val="20"/>
              </w:rPr>
            </w:pPr>
            <w:r w:rsidRPr="00520C41">
              <w:rPr>
                <w:rFonts w:ascii="Times New Roman" w:hAnsi="Times New Roman" w:cs="Times New Roman"/>
                <w:color w:val="000000" w:themeColor="text1"/>
                <w:sz w:val="20"/>
                <w:szCs w:val="20"/>
              </w:rPr>
              <w:t xml:space="preserve">Dr. </w:t>
            </w:r>
            <w:proofErr w:type="spellStart"/>
            <w:r w:rsidRPr="00520C41">
              <w:rPr>
                <w:rFonts w:ascii="Times New Roman" w:hAnsi="Times New Roman" w:cs="Times New Roman"/>
                <w:color w:val="000000" w:themeColor="text1"/>
                <w:sz w:val="20"/>
                <w:szCs w:val="20"/>
              </w:rPr>
              <w:t>Abdukholik</w:t>
            </w:r>
            <w:proofErr w:type="spellEnd"/>
            <w:r w:rsidRPr="00520C41">
              <w:rPr>
                <w:rFonts w:ascii="Times New Roman" w:hAnsi="Times New Roman" w:cs="Times New Roman"/>
                <w:color w:val="000000" w:themeColor="text1"/>
                <w:sz w:val="20"/>
                <w:szCs w:val="20"/>
              </w:rPr>
              <w:t xml:space="preserve"> </w:t>
            </w:r>
            <w:proofErr w:type="spellStart"/>
            <w:r w:rsidRPr="00520C41">
              <w:rPr>
                <w:rFonts w:ascii="Times New Roman" w:hAnsi="Times New Roman" w:cs="Times New Roman"/>
                <w:color w:val="000000" w:themeColor="text1"/>
                <w:sz w:val="20"/>
                <w:szCs w:val="20"/>
              </w:rPr>
              <w:t>Mukhtorov</w:t>
            </w:r>
            <w:proofErr w:type="spellEnd"/>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pStyle w:val="PlainText"/>
              <w:jc w:val="center"/>
              <w:rPr>
                <w:rFonts w:ascii="Times New Roman" w:hAnsi="Times New Roman" w:cs="Times New Roman"/>
                <w:color w:val="000000" w:themeColor="text1"/>
                <w:sz w:val="20"/>
                <w:szCs w:val="20"/>
                <w:lang w:val="en-GB" w:eastAsia="en-GB"/>
              </w:rPr>
            </w:pPr>
            <w:r w:rsidRPr="00520C41">
              <w:rPr>
                <w:rFonts w:ascii="Times New Roman" w:hAnsi="Times New Roman" w:cs="Times New Roman"/>
                <w:color w:val="000000" w:themeColor="text1"/>
                <w:sz w:val="20"/>
                <w:szCs w:val="20"/>
                <w:lang w:val="en-GB" w:eastAsia="en-GB"/>
              </w:rPr>
              <w:t xml:space="preserve">Leading Scientist </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themeColor="text1"/>
                <w:sz w:val="20"/>
                <w:szCs w:val="20"/>
              </w:rPr>
            </w:pPr>
            <w:r w:rsidRPr="00520C41">
              <w:rPr>
                <w:rFonts w:ascii="Times New Roman" w:hAnsi="Times New Roman" w:cs="Times New Roman"/>
                <w:color w:val="000000" w:themeColor="text1"/>
                <w:sz w:val="20"/>
                <w:szCs w:val="20"/>
              </w:rPr>
              <w:t>Uzbekistan Agricultural Economics Research Institute</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lang w:val="en-GB" w:eastAsia="en-GB"/>
              </w:rPr>
              <w:t>Tashkent,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rPr>
            </w:pPr>
            <w:r w:rsidRPr="00520C41">
              <w:rPr>
                <w:rFonts w:ascii="Times New Roman" w:hAnsi="Times New Roman" w:cs="Times New Roman"/>
                <w:color w:val="000000"/>
                <w:sz w:val="20"/>
                <w:szCs w:val="20"/>
              </w:rPr>
              <w:t>T:  +998 90 1758464(mobile)</w:t>
            </w:r>
          </w:p>
          <w:p w:rsidR="00A06344" w:rsidRPr="00520C41" w:rsidRDefault="00A06344" w:rsidP="00A06344">
            <w:pPr>
              <w:spacing w:after="0" w:line="240" w:lineRule="auto"/>
              <w:rPr>
                <w:rFonts w:ascii="Times New Roman" w:hAnsi="Times New Roman" w:cs="Times New Roman"/>
                <w:color w:val="000000"/>
                <w:sz w:val="20"/>
                <w:szCs w:val="20"/>
              </w:rPr>
            </w:pPr>
            <w:r w:rsidRPr="00520C41">
              <w:rPr>
                <w:rFonts w:ascii="Times New Roman" w:hAnsi="Times New Roman" w:cs="Times New Roman"/>
                <w:color w:val="000000"/>
                <w:sz w:val="20"/>
                <w:szCs w:val="20"/>
              </w:rPr>
              <w:t>T:  +998 93 5272963 (mobile)</w:t>
            </w:r>
            <w:r w:rsidRPr="00520C41">
              <w:rPr>
                <w:rFonts w:ascii="Times New Roman" w:hAnsi="Times New Roman" w:cs="Times New Roman"/>
                <w:color w:val="000000"/>
                <w:sz w:val="20"/>
                <w:szCs w:val="20"/>
              </w:rPr>
              <w:br/>
              <w:t xml:space="preserve">E:  </w:t>
            </w:r>
            <w:hyperlink r:id="rId26" w:history="1">
              <w:r w:rsidRPr="00520C41">
                <w:rPr>
                  <w:rStyle w:val="Hyperlink"/>
                  <w:rFonts w:ascii="Times New Roman" w:hAnsi="Times New Roman" w:cs="Times New Roman"/>
                  <w:sz w:val="20"/>
                  <w:szCs w:val="20"/>
                </w:rPr>
                <w:t>jahongir4@mail.ru</w:t>
              </w:r>
            </w:hyperlink>
          </w:p>
        </w:tc>
      </w:tr>
      <w:tr w:rsidR="00A06344" w:rsidRPr="00520C41" w:rsidTr="00DD7158">
        <w:trPr>
          <w:trHeight w:val="469"/>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ED0F29"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13</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Mr. Kahramon Jumaboev</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pStyle w:val="PlainText"/>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lang w:val="en-GB" w:eastAsia="en-GB"/>
              </w:rPr>
              <w:t>Senior Research Officer</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rPr>
            </w:pPr>
            <w:r w:rsidRPr="00520C41">
              <w:rPr>
                <w:rFonts w:ascii="Times New Roman" w:hAnsi="Times New Roman" w:cs="Times New Roman"/>
                <w:color w:val="000000"/>
                <w:sz w:val="20"/>
                <w:szCs w:val="20"/>
              </w:rPr>
              <w:t>IWMI</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lang w:val="en-GB" w:eastAsia="en-GB"/>
              </w:rPr>
              <w:t>Tashkent,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rPr>
            </w:pPr>
            <w:r w:rsidRPr="00520C41">
              <w:rPr>
                <w:rFonts w:ascii="Times New Roman" w:hAnsi="Times New Roman" w:cs="Times New Roman"/>
                <w:color w:val="000000"/>
                <w:sz w:val="20"/>
                <w:szCs w:val="20"/>
              </w:rPr>
              <w:t>T:  (99894) 654 31 60 (mobile)</w:t>
            </w:r>
            <w:r w:rsidRPr="00520C41">
              <w:rPr>
                <w:rFonts w:ascii="Times New Roman" w:hAnsi="Times New Roman" w:cs="Times New Roman"/>
                <w:color w:val="000000"/>
                <w:sz w:val="20"/>
                <w:szCs w:val="20"/>
              </w:rPr>
              <w:br/>
              <w:t xml:space="preserve">E:  </w:t>
            </w:r>
            <w:hyperlink r:id="rId27" w:history="1">
              <w:r w:rsidRPr="00520C41">
                <w:rPr>
                  <w:rStyle w:val="Hyperlink"/>
                  <w:rFonts w:ascii="Times New Roman" w:hAnsi="Times New Roman" w:cs="Times New Roman"/>
                  <w:sz w:val="20"/>
                  <w:szCs w:val="20"/>
                </w:rPr>
                <w:t>k.djumaboev@cgiar.org</w:t>
              </w:r>
            </w:hyperlink>
          </w:p>
        </w:tc>
      </w:tr>
      <w:tr w:rsidR="00A06344" w:rsidRPr="00520C41" w:rsidTr="00DD7158">
        <w:trPr>
          <w:trHeight w:val="469"/>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ED0F29"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14</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Mr. Oyture Anarbekov</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pStyle w:val="PlainText"/>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lang w:val="en-GB" w:eastAsia="en-GB"/>
              </w:rPr>
              <w:t>Senior Research Officer</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rPr>
            </w:pPr>
            <w:r w:rsidRPr="00520C41">
              <w:rPr>
                <w:rFonts w:ascii="Times New Roman" w:hAnsi="Times New Roman" w:cs="Times New Roman"/>
                <w:color w:val="000000"/>
                <w:sz w:val="20"/>
                <w:szCs w:val="20"/>
              </w:rPr>
              <w:t>IWMI</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lang w:val="en-GB" w:eastAsia="en-GB"/>
              </w:rPr>
              <w:t>Tashkent,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rPr>
            </w:pPr>
            <w:r w:rsidRPr="00520C41">
              <w:rPr>
                <w:rFonts w:ascii="Times New Roman" w:hAnsi="Times New Roman" w:cs="Times New Roman"/>
                <w:color w:val="000000"/>
                <w:sz w:val="20"/>
                <w:szCs w:val="20"/>
              </w:rPr>
              <w:t>T (99890) 178 65 48 (mobile)</w:t>
            </w:r>
            <w:r w:rsidRPr="00520C41">
              <w:rPr>
                <w:rFonts w:ascii="Times New Roman" w:hAnsi="Times New Roman" w:cs="Times New Roman"/>
                <w:color w:val="000000"/>
                <w:sz w:val="20"/>
                <w:szCs w:val="20"/>
              </w:rPr>
              <w:br/>
              <w:t xml:space="preserve">E:  </w:t>
            </w:r>
            <w:hyperlink r:id="rId28" w:history="1">
              <w:r w:rsidRPr="00520C41">
                <w:rPr>
                  <w:rStyle w:val="Hyperlink"/>
                  <w:rFonts w:ascii="Times New Roman" w:hAnsi="Times New Roman" w:cs="Times New Roman"/>
                  <w:sz w:val="20"/>
                  <w:szCs w:val="20"/>
                </w:rPr>
                <w:t>o.anarbekov@cgiar.org</w:t>
              </w:r>
            </w:hyperlink>
          </w:p>
        </w:tc>
      </w:tr>
      <w:tr w:rsidR="00A06344" w:rsidRPr="00520C41" w:rsidTr="00DD7158">
        <w:trPr>
          <w:trHeight w:val="37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ED0F29">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1</w:t>
            </w:r>
            <w:r w:rsidR="00ED0F29" w:rsidRPr="00520C41">
              <w:rPr>
                <w:rFonts w:ascii="Times New Roman" w:hAnsi="Times New Roman" w:cs="Times New Roman"/>
                <w:snapToGrid w:val="0"/>
                <w:color w:val="000000"/>
                <w:sz w:val="20"/>
                <w:szCs w:val="20"/>
              </w:rPr>
              <w:t>5</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Mr. Usmon Rakhimjanov</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eastAsia="en-GB"/>
              </w:rPr>
            </w:pPr>
            <w:r w:rsidRPr="00520C41">
              <w:rPr>
                <w:rFonts w:ascii="Times New Roman" w:hAnsi="Times New Roman" w:cs="Times New Roman"/>
                <w:sz w:val="20"/>
                <w:szCs w:val="20"/>
              </w:rPr>
              <w:t>Task Manager at Business Forum project (III Phase)</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 xml:space="preserve">             UNDP</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pStyle w:val="NormalWeb"/>
              <w:shd w:val="clear" w:color="auto" w:fill="FFFFFF"/>
              <w:spacing w:before="0" w:beforeAutospacing="0" w:after="0" w:afterAutospacing="0"/>
              <w:jc w:val="center"/>
              <w:rPr>
                <w:color w:val="000000"/>
                <w:sz w:val="20"/>
                <w:szCs w:val="20"/>
              </w:rPr>
            </w:pPr>
            <w:r w:rsidRPr="00520C41">
              <w:rPr>
                <w:color w:val="000000"/>
                <w:sz w:val="20"/>
                <w:szCs w:val="20"/>
                <w:lang w:val="en-GB" w:eastAsia="en-GB"/>
              </w:rPr>
              <w:t>Tashkent,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rPr>
            </w:pPr>
            <w:r w:rsidRPr="00520C41">
              <w:rPr>
                <w:rFonts w:ascii="Times New Roman" w:hAnsi="Times New Roman" w:cs="Times New Roman"/>
                <w:sz w:val="20"/>
                <w:szCs w:val="20"/>
              </w:rPr>
              <w:t xml:space="preserve">Т: (99871) 1501261 </w:t>
            </w:r>
            <w:r w:rsidRPr="00520C41">
              <w:rPr>
                <w:rFonts w:ascii="Times New Roman" w:hAnsi="Times New Roman" w:cs="Times New Roman"/>
                <w:sz w:val="20"/>
                <w:szCs w:val="20"/>
              </w:rPr>
              <w:br/>
              <w:t xml:space="preserve">E: </w:t>
            </w:r>
            <w:hyperlink r:id="rId29" w:history="1">
              <w:r w:rsidRPr="00520C41">
                <w:rPr>
                  <w:rStyle w:val="Hyperlink"/>
                  <w:rFonts w:ascii="Times New Roman" w:hAnsi="Times New Roman" w:cs="Times New Roman"/>
                  <w:sz w:val="20"/>
                  <w:szCs w:val="20"/>
                </w:rPr>
                <w:t>usmon.rakhimjanov@undp.org</w:t>
              </w:r>
            </w:hyperlink>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ED0F29">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1</w:t>
            </w:r>
            <w:r w:rsidR="00ED0F29" w:rsidRPr="00520C41">
              <w:rPr>
                <w:rFonts w:ascii="Times New Roman" w:hAnsi="Times New Roman" w:cs="Times New Roman"/>
                <w:snapToGrid w:val="0"/>
                <w:color w:val="000000"/>
                <w:sz w:val="20"/>
                <w:szCs w:val="20"/>
              </w:rPr>
              <w:t>6</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Dr. Jusipbek Kazbekov</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r w:rsidRPr="00520C41">
              <w:rPr>
                <w:rFonts w:ascii="Times New Roman" w:hAnsi="Times New Roman" w:cs="Times New Roman"/>
                <w:color w:val="333333"/>
                <w:sz w:val="20"/>
                <w:szCs w:val="20"/>
                <w:shd w:val="clear" w:color="auto" w:fill="FFFFFF"/>
              </w:rPr>
              <w:t xml:space="preserve">Water Programs Specialist </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themeColor="text1"/>
                <w:sz w:val="20"/>
                <w:szCs w:val="20"/>
              </w:rPr>
            </w:pPr>
            <w:r w:rsidRPr="00520C41">
              <w:rPr>
                <w:rFonts w:ascii="Times New Roman" w:hAnsi="Times New Roman" w:cs="Times New Roman"/>
                <w:color w:val="000000" w:themeColor="text1"/>
                <w:sz w:val="20"/>
                <w:szCs w:val="20"/>
              </w:rPr>
              <w:t>CAREC Tashkent office</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pStyle w:val="NormalWeb"/>
              <w:shd w:val="clear" w:color="auto" w:fill="FFFFFF"/>
              <w:spacing w:before="0" w:beforeAutospacing="0" w:after="0" w:afterAutospacing="0"/>
              <w:jc w:val="center"/>
              <w:rPr>
                <w:rFonts w:eastAsia="MS Mincho"/>
                <w:sz w:val="20"/>
                <w:szCs w:val="20"/>
                <w:lang w:eastAsia="ru-RU"/>
              </w:rPr>
            </w:pPr>
            <w:r w:rsidRPr="00520C41">
              <w:rPr>
                <w:sz w:val="20"/>
                <w:szCs w:val="20"/>
                <w:lang w:val="en-GB" w:eastAsia="en-GB"/>
              </w:rPr>
              <w:t>Tashkent,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T: +(998 71) 277-37-87</w:t>
            </w:r>
          </w:p>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 xml:space="preserve">E: </w:t>
            </w:r>
            <w:hyperlink r:id="rId30" w:history="1">
              <w:r w:rsidRPr="00520C41">
                <w:rPr>
                  <w:rStyle w:val="Hyperlink"/>
                  <w:rFonts w:ascii="Times New Roman" w:hAnsi="Times New Roman" w:cs="Times New Roman"/>
                  <w:sz w:val="20"/>
                  <w:szCs w:val="20"/>
                </w:rPr>
                <w:t>jkazbekov@carececo.org</w:t>
              </w:r>
            </w:hyperlink>
            <w:r w:rsidRPr="00520C41">
              <w:rPr>
                <w:rStyle w:val="Hyperlink"/>
                <w:rFonts w:ascii="Times New Roman" w:hAnsi="Times New Roman" w:cs="Times New Roman"/>
                <w:sz w:val="20"/>
                <w:szCs w:val="20"/>
              </w:rPr>
              <w:t xml:space="preserve"> </w:t>
            </w:r>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ED0F29"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17</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Dr. Alisher Tashmatov</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r w:rsidRPr="00520C41">
              <w:rPr>
                <w:rFonts w:ascii="Times New Roman" w:hAnsi="Times New Roman" w:cs="Times New Roman"/>
                <w:sz w:val="20"/>
                <w:szCs w:val="20"/>
              </w:rPr>
              <w:t>Executive Secretary</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r w:rsidRPr="00520C41">
              <w:rPr>
                <w:rFonts w:ascii="Times New Roman" w:hAnsi="Times New Roman" w:cs="Times New Roman"/>
                <w:sz w:val="20"/>
                <w:szCs w:val="20"/>
              </w:rPr>
              <w:t>CACAARI</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pStyle w:val="NormalWeb"/>
              <w:shd w:val="clear" w:color="auto" w:fill="FFFFFF"/>
              <w:spacing w:before="0" w:beforeAutospacing="0" w:after="0" w:afterAutospacing="0"/>
              <w:jc w:val="center"/>
              <w:rPr>
                <w:sz w:val="20"/>
                <w:szCs w:val="20"/>
                <w:lang w:val="en-GB" w:eastAsia="en-GB"/>
              </w:rPr>
            </w:pPr>
            <w:r w:rsidRPr="00520C41">
              <w:rPr>
                <w:sz w:val="20"/>
                <w:szCs w:val="20"/>
                <w:lang w:val="en-GB" w:eastAsia="en-GB"/>
              </w:rPr>
              <w:t>Tashkent,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T: (99890) 326 06 05</w:t>
            </w:r>
          </w:p>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E:</w:t>
            </w:r>
            <w:hyperlink r:id="rId31" w:history="1">
              <w:r w:rsidRPr="00520C41">
                <w:rPr>
                  <w:rStyle w:val="Hyperlink"/>
                  <w:rFonts w:ascii="Times New Roman" w:hAnsi="Times New Roman" w:cs="Times New Roman"/>
                  <w:sz w:val="20"/>
                  <w:szCs w:val="20"/>
                </w:rPr>
                <w:t>A.Tashmatov@cgiar.org</w:t>
              </w:r>
            </w:hyperlink>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ED0F29"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18</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Dr. Botir Dosov</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r w:rsidRPr="00520C41">
              <w:rPr>
                <w:rFonts w:ascii="Times New Roman" w:hAnsi="Times New Roman" w:cs="Times New Roman"/>
                <w:sz w:val="20"/>
                <w:szCs w:val="20"/>
              </w:rPr>
              <w:t xml:space="preserve">Technical Adviser </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r w:rsidRPr="00520C41">
              <w:rPr>
                <w:rFonts w:ascii="Times New Roman" w:hAnsi="Times New Roman" w:cs="Times New Roman"/>
                <w:sz w:val="20"/>
                <w:szCs w:val="20"/>
              </w:rPr>
              <w:t>CACAARI</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pStyle w:val="NormalWeb"/>
              <w:shd w:val="clear" w:color="auto" w:fill="FFFFFF"/>
              <w:spacing w:before="0" w:beforeAutospacing="0" w:after="0" w:afterAutospacing="0"/>
              <w:jc w:val="center"/>
              <w:rPr>
                <w:rFonts w:eastAsia="MS Mincho"/>
                <w:sz w:val="20"/>
                <w:szCs w:val="20"/>
                <w:lang w:val="ru-RU" w:eastAsia="ru-RU"/>
              </w:rPr>
            </w:pPr>
            <w:r w:rsidRPr="00520C41">
              <w:rPr>
                <w:rFonts w:eastAsia="MS Mincho"/>
                <w:sz w:val="20"/>
                <w:szCs w:val="20"/>
                <w:lang w:val="ru-RU" w:eastAsia="ru-RU"/>
              </w:rPr>
              <w:t xml:space="preserve">Tashkent, </w:t>
            </w:r>
            <w:proofErr w:type="spellStart"/>
            <w:r w:rsidRPr="00520C41">
              <w:rPr>
                <w:rFonts w:eastAsia="MS Mincho"/>
                <w:sz w:val="20"/>
                <w:szCs w:val="20"/>
                <w:lang w:val="ru-RU" w:eastAsia="ru-RU"/>
              </w:rPr>
              <w:t>Uzbekistan</w:t>
            </w:r>
            <w:proofErr w:type="spellEnd"/>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T: (99898) 128 63 22</w:t>
            </w:r>
          </w:p>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 xml:space="preserve">E: B.Dosov@cgiar.org </w:t>
            </w:r>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ED0F29"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lastRenderedPageBreak/>
              <w:t>19</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b/>
                <w:bCs/>
                <w:sz w:val="20"/>
                <w:szCs w:val="20"/>
              </w:rPr>
            </w:pPr>
            <w:r w:rsidRPr="00520C41">
              <w:rPr>
                <w:rFonts w:ascii="Times New Roman" w:hAnsi="Times New Roman" w:cs="Times New Roman"/>
                <w:sz w:val="20"/>
                <w:szCs w:val="20"/>
              </w:rPr>
              <w:t>Mr. Tulkun Yuldashev</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lang w:val="en-GB" w:eastAsia="en-GB"/>
              </w:rPr>
            </w:pPr>
            <w:r w:rsidRPr="00520C41">
              <w:rPr>
                <w:rFonts w:ascii="Times New Roman" w:hAnsi="Times New Roman" w:cs="Times New Roman"/>
                <w:sz w:val="20"/>
                <w:szCs w:val="20"/>
                <w:lang w:val="en-GB" w:eastAsia="en-GB"/>
              </w:rPr>
              <w:t>Soil and Water Specialist</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lang w:val="en-GB" w:eastAsia="en-GB"/>
              </w:rPr>
            </w:pPr>
            <w:r w:rsidRPr="00520C41">
              <w:rPr>
                <w:rFonts w:ascii="Times New Roman" w:hAnsi="Times New Roman" w:cs="Times New Roman"/>
                <w:sz w:val="20"/>
                <w:szCs w:val="20"/>
                <w:lang w:val="en-GB" w:eastAsia="en-GB"/>
              </w:rPr>
              <w:t>ICARDA</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lang w:val="en-GB" w:eastAsia="en-GB"/>
              </w:rPr>
              <w:t>Tashkent,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rPr>
              <w:t>T:  +998 71 237-21-30/69/04</w:t>
            </w:r>
            <w:r w:rsidRPr="00520C41">
              <w:rPr>
                <w:rFonts w:ascii="Times New Roman" w:hAnsi="Times New Roman" w:cs="Times New Roman"/>
                <w:color w:val="000000"/>
                <w:sz w:val="20"/>
                <w:szCs w:val="20"/>
              </w:rPr>
              <w:br/>
              <w:t>T:  +998 90 956-8825 (mobile)</w:t>
            </w:r>
            <w:r w:rsidRPr="00520C41">
              <w:rPr>
                <w:rFonts w:ascii="Times New Roman" w:hAnsi="Times New Roman" w:cs="Times New Roman"/>
                <w:color w:val="000000"/>
                <w:sz w:val="20"/>
                <w:szCs w:val="20"/>
              </w:rPr>
              <w:br/>
              <w:t xml:space="preserve">E:  </w:t>
            </w:r>
            <w:hyperlink r:id="rId32" w:tgtFrame="_blank" w:history="1">
              <w:r w:rsidRPr="00520C41">
                <w:rPr>
                  <w:rStyle w:val="Hyperlink"/>
                  <w:rFonts w:ascii="Times New Roman" w:hAnsi="Times New Roman" w:cs="Times New Roman"/>
                  <w:sz w:val="20"/>
                  <w:szCs w:val="20"/>
                </w:rPr>
                <w:t>t.yuldashev@cgiar.org</w:t>
              </w:r>
            </w:hyperlink>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ED0F29">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2</w:t>
            </w:r>
            <w:r w:rsidR="00ED0F29" w:rsidRPr="00520C41">
              <w:rPr>
                <w:rFonts w:ascii="Times New Roman" w:hAnsi="Times New Roman" w:cs="Times New Roman"/>
                <w:snapToGrid w:val="0"/>
                <w:color w:val="000000"/>
                <w:sz w:val="20"/>
                <w:szCs w:val="20"/>
              </w:rPr>
              <w:t>0</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b/>
                <w:bCs/>
                <w:sz w:val="20"/>
                <w:szCs w:val="20"/>
              </w:rPr>
            </w:pPr>
            <w:r w:rsidRPr="00520C41">
              <w:rPr>
                <w:rFonts w:ascii="Times New Roman" w:hAnsi="Times New Roman" w:cs="Times New Roman"/>
                <w:sz w:val="20"/>
                <w:szCs w:val="20"/>
              </w:rPr>
              <w:t xml:space="preserve">Mr. Azamat </w:t>
            </w:r>
            <w:proofErr w:type="spellStart"/>
            <w:r w:rsidRPr="00520C41">
              <w:rPr>
                <w:rFonts w:ascii="Times New Roman" w:hAnsi="Times New Roman" w:cs="Times New Roman"/>
                <w:sz w:val="20"/>
                <w:szCs w:val="20"/>
              </w:rPr>
              <w:t>Mukhamedjanov</w:t>
            </w:r>
            <w:proofErr w:type="spellEnd"/>
            <w:r w:rsidRPr="00520C41">
              <w:rPr>
                <w:rFonts w:ascii="Times New Roman" w:hAnsi="Times New Roman" w:cs="Times New Roman"/>
                <w:sz w:val="20"/>
                <w:szCs w:val="20"/>
              </w:rPr>
              <w:t xml:space="preserve"> </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lang w:eastAsia="en-GB"/>
              </w:rPr>
            </w:pPr>
            <w:r w:rsidRPr="00520C41">
              <w:rPr>
                <w:rFonts w:ascii="Times New Roman" w:hAnsi="Times New Roman" w:cs="Times New Roman"/>
                <w:sz w:val="20"/>
                <w:szCs w:val="20"/>
                <w:lang w:eastAsia="en-GB"/>
              </w:rPr>
              <w:t>Field Coordinator (Water and Climate Program)</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lang w:val="en-GB" w:eastAsia="en-GB"/>
              </w:rPr>
            </w:pPr>
            <w:r w:rsidRPr="00520C41">
              <w:rPr>
                <w:rFonts w:ascii="Times New Roman" w:hAnsi="Times New Roman" w:cs="Times New Roman"/>
                <w:sz w:val="20"/>
                <w:szCs w:val="20"/>
                <w:lang w:val="en-GB" w:eastAsia="en-GB"/>
              </w:rPr>
              <w:t>SIC ICWC</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rPr>
              <w:t>Address: 11, Karasu-4, Tashkent, 100 187, Republic of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T: +998 (371) 265-09-57</w:t>
            </w:r>
            <w:r w:rsidRPr="00520C41">
              <w:rPr>
                <w:rFonts w:ascii="Times New Roman" w:hAnsi="Times New Roman" w:cs="Times New Roman"/>
                <w:sz w:val="20"/>
                <w:szCs w:val="20"/>
              </w:rPr>
              <w:br/>
              <w:t>T: +998 ( 93) 556-86-10 (mobile)</w:t>
            </w:r>
          </w:p>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hAnsi="Times New Roman" w:cs="Times New Roman"/>
                <w:sz w:val="20"/>
                <w:szCs w:val="20"/>
              </w:rPr>
              <w:t>E: azamatm.84@mail.ru</w:t>
            </w:r>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ED0F29">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2</w:t>
            </w:r>
            <w:r w:rsidR="00ED0F29" w:rsidRPr="00520C41">
              <w:rPr>
                <w:rFonts w:ascii="Times New Roman" w:hAnsi="Times New Roman" w:cs="Times New Roman"/>
                <w:snapToGrid w:val="0"/>
                <w:color w:val="000000"/>
                <w:sz w:val="20"/>
                <w:szCs w:val="20"/>
              </w:rPr>
              <w:t>1</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b/>
                <w:bCs/>
                <w:sz w:val="20"/>
                <w:szCs w:val="20"/>
              </w:rPr>
            </w:pPr>
            <w:r w:rsidRPr="00520C41">
              <w:rPr>
                <w:rFonts w:ascii="Times New Roman" w:hAnsi="Times New Roman" w:cs="Times New Roman"/>
                <w:sz w:val="20"/>
                <w:szCs w:val="20"/>
              </w:rPr>
              <w:t xml:space="preserve">Mr. Rustam </w:t>
            </w:r>
            <w:proofErr w:type="spellStart"/>
            <w:r w:rsidRPr="00520C41">
              <w:rPr>
                <w:rFonts w:ascii="Times New Roman" w:hAnsi="Times New Roman" w:cs="Times New Roman"/>
                <w:sz w:val="20"/>
                <w:szCs w:val="20"/>
              </w:rPr>
              <w:t>Sagdullaev</w:t>
            </w:r>
            <w:proofErr w:type="spellEnd"/>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lang w:val="en-GB" w:eastAsia="en-GB"/>
              </w:rPr>
            </w:pPr>
            <w:r w:rsidRPr="00520C41">
              <w:rPr>
                <w:rFonts w:ascii="Times New Roman" w:hAnsi="Times New Roman" w:cs="Times New Roman"/>
                <w:sz w:val="20"/>
                <w:szCs w:val="20"/>
                <w:lang w:val="en-GB" w:eastAsia="en-GB"/>
              </w:rPr>
              <w:t xml:space="preserve">Specialist </w:t>
            </w:r>
            <w:proofErr w:type="spellStart"/>
            <w:r w:rsidRPr="00520C41">
              <w:rPr>
                <w:rFonts w:ascii="Times New Roman" w:hAnsi="Times New Roman" w:cs="Times New Roman"/>
                <w:sz w:val="20"/>
                <w:szCs w:val="20"/>
                <w:lang w:val="en-GB" w:eastAsia="en-GB"/>
              </w:rPr>
              <w:t>hydrotechnic</w:t>
            </w:r>
            <w:proofErr w:type="spellEnd"/>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lang w:val="en-GB" w:eastAsia="en-GB"/>
              </w:rPr>
            </w:pPr>
            <w:r w:rsidRPr="00520C41">
              <w:rPr>
                <w:rFonts w:ascii="Times New Roman" w:hAnsi="Times New Roman" w:cs="Times New Roman"/>
                <w:sz w:val="20"/>
                <w:szCs w:val="20"/>
                <w:lang w:val="en-GB" w:eastAsia="en-GB"/>
              </w:rPr>
              <w:t>SIC ICWC</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rPr>
              <w:t>Address: 11, Karasu-4, Tashkent, 100 187, Republic of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pStyle w:val="NormalWeb"/>
              <w:shd w:val="clear" w:color="auto" w:fill="FFFFFF"/>
              <w:spacing w:before="0" w:beforeAutospacing="0" w:after="0" w:afterAutospacing="0"/>
              <w:rPr>
                <w:color w:val="000000"/>
                <w:sz w:val="20"/>
                <w:szCs w:val="20"/>
              </w:rPr>
            </w:pPr>
            <w:r w:rsidRPr="00520C41">
              <w:rPr>
                <w:color w:val="000000"/>
                <w:sz w:val="20"/>
                <w:szCs w:val="20"/>
              </w:rPr>
              <w:t>T: (998 93) 5886263</w:t>
            </w:r>
          </w:p>
          <w:p w:rsidR="00A06344" w:rsidRPr="00520C41" w:rsidRDefault="00A06344" w:rsidP="00A06344">
            <w:pPr>
              <w:pStyle w:val="NormalWeb"/>
              <w:shd w:val="clear" w:color="auto" w:fill="FFFFFF"/>
              <w:spacing w:before="0" w:beforeAutospacing="0" w:after="0" w:afterAutospacing="0"/>
              <w:rPr>
                <w:color w:val="000000"/>
                <w:sz w:val="20"/>
                <w:szCs w:val="20"/>
                <w:lang w:eastAsia="en-GB"/>
              </w:rPr>
            </w:pPr>
            <w:r w:rsidRPr="00520C41">
              <w:rPr>
                <w:color w:val="000000"/>
                <w:sz w:val="20"/>
                <w:szCs w:val="20"/>
              </w:rPr>
              <w:t>E: r.sagdullaev@mail.ru</w:t>
            </w:r>
            <w:r w:rsidRPr="00520C41">
              <w:rPr>
                <w:rStyle w:val="apple-converted-space"/>
                <w:color w:val="000000"/>
                <w:sz w:val="20"/>
                <w:szCs w:val="20"/>
              </w:rPr>
              <w:t> </w:t>
            </w:r>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ED0F29">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2</w:t>
            </w:r>
            <w:r w:rsidR="00ED0F29" w:rsidRPr="00520C41">
              <w:rPr>
                <w:rFonts w:ascii="Times New Roman" w:hAnsi="Times New Roman" w:cs="Times New Roman"/>
                <w:snapToGrid w:val="0"/>
                <w:color w:val="000000"/>
                <w:sz w:val="20"/>
                <w:szCs w:val="20"/>
              </w:rPr>
              <w:t>2</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b/>
                <w:bCs/>
                <w:sz w:val="20"/>
                <w:szCs w:val="20"/>
              </w:rPr>
            </w:pPr>
            <w:r w:rsidRPr="00520C41">
              <w:rPr>
                <w:rFonts w:ascii="Times New Roman" w:hAnsi="Times New Roman" w:cs="Times New Roman"/>
                <w:sz w:val="20"/>
                <w:szCs w:val="20"/>
              </w:rPr>
              <w:t>Ms. Liliana Sin</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lang w:eastAsia="en-GB"/>
              </w:rPr>
            </w:pPr>
            <w:r w:rsidRPr="00520C41">
              <w:rPr>
                <w:rStyle w:val="Emphasis"/>
                <w:rFonts w:ascii="Times New Roman" w:hAnsi="Times New Roman" w:cs="Times New Roman"/>
                <w:i w:val="0"/>
                <w:iCs w:val="0"/>
                <w:sz w:val="20"/>
                <w:szCs w:val="20"/>
                <w:shd w:val="clear" w:color="auto" w:fill="FFFFFF"/>
              </w:rPr>
              <w:t>Director</w:t>
            </w:r>
            <w:r w:rsidRPr="00520C41">
              <w:rPr>
                <w:rStyle w:val="apple-converted-space"/>
                <w:rFonts w:ascii="Times New Roman" w:hAnsi="Times New Roman" w:cs="Times New Roman"/>
                <w:sz w:val="20"/>
                <w:szCs w:val="20"/>
                <w:shd w:val="clear" w:color="auto" w:fill="FFFFFF"/>
              </w:rPr>
              <w:t> </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222222"/>
                <w:sz w:val="20"/>
                <w:szCs w:val="20"/>
                <w:bdr w:val="none" w:sz="0" w:space="0" w:color="auto" w:frame="1"/>
                <w:lang w:val="en-AU"/>
              </w:rPr>
            </w:pPr>
            <w:r w:rsidRPr="00520C41">
              <w:rPr>
                <w:rFonts w:ascii="Times New Roman" w:hAnsi="Times New Roman" w:cs="Times New Roman"/>
                <w:color w:val="222222"/>
                <w:sz w:val="20"/>
                <w:szCs w:val="20"/>
                <w:bdr w:val="none" w:sz="0" w:space="0" w:color="auto" w:frame="1"/>
                <w:lang w:val="en-AU"/>
              </w:rPr>
              <w:t>NGO KRASS</w:t>
            </w:r>
          </w:p>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222222"/>
                <w:sz w:val="20"/>
                <w:szCs w:val="20"/>
                <w:bdr w:val="none" w:sz="0" w:space="0" w:color="auto" w:frame="1"/>
                <w:shd w:val="clear" w:color="auto" w:fill="FFFFFF"/>
                <w:lang w:val="en-AU"/>
              </w:rPr>
              <w:t>(</w:t>
            </w:r>
            <w:proofErr w:type="spellStart"/>
            <w:r w:rsidRPr="00520C41">
              <w:rPr>
                <w:rFonts w:ascii="Times New Roman" w:hAnsi="Times New Roman" w:cs="Times New Roman"/>
                <w:color w:val="222222"/>
                <w:sz w:val="20"/>
                <w:szCs w:val="20"/>
                <w:bdr w:val="none" w:sz="0" w:space="0" w:color="auto" w:frame="1"/>
                <w:lang w:val="en-AU"/>
              </w:rPr>
              <w:t>Khorezm</w:t>
            </w:r>
            <w:proofErr w:type="spellEnd"/>
            <w:r w:rsidRPr="00520C41">
              <w:rPr>
                <w:rFonts w:ascii="Times New Roman" w:hAnsi="Times New Roman" w:cs="Times New Roman"/>
                <w:color w:val="222222"/>
                <w:sz w:val="20"/>
                <w:szCs w:val="20"/>
                <w:bdr w:val="none" w:sz="0" w:space="0" w:color="auto" w:frame="1"/>
                <w:lang w:val="en-AU"/>
              </w:rPr>
              <w:t xml:space="preserve"> Rural Advisory Support Service</w:t>
            </w:r>
            <w:r w:rsidRPr="00520C41">
              <w:rPr>
                <w:rFonts w:ascii="Times New Roman" w:hAnsi="Times New Roman" w:cs="Times New Roman"/>
                <w:color w:val="222222"/>
                <w:sz w:val="20"/>
                <w:szCs w:val="20"/>
                <w:bdr w:val="none" w:sz="0" w:space="0" w:color="auto" w:frame="1"/>
                <w:shd w:val="clear" w:color="auto" w:fill="FFFFFF"/>
                <w:lang w:val="en-AU"/>
              </w:rPr>
              <w:t>)</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sz w:val="20"/>
                <w:szCs w:val="20"/>
              </w:rPr>
              <w:t xml:space="preserve">14 </w:t>
            </w:r>
            <w:proofErr w:type="spellStart"/>
            <w:r w:rsidRPr="00520C41">
              <w:rPr>
                <w:rFonts w:ascii="Times New Roman" w:hAnsi="Times New Roman" w:cs="Times New Roman"/>
                <w:sz w:val="20"/>
                <w:szCs w:val="20"/>
              </w:rPr>
              <w:t>Khamid</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Olimjan</w:t>
            </w:r>
            <w:proofErr w:type="spellEnd"/>
            <w:r w:rsidRPr="00520C41">
              <w:rPr>
                <w:rFonts w:ascii="Times New Roman" w:hAnsi="Times New Roman" w:cs="Times New Roman"/>
                <w:sz w:val="20"/>
                <w:szCs w:val="20"/>
              </w:rPr>
              <w:t xml:space="preserve"> street </w:t>
            </w:r>
            <w:r w:rsidRPr="00520C41">
              <w:rPr>
                <w:rFonts w:ascii="Times New Roman" w:hAnsi="Times New Roman" w:cs="Times New Roman"/>
                <w:sz w:val="20"/>
                <w:szCs w:val="20"/>
              </w:rPr>
              <w:br/>
              <w:t xml:space="preserve">220100 </w:t>
            </w:r>
            <w:proofErr w:type="spellStart"/>
            <w:r w:rsidRPr="00520C41">
              <w:rPr>
                <w:rFonts w:ascii="Times New Roman" w:hAnsi="Times New Roman" w:cs="Times New Roman"/>
                <w:sz w:val="20"/>
                <w:szCs w:val="20"/>
              </w:rPr>
              <w:t>Urgench</w:t>
            </w:r>
            <w:proofErr w:type="spellEnd"/>
            <w:r w:rsidRPr="00520C41">
              <w:rPr>
                <w:rFonts w:ascii="Times New Roman" w:hAnsi="Times New Roman" w:cs="Times New Roman"/>
                <w:sz w:val="20"/>
                <w:szCs w:val="20"/>
              </w:rPr>
              <w: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eastAsia="Times New Roman" w:hAnsi="Times New Roman" w:cs="Times New Roman"/>
                <w:sz w:val="20"/>
                <w:szCs w:val="20"/>
              </w:rPr>
              <w:t xml:space="preserve">T: +998 91 277 7852 </w:t>
            </w:r>
            <w:r w:rsidRPr="00520C41">
              <w:rPr>
                <w:rFonts w:ascii="Times New Roman" w:eastAsia="Times New Roman" w:hAnsi="Times New Roman" w:cs="Times New Roman"/>
                <w:sz w:val="20"/>
                <w:szCs w:val="20"/>
              </w:rPr>
              <w:br/>
              <w:t xml:space="preserve">F: +998 62 224-66-71 </w:t>
            </w:r>
            <w:r w:rsidRPr="00520C41">
              <w:rPr>
                <w:rFonts w:ascii="Times New Roman" w:eastAsia="Times New Roman" w:hAnsi="Times New Roman" w:cs="Times New Roman"/>
                <w:sz w:val="20"/>
                <w:szCs w:val="20"/>
              </w:rPr>
              <w:br/>
            </w:r>
            <w:r w:rsidRPr="00520C41">
              <w:rPr>
                <w:rFonts w:ascii="Times New Roman" w:hAnsi="Times New Roman" w:cs="Times New Roman"/>
                <w:sz w:val="20"/>
                <w:szCs w:val="20"/>
              </w:rPr>
              <w:t xml:space="preserve">E: </w:t>
            </w:r>
            <w:hyperlink r:id="rId33" w:history="1">
              <w:r w:rsidRPr="00520C41">
                <w:rPr>
                  <w:rStyle w:val="Hyperlink"/>
                  <w:rFonts w:ascii="Times New Roman" w:eastAsia="Times New Roman" w:hAnsi="Times New Roman" w:cs="Times New Roman"/>
                  <w:sz w:val="20"/>
                  <w:szCs w:val="20"/>
                </w:rPr>
                <w:t>liliana.sin66@mail.ru</w:t>
              </w:r>
            </w:hyperlink>
            <w:r w:rsidRPr="00520C41">
              <w:rPr>
                <w:rFonts w:ascii="Times New Roman" w:eastAsia="Times New Roman" w:hAnsi="Times New Roman" w:cs="Times New Roman"/>
                <w:sz w:val="20"/>
                <w:szCs w:val="20"/>
              </w:rPr>
              <w:t xml:space="preserve"> </w:t>
            </w:r>
            <w:r w:rsidRPr="00520C41">
              <w:rPr>
                <w:rFonts w:ascii="Times New Roman" w:eastAsia="Times New Roman" w:hAnsi="Times New Roman" w:cs="Times New Roman"/>
                <w:sz w:val="20"/>
                <w:szCs w:val="20"/>
              </w:rPr>
              <w:br/>
            </w:r>
            <w:hyperlink r:id="rId34" w:history="1">
              <w:r w:rsidRPr="00520C41">
                <w:rPr>
                  <w:rStyle w:val="Hyperlink"/>
                  <w:rFonts w:ascii="Times New Roman" w:eastAsia="Times New Roman" w:hAnsi="Times New Roman" w:cs="Times New Roman"/>
                  <w:sz w:val="20"/>
                  <w:szCs w:val="20"/>
                </w:rPr>
                <w:t>www.krass.uz</w:t>
              </w:r>
            </w:hyperlink>
          </w:p>
        </w:tc>
      </w:tr>
      <w:tr w:rsidR="00A06344" w:rsidRPr="00520C41" w:rsidTr="00DD7158">
        <w:trPr>
          <w:trHeight w:val="65"/>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ED0F29"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23</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b/>
                <w:bCs/>
                <w:sz w:val="20"/>
                <w:szCs w:val="20"/>
              </w:rPr>
            </w:pPr>
            <w:r w:rsidRPr="00520C41">
              <w:rPr>
                <w:rFonts w:ascii="Times New Roman" w:hAnsi="Times New Roman" w:cs="Times New Roman"/>
                <w:sz w:val="20"/>
                <w:szCs w:val="20"/>
              </w:rPr>
              <w:t xml:space="preserve">Dr. </w:t>
            </w:r>
            <w:proofErr w:type="spellStart"/>
            <w:r w:rsidRPr="00520C41">
              <w:rPr>
                <w:rFonts w:ascii="Times New Roman" w:hAnsi="Times New Roman" w:cs="Times New Roman"/>
                <w:sz w:val="20"/>
                <w:szCs w:val="20"/>
              </w:rPr>
              <w:t>Yulduz</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Jumaniyazova</w:t>
            </w:r>
            <w:proofErr w:type="spellEnd"/>
            <w:r w:rsidRPr="00520C41">
              <w:rPr>
                <w:rFonts w:ascii="Times New Roman" w:hAnsi="Times New Roman" w:cs="Times New Roman"/>
                <w:sz w:val="20"/>
                <w:szCs w:val="20"/>
              </w:rPr>
              <w:t xml:space="preserve"> </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lang w:val="en-GB" w:eastAsia="en-GB"/>
              </w:rPr>
              <w:t>Senior Researcher</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222222"/>
                <w:sz w:val="20"/>
                <w:szCs w:val="20"/>
                <w:bdr w:val="none" w:sz="0" w:space="0" w:color="auto" w:frame="1"/>
                <w:lang w:val="en-AU"/>
              </w:rPr>
              <w:t>NGO KRASS</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proofErr w:type="spellStart"/>
            <w:r w:rsidRPr="00520C41">
              <w:rPr>
                <w:rFonts w:ascii="Times New Roman" w:hAnsi="Times New Roman" w:cs="Times New Roman"/>
                <w:sz w:val="20"/>
                <w:szCs w:val="20"/>
              </w:rPr>
              <w:t>Urgench</w:t>
            </w:r>
            <w:proofErr w:type="spellEnd"/>
            <w:r w:rsidRPr="00520C41">
              <w:rPr>
                <w:rFonts w:ascii="Times New Roman" w:hAnsi="Times New Roman" w:cs="Times New Roman"/>
                <w:sz w:val="20"/>
                <w:szCs w:val="20"/>
              </w:rPr>
              <w: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lang w:eastAsia="en-GB"/>
              </w:rPr>
              <w:t>T: +998 91 430 7623</w:t>
            </w:r>
          </w:p>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eastAsia="Times New Roman" w:hAnsi="Times New Roman" w:cs="Times New Roman"/>
                <w:sz w:val="20"/>
                <w:szCs w:val="20"/>
              </w:rPr>
              <w:t>F: +998 62 224-66-72</w:t>
            </w:r>
          </w:p>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lang w:eastAsia="en-GB"/>
              </w:rPr>
              <w:t>E: yulduzoy@yandex.com</w:t>
            </w:r>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ED0F29"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24</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 xml:space="preserve">Dr. </w:t>
            </w:r>
            <w:proofErr w:type="spellStart"/>
            <w:r w:rsidRPr="00520C41">
              <w:rPr>
                <w:rFonts w:ascii="Times New Roman" w:hAnsi="Times New Roman" w:cs="Times New Roman"/>
                <w:sz w:val="20"/>
                <w:szCs w:val="20"/>
              </w:rPr>
              <w:t>Ravshanbek</w:t>
            </w:r>
            <w:proofErr w:type="spellEnd"/>
            <w:r w:rsidRPr="00520C41">
              <w:rPr>
                <w:rFonts w:ascii="Times New Roman" w:hAnsi="Times New Roman" w:cs="Times New Roman"/>
                <w:sz w:val="20"/>
                <w:szCs w:val="20"/>
              </w:rPr>
              <w:t xml:space="preserve"> Karimov</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r w:rsidRPr="00520C41">
              <w:rPr>
                <w:rFonts w:ascii="Times New Roman" w:hAnsi="Times New Roman" w:cs="Times New Roman"/>
                <w:sz w:val="20"/>
                <w:szCs w:val="20"/>
              </w:rPr>
              <w:t>Director</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r w:rsidRPr="00520C41">
              <w:rPr>
                <w:rFonts w:ascii="Times New Roman" w:hAnsi="Times New Roman" w:cs="Times New Roman"/>
                <w:sz w:val="20"/>
                <w:szCs w:val="20"/>
              </w:rPr>
              <w:t xml:space="preserve">Cotton research institute of </w:t>
            </w:r>
            <w:proofErr w:type="spellStart"/>
            <w:r w:rsidRPr="00520C41">
              <w:rPr>
                <w:rFonts w:ascii="Times New Roman" w:hAnsi="Times New Roman" w:cs="Times New Roman"/>
                <w:sz w:val="20"/>
                <w:szCs w:val="20"/>
              </w:rPr>
              <w:t>Khorezm</w:t>
            </w:r>
            <w:proofErr w:type="spellEnd"/>
            <w:r w:rsidRPr="00520C41">
              <w:rPr>
                <w:rFonts w:ascii="Times New Roman" w:hAnsi="Times New Roman" w:cs="Times New Roman"/>
                <w:sz w:val="20"/>
                <w:szCs w:val="20"/>
              </w:rPr>
              <w:t xml:space="preserve">  </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proofErr w:type="spellStart"/>
            <w:r w:rsidRPr="00520C41">
              <w:rPr>
                <w:rFonts w:ascii="Times New Roman" w:hAnsi="Times New Roman" w:cs="Times New Roman"/>
                <w:sz w:val="20"/>
                <w:szCs w:val="20"/>
              </w:rPr>
              <w:t>Urgench</w:t>
            </w:r>
            <w:proofErr w:type="spellEnd"/>
            <w:r w:rsidRPr="00520C41">
              <w:rPr>
                <w:rFonts w:ascii="Times New Roman" w:hAnsi="Times New Roman" w:cs="Times New Roman"/>
                <w:sz w:val="20"/>
                <w:szCs w:val="20"/>
              </w:rPr>
              <w: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lang w:eastAsia="en-GB"/>
              </w:rPr>
              <w:t xml:space="preserve">T: +99893 2860378 </w:t>
            </w:r>
          </w:p>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lang w:eastAsia="en-GB"/>
              </w:rPr>
              <w:t>E: ravshanbek.karimov_62@mail.ru</w:t>
            </w:r>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ED0F29"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25</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 xml:space="preserve">Dr. </w:t>
            </w:r>
            <w:proofErr w:type="spellStart"/>
            <w:r w:rsidRPr="00520C41">
              <w:rPr>
                <w:rFonts w:ascii="Times New Roman" w:hAnsi="Times New Roman" w:cs="Times New Roman"/>
                <w:sz w:val="20"/>
                <w:szCs w:val="20"/>
              </w:rPr>
              <w:t>Sattarbergan</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Avezov</w:t>
            </w:r>
            <w:proofErr w:type="spellEnd"/>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r w:rsidRPr="00520C41">
              <w:rPr>
                <w:rFonts w:ascii="Times New Roman" w:hAnsi="Times New Roman" w:cs="Times New Roman"/>
                <w:sz w:val="20"/>
                <w:szCs w:val="20"/>
              </w:rPr>
              <w:t>Land cadaster specialist</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proofErr w:type="spellStart"/>
            <w:r w:rsidRPr="00520C41">
              <w:rPr>
                <w:rFonts w:ascii="Times New Roman" w:hAnsi="Times New Roman" w:cs="Times New Roman"/>
                <w:sz w:val="20"/>
                <w:szCs w:val="20"/>
              </w:rPr>
              <w:t>Urgench</w:t>
            </w:r>
            <w:proofErr w:type="spellEnd"/>
            <w:r w:rsidRPr="00520C41">
              <w:rPr>
                <w:rFonts w:ascii="Times New Roman" w:hAnsi="Times New Roman" w:cs="Times New Roman"/>
                <w:sz w:val="20"/>
                <w:szCs w:val="20"/>
              </w:rPr>
              <w:t xml:space="preserve"> State University</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proofErr w:type="spellStart"/>
            <w:r w:rsidRPr="00520C41">
              <w:rPr>
                <w:rFonts w:ascii="Times New Roman" w:hAnsi="Times New Roman" w:cs="Times New Roman"/>
                <w:sz w:val="20"/>
                <w:szCs w:val="20"/>
              </w:rPr>
              <w:t>Urgench</w:t>
            </w:r>
            <w:proofErr w:type="spellEnd"/>
            <w:r w:rsidRPr="00520C41">
              <w:rPr>
                <w:rFonts w:ascii="Times New Roman" w:hAnsi="Times New Roman" w:cs="Times New Roman"/>
                <w:sz w:val="20"/>
                <w:szCs w:val="20"/>
              </w:rPr>
              <w: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lang w:eastAsia="en-GB"/>
              </w:rPr>
              <w:t>T: +99891 9176539</w:t>
            </w:r>
          </w:p>
          <w:p w:rsidR="00A06344" w:rsidRPr="00520C41" w:rsidRDefault="00A06344" w:rsidP="00A06344">
            <w:pPr>
              <w:spacing w:after="0" w:line="240" w:lineRule="auto"/>
              <w:rPr>
                <w:rFonts w:ascii="Times New Roman" w:hAnsi="Times New Roman" w:cs="Times New Roman"/>
                <w:color w:val="000000"/>
                <w:sz w:val="20"/>
                <w:szCs w:val="20"/>
                <w:highlight w:val="yellow"/>
                <w:lang w:eastAsia="en-GB"/>
              </w:rPr>
            </w:pPr>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ED0F29"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26</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b/>
                <w:bCs/>
                <w:sz w:val="20"/>
                <w:szCs w:val="20"/>
              </w:rPr>
            </w:pPr>
            <w:r w:rsidRPr="00520C41">
              <w:rPr>
                <w:rFonts w:ascii="Times New Roman" w:hAnsi="Times New Roman" w:cs="Times New Roman"/>
                <w:sz w:val="20"/>
                <w:szCs w:val="20"/>
              </w:rPr>
              <w:t xml:space="preserve">Mr. </w:t>
            </w:r>
            <w:proofErr w:type="spellStart"/>
            <w:r w:rsidRPr="00520C41">
              <w:rPr>
                <w:rFonts w:ascii="Times New Roman" w:hAnsi="Times New Roman" w:cs="Times New Roman"/>
                <w:sz w:val="20"/>
                <w:szCs w:val="20"/>
              </w:rPr>
              <w:t>Djamol</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Ahmedov</w:t>
            </w:r>
            <w:proofErr w:type="spellEnd"/>
            <w:r w:rsidRPr="00520C41">
              <w:rPr>
                <w:rFonts w:ascii="Times New Roman" w:hAnsi="Times New Roman" w:cs="Times New Roman"/>
                <w:sz w:val="20"/>
                <w:szCs w:val="20"/>
              </w:rPr>
              <w:t xml:space="preserve"> </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sz w:val="20"/>
                <w:szCs w:val="20"/>
              </w:rPr>
              <w:t>Director</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sz w:val="20"/>
                <w:szCs w:val="20"/>
              </w:rPr>
              <w:t xml:space="preserve">WUA </w:t>
            </w:r>
            <w:proofErr w:type="spellStart"/>
            <w:r w:rsidRPr="00520C41">
              <w:rPr>
                <w:rFonts w:ascii="Times New Roman" w:hAnsi="Times New Roman" w:cs="Times New Roman"/>
                <w:sz w:val="20"/>
                <w:szCs w:val="20"/>
              </w:rPr>
              <w:t>Qodirjon</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Agzamjon</w:t>
            </w:r>
            <w:proofErr w:type="spellEnd"/>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sz w:val="20"/>
                <w:szCs w:val="20"/>
              </w:rPr>
              <w:t xml:space="preserve">Fergana province, </w:t>
            </w:r>
            <w:proofErr w:type="spellStart"/>
            <w:r w:rsidRPr="00520C41">
              <w:rPr>
                <w:rFonts w:ascii="Times New Roman" w:hAnsi="Times New Roman" w:cs="Times New Roman"/>
                <w:sz w:val="20"/>
                <w:szCs w:val="20"/>
              </w:rPr>
              <w:t>Kuva</w:t>
            </w:r>
            <w:proofErr w:type="spellEnd"/>
            <w:r w:rsidRPr="00520C41">
              <w:rPr>
                <w:rFonts w:ascii="Times New Roman" w:hAnsi="Times New Roman" w:cs="Times New Roman"/>
                <w:sz w:val="20"/>
                <w:szCs w:val="20"/>
              </w:rPr>
              <w:t xml:space="preserve"> district,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lang w:eastAsia="en-GB"/>
              </w:rPr>
              <w:t>T: +998901735454</w:t>
            </w:r>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ED0F29"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27</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b/>
                <w:bCs/>
                <w:sz w:val="20"/>
                <w:szCs w:val="20"/>
              </w:rPr>
            </w:pPr>
            <w:r w:rsidRPr="00520C41">
              <w:rPr>
                <w:rFonts w:ascii="Times New Roman" w:hAnsi="Times New Roman" w:cs="Times New Roman"/>
                <w:sz w:val="20"/>
                <w:szCs w:val="20"/>
              </w:rPr>
              <w:t xml:space="preserve">Mr. </w:t>
            </w:r>
            <w:proofErr w:type="spellStart"/>
            <w:r w:rsidRPr="00520C41">
              <w:rPr>
                <w:rFonts w:ascii="Times New Roman" w:hAnsi="Times New Roman" w:cs="Times New Roman"/>
                <w:sz w:val="20"/>
                <w:szCs w:val="20"/>
              </w:rPr>
              <w:t>Maraim</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Mirzaliev</w:t>
            </w:r>
            <w:proofErr w:type="spellEnd"/>
            <w:r w:rsidRPr="00520C41">
              <w:rPr>
                <w:rFonts w:ascii="Times New Roman" w:hAnsi="Times New Roman" w:cs="Times New Roman"/>
                <w:sz w:val="20"/>
                <w:szCs w:val="20"/>
              </w:rPr>
              <w:t xml:space="preserve"> </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sz w:val="20"/>
                <w:szCs w:val="20"/>
              </w:rPr>
              <w:t>Chief Hydrometer</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sz w:val="20"/>
                <w:szCs w:val="20"/>
              </w:rPr>
              <w:t xml:space="preserve">WUA </w:t>
            </w:r>
            <w:proofErr w:type="spellStart"/>
            <w:r w:rsidRPr="00520C41">
              <w:rPr>
                <w:rFonts w:ascii="Times New Roman" w:hAnsi="Times New Roman" w:cs="Times New Roman"/>
                <w:sz w:val="20"/>
                <w:szCs w:val="20"/>
              </w:rPr>
              <w:t>Qodirjon</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Agzamjon</w:t>
            </w:r>
            <w:proofErr w:type="spellEnd"/>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sz w:val="20"/>
                <w:szCs w:val="20"/>
              </w:rPr>
              <w:t xml:space="preserve">Fergana province, </w:t>
            </w:r>
            <w:proofErr w:type="spellStart"/>
            <w:r w:rsidRPr="00520C41">
              <w:rPr>
                <w:rFonts w:ascii="Times New Roman" w:hAnsi="Times New Roman" w:cs="Times New Roman"/>
                <w:sz w:val="20"/>
                <w:szCs w:val="20"/>
              </w:rPr>
              <w:t>Kuva</w:t>
            </w:r>
            <w:proofErr w:type="spellEnd"/>
            <w:r w:rsidRPr="00520C41">
              <w:rPr>
                <w:rFonts w:ascii="Times New Roman" w:hAnsi="Times New Roman" w:cs="Times New Roman"/>
                <w:sz w:val="20"/>
                <w:szCs w:val="20"/>
              </w:rPr>
              <w:t xml:space="preserve"> district,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lang w:eastAsia="en-GB"/>
              </w:rPr>
              <w:t>T: +998906326313</w:t>
            </w:r>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ED0F29"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28</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b/>
                <w:bCs/>
                <w:sz w:val="20"/>
                <w:szCs w:val="20"/>
              </w:rPr>
            </w:pPr>
            <w:r w:rsidRPr="00520C41">
              <w:rPr>
                <w:rFonts w:ascii="Times New Roman" w:hAnsi="Times New Roman" w:cs="Times New Roman"/>
                <w:sz w:val="20"/>
                <w:szCs w:val="20"/>
              </w:rPr>
              <w:t xml:space="preserve">Mr. Ismail </w:t>
            </w:r>
            <w:proofErr w:type="spellStart"/>
            <w:r w:rsidRPr="00520C41">
              <w:rPr>
                <w:rFonts w:ascii="Times New Roman" w:hAnsi="Times New Roman" w:cs="Times New Roman"/>
                <w:sz w:val="20"/>
                <w:szCs w:val="20"/>
              </w:rPr>
              <w:t>Ganiev</w:t>
            </w:r>
            <w:proofErr w:type="spellEnd"/>
            <w:r w:rsidRPr="00520C41">
              <w:rPr>
                <w:rFonts w:ascii="Times New Roman" w:hAnsi="Times New Roman" w:cs="Times New Roman"/>
                <w:sz w:val="20"/>
                <w:szCs w:val="20"/>
              </w:rPr>
              <w:t xml:space="preserve"> </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eastAsia="en-GB"/>
              </w:rPr>
            </w:pPr>
            <w:r w:rsidRPr="00520C41">
              <w:rPr>
                <w:rFonts w:ascii="Times New Roman" w:hAnsi="Times New Roman" w:cs="Times New Roman"/>
                <w:sz w:val="20"/>
                <w:szCs w:val="20"/>
              </w:rPr>
              <w:t>Agronomist-hydro technician</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sz w:val="20"/>
                <w:szCs w:val="20"/>
              </w:rPr>
              <w:t>SIC ICWC</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sz w:val="20"/>
                <w:szCs w:val="20"/>
              </w:rPr>
              <w:t xml:space="preserve">Fergana province, </w:t>
            </w:r>
            <w:proofErr w:type="spellStart"/>
            <w:r w:rsidRPr="00520C41">
              <w:rPr>
                <w:rFonts w:ascii="Times New Roman" w:hAnsi="Times New Roman" w:cs="Times New Roman"/>
                <w:sz w:val="20"/>
                <w:szCs w:val="20"/>
              </w:rPr>
              <w:t>Kuva</w:t>
            </w:r>
            <w:proofErr w:type="spellEnd"/>
            <w:r w:rsidRPr="00520C41">
              <w:rPr>
                <w:rFonts w:ascii="Times New Roman" w:hAnsi="Times New Roman" w:cs="Times New Roman"/>
                <w:sz w:val="20"/>
                <w:szCs w:val="20"/>
              </w:rPr>
              <w:t xml:space="preserve"> district,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lang w:eastAsia="en-GB"/>
              </w:rPr>
              <w:t>T: +998916663645</w:t>
            </w:r>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ED0F29" w:rsidP="00ED0F29">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29</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b/>
                <w:bCs/>
                <w:sz w:val="20"/>
                <w:szCs w:val="20"/>
              </w:rPr>
            </w:pPr>
            <w:r w:rsidRPr="00520C41">
              <w:rPr>
                <w:rFonts w:ascii="Times New Roman" w:hAnsi="Times New Roman" w:cs="Times New Roman"/>
                <w:sz w:val="20"/>
                <w:szCs w:val="20"/>
              </w:rPr>
              <w:t xml:space="preserve">Mr. </w:t>
            </w:r>
            <w:proofErr w:type="spellStart"/>
            <w:r w:rsidRPr="00520C41">
              <w:rPr>
                <w:rFonts w:ascii="Times New Roman" w:hAnsi="Times New Roman" w:cs="Times New Roman"/>
                <w:sz w:val="20"/>
                <w:szCs w:val="20"/>
              </w:rPr>
              <w:t>Kurban</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Sharipov</w:t>
            </w:r>
            <w:proofErr w:type="spellEnd"/>
            <w:r w:rsidRPr="00520C41">
              <w:rPr>
                <w:rFonts w:ascii="Times New Roman" w:hAnsi="Times New Roman" w:cs="Times New Roman"/>
                <w:sz w:val="20"/>
                <w:szCs w:val="20"/>
              </w:rPr>
              <w:t xml:space="preserve"> </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sz w:val="20"/>
                <w:szCs w:val="20"/>
              </w:rPr>
              <w:t>Agronomist</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sz w:val="20"/>
                <w:szCs w:val="20"/>
              </w:rPr>
              <w:t xml:space="preserve">WUA </w:t>
            </w:r>
            <w:proofErr w:type="spellStart"/>
            <w:r w:rsidRPr="00520C41">
              <w:rPr>
                <w:rFonts w:ascii="Times New Roman" w:hAnsi="Times New Roman" w:cs="Times New Roman"/>
                <w:sz w:val="20"/>
                <w:szCs w:val="20"/>
              </w:rPr>
              <w:t>Qodirjon</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Agzamjon</w:t>
            </w:r>
            <w:proofErr w:type="spellEnd"/>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sz w:val="20"/>
                <w:szCs w:val="20"/>
              </w:rPr>
              <w:t xml:space="preserve">Fergana province, </w:t>
            </w:r>
            <w:proofErr w:type="spellStart"/>
            <w:r w:rsidRPr="00520C41">
              <w:rPr>
                <w:rFonts w:ascii="Times New Roman" w:hAnsi="Times New Roman" w:cs="Times New Roman"/>
                <w:sz w:val="20"/>
                <w:szCs w:val="20"/>
              </w:rPr>
              <w:t>Kuva</w:t>
            </w:r>
            <w:proofErr w:type="spellEnd"/>
            <w:r w:rsidRPr="00520C41">
              <w:rPr>
                <w:rFonts w:ascii="Times New Roman" w:hAnsi="Times New Roman" w:cs="Times New Roman"/>
                <w:sz w:val="20"/>
                <w:szCs w:val="20"/>
              </w:rPr>
              <w:t xml:space="preserve"> district,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lang w:eastAsia="en-GB"/>
              </w:rPr>
              <w:t>T: +998913255192</w:t>
            </w:r>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ED0F29">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3</w:t>
            </w:r>
            <w:r w:rsidR="00ED0F29" w:rsidRPr="00520C41">
              <w:rPr>
                <w:rFonts w:ascii="Times New Roman" w:hAnsi="Times New Roman" w:cs="Times New Roman"/>
                <w:snapToGrid w:val="0"/>
                <w:color w:val="000000"/>
                <w:sz w:val="20"/>
                <w:szCs w:val="20"/>
              </w:rPr>
              <w:t>0</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 xml:space="preserve">Mr. </w:t>
            </w:r>
            <w:proofErr w:type="spellStart"/>
            <w:r w:rsidRPr="00520C41">
              <w:rPr>
                <w:rFonts w:ascii="Times New Roman" w:hAnsi="Times New Roman" w:cs="Times New Roman"/>
                <w:sz w:val="20"/>
                <w:szCs w:val="20"/>
              </w:rPr>
              <w:t>Shukrat</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Ergashev</w:t>
            </w:r>
            <w:proofErr w:type="spellEnd"/>
            <w:r w:rsidRPr="00520C41">
              <w:rPr>
                <w:rFonts w:ascii="Times New Roman" w:hAnsi="Times New Roman" w:cs="Times New Roman"/>
                <w:sz w:val="20"/>
                <w:szCs w:val="20"/>
              </w:rPr>
              <w:t xml:space="preserve"> </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361B91">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sz w:val="20"/>
                <w:szCs w:val="20"/>
              </w:rPr>
              <w:t>Deputy Head</w:t>
            </w:r>
            <w:r w:rsidR="00A30E99" w:rsidRPr="00520C41">
              <w:rPr>
                <w:rFonts w:ascii="Times New Roman" w:hAnsi="Times New Roman" w:cs="Times New Roman"/>
                <w:sz w:val="20"/>
                <w:szCs w:val="20"/>
              </w:rPr>
              <w:t xml:space="preserve"> of </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361B91" w:rsidP="00A06344">
            <w:pPr>
              <w:spacing w:after="0" w:line="240" w:lineRule="auto"/>
              <w:jc w:val="center"/>
              <w:rPr>
                <w:rFonts w:ascii="Times New Roman" w:hAnsi="Times New Roman" w:cs="Times New Roman"/>
                <w:color w:val="000000"/>
                <w:sz w:val="20"/>
                <w:szCs w:val="20"/>
                <w:lang w:val="en-GB" w:eastAsia="en-GB"/>
              </w:rPr>
            </w:pPr>
            <w:proofErr w:type="spellStart"/>
            <w:r w:rsidRPr="00520C41">
              <w:rPr>
                <w:rFonts w:ascii="Times New Roman" w:hAnsi="Times New Roman" w:cs="Times New Roman"/>
                <w:sz w:val="20"/>
                <w:szCs w:val="20"/>
              </w:rPr>
              <w:t>Naryn-Karadarya</w:t>
            </w:r>
            <w:proofErr w:type="spellEnd"/>
            <w:r w:rsidRPr="00520C41">
              <w:rPr>
                <w:rFonts w:ascii="Times New Roman" w:hAnsi="Times New Roman" w:cs="Times New Roman"/>
                <w:sz w:val="20"/>
                <w:szCs w:val="20"/>
              </w:rPr>
              <w:t xml:space="preserve"> Basin Management of Irrigation System </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proofErr w:type="spellStart"/>
            <w:r w:rsidRPr="00520C41">
              <w:rPr>
                <w:rFonts w:ascii="Times New Roman" w:hAnsi="Times New Roman" w:cs="Times New Roman"/>
                <w:sz w:val="20"/>
                <w:szCs w:val="20"/>
              </w:rPr>
              <w:t>Andijan</w:t>
            </w:r>
            <w:proofErr w:type="spellEnd"/>
            <w:r w:rsidRPr="00520C41">
              <w:rPr>
                <w:rFonts w:ascii="Times New Roman" w:hAnsi="Times New Roman" w:cs="Times New Roman"/>
                <w:sz w:val="20"/>
                <w:szCs w:val="20"/>
              </w:rPr>
              <w:t xml:space="preserve"> Province, </w:t>
            </w:r>
            <w:proofErr w:type="spellStart"/>
            <w:r w:rsidRPr="00520C41">
              <w:rPr>
                <w:rFonts w:ascii="Times New Roman" w:hAnsi="Times New Roman" w:cs="Times New Roman"/>
                <w:sz w:val="20"/>
                <w:szCs w:val="20"/>
              </w:rPr>
              <w:t>Markhamat</w:t>
            </w:r>
            <w:proofErr w:type="spellEnd"/>
            <w:r w:rsidRPr="00520C41">
              <w:rPr>
                <w:rFonts w:ascii="Times New Roman" w:hAnsi="Times New Roman" w:cs="Times New Roman"/>
                <w:sz w:val="20"/>
                <w:szCs w:val="20"/>
              </w:rPr>
              <w:t xml:space="preserve"> District,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lang w:eastAsia="en-GB"/>
              </w:rPr>
              <w:t>T: +998902587227</w:t>
            </w:r>
          </w:p>
        </w:tc>
      </w:tr>
      <w:tr w:rsidR="00A06344" w:rsidRPr="00520C41" w:rsidTr="00DD7158">
        <w:trPr>
          <w:trHeight w:val="594"/>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ED0F29">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3</w:t>
            </w:r>
            <w:r w:rsidR="00ED0F29" w:rsidRPr="00520C41">
              <w:rPr>
                <w:rFonts w:ascii="Times New Roman" w:hAnsi="Times New Roman" w:cs="Times New Roman"/>
                <w:snapToGrid w:val="0"/>
                <w:color w:val="000000"/>
                <w:sz w:val="20"/>
                <w:szCs w:val="20"/>
              </w:rPr>
              <w:t>1</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 xml:space="preserve">Mr. </w:t>
            </w:r>
            <w:proofErr w:type="spellStart"/>
            <w:r w:rsidRPr="00520C41">
              <w:rPr>
                <w:rFonts w:ascii="Times New Roman" w:hAnsi="Times New Roman" w:cs="Times New Roman"/>
                <w:sz w:val="20"/>
                <w:szCs w:val="20"/>
              </w:rPr>
              <w:t>Avaz</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Akhunov</w:t>
            </w:r>
            <w:proofErr w:type="spellEnd"/>
            <w:r w:rsidRPr="00520C41">
              <w:rPr>
                <w:rFonts w:ascii="Times New Roman" w:hAnsi="Times New Roman" w:cs="Times New Roman"/>
                <w:sz w:val="20"/>
                <w:szCs w:val="20"/>
              </w:rPr>
              <w:t xml:space="preserve"> </w:t>
            </w:r>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lang w:val="en-GB" w:eastAsia="en-GB"/>
              </w:rPr>
              <w:t>Water resources management specialist</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sz w:val="20"/>
                <w:szCs w:val="20"/>
              </w:rPr>
              <w:t xml:space="preserve">WUA </w:t>
            </w:r>
            <w:proofErr w:type="spellStart"/>
            <w:r w:rsidRPr="00520C41">
              <w:rPr>
                <w:rFonts w:ascii="Times New Roman" w:hAnsi="Times New Roman" w:cs="Times New Roman"/>
                <w:sz w:val="20"/>
                <w:szCs w:val="20"/>
              </w:rPr>
              <w:t>Tomchi</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Kul</w:t>
            </w:r>
            <w:proofErr w:type="spellEnd"/>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proofErr w:type="spellStart"/>
            <w:r w:rsidRPr="00520C41">
              <w:rPr>
                <w:rFonts w:ascii="Times New Roman" w:hAnsi="Times New Roman" w:cs="Times New Roman"/>
                <w:sz w:val="20"/>
                <w:szCs w:val="20"/>
              </w:rPr>
              <w:t>Andijan</w:t>
            </w:r>
            <w:proofErr w:type="spellEnd"/>
            <w:r w:rsidRPr="00520C41">
              <w:rPr>
                <w:rFonts w:ascii="Times New Roman" w:hAnsi="Times New Roman" w:cs="Times New Roman"/>
                <w:sz w:val="20"/>
                <w:szCs w:val="20"/>
              </w:rPr>
              <w:t xml:space="preserve"> Province, </w:t>
            </w:r>
            <w:proofErr w:type="spellStart"/>
            <w:r w:rsidRPr="00520C41">
              <w:rPr>
                <w:rFonts w:ascii="Times New Roman" w:hAnsi="Times New Roman" w:cs="Times New Roman"/>
                <w:sz w:val="20"/>
                <w:szCs w:val="20"/>
              </w:rPr>
              <w:t>Markhamat</w:t>
            </w:r>
            <w:proofErr w:type="spellEnd"/>
            <w:r w:rsidRPr="00520C41">
              <w:rPr>
                <w:rFonts w:ascii="Times New Roman" w:hAnsi="Times New Roman" w:cs="Times New Roman"/>
                <w:sz w:val="20"/>
                <w:szCs w:val="20"/>
              </w:rPr>
              <w:t xml:space="preserve"> District,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lang w:eastAsia="en-GB"/>
              </w:rPr>
              <w:t>T: +998902691086</w:t>
            </w:r>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ED0F29">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3</w:t>
            </w:r>
            <w:r w:rsidR="00ED0F29" w:rsidRPr="00520C41">
              <w:rPr>
                <w:rFonts w:ascii="Times New Roman" w:hAnsi="Times New Roman" w:cs="Times New Roman"/>
                <w:snapToGrid w:val="0"/>
                <w:color w:val="000000"/>
                <w:sz w:val="20"/>
                <w:szCs w:val="20"/>
              </w:rPr>
              <w:t>2</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 xml:space="preserve">Mr. </w:t>
            </w:r>
            <w:proofErr w:type="spellStart"/>
            <w:r w:rsidRPr="00520C41">
              <w:rPr>
                <w:rFonts w:ascii="Times New Roman" w:hAnsi="Times New Roman" w:cs="Times New Roman"/>
                <w:sz w:val="20"/>
                <w:szCs w:val="20"/>
              </w:rPr>
              <w:t>Abdurakhim</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Urinov</w:t>
            </w:r>
            <w:proofErr w:type="spellEnd"/>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proofErr w:type="spellStart"/>
            <w:r w:rsidRPr="00520C41">
              <w:rPr>
                <w:rFonts w:ascii="Times New Roman" w:hAnsi="Times New Roman" w:cs="Times New Roman"/>
                <w:sz w:val="20"/>
                <w:szCs w:val="20"/>
              </w:rPr>
              <w:t>Hydrotechnic</w:t>
            </w:r>
            <w:proofErr w:type="spellEnd"/>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r w:rsidRPr="00520C41">
              <w:rPr>
                <w:rFonts w:ascii="Times New Roman" w:hAnsi="Times New Roman" w:cs="Times New Roman"/>
                <w:sz w:val="20"/>
                <w:szCs w:val="20"/>
              </w:rPr>
              <w:t xml:space="preserve">WUA </w:t>
            </w:r>
            <w:proofErr w:type="spellStart"/>
            <w:r w:rsidRPr="00520C41">
              <w:rPr>
                <w:rFonts w:ascii="Times New Roman" w:hAnsi="Times New Roman" w:cs="Times New Roman"/>
                <w:sz w:val="20"/>
                <w:szCs w:val="20"/>
              </w:rPr>
              <w:t>Tomchi</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Kuli</w:t>
            </w:r>
            <w:proofErr w:type="spellEnd"/>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proofErr w:type="spellStart"/>
            <w:r w:rsidRPr="00520C41">
              <w:rPr>
                <w:rFonts w:ascii="Times New Roman" w:hAnsi="Times New Roman" w:cs="Times New Roman"/>
                <w:sz w:val="20"/>
                <w:szCs w:val="20"/>
              </w:rPr>
              <w:t>Andijan</w:t>
            </w:r>
            <w:proofErr w:type="spellEnd"/>
            <w:r w:rsidRPr="00520C41">
              <w:rPr>
                <w:rFonts w:ascii="Times New Roman" w:hAnsi="Times New Roman" w:cs="Times New Roman"/>
                <w:sz w:val="20"/>
                <w:szCs w:val="20"/>
              </w:rPr>
              <w:t xml:space="preserve"> Province, </w:t>
            </w:r>
            <w:proofErr w:type="spellStart"/>
            <w:r w:rsidRPr="00520C41">
              <w:rPr>
                <w:rFonts w:ascii="Times New Roman" w:hAnsi="Times New Roman" w:cs="Times New Roman"/>
                <w:sz w:val="20"/>
                <w:szCs w:val="20"/>
              </w:rPr>
              <w:t>Markhamat</w:t>
            </w:r>
            <w:proofErr w:type="spellEnd"/>
            <w:r w:rsidRPr="00520C41">
              <w:rPr>
                <w:rFonts w:ascii="Times New Roman" w:hAnsi="Times New Roman" w:cs="Times New Roman"/>
                <w:sz w:val="20"/>
                <w:szCs w:val="20"/>
              </w:rPr>
              <w:t xml:space="preserve"> District,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lang w:eastAsia="en-GB"/>
              </w:rPr>
              <w:t>T: +998902179652</w:t>
            </w:r>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ED0F29"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lastRenderedPageBreak/>
              <w:t>33</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 xml:space="preserve">Mr. </w:t>
            </w:r>
            <w:proofErr w:type="spellStart"/>
            <w:r w:rsidRPr="00520C41">
              <w:rPr>
                <w:rFonts w:ascii="Times New Roman" w:hAnsi="Times New Roman" w:cs="Times New Roman"/>
                <w:sz w:val="20"/>
                <w:szCs w:val="20"/>
              </w:rPr>
              <w:t>Abdugani</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Yusupov</w:t>
            </w:r>
            <w:proofErr w:type="spellEnd"/>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r w:rsidRPr="00520C41">
              <w:rPr>
                <w:rFonts w:ascii="Times New Roman" w:hAnsi="Times New Roman" w:cs="Times New Roman"/>
                <w:sz w:val="20"/>
                <w:szCs w:val="20"/>
              </w:rPr>
              <w:t>Director</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r w:rsidRPr="00520C41">
              <w:rPr>
                <w:rFonts w:ascii="Times New Roman" w:hAnsi="Times New Roman" w:cs="Times New Roman"/>
                <w:sz w:val="20"/>
                <w:szCs w:val="20"/>
              </w:rPr>
              <w:t xml:space="preserve">WUA </w:t>
            </w:r>
            <w:proofErr w:type="spellStart"/>
            <w:r w:rsidRPr="00520C41">
              <w:rPr>
                <w:rFonts w:ascii="Times New Roman" w:hAnsi="Times New Roman" w:cs="Times New Roman"/>
                <w:sz w:val="20"/>
                <w:szCs w:val="20"/>
              </w:rPr>
              <w:t>Tomchi</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Kuli</w:t>
            </w:r>
            <w:proofErr w:type="spellEnd"/>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proofErr w:type="spellStart"/>
            <w:r w:rsidRPr="00520C41">
              <w:rPr>
                <w:rFonts w:ascii="Times New Roman" w:hAnsi="Times New Roman" w:cs="Times New Roman"/>
                <w:sz w:val="20"/>
                <w:szCs w:val="20"/>
              </w:rPr>
              <w:t>Andijan</w:t>
            </w:r>
            <w:proofErr w:type="spellEnd"/>
            <w:r w:rsidRPr="00520C41">
              <w:rPr>
                <w:rFonts w:ascii="Times New Roman" w:hAnsi="Times New Roman" w:cs="Times New Roman"/>
                <w:sz w:val="20"/>
                <w:szCs w:val="20"/>
              </w:rPr>
              <w:t xml:space="preserve"> Province, </w:t>
            </w:r>
            <w:proofErr w:type="spellStart"/>
            <w:r w:rsidRPr="00520C41">
              <w:rPr>
                <w:rFonts w:ascii="Times New Roman" w:hAnsi="Times New Roman" w:cs="Times New Roman"/>
                <w:sz w:val="20"/>
                <w:szCs w:val="20"/>
              </w:rPr>
              <w:t>Markhamat</w:t>
            </w:r>
            <w:proofErr w:type="spellEnd"/>
            <w:r w:rsidRPr="00520C41">
              <w:rPr>
                <w:rFonts w:ascii="Times New Roman" w:hAnsi="Times New Roman" w:cs="Times New Roman"/>
                <w:sz w:val="20"/>
                <w:szCs w:val="20"/>
              </w:rPr>
              <w:t xml:space="preserve"> District,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T: +998903860263</w:t>
            </w:r>
          </w:p>
        </w:tc>
      </w:tr>
      <w:tr w:rsidR="00A06344" w:rsidRPr="00520C41" w:rsidTr="00DD7158">
        <w:trPr>
          <w:trHeight w:val="426"/>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ED0F29"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34</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 xml:space="preserve">Mr. </w:t>
            </w:r>
            <w:proofErr w:type="spellStart"/>
            <w:r w:rsidRPr="00520C41">
              <w:rPr>
                <w:rFonts w:ascii="Times New Roman" w:hAnsi="Times New Roman" w:cs="Times New Roman"/>
                <w:sz w:val="20"/>
                <w:szCs w:val="20"/>
              </w:rPr>
              <w:t>Jurabek</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Saimatov</w:t>
            </w:r>
            <w:proofErr w:type="spellEnd"/>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r w:rsidRPr="00520C41">
              <w:rPr>
                <w:rFonts w:ascii="Times New Roman" w:hAnsi="Times New Roman" w:cs="Times New Roman"/>
                <w:sz w:val="20"/>
                <w:szCs w:val="20"/>
              </w:rPr>
              <w:t>Deputy Head</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proofErr w:type="spellStart"/>
            <w:r w:rsidRPr="00520C41">
              <w:rPr>
                <w:rFonts w:ascii="Times New Roman" w:hAnsi="Times New Roman" w:cs="Times New Roman"/>
                <w:sz w:val="20"/>
                <w:szCs w:val="20"/>
              </w:rPr>
              <w:t>Syrdarya</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Sokh</w:t>
            </w:r>
            <w:proofErr w:type="spellEnd"/>
            <w:r w:rsidRPr="00520C41">
              <w:rPr>
                <w:rFonts w:ascii="Times New Roman" w:hAnsi="Times New Roman" w:cs="Times New Roman"/>
                <w:sz w:val="20"/>
                <w:szCs w:val="20"/>
              </w:rPr>
              <w:t xml:space="preserve"> Basin Management of Irrigation System</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r w:rsidRPr="00520C41">
              <w:rPr>
                <w:rFonts w:ascii="Times New Roman" w:hAnsi="Times New Roman" w:cs="Times New Roman"/>
                <w:sz w:val="20"/>
                <w:szCs w:val="20"/>
              </w:rPr>
              <w:t xml:space="preserve">Fergana Province, </w:t>
            </w:r>
            <w:proofErr w:type="spellStart"/>
            <w:r w:rsidRPr="00520C41">
              <w:rPr>
                <w:rFonts w:ascii="Times New Roman" w:hAnsi="Times New Roman" w:cs="Times New Roman"/>
                <w:sz w:val="20"/>
                <w:szCs w:val="20"/>
              </w:rPr>
              <w:t>Kuva</w:t>
            </w:r>
            <w:proofErr w:type="spellEnd"/>
            <w:r w:rsidRPr="00520C41">
              <w:rPr>
                <w:rFonts w:ascii="Times New Roman" w:hAnsi="Times New Roman" w:cs="Times New Roman"/>
                <w:sz w:val="20"/>
                <w:szCs w:val="20"/>
              </w:rPr>
              <w:t xml:space="preserve"> District,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both"/>
              <w:rPr>
                <w:rFonts w:ascii="Times New Roman" w:hAnsi="Times New Roman" w:cs="Times New Roman"/>
                <w:color w:val="1F497D"/>
                <w:sz w:val="20"/>
                <w:szCs w:val="20"/>
              </w:rPr>
            </w:pPr>
            <w:r w:rsidRPr="00520C41">
              <w:rPr>
                <w:rFonts w:ascii="Times New Roman" w:hAnsi="Times New Roman" w:cs="Times New Roman"/>
                <w:color w:val="000000"/>
                <w:sz w:val="20"/>
                <w:szCs w:val="20"/>
                <w:lang w:eastAsia="en-GB"/>
              </w:rPr>
              <w:t>T:+ 998916662427</w:t>
            </w:r>
          </w:p>
          <w:p w:rsidR="00A06344" w:rsidRPr="00520C41" w:rsidRDefault="00A06344" w:rsidP="00A06344">
            <w:pPr>
              <w:spacing w:after="0" w:line="240" w:lineRule="auto"/>
              <w:jc w:val="both"/>
              <w:rPr>
                <w:rFonts w:ascii="Times New Roman" w:hAnsi="Times New Roman" w:cs="Times New Roman"/>
                <w:color w:val="1F497D"/>
                <w:sz w:val="20"/>
                <w:szCs w:val="20"/>
              </w:rPr>
            </w:pPr>
            <w:r w:rsidRPr="00520C41">
              <w:rPr>
                <w:rFonts w:ascii="Times New Roman" w:hAnsi="Times New Roman" w:cs="Times New Roman"/>
                <w:color w:val="1F497D"/>
                <w:sz w:val="20"/>
                <w:szCs w:val="20"/>
              </w:rPr>
              <w:t>E: ss.havza@qsxv.uz,</w:t>
            </w:r>
          </w:p>
          <w:p w:rsidR="00A06344" w:rsidRPr="00520C41" w:rsidRDefault="00A06344" w:rsidP="00A06344">
            <w:pPr>
              <w:spacing w:after="0" w:line="240" w:lineRule="auto"/>
              <w:jc w:val="both"/>
              <w:rPr>
                <w:rFonts w:ascii="Times New Roman" w:hAnsi="Times New Roman" w:cs="Times New Roman"/>
                <w:color w:val="000000"/>
                <w:sz w:val="20"/>
                <w:szCs w:val="20"/>
                <w:lang w:eastAsia="en-GB"/>
              </w:rPr>
            </w:pPr>
            <w:r w:rsidRPr="00520C41">
              <w:rPr>
                <w:rFonts w:ascii="Times New Roman" w:hAnsi="Times New Roman" w:cs="Times New Roman"/>
                <w:color w:val="1F497D"/>
                <w:sz w:val="20"/>
                <w:szCs w:val="20"/>
              </w:rPr>
              <w:t>gulomiddin_1987@inbox.uz</w:t>
            </w:r>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ED0F29"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35</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 xml:space="preserve">Ms. Farida </w:t>
            </w:r>
            <w:proofErr w:type="spellStart"/>
            <w:r w:rsidRPr="00520C41">
              <w:rPr>
                <w:rFonts w:ascii="Times New Roman" w:hAnsi="Times New Roman" w:cs="Times New Roman"/>
                <w:sz w:val="20"/>
                <w:szCs w:val="20"/>
              </w:rPr>
              <w:t>Yusupova</w:t>
            </w:r>
            <w:proofErr w:type="spellEnd"/>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r w:rsidRPr="00520C41">
              <w:rPr>
                <w:rFonts w:ascii="Times New Roman" w:hAnsi="Times New Roman" w:cs="Times New Roman"/>
                <w:sz w:val="20"/>
                <w:szCs w:val="20"/>
              </w:rPr>
              <w:t>PhD student,  Researcher</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themeColor="text1"/>
                <w:sz w:val="20"/>
                <w:szCs w:val="20"/>
              </w:rPr>
            </w:pPr>
            <w:r w:rsidRPr="00520C41">
              <w:rPr>
                <w:rFonts w:ascii="Times New Roman" w:hAnsi="Times New Roman" w:cs="Times New Roman"/>
                <w:color w:val="000000" w:themeColor="text1"/>
                <w:sz w:val="20"/>
                <w:szCs w:val="20"/>
              </w:rPr>
              <w:t>Uzbekistan Agricultural Economics Research Institute</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lang w:val="en-GB" w:eastAsia="en-GB"/>
              </w:rPr>
            </w:pPr>
            <w:r w:rsidRPr="00520C41">
              <w:rPr>
                <w:rFonts w:ascii="Times New Roman" w:hAnsi="Times New Roman" w:cs="Times New Roman"/>
                <w:color w:val="000000"/>
                <w:sz w:val="20"/>
                <w:szCs w:val="20"/>
                <w:lang w:val="en-GB" w:eastAsia="en-GB"/>
              </w:rPr>
              <w:t>Tashkent,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both"/>
              <w:rPr>
                <w:rFonts w:ascii="Times New Roman" w:hAnsi="Times New Roman" w:cs="Times New Roman"/>
                <w:color w:val="000000"/>
                <w:sz w:val="20"/>
                <w:szCs w:val="20"/>
                <w:lang w:eastAsia="en-GB"/>
              </w:rPr>
            </w:pPr>
            <w:r w:rsidRPr="00520C41">
              <w:rPr>
                <w:rFonts w:ascii="Times New Roman" w:hAnsi="Times New Roman" w:cs="Times New Roman"/>
                <w:sz w:val="20"/>
                <w:szCs w:val="20"/>
              </w:rPr>
              <w:t>T.: + 998946115664</w:t>
            </w:r>
          </w:p>
          <w:p w:rsidR="00A06344" w:rsidRPr="00520C41" w:rsidRDefault="00A06344" w:rsidP="00A06344">
            <w:pPr>
              <w:spacing w:after="0" w:line="240" w:lineRule="auto"/>
              <w:jc w:val="both"/>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lang w:eastAsia="en-GB"/>
              </w:rPr>
              <w:t xml:space="preserve">E: </w:t>
            </w:r>
            <w:hyperlink r:id="rId35" w:history="1">
              <w:r w:rsidRPr="00520C41">
                <w:rPr>
                  <w:rStyle w:val="Hyperlink"/>
                  <w:rFonts w:ascii="Times New Roman" w:hAnsi="Times New Roman" w:cs="Times New Roman"/>
                  <w:sz w:val="20"/>
                  <w:szCs w:val="20"/>
                  <w:lang w:eastAsia="en-GB"/>
                </w:rPr>
                <w:t>rida-2005@mail.ru</w:t>
              </w:r>
            </w:hyperlink>
          </w:p>
        </w:tc>
      </w:tr>
      <w:tr w:rsidR="00A06344" w:rsidRPr="00520C41" w:rsidTr="00DD7158">
        <w:trPr>
          <w:trHeight w:val="540"/>
          <w:jc w:val="center"/>
        </w:trPr>
        <w:tc>
          <w:tcPr>
            <w:tcW w:w="361" w:type="dxa"/>
            <w:tcBorders>
              <w:top w:val="single" w:sz="6" w:space="0" w:color="auto"/>
              <w:left w:val="single" w:sz="6" w:space="0" w:color="auto"/>
              <w:bottom w:val="single" w:sz="6" w:space="0" w:color="auto"/>
              <w:right w:val="single" w:sz="6" w:space="0" w:color="auto"/>
            </w:tcBorders>
            <w:vAlign w:val="center"/>
          </w:tcPr>
          <w:p w:rsidR="00A06344" w:rsidRPr="00520C41" w:rsidRDefault="00ED0F29" w:rsidP="00A20E68">
            <w:pPr>
              <w:jc w:val="center"/>
              <w:rPr>
                <w:rFonts w:ascii="Times New Roman" w:hAnsi="Times New Roman" w:cs="Times New Roman"/>
                <w:snapToGrid w:val="0"/>
                <w:color w:val="000000"/>
                <w:sz w:val="20"/>
                <w:szCs w:val="20"/>
              </w:rPr>
            </w:pPr>
            <w:r w:rsidRPr="00520C41">
              <w:rPr>
                <w:rFonts w:ascii="Times New Roman" w:hAnsi="Times New Roman" w:cs="Times New Roman"/>
                <w:snapToGrid w:val="0"/>
                <w:color w:val="000000"/>
                <w:sz w:val="20"/>
                <w:szCs w:val="20"/>
              </w:rPr>
              <w:t>36</w:t>
            </w:r>
          </w:p>
        </w:tc>
        <w:tc>
          <w:tcPr>
            <w:tcW w:w="2061"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rPr>
                <w:rFonts w:ascii="Times New Roman" w:hAnsi="Times New Roman" w:cs="Times New Roman"/>
                <w:sz w:val="20"/>
                <w:szCs w:val="20"/>
              </w:rPr>
            </w:pPr>
            <w:r w:rsidRPr="00520C41">
              <w:rPr>
                <w:rFonts w:ascii="Times New Roman" w:hAnsi="Times New Roman" w:cs="Times New Roman"/>
                <w:sz w:val="20"/>
                <w:szCs w:val="20"/>
              </w:rPr>
              <w:t xml:space="preserve">Mr. </w:t>
            </w:r>
            <w:proofErr w:type="spellStart"/>
            <w:r w:rsidRPr="00520C41">
              <w:rPr>
                <w:rFonts w:ascii="Times New Roman" w:hAnsi="Times New Roman" w:cs="Times New Roman"/>
                <w:sz w:val="20"/>
                <w:szCs w:val="20"/>
              </w:rPr>
              <w:t>Rasul</w:t>
            </w:r>
            <w:proofErr w:type="spellEnd"/>
            <w:r w:rsidRPr="00520C41">
              <w:rPr>
                <w:rFonts w:ascii="Times New Roman" w:hAnsi="Times New Roman" w:cs="Times New Roman"/>
                <w:sz w:val="20"/>
                <w:szCs w:val="20"/>
              </w:rPr>
              <w:t xml:space="preserve"> </w:t>
            </w:r>
            <w:proofErr w:type="spellStart"/>
            <w:r w:rsidRPr="00520C41">
              <w:rPr>
                <w:rFonts w:ascii="Times New Roman" w:hAnsi="Times New Roman" w:cs="Times New Roman"/>
                <w:sz w:val="20"/>
                <w:szCs w:val="20"/>
              </w:rPr>
              <w:t>Rakhimov</w:t>
            </w:r>
            <w:proofErr w:type="spellEnd"/>
          </w:p>
        </w:tc>
        <w:tc>
          <w:tcPr>
            <w:tcW w:w="279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sz w:val="20"/>
                <w:szCs w:val="20"/>
              </w:rPr>
            </w:pPr>
            <w:r w:rsidRPr="00520C41">
              <w:rPr>
                <w:rFonts w:ascii="Times New Roman" w:hAnsi="Times New Roman" w:cs="Times New Roman"/>
                <w:sz w:val="20"/>
                <w:szCs w:val="20"/>
              </w:rPr>
              <w:t>Researcher</w:t>
            </w:r>
          </w:p>
        </w:tc>
        <w:tc>
          <w:tcPr>
            <w:tcW w:w="225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222222"/>
                <w:sz w:val="20"/>
                <w:szCs w:val="20"/>
                <w:bdr w:val="none" w:sz="0" w:space="0" w:color="auto" w:frame="1"/>
                <w:shd w:val="clear" w:color="auto" w:fill="FFFFFF"/>
                <w:lang w:val="en-AU"/>
              </w:rPr>
            </w:pPr>
            <w:r w:rsidRPr="00520C41">
              <w:rPr>
                <w:rFonts w:ascii="Times New Roman" w:hAnsi="Times New Roman" w:cs="Times New Roman"/>
                <w:color w:val="222222"/>
                <w:sz w:val="20"/>
                <w:szCs w:val="20"/>
                <w:bdr w:val="none" w:sz="0" w:space="0" w:color="auto" w:frame="1"/>
                <w:shd w:val="clear" w:color="auto" w:fill="FFFFFF"/>
                <w:lang w:val="en-AU"/>
              </w:rPr>
              <w:t>Research Institute of Irrigation and Water Problems, TIIM</w:t>
            </w:r>
          </w:p>
        </w:tc>
        <w:tc>
          <w:tcPr>
            <w:tcW w:w="360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center"/>
              <w:rPr>
                <w:rFonts w:ascii="Times New Roman" w:hAnsi="Times New Roman" w:cs="Times New Roman"/>
                <w:color w:val="000000"/>
                <w:sz w:val="20"/>
                <w:szCs w:val="20"/>
              </w:rPr>
            </w:pPr>
            <w:r w:rsidRPr="00520C41">
              <w:rPr>
                <w:rFonts w:ascii="Times New Roman" w:hAnsi="Times New Roman" w:cs="Times New Roman"/>
                <w:color w:val="000000"/>
                <w:sz w:val="20"/>
                <w:szCs w:val="20"/>
                <w:lang w:val="en-GB" w:eastAsia="en-GB"/>
              </w:rPr>
              <w:t>Tashkent, Uzbekistan</w:t>
            </w:r>
          </w:p>
        </w:tc>
        <w:tc>
          <w:tcPr>
            <w:tcW w:w="3060" w:type="dxa"/>
            <w:tcBorders>
              <w:top w:val="single" w:sz="6" w:space="0" w:color="auto"/>
              <w:left w:val="single" w:sz="6" w:space="0" w:color="auto"/>
              <w:bottom w:val="single" w:sz="6" w:space="0" w:color="auto"/>
              <w:right w:val="single" w:sz="6" w:space="0" w:color="auto"/>
            </w:tcBorders>
            <w:vAlign w:val="center"/>
          </w:tcPr>
          <w:p w:rsidR="00A06344" w:rsidRPr="00520C41" w:rsidRDefault="00A06344" w:rsidP="00A06344">
            <w:pPr>
              <w:spacing w:after="0" w:line="240" w:lineRule="auto"/>
              <w:jc w:val="both"/>
              <w:rPr>
                <w:rFonts w:ascii="Times New Roman" w:hAnsi="Times New Roman" w:cs="Times New Roman"/>
                <w:sz w:val="20"/>
                <w:szCs w:val="20"/>
              </w:rPr>
            </w:pPr>
            <w:r w:rsidRPr="00520C41">
              <w:rPr>
                <w:rFonts w:ascii="Times New Roman" w:hAnsi="Times New Roman" w:cs="Times New Roman"/>
                <w:sz w:val="20"/>
                <w:szCs w:val="20"/>
              </w:rPr>
              <w:t>T: +998946895711</w:t>
            </w:r>
          </w:p>
          <w:p w:rsidR="00A06344" w:rsidRPr="00520C41" w:rsidRDefault="00A06344" w:rsidP="00A06344">
            <w:pPr>
              <w:spacing w:after="0" w:line="240" w:lineRule="auto"/>
              <w:jc w:val="both"/>
              <w:rPr>
                <w:rFonts w:ascii="Times New Roman" w:hAnsi="Times New Roman" w:cs="Times New Roman"/>
                <w:color w:val="000000"/>
                <w:sz w:val="20"/>
                <w:szCs w:val="20"/>
                <w:lang w:eastAsia="en-GB"/>
              </w:rPr>
            </w:pPr>
            <w:r w:rsidRPr="00520C41">
              <w:rPr>
                <w:rFonts w:ascii="Times New Roman" w:hAnsi="Times New Roman" w:cs="Times New Roman"/>
                <w:color w:val="000000"/>
                <w:sz w:val="20"/>
                <w:szCs w:val="20"/>
                <w:lang w:eastAsia="en-GB"/>
              </w:rPr>
              <w:t>E: rasulbek_rr@mail.ru</w:t>
            </w:r>
          </w:p>
        </w:tc>
      </w:tr>
      <w:bookmarkEnd w:id="2"/>
    </w:tbl>
    <w:p w:rsidR="00A06344" w:rsidRPr="00D92971" w:rsidRDefault="00A06344" w:rsidP="00A06344">
      <w:pPr>
        <w:jc w:val="both"/>
        <w:rPr>
          <w:rFonts w:ascii="Times New Roman" w:hAnsi="Times New Roman" w:cs="Times New Roman"/>
          <w:sz w:val="24"/>
          <w:szCs w:val="24"/>
        </w:rPr>
      </w:pPr>
    </w:p>
    <w:p w:rsidR="00A06344" w:rsidRPr="00A06344" w:rsidRDefault="00A06344">
      <w:pPr>
        <w:rPr>
          <w:rFonts w:ascii="Calibri" w:hAnsi="Calibri"/>
          <w:sz w:val="20"/>
          <w:szCs w:val="20"/>
        </w:rPr>
        <w:sectPr w:rsidR="00A06344" w:rsidRPr="00A06344" w:rsidSect="00C46706">
          <w:pgSz w:w="15840" w:h="12240" w:orient="landscape"/>
          <w:pgMar w:top="1701" w:right="1134" w:bottom="850" w:left="1134" w:header="720" w:footer="720" w:gutter="0"/>
          <w:cols w:space="720"/>
          <w:docGrid w:linePitch="360"/>
        </w:sectPr>
      </w:pPr>
    </w:p>
    <w:p w:rsidR="008B3574" w:rsidRPr="008E0CFF" w:rsidRDefault="008B3574">
      <w:pPr>
        <w:rPr>
          <w:rFonts w:ascii="Calibri" w:hAnsi="Calibri"/>
          <w:sz w:val="20"/>
          <w:szCs w:val="20"/>
          <w:lang w:val="it-IT"/>
        </w:rPr>
      </w:pPr>
    </w:p>
    <w:p w:rsidR="008B3574" w:rsidRPr="00520C41" w:rsidRDefault="008B3574" w:rsidP="008B3574">
      <w:pPr>
        <w:pStyle w:val="Heading1"/>
      </w:pPr>
      <w:r w:rsidRPr="00520C41">
        <w:t>Annex 2: Workshop Program</w:t>
      </w:r>
    </w:p>
    <w:p w:rsidR="00DD11C1" w:rsidRPr="00520C41" w:rsidRDefault="00DD11C1" w:rsidP="00DD11C1">
      <w:pPr>
        <w:pStyle w:val="Heading2"/>
        <w:numPr>
          <w:ilvl w:val="0"/>
          <w:numId w:val="0"/>
        </w:numPr>
        <w:ind w:left="576"/>
        <w:jc w:val="center"/>
        <w:rPr>
          <w:rFonts w:ascii="Times New Roman" w:hAnsi="Times New Roman" w:cs="Times New Roman"/>
          <w:color w:val="000000" w:themeColor="text1"/>
          <w:szCs w:val="24"/>
        </w:rPr>
      </w:pPr>
      <w:r w:rsidRPr="00520C41">
        <w:rPr>
          <w:rFonts w:ascii="Times New Roman" w:hAnsi="Times New Roman" w:cs="Times New Roman"/>
          <w:color w:val="000000" w:themeColor="text1"/>
          <w:szCs w:val="24"/>
        </w:rPr>
        <w:t>AGENDA</w:t>
      </w:r>
    </w:p>
    <w:p w:rsidR="00DD11C1" w:rsidRPr="00520C41" w:rsidRDefault="00DD11C1" w:rsidP="00DD11C1">
      <w:pPr>
        <w:pStyle w:val="Heading2"/>
        <w:numPr>
          <w:ilvl w:val="0"/>
          <w:numId w:val="0"/>
        </w:numPr>
        <w:ind w:left="576"/>
        <w:jc w:val="center"/>
        <w:rPr>
          <w:rFonts w:ascii="Times New Roman" w:hAnsi="Times New Roman" w:cs="Times New Roman"/>
          <w:color w:val="000000" w:themeColor="text1"/>
          <w:szCs w:val="24"/>
        </w:rPr>
      </w:pPr>
      <w:r w:rsidRPr="00520C41">
        <w:rPr>
          <w:rFonts w:ascii="Times New Roman" w:hAnsi="Times New Roman" w:cs="Times New Roman"/>
          <w:color w:val="000000" w:themeColor="text1"/>
          <w:szCs w:val="24"/>
        </w:rPr>
        <w:t>Project Conclusion Meeting on</w:t>
      </w:r>
    </w:p>
    <w:p w:rsidR="00DD11C1" w:rsidRPr="00520C41" w:rsidRDefault="00DD11C1" w:rsidP="00DD11C1">
      <w:pPr>
        <w:pStyle w:val="Heading1"/>
        <w:numPr>
          <w:ilvl w:val="0"/>
          <w:numId w:val="0"/>
        </w:numPr>
        <w:spacing w:before="240"/>
        <w:ind w:left="432"/>
        <w:jc w:val="center"/>
        <w:rPr>
          <w:color w:val="000000" w:themeColor="text1"/>
        </w:rPr>
      </w:pPr>
      <w:r w:rsidRPr="00520C41">
        <w:rPr>
          <w:color w:val="000000" w:themeColor="text1"/>
        </w:rPr>
        <w:t>Improving Water-use Efficiency through Innovative Technologies in Irrigation and Farming</w:t>
      </w:r>
    </w:p>
    <w:p w:rsidR="00DD11C1" w:rsidRPr="00520C41" w:rsidRDefault="00DD11C1" w:rsidP="00DD11C1">
      <w:pPr>
        <w:spacing w:after="0"/>
        <w:jc w:val="center"/>
        <w:rPr>
          <w:rFonts w:ascii="Times New Roman" w:hAnsi="Times New Roman" w:cs="Times New Roman"/>
          <w:sz w:val="24"/>
          <w:szCs w:val="24"/>
        </w:rPr>
      </w:pPr>
      <w:r w:rsidRPr="00520C41">
        <w:rPr>
          <w:rFonts w:ascii="Times New Roman" w:hAnsi="Times New Roman" w:cs="Times New Roman"/>
          <w:sz w:val="24"/>
          <w:szCs w:val="24"/>
        </w:rPr>
        <w:t>16 December 2016, City Palace hotel, Tashkent, Uzbekistan</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5674"/>
        <w:gridCol w:w="2365"/>
      </w:tblGrid>
      <w:tr w:rsidR="00DD11C1" w:rsidRPr="00520C41" w:rsidTr="00A20E68">
        <w:tc>
          <w:tcPr>
            <w:tcW w:w="1616"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08:30-09:00</w:t>
            </w:r>
          </w:p>
        </w:tc>
        <w:tc>
          <w:tcPr>
            <w:tcW w:w="8039" w:type="dxa"/>
            <w:gridSpan w:val="2"/>
            <w:shd w:val="clear" w:color="auto" w:fill="auto"/>
          </w:tcPr>
          <w:p w:rsidR="00DD11C1" w:rsidRPr="00520C41" w:rsidRDefault="00DD11C1" w:rsidP="00A20E68">
            <w:pPr>
              <w:spacing w:after="0" w:line="240" w:lineRule="auto"/>
              <w:rPr>
                <w:rFonts w:ascii="Times New Roman" w:hAnsi="Times New Roman" w:cs="Times New Roman"/>
                <w:b/>
                <w:color w:val="000000" w:themeColor="text1"/>
                <w:sz w:val="24"/>
                <w:szCs w:val="24"/>
              </w:rPr>
            </w:pPr>
            <w:r w:rsidRPr="00520C41">
              <w:rPr>
                <w:rFonts w:ascii="Times New Roman" w:hAnsi="Times New Roman" w:cs="Times New Roman"/>
                <w:color w:val="000000" w:themeColor="text1"/>
                <w:sz w:val="24"/>
                <w:szCs w:val="24"/>
              </w:rPr>
              <w:t>Arrival of participants and registration</w:t>
            </w:r>
          </w:p>
        </w:tc>
      </w:tr>
      <w:tr w:rsidR="00DD11C1" w:rsidRPr="00520C41" w:rsidTr="00A20E68">
        <w:tc>
          <w:tcPr>
            <w:tcW w:w="1616"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09:00-09:05</w:t>
            </w:r>
          </w:p>
        </w:tc>
        <w:tc>
          <w:tcPr>
            <w:tcW w:w="5674"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 xml:space="preserve">ICARDA welcome statement </w:t>
            </w:r>
          </w:p>
        </w:tc>
        <w:tc>
          <w:tcPr>
            <w:tcW w:w="2365" w:type="dxa"/>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 xml:space="preserve">Dr. Ram Sharma </w:t>
            </w:r>
          </w:p>
        </w:tc>
      </w:tr>
      <w:tr w:rsidR="00DD11C1" w:rsidRPr="00520C41" w:rsidTr="00A20E68">
        <w:tc>
          <w:tcPr>
            <w:tcW w:w="1616"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09:05-09:20</w:t>
            </w:r>
          </w:p>
        </w:tc>
        <w:tc>
          <w:tcPr>
            <w:tcW w:w="8039" w:type="dxa"/>
            <w:gridSpan w:val="2"/>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Self-introduction of participants</w:t>
            </w:r>
          </w:p>
        </w:tc>
      </w:tr>
      <w:tr w:rsidR="00DD11C1" w:rsidRPr="00520C41" w:rsidTr="00A20E68">
        <w:tc>
          <w:tcPr>
            <w:tcW w:w="1616"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09:20-09:30</w:t>
            </w:r>
          </w:p>
        </w:tc>
        <w:tc>
          <w:tcPr>
            <w:tcW w:w="5674"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 xml:space="preserve">Objectives and expected outputs from workshop </w:t>
            </w:r>
          </w:p>
        </w:tc>
        <w:tc>
          <w:tcPr>
            <w:tcW w:w="2365" w:type="dxa"/>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Dr. Vinay Nangia</w:t>
            </w:r>
          </w:p>
        </w:tc>
      </w:tr>
      <w:tr w:rsidR="00DD11C1" w:rsidRPr="00520C41" w:rsidTr="00A20E68">
        <w:tc>
          <w:tcPr>
            <w:tcW w:w="1616"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09:30-10:00</w:t>
            </w:r>
          </w:p>
        </w:tc>
        <w:tc>
          <w:tcPr>
            <w:tcW w:w="5674" w:type="dxa"/>
            <w:shd w:val="clear" w:color="auto" w:fill="auto"/>
          </w:tcPr>
          <w:p w:rsidR="00DD11C1" w:rsidRPr="00520C41" w:rsidRDefault="00DD11C1" w:rsidP="00A20E68">
            <w:pPr>
              <w:pStyle w:val="ListParagraph"/>
              <w:spacing w:after="0"/>
              <w:ind w:left="5"/>
              <w:rPr>
                <w:color w:val="000000" w:themeColor="text1"/>
              </w:rPr>
            </w:pPr>
            <w:r w:rsidRPr="00520C41">
              <w:rPr>
                <w:color w:val="000000" w:themeColor="text1"/>
              </w:rPr>
              <w:t>Evapotranspiration-based irrigation scheduling methodology</w:t>
            </w:r>
          </w:p>
        </w:tc>
        <w:tc>
          <w:tcPr>
            <w:tcW w:w="2365" w:type="dxa"/>
          </w:tcPr>
          <w:p w:rsidR="00DD11C1" w:rsidRPr="00520C41" w:rsidDel="002247C2" w:rsidRDefault="00DD11C1" w:rsidP="00A20E68">
            <w:pPr>
              <w:pStyle w:val="ListParagraph"/>
              <w:spacing w:after="0"/>
              <w:ind w:left="5"/>
              <w:rPr>
                <w:color w:val="000000" w:themeColor="text1"/>
                <w:highlight w:val="yellow"/>
              </w:rPr>
            </w:pPr>
            <w:r w:rsidRPr="00520C41">
              <w:rPr>
                <w:color w:val="000000" w:themeColor="text1"/>
              </w:rPr>
              <w:t>Mr. Tulkun Yuldashev</w:t>
            </w:r>
          </w:p>
        </w:tc>
      </w:tr>
      <w:tr w:rsidR="00DD11C1" w:rsidRPr="00520C41" w:rsidTr="00A20E68">
        <w:tc>
          <w:tcPr>
            <w:tcW w:w="1616"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10:00-10:45</w:t>
            </w:r>
          </w:p>
        </w:tc>
        <w:tc>
          <w:tcPr>
            <w:tcW w:w="5674" w:type="dxa"/>
            <w:shd w:val="clear" w:color="auto" w:fill="auto"/>
          </w:tcPr>
          <w:p w:rsidR="00DD11C1" w:rsidRPr="00520C41" w:rsidRDefault="00DD11C1" w:rsidP="00A20E68">
            <w:pPr>
              <w:pStyle w:val="ListParagraph"/>
              <w:spacing w:after="0"/>
              <w:ind w:left="5"/>
              <w:rPr>
                <w:color w:val="000000" w:themeColor="text1"/>
              </w:rPr>
            </w:pPr>
            <w:r w:rsidRPr="00520C41">
              <w:rPr>
                <w:color w:val="000000" w:themeColor="text1"/>
              </w:rPr>
              <w:t xml:space="preserve">Main outputs of research activities in Fergana valley </w:t>
            </w:r>
          </w:p>
        </w:tc>
        <w:tc>
          <w:tcPr>
            <w:tcW w:w="2365" w:type="dxa"/>
          </w:tcPr>
          <w:p w:rsidR="00DD11C1" w:rsidRPr="00520C41" w:rsidRDefault="00DD11C1" w:rsidP="00A20E68">
            <w:pPr>
              <w:pStyle w:val="ListParagraph"/>
              <w:spacing w:after="0"/>
              <w:ind w:left="5"/>
              <w:rPr>
                <w:color w:val="000000" w:themeColor="text1"/>
              </w:rPr>
            </w:pPr>
            <w:r w:rsidRPr="00520C41">
              <w:rPr>
                <w:color w:val="000000" w:themeColor="text1"/>
              </w:rPr>
              <w:t xml:space="preserve">Dr. Shukhrat </w:t>
            </w:r>
            <w:proofErr w:type="spellStart"/>
            <w:r w:rsidRPr="00520C41">
              <w:rPr>
                <w:color w:val="000000" w:themeColor="text1"/>
              </w:rPr>
              <w:t>Mukhamedjanov</w:t>
            </w:r>
            <w:proofErr w:type="spellEnd"/>
          </w:p>
        </w:tc>
      </w:tr>
      <w:tr w:rsidR="00DD11C1" w:rsidRPr="00520C41" w:rsidTr="00A20E68">
        <w:tc>
          <w:tcPr>
            <w:tcW w:w="1616"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10:45-11:30</w:t>
            </w:r>
          </w:p>
        </w:tc>
        <w:tc>
          <w:tcPr>
            <w:tcW w:w="5674" w:type="dxa"/>
            <w:shd w:val="clear" w:color="auto" w:fill="auto"/>
          </w:tcPr>
          <w:p w:rsidR="00DD11C1" w:rsidRPr="00520C41" w:rsidRDefault="00DD11C1" w:rsidP="00A20E68">
            <w:pPr>
              <w:pStyle w:val="ListParagraph"/>
              <w:tabs>
                <w:tab w:val="left" w:pos="5"/>
              </w:tabs>
              <w:snapToGrid w:val="0"/>
              <w:spacing w:before="40" w:after="40" w:line="260" w:lineRule="atLeast"/>
              <w:ind w:left="5"/>
              <w:rPr>
                <w:color w:val="000000" w:themeColor="text1"/>
              </w:rPr>
            </w:pPr>
            <w:r w:rsidRPr="00520C41">
              <w:rPr>
                <w:color w:val="000000" w:themeColor="text1"/>
              </w:rPr>
              <w:t xml:space="preserve">Main outputs of research activities in Aral Sea Basin  </w:t>
            </w:r>
          </w:p>
        </w:tc>
        <w:tc>
          <w:tcPr>
            <w:tcW w:w="2365" w:type="dxa"/>
          </w:tcPr>
          <w:p w:rsidR="00DD11C1" w:rsidRPr="00520C41" w:rsidRDefault="00DD11C1" w:rsidP="00A20E68">
            <w:pPr>
              <w:pStyle w:val="ListParagraph"/>
              <w:tabs>
                <w:tab w:val="left" w:pos="5"/>
              </w:tabs>
              <w:snapToGrid w:val="0"/>
              <w:spacing w:before="40" w:after="40" w:line="260" w:lineRule="atLeast"/>
              <w:ind w:left="5"/>
              <w:rPr>
                <w:color w:val="000000" w:themeColor="text1"/>
              </w:rPr>
            </w:pPr>
            <w:r w:rsidRPr="00520C41">
              <w:rPr>
                <w:color w:val="000000" w:themeColor="text1"/>
              </w:rPr>
              <w:t xml:space="preserve">Dr. </w:t>
            </w:r>
            <w:proofErr w:type="spellStart"/>
            <w:r w:rsidRPr="00520C41">
              <w:rPr>
                <w:color w:val="000000" w:themeColor="text1"/>
              </w:rPr>
              <w:t>Yulduz</w:t>
            </w:r>
            <w:proofErr w:type="spellEnd"/>
            <w:r w:rsidRPr="00520C41">
              <w:rPr>
                <w:color w:val="000000" w:themeColor="text1"/>
              </w:rPr>
              <w:t xml:space="preserve"> </w:t>
            </w:r>
            <w:proofErr w:type="spellStart"/>
            <w:r w:rsidRPr="00520C41">
              <w:rPr>
                <w:color w:val="000000" w:themeColor="text1"/>
              </w:rPr>
              <w:t>Jumaniyazova</w:t>
            </w:r>
            <w:proofErr w:type="spellEnd"/>
          </w:p>
        </w:tc>
      </w:tr>
      <w:tr w:rsidR="00DD11C1" w:rsidRPr="00520C41" w:rsidTr="00A20E68">
        <w:trPr>
          <w:trHeight w:val="220"/>
        </w:trPr>
        <w:tc>
          <w:tcPr>
            <w:tcW w:w="1616" w:type="dxa"/>
            <w:shd w:val="clear" w:color="auto" w:fill="FFC000"/>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11:30-12:00</w:t>
            </w:r>
          </w:p>
        </w:tc>
        <w:tc>
          <w:tcPr>
            <w:tcW w:w="8039" w:type="dxa"/>
            <w:gridSpan w:val="2"/>
            <w:shd w:val="clear" w:color="auto" w:fill="FFC000"/>
          </w:tcPr>
          <w:p w:rsidR="00DD11C1" w:rsidRPr="00520C41" w:rsidRDefault="00DD11C1" w:rsidP="00A20E68">
            <w:pPr>
              <w:pStyle w:val="ListParagraph"/>
              <w:tabs>
                <w:tab w:val="left" w:pos="5"/>
              </w:tabs>
              <w:snapToGrid w:val="0"/>
              <w:spacing w:after="0"/>
              <w:ind w:left="0"/>
              <w:jc w:val="center"/>
              <w:rPr>
                <w:color w:val="000000" w:themeColor="text1"/>
              </w:rPr>
            </w:pPr>
            <w:r w:rsidRPr="00520C41">
              <w:rPr>
                <w:color w:val="000000" w:themeColor="text1"/>
                <w:lang w:val="en-GB" w:eastAsia="ar-SA"/>
              </w:rPr>
              <w:t>Coffee break and group photo</w:t>
            </w:r>
          </w:p>
        </w:tc>
      </w:tr>
      <w:tr w:rsidR="00DD11C1" w:rsidRPr="00520C41" w:rsidTr="00A20E68">
        <w:tc>
          <w:tcPr>
            <w:tcW w:w="1616"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12:00-12:30</w:t>
            </w:r>
          </w:p>
        </w:tc>
        <w:tc>
          <w:tcPr>
            <w:tcW w:w="5674" w:type="dxa"/>
            <w:shd w:val="clear" w:color="auto" w:fill="auto"/>
          </w:tcPr>
          <w:p w:rsidR="00DD11C1" w:rsidRPr="00520C41" w:rsidRDefault="00DD11C1" w:rsidP="00A20E68">
            <w:pPr>
              <w:pStyle w:val="ListParagraph"/>
              <w:tabs>
                <w:tab w:val="left" w:pos="5"/>
              </w:tabs>
              <w:snapToGrid w:val="0"/>
              <w:spacing w:before="40" w:after="40" w:line="260" w:lineRule="atLeast"/>
              <w:ind w:left="5"/>
              <w:rPr>
                <w:color w:val="000000" w:themeColor="text1"/>
                <w:highlight w:val="yellow"/>
              </w:rPr>
            </w:pPr>
            <w:r w:rsidRPr="00520C41">
              <w:rPr>
                <w:color w:val="000000" w:themeColor="text1"/>
              </w:rPr>
              <w:t>Overview of main outputs of activity</w:t>
            </w:r>
          </w:p>
        </w:tc>
        <w:tc>
          <w:tcPr>
            <w:tcW w:w="2365" w:type="dxa"/>
          </w:tcPr>
          <w:p w:rsidR="00DD11C1" w:rsidRPr="00520C41" w:rsidRDefault="00DD11C1" w:rsidP="00A20E68">
            <w:pPr>
              <w:pStyle w:val="ListParagraph"/>
              <w:tabs>
                <w:tab w:val="left" w:pos="5"/>
              </w:tabs>
              <w:snapToGrid w:val="0"/>
              <w:spacing w:before="40" w:after="40" w:line="260" w:lineRule="atLeast"/>
              <w:ind w:left="5"/>
              <w:rPr>
                <w:color w:val="000000" w:themeColor="text1"/>
              </w:rPr>
            </w:pPr>
            <w:r w:rsidRPr="00520C41">
              <w:rPr>
                <w:color w:val="000000" w:themeColor="text1"/>
              </w:rPr>
              <w:t>Dr. Vinay Nangia</w:t>
            </w:r>
          </w:p>
        </w:tc>
      </w:tr>
      <w:tr w:rsidR="00DD11C1" w:rsidRPr="00520C41" w:rsidTr="00A20E68">
        <w:tc>
          <w:tcPr>
            <w:tcW w:w="1616"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12:30-13:00</w:t>
            </w:r>
          </w:p>
        </w:tc>
        <w:tc>
          <w:tcPr>
            <w:tcW w:w="5674" w:type="dxa"/>
            <w:shd w:val="clear" w:color="auto" w:fill="auto"/>
          </w:tcPr>
          <w:p w:rsidR="00DD11C1" w:rsidRPr="00520C41" w:rsidRDefault="00DD11C1" w:rsidP="00A20E68">
            <w:pPr>
              <w:pStyle w:val="ListParagraph"/>
              <w:tabs>
                <w:tab w:val="left" w:pos="5"/>
              </w:tabs>
              <w:snapToGrid w:val="0"/>
              <w:spacing w:before="40" w:after="40" w:line="260" w:lineRule="atLeast"/>
              <w:ind w:left="5"/>
              <w:rPr>
                <w:color w:val="000000" w:themeColor="text1"/>
                <w:highlight w:val="yellow"/>
              </w:rPr>
            </w:pPr>
            <w:proofErr w:type="spellStart"/>
            <w:r w:rsidRPr="00520C41">
              <w:rPr>
                <w:color w:val="000000" w:themeColor="text1"/>
              </w:rPr>
              <w:t>Bushland</w:t>
            </w:r>
            <w:proofErr w:type="spellEnd"/>
            <w:r w:rsidRPr="00520C41">
              <w:rPr>
                <w:color w:val="000000" w:themeColor="text1"/>
              </w:rPr>
              <w:t xml:space="preserve"> Reference ET calculator (Russian interface)</w:t>
            </w:r>
          </w:p>
        </w:tc>
        <w:tc>
          <w:tcPr>
            <w:tcW w:w="2365" w:type="dxa"/>
          </w:tcPr>
          <w:p w:rsidR="00DD11C1" w:rsidRPr="00520C41" w:rsidRDefault="00DD11C1" w:rsidP="00A20E68">
            <w:pPr>
              <w:pStyle w:val="ListParagraph"/>
              <w:tabs>
                <w:tab w:val="left" w:pos="5"/>
              </w:tabs>
              <w:snapToGrid w:val="0"/>
              <w:spacing w:before="40" w:after="40" w:line="260" w:lineRule="atLeast"/>
              <w:ind w:left="5"/>
              <w:rPr>
                <w:color w:val="000000" w:themeColor="text1"/>
              </w:rPr>
            </w:pPr>
            <w:r w:rsidRPr="00520C41">
              <w:rPr>
                <w:color w:val="000000" w:themeColor="text1"/>
              </w:rPr>
              <w:t xml:space="preserve">Mr. Azamat </w:t>
            </w:r>
            <w:proofErr w:type="spellStart"/>
            <w:r w:rsidRPr="00520C41">
              <w:rPr>
                <w:color w:val="000000" w:themeColor="text1"/>
              </w:rPr>
              <w:t>Mukhamedjanov</w:t>
            </w:r>
            <w:proofErr w:type="spellEnd"/>
          </w:p>
        </w:tc>
      </w:tr>
      <w:tr w:rsidR="00DD11C1" w:rsidRPr="00520C41" w:rsidTr="00A20E68">
        <w:tc>
          <w:tcPr>
            <w:tcW w:w="1616" w:type="dxa"/>
            <w:shd w:val="clear" w:color="auto" w:fill="FFC000"/>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13:00-14:00</w:t>
            </w:r>
          </w:p>
        </w:tc>
        <w:tc>
          <w:tcPr>
            <w:tcW w:w="8039" w:type="dxa"/>
            <w:gridSpan w:val="2"/>
            <w:shd w:val="clear" w:color="auto" w:fill="FFC000"/>
          </w:tcPr>
          <w:p w:rsidR="00DD11C1" w:rsidRPr="00520C41" w:rsidRDefault="00DD11C1" w:rsidP="00A20E68">
            <w:pPr>
              <w:spacing w:after="0" w:line="240" w:lineRule="auto"/>
              <w:jc w:val="center"/>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Lunch break</w:t>
            </w:r>
          </w:p>
        </w:tc>
      </w:tr>
      <w:tr w:rsidR="00DD11C1" w:rsidRPr="00520C41" w:rsidTr="00A20E68">
        <w:tc>
          <w:tcPr>
            <w:tcW w:w="1616"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14:00-14:40</w:t>
            </w:r>
          </w:p>
        </w:tc>
        <w:tc>
          <w:tcPr>
            <w:tcW w:w="5674"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lang w:val="en-GB" w:eastAsia="ar-SA"/>
              </w:rPr>
            </w:pPr>
            <w:r w:rsidRPr="00520C41">
              <w:rPr>
                <w:rFonts w:ascii="Times New Roman" w:hAnsi="Times New Roman" w:cs="Times New Roman"/>
                <w:color w:val="000000" w:themeColor="text1"/>
                <w:sz w:val="24"/>
                <w:szCs w:val="24"/>
              </w:rPr>
              <w:t>Crop modeling for crop coefficient (</w:t>
            </w:r>
            <w:proofErr w:type="spellStart"/>
            <w:r w:rsidRPr="00520C41">
              <w:rPr>
                <w:rFonts w:ascii="Times New Roman" w:hAnsi="Times New Roman" w:cs="Times New Roman"/>
                <w:color w:val="000000" w:themeColor="text1"/>
                <w:sz w:val="24"/>
                <w:szCs w:val="24"/>
              </w:rPr>
              <w:t>Kc</w:t>
            </w:r>
            <w:proofErr w:type="spellEnd"/>
            <w:r w:rsidRPr="00520C41">
              <w:rPr>
                <w:rFonts w:ascii="Times New Roman" w:hAnsi="Times New Roman" w:cs="Times New Roman"/>
                <w:color w:val="000000" w:themeColor="text1"/>
                <w:sz w:val="24"/>
                <w:szCs w:val="24"/>
              </w:rPr>
              <w:t>) estimation</w:t>
            </w:r>
          </w:p>
        </w:tc>
        <w:tc>
          <w:tcPr>
            <w:tcW w:w="2365" w:type="dxa"/>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 xml:space="preserve">Dr. </w:t>
            </w:r>
            <w:proofErr w:type="spellStart"/>
            <w:r w:rsidRPr="00520C41">
              <w:rPr>
                <w:rFonts w:ascii="Times New Roman" w:hAnsi="Times New Roman" w:cs="Times New Roman"/>
                <w:color w:val="000000" w:themeColor="text1"/>
                <w:sz w:val="24"/>
                <w:szCs w:val="24"/>
              </w:rPr>
              <w:t>Yulduz</w:t>
            </w:r>
            <w:proofErr w:type="spellEnd"/>
            <w:r w:rsidRPr="00520C41">
              <w:rPr>
                <w:rFonts w:ascii="Times New Roman" w:hAnsi="Times New Roman" w:cs="Times New Roman"/>
                <w:color w:val="000000" w:themeColor="text1"/>
                <w:sz w:val="24"/>
                <w:szCs w:val="24"/>
              </w:rPr>
              <w:t xml:space="preserve"> </w:t>
            </w:r>
            <w:proofErr w:type="spellStart"/>
            <w:r w:rsidRPr="00520C41">
              <w:rPr>
                <w:rFonts w:ascii="Times New Roman" w:hAnsi="Times New Roman" w:cs="Times New Roman"/>
                <w:color w:val="000000" w:themeColor="text1"/>
                <w:sz w:val="24"/>
                <w:szCs w:val="24"/>
              </w:rPr>
              <w:t>Jumaniyazova</w:t>
            </w:r>
            <w:proofErr w:type="spellEnd"/>
          </w:p>
        </w:tc>
      </w:tr>
      <w:tr w:rsidR="00DD11C1" w:rsidRPr="00520C41" w:rsidTr="00A20E68">
        <w:tc>
          <w:tcPr>
            <w:tcW w:w="1616"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14:40-15:00</w:t>
            </w:r>
          </w:p>
        </w:tc>
        <w:tc>
          <w:tcPr>
            <w:tcW w:w="5674"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 xml:space="preserve">Strategy of </w:t>
            </w:r>
            <w:proofErr w:type="spellStart"/>
            <w:r w:rsidRPr="00520C41">
              <w:rPr>
                <w:rFonts w:ascii="Times New Roman" w:hAnsi="Times New Roman" w:cs="Times New Roman"/>
                <w:color w:val="000000" w:themeColor="text1"/>
                <w:sz w:val="24"/>
                <w:szCs w:val="24"/>
              </w:rPr>
              <w:t>outscaling</w:t>
            </w:r>
            <w:proofErr w:type="spellEnd"/>
            <w:r w:rsidRPr="00520C41">
              <w:rPr>
                <w:rFonts w:ascii="Times New Roman" w:hAnsi="Times New Roman" w:cs="Times New Roman"/>
                <w:color w:val="000000" w:themeColor="text1"/>
                <w:sz w:val="24"/>
                <w:szCs w:val="24"/>
              </w:rPr>
              <w:t xml:space="preserve"> of technique using GIS and remote sensing tools</w:t>
            </w:r>
          </w:p>
        </w:tc>
        <w:tc>
          <w:tcPr>
            <w:tcW w:w="2365" w:type="dxa"/>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 xml:space="preserve">Dr. </w:t>
            </w:r>
            <w:proofErr w:type="spellStart"/>
            <w:r w:rsidRPr="00520C41">
              <w:rPr>
                <w:rFonts w:ascii="Times New Roman" w:hAnsi="Times New Roman" w:cs="Times New Roman"/>
                <w:color w:val="000000" w:themeColor="text1"/>
                <w:sz w:val="24"/>
                <w:szCs w:val="24"/>
              </w:rPr>
              <w:t>Yulduz</w:t>
            </w:r>
            <w:proofErr w:type="spellEnd"/>
            <w:r w:rsidRPr="00520C41">
              <w:rPr>
                <w:rFonts w:ascii="Times New Roman" w:hAnsi="Times New Roman" w:cs="Times New Roman"/>
                <w:color w:val="000000" w:themeColor="text1"/>
                <w:sz w:val="24"/>
                <w:szCs w:val="24"/>
              </w:rPr>
              <w:t xml:space="preserve"> </w:t>
            </w:r>
            <w:proofErr w:type="spellStart"/>
            <w:r w:rsidRPr="00520C41">
              <w:rPr>
                <w:rFonts w:ascii="Times New Roman" w:hAnsi="Times New Roman" w:cs="Times New Roman"/>
                <w:color w:val="000000" w:themeColor="text1"/>
                <w:sz w:val="24"/>
                <w:szCs w:val="24"/>
              </w:rPr>
              <w:t>Jumaniyazova</w:t>
            </w:r>
            <w:proofErr w:type="spellEnd"/>
          </w:p>
        </w:tc>
      </w:tr>
      <w:tr w:rsidR="00DD11C1" w:rsidRPr="00520C41" w:rsidTr="00A20E68">
        <w:tc>
          <w:tcPr>
            <w:tcW w:w="1616"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15:00-15:20</w:t>
            </w:r>
          </w:p>
        </w:tc>
        <w:tc>
          <w:tcPr>
            <w:tcW w:w="5674"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 xml:space="preserve">Feedback from </w:t>
            </w:r>
            <w:r w:rsidRPr="00520C41">
              <w:rPr>
                <w:rFonts w:ascii="Times New Roman" w:hAnsi="Times New Roman" w:cs="Times New Roman"/>
                <w:sz w:val="24"/>
                <w:szCs w:val="24"/>
              </w:rPr>
              <w:t>WUA representative</w:t>
            </w:r>
          </w:p>
        </w:tc>
        <w:tc>
          <w:tcPr>
            <w:tcW w:w="2365" w:type="dxa"/>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sz w:val="24"/>
                <w:szCs w:val="24"/>
              </w:rPr>
              <w:t xml:space="preserve">Mr. </w:t>
            </w:r>
            <w:proofErr w:type="spellStart"/>
            <w:r w:rsidRPr="00520C41">
              <w:rPr>
                <w:rFonts w:ascii="Times New Roman" w:hAnsi="Times New Roman" w:cs="Times New Roman"/>
                <w:sz w:val="24"/>
                <w:szCs w:val="24"/>
              </w:rPr>
              <w:t>Kurban</w:t>
            </w:r>
            <w:proofErr w:type="spellEnd"/>
            <w:r w:rsidRPr="00520C41">
              <w:rPr>
                <w:rFonts w:ascii="Times New Roman" w:hAnsi="Times New Roman" w:cs="Times New Roman"/>
                <w:sz w:val="24"/>
                <w:szCs w:val="24"/>
              </w:rPr>
              <w:t xml:space="preserve"> </w:t>
            </w:r>
            <w:proofErr w:type="spellStart"/>
            <w:r w:rsidRPr="00520C41">
              <w:rPr>
                <w:rFonts w:ascii="Times New Roman" w:hAnsi="Times New Roman" w:cs="Times New Roman"/>
                <w:sz w:val="24"/>
                <w:szCs w:val="24"/>
              </w:rPr>
              <w:t>Sharipov</w:t>
            </w:r>
            <w:proofErr w:type="spellEnd"/>
          </w:p>
        </w:tc>
      </w:tr>
      <w:tr w:rsidR="00DD11C1" w:rsidRPr="00520C41" w:rsidTr="00A20E68">
        <w:trPr>
          <w:trHeight w:val="274"/>
        </w:trPr>
        <w:tc>
          <w:tcPr>
            <w:tcW w:w="1616"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15:20-15:40</w:t>
            </w:r>
          </w:p>
        </w:tc>
        <w:tc>
          <w:tcPr>
            <w:tcW w:w="5674" w:type="dxa"/>
            <w:shd w:val="clear" w:color="auto" w:fill="auto"/>
          </w:tcPr>
          <w:p w:rsidR="00DD11C1" w:rsidRPr="00520C41" w:rsidRDefault="00DD11C1" w:rsidP="00A20E68">
            <w:pPr>
              <w:spacing w:after="0"/>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 xml:space="preserve">Heat Unit analysis </w:t>
            </w:r>
          </w:p>
        </w:tc>
        <w:tc>
          <w:tcPr>
            <w:tcW w:w="2365" w:type="dxa"/>
          </w:tcPr>
          <w:p w:rsidR="00DD11C1" w:rsidRPr="00520C41" w:rsidRDefault="00DD11C1" w:rsidP="00A20E68">
            <w:pPr>
              <w:spacing w:after="0"/>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Dr. Vinay Nangia</w:t>
            </w:r>
          </w:p>
        </w:tc>
      </w:tr>
      <w:tr w:rsidR="00DD11C1" w:rsidRPr="00520C41" w:rsidTr="00A20E68">
        <w:trPr>
          <w:trHeight w:val="607"/>
        </w:trPr>
        <w:tc>
          <w:tcPr>
            <w:tcW w:w="1616"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15:40-16:10</w:t>
            </w:r>
          </w:p>
        </w:tc>
        <w:tc>
          <w:tcPr>
            <w:tcW w:w="5674" w:type="dxa"/>
            <w:shd w:val="clear" w:color="auto" w:fill="auto"/>
          </w:tcPr>
          <w:p w:rsidR="00DD11C1" w:rsidRPr="00520C41" w:rsidDel="00282C7D" w:rsidRDefault="00DD11C1" w:rsidP="00A20E68">
            <w:pPr>
              <w:spacing w:after="0"/>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Link of biophysical work to crop insurance and yield target data for Uzbekistan</w:t>
            </w:r>
          </w:p>
        </w:tc>
        <w:tc>
          <w:tcPr>
            <w:tcW w:w="2365" w:type="dxa"/>
          </w:tcPr>
          <w:p w:rsidR="00DD11C1" w:rsidRPr="00520C41" w:rsidRDefault="00DD11C1" w:rsidP="00A20E68">
            <w:pPr>
              <w:spacing w:after="0"/>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Dr. Shinan Kassam</w:t>
            </w:r>
          </w:p>
        </w:tc>
      </w:tr>
      <w:tr w:rsidR="00DD11C1" w:rsidRPr="00520C41" w:rsidTr="00A20E68">
        <w:trPr>
          <w:trHeight w:val="195"/>
        </w:trPr>
        <w:tc>
          <w:tcPr>
            <w:tcW w:w="1616"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lang w:val="ru-RU"/>
              </w:rPr>
              <w:t>16</w:t>
            </w:r>
            <w:r w:rsidRPr="00520C41">
              <w:rPr>
                <w:rFonts w:ascii="Times New Roman" w:hAnsi="Times New Roman" w:cs="Times New Roman"/>
                <w:color w:val="000000" w:themeColor="text1"/>
                <w:sz w:val="24"/>
                <w:szCs w:val="24"/>
              </w:rPr>
              <w:t>:</w:t>
            </w:r>
            <w:r w:rsidRPr="00520C41">
              <w:rPr>
                <w:rFonts w:ascii="Times New Roman" w:hAnsi="Times New Roman" w:cs="Times New Roman"/>
                <w:color w:val="000000" w:themeColor="text1"/>
                <w:sz w:val="24"/>
                <w:szCs w:val="24"/>
                <w:lang w:val="ru-RU"/>
              </w:rPr>
              <w:t>1</w:t>
            </w:r>
            <w:r w:rsidRPr="00520C41">
              <w:rPr>
                <w:rFonts w:ascii="Times New Roman" w:hAnsi="Times New Roman" w:cs="Times New Roman"/>
                <w:color w:val="000000" w:themeColor="text1"/>
                <w:sz w:val="24"/>
                <w:szCs w:val="24"/>
              </w:rPr>
              <w:t>0-1</w:t>
            </w:r>
            <w:r w:rsidRPr="00520C41">
              <w:rPr>
                <w:rFonts w:ascii="Times New Roman" w:hAnsi="Times New Roman" w:cs="Times New Roman"/>
                <w:color w:val="000000" w:themeColor="text1"/>
                <w:sz w:val="24"/>
                <w:szCs w:val="24"/>
                <w:lang w:val="ru-RU"/>
              </w:rPr>
              <w:t>6</w:t>
            </w:r>
            <w:r w:rsidRPr="00520C41">
              <w:rPr>
                <w:rFonts w:ascii="Times New Roman" w:hAnsi="Times New Roman" w:cs="Times New Roman"/>
                <w:color w:val="000000" w:themeColor="text1"/>
                <w:sz w:val="24"/>
                <w:szCs w:val="24"/>
              </w:rPr>
              <w:t>:30</w:t>
            </w:r>
          </w:p>
        </w:tc>
        <w:tc>
          <w:tcPr>
            <w:tcW w:w="5674" w:type="dxa"/>
            <w:shd w:val="clear" w:color="auto" w:fill="auto"/>
          </w:tcPr>
          <w:p w:rsidR="00DD11C1" w:rsidRPr="00520C41" w:rsidRDefault="00DD11C1" w:rsidP="00A20E68">
            <w:pPr>
              <w:spacing w:after="0" w:line="240" w:lineRule="auto"/>
              <w:ind w:left="5"/>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 xml:space="preserve">Donors opinions on </w:t>
            </w:r>
            <w:proofErr w:type="spellStart"/>
            <w:r w:rsidRPr="00520C41">
              <w:rPr>
                <w:rFonts w:ascii="Times New Roman" w:hAnsi="Times New Roman" w:cs="Times New Roman"/>
                <w:color w:val="000000" w:themeColor="text1"/>
                <w:sz w:val="24"/>
                <w:szCs w:val="24"/>
              </w:rPr>
              <w:t>outscaling</w:t>
            </w:r>
            <w:proofErr w:type="spellEnd"/>
            <w:r w:rsidRPr="00520C41">
              <w:rPr>
                <w:rFonts w:ascii="Times New Roman" w:hAnsi="Times New Roman" w:cs="Times New Roman"/>
                <w:color w:val="000000" w:themeColor="text1"/>
                <w:sz w:val="24"/>
                <w:szCs w:val="24"/>
              </w:rPr>
              <w:t xml:space="preserve"> and continuation of WUE activities </w:t>
            </w:r>
          </w:p>
        </w:tc>
        <w:tc>
          <w:tcPr>
            <w:tcW w:w="2365" w:type="dxa"/>
          </w:tcPr>
          <w:p w:rsidR="00DD11C1" w:rsidRPr="00520C41" w:rsidRDefault="00DD11C1" w:rsidP="00A20E68">
            <w:pPr>
              <w:spacing w:after="0" w:line="240" w:lineRule="auto"/>
              <w:ind w:left="5"/>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Invited donor representatives</w:t>
            </w:r>
          </w:p>
        </w:tc>
      </w:tr>
      <w:tr w:rsidR="00DD11C1" w:rsidRPr="00520C41" w:rsidTr="00A20E68">
        <w:trPr>
          <w:trHeight w:val="195"/>
        </w:trPr>
        <w:tc>
          <w:tcPr>
            <w:tcW w:w="1616" w:type="dxa"/>
            <w:shd w:val="clear" w:color="auto" w:fill="FFC000"/>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1</w:t>
            </w:r>
            <w:r w:rsidRPr="00520C41">
              <w:rPr>
                <w:rFonts w:ascii="Times New Roman" w:hAnsi="Times New Roman" w:cs="Times New Roman"/>
                <w:color w:val="000000" w:themeColor="text1"/>
                <w:sz w:val="24"/>
                <w:szCs w:val="24"/>
                <w:lang w:val="ru-RU"/>
              </w:rPr>
              <w:t>6</w:t>
            </w:r>
            <w:r w:rsidRPr="00520C41">
              <w:rPr>
                <w:rFonts w:ascii="Times New Roman" w:hAnsi="Times New Roman" w:cs="Times New Roman"/>
                <w:color w:val="000000" w:themeColor="text1"/>
                <w:sz w:val="24"/>
                <w:szCs w:val="24"/>
              </w:rPr>
              <w:t>:30-1</w:t>
            </w:r>
            <w:r w:rsidRPr="00520C41">
              <w:rPr>
                <w:rFonts w:ascii="Times New Roman" w:hAnsi="Times New Roman" w:cs="Times New Roman"/>
                <w:color w:val="000000" w:themeColor="text1"/>
                <w:sz w:val="24"/>
                <w:szCs w:val="24"/>
                <w:lang w:val="ru-RU"/>
              </w:rPr>
              <w:t>7</w:t>
            </w:r>
            <w:r w:rsidRPr="00520C41">
              <w:rPr>
                <w:rFonts w:ascii="Times New Roman" w:hAnsi="Times New Roman" w:cs="Times New Roman"/>
                <w:color w:val="000000" w:themeColor="text1"/>
                <w:sz w:val="24"/>
                <w:szCs w:val="24"/>
              </w:rPr>
              <w:t>:00</w:t>
            </w:r>
          </w:p>
        </w:tc>
        <w:tc>
          <w:tcPr>
            <w:tcW w:w="8039" w:type="dxa"/>
            <w:gridSpan w:val="2"/>
            <w:shd w:val="clear" w:color="auto" w:fill="FFC000"/>
          </w:tcPr>
          <w:p w:rsidR="00DD11C1" w:rsidRPr="00520C41" w:rsidRDefault="00DD11C1" w:rsidP="00A20E68">
            <w:pPr>
              <w:spacing w:after="0" w:line="240" w:lineRule="auto"/>
              <w:ind w:left="5"/>
              <w:jc w:val="center"/>
              <w:rPr>
                <w:rFonts w:ascii="Times New Roman" w:hAnsi="Times New Roman" w:cs="Times New Roman"/>
                <w:color w:val="000000" w:themeColor="text1"/>
                <w:sz w:val="24"/>
                <w:szCs w:val="24"/>
                <w:lang w:val="en-GB" w:eastAsia="ar-SA"/>
              </w:rPr>
            </w:pPr>
            <w:r w:rsidRPr="00520C41">
              <w:rPr>
                <w:rFonts w:ascii="Times New Roman" w:hAnsi="Times New Roman" w:cs="Times New Roman"/>
                <w:color w:val="000000" w:themeColor="text1"/>
                <w:sz w:val="24"/>
                <w:szCs w:val="24"/>
                <w:lang w:val="en-GB" w:eastAsia="ar-SA"/>
              </w:rPr>
              <w:t>Coffee break</w:t>
            </w:r>
          </w:p>
        </w:tc>
      </w:tr>
      <w:tr w:rsidR="00DD11C1" w:rsidRPr="00520C41" w:rsidTr="00A20E68">
        <w:trPr>
          <w:trHeight w:val="90"/>
        </w:trPr>
        <w:tc>
          <w:tcPr>
            <w:tcW w:w="1616" w:type="dxa"/>
            <w:shd w:val="clear" w:color="auto" w:fill="auto"/>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1</w:t>
            </w:r>
            <w:r w:rsidRPr="00520C41">
              <w:rPr>
                <w:rFonts w:ascii="Times New Roman" w:hAnsi="Times New Roman" w:cs="Times New Roman"/>
                <w:color w:val="000000" w:themeColor="text1"/>
                <w:sz w:val="24"/>
                <w:szCs w:val="24"/>
                <w:lang w:val="ru-RU"/>
              </w:rPr>
              <w:t>7</w:t>
            </w:r>
            <w:r w:rsidRPr="00520C41">
              <w:rPr>
                <w:rFonts w:ascii="Times New Roman" w:hAnsi="Times New Roman" w:cs="Times New Roman"/>
                <w:color w:val="000000" w:themeColor="text1"/>
                <w:sz w:val="24"/>
                <w:szCs w:val="24"/>
              </w:rPr>
              <w:t>:00-1</w:t>
            </w:r>
            <w:r w:rsidRPr="00520C41">
              <w:rPr>
                <w:rFonts w:ascii="Times New Roman" w:hAnsi="Times New Roman" w:cs="Times New Roman"/>
                <w:color w:val="000000" w:themeColor="text1"/>
                <w:sz w:val="24"/>
                <w:szCs w:val="24"/>
                <w:lang w:val="ru-RU"/>
              </w:rPr>
              <w:t>8</w:t>
            </w:r>
            <w:r w:rsidRPr="00520C41">
              <w:rPr>
                <w:rFonts w:ascii="Times New Roman" w:hAnsi="Times New Roman" w:cs="Times New Roman"/>
                <w:color w:val="000000" w:themeColor="text1"/>
                <w:sz w:val="24"/>
                <w:szCs w:val="24"/>
              </w:rPr>
              <w:t>:00</w:t>
            </w:r>
          </w:p>
        </w:tc>
        <w:tc>
          <w:tcPr>
            <w:tcW w:w="5674" w:type="dxa"/>
            <w:shd w:val="clear" w:color="auto" w:fill="auto"/>
          </w:tcPr>
          <w:p w:rsidR="00DD11C1" w:rsidRPr="00520C41" w:rsidRDefault="00DD11C1" w:rsidP="00A20E68">
            <w:pPr>
              <w:spacing w:after="0" w:line="240" w:lineRule="auto"/>
              <w:ind w:left="5"/>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Round table discussion and feedback on how to best respond to the needs of the farmers, prepare research proposals to donors and disseminate results</w:t>
            </w:r>
          </w:p>
        </w:tc>
        <w:tc>
          <w:tcPr>
            <w:tcW w:w="2365" w:type="dxa"/>
          </w:tcPr>
          <w:p w:rsidR="00DD11C1" w:rsidRPr="00520C41" w:rsidRDefault="00DD11C1" w:rsidP="00A20E68">
            <w:pPr>
              <w:spacing w:after="0" w:line="240" w:lineRule="auto"/>
              <w:ind w:left="5"/>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All participants</w:t>
            </w:r>
          </w:p>
        </w:tc>
      </w:tr>
      <w:tr w:rsidR="00DD11C1" w:rsidRPr="00520C41" w:rsidTr="00A20E68">
        <w:tc>
          <w:tcPr>
            <w:tcW w:w="1616" w:type="dxa"/>
            <w:shd w:val="clear" w:color="auto" w:fill="FFC000"/>
          </w:tcPr>
          <w:p w:rsidR="00DD11C1" w:rsidRPr="00520C41" w:rsidRDefault="00DD11C1" w:rsidP="00A20E68">
            <w:pPr>
              <w:spacing w:after="0" w:line="240" w:lineRule="auto"/>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1</w:t>
            </w:r>
            <w:r w:rsidRPr="00520C41">
              <w:rPr>
                <w:rFonts w:ascii="Times New Roman" w:hAnsi="Times New Roman" w:cs="Times New Roman"/>
                <w:color w:val="000000" w:themeColor="text1"/>
                <w:sz w:val="24"/>
                <w:szCs w:val="24"/>
                <w:lang w:val="ru-RU"/>
              </w:rPr>
              <w:t>8</w:t>
            </w:r>
            <w:r w:rsidRPr="00520C41">
              <w:rPr>
                <w:rFonts w:ascii="Times New Roman" w:hAnsi="Times New Roman" w:cs="Times New Roman"/>
                <w:color w:val="000000" w:themeColor="text1"/>
                <w:sz w:val="24"/>
                <w:szCs w:val="24"/>
              </w:rPr>
              <w:t>:00</w:t>
            </w:r>
          </w:p>
        </w:tc>
        <w:tc>
          <w:tcPr>
            <w:tcW w:w="8039" w:type="dxa"/>
            <w:gridSpan w:val="2"/>
            <w:shd w:val="clear" w:color="auto" w:fill="FFC000"/>
          </w:tcPr>
          <w:p w:rsidR="00DD11C1" w:rsidRPr="00520C41" w:rsidRDefault="00DD11C1" w:rsidP="00A20E68">
            <w:pPr>
              <w:spacing w:after="0" w:line="240" w:lineRule="auto"/>
              <w:jc w:val="center"/>
              <w:rPr>
                <w:rFonts w:ascii="Times New Roman" w:hAnsi="Times New Roman" w:cs="Times New Roman"/>
                <w:color w:val="000000" w:themeColor="text1"/>
                <w:sz w:val="24"/>
                <w:szCs w:val="24"/>
              </w:rPr>
            </w:pPr>
            <w:r w:rsidRPr="00520C41">
              <w:rPr>
                <w:rFonts w:ascii="Times New Roman" w:hAnsi="Times New Roman" w:cs="Times New Roman"/>
                <w:color w:val="000000" w:themeColor="text1"/>
                <w:sz w:val="24"/>
                <w:szCs w:val="24"/>
              </w:rPr>
              <w:t>Closing and farewell</w:t>
            </w:r>
          </w:p>
        </w:tc>
      </w:tr>
    </w:tbl>
    <w:p w:rsidR="00DD11C1" w:rsidRPr="00520C41" w:rsidRDefault="00DD11C1" w:rsidP="00DD11C1">
      <w:pPr>
        <w:spacing w:after="0" w:line="240" w:lineRule="auto"/>
        <w:rPr>
          <w:rFonts w:ascii="Times New Roman" w:hAnsi="Times New Roman" w:cs="Times New Roman"/>
        </w:rPr>
      </w:pPr>
    </w:p>
    <w:sectPr w:rsidR="00DD11C1" w:rsidRPr="00520C41" w:rsidSect="00624173">
      <w:pgSz w:w="11906" w:h="16838"/>
      <w:pgMar w:top="1138" w:right="850" w:bottom="1138"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51" w:rsidRDefault="00C04551" w:rsidP="00713E01">
      <w:pPr>
        <w:spacing w:after="0" w:line="240" w:lineRule="auto"/>
      </w:pPr>
      <w:r>
        <w:separator/>
      </w:r>
    </w:p>
  </w:endnote>
  <w:endnote w:type="continuationSeparator" w:id="0">
    <w:p w:rsidR="00C04551" w:rsidRDefault="00C04551" w:rsidP="0071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Uzbek">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5B" w:rsidRPr="00AF1390" w:rsidRDefault="00447F5B" w:rsidP="00856879">
    <w:pPr>
      <w:pStyle w:val="Footer"/>
      <w:tabs>
        <w:tab w:val="clear" w:pos="56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5B" w:rsidRPr="00AF1390" w:rsidRDefault="00447F5B" w:rsidP="00856879">
    <w:pPr>
      <w:pStyle w:val="Footer"/>
      <w:tabs>
        <w:tab w:val="clear" w:pos="567"/>
      </w:tabs>
      <w:jc w:val="right"/>
    </w:pPr>
    <w:r>
      <w:rPr>
        <w:rStyle w:val="PageNumber"/>
      </w:rPr>
      <w:fldChar w:fldCharType="begin"/>
    </w:r>
    <w:r>
      <w:rPr>
        <w:rStyle w:val="PageNumber"/>
      </w:rPr>
      <w:instrText xml:space="preserve"> PAGE </w:instrText>
    </w:r>
    <w:r>
      <w:rPr>
        <w:rStyle w:val="PageNumber"/>
      </w:rPr>
      <w:fldChar w:fldCharType="separate"/>
    </w:r>
    <w:r w:rsidR="00DD7158">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51" w:rsidRDefault="00C04551" w:rsidP="00713E01">
      <w:pPr>
        <w:spacing w:after="0" w:line="240" w:lineRule="auto"/>
      </w:pPr>
      <w:r>
        <w:separator/>
      </w:r>
    </w:p>
  </w:footnote>
  <w:footnote w:type="continuationSeparator" w:id="0">
    <w:p w:rsidR="00C04551" w:rsidRDefault="00C04551" w:rsidP="00713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5B" w:rsidRPr="003D5B69" w:rsidRDefault="00447F5B" w:rsidP="00856879">
    <w:pPr>
      <w:pStyle w:val="Header"/>
      <w:tabs>
        <w:tab w:val="clear" w:pos="56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5B" w:rsidRPr="008B0F9A" w:rsidRDefault="00447F5B" w:rsidP="00856879">
    <w:pPr>
      <w:pStyle w:val="Header"/>
      <w:tabs>
        <w:tab w:val="clear" w:pos="567"/>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257.25pt;height:256.5pt" o:bullet="t">
        <v:imagedata r:id="rId1" o:title="artB2EF"/>
      </v:shape>
    </w:pict>
  </w:numPicBullet>
  <w:abstractNum w:abstractNumId="0">
    <w:nsid w:val="0E9A65AB"/>
    <w:multiLevelType w:val="hybridMultilevel"/>
    <w:tmpl w:val="A9BE7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FD2F15"/>
    <w:multiLevelType w:val="hybridMultilevel"/>
    <w:tmpl w:val="0750F8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65C20"/>
    <w:multiLevelType w:val="hybridMultilevel"/>
    <w:tmpl w:val="F14A23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B7385"/>
    <w:multiLevelType w:val="hybridMultilevel"/>
    <w:tmpl w:val="F53A42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63CDA"/>
    <w:multiLevelType w:val="hybridMultilevel"/>
    <w:tmpl w:val="59FA36E8"/>
    <w:lvl w:ilvl="0" w:tplc="DC0AF93A">
      <w:start w:val="1"/>
      <w:numFmt w:val="bullet"/>
      <w:lvlText w:val=""/>
      <w:lvlJc w:val="left"/>
      <w:pPr>
        <w:tabs>
          <w:tab w:val="num" w:pos="720"/>
        </w:tabs>
        <w:ind w:left="720" w:hanging="360"/>
      </w:pPr>
      <w:rPr>
        <w:rFonts w:ascii="Wingdings 3" w:hAnsi="Wingdings 3" w:hint="default"/>
      </w:rPr>
    </w:lvl>
    <w:lvl w:ilvl="1" w:tplc="EDF0B2A4">
      <w:start w:val="1"/>
      <w:numFmt w:val="bullet"/>
      <w:lvlText w:val=""/>
      <w:lvlJc w:val="left"/>
      <w:pPr>
        <w:tabs>
          <w:tab w:val="num" w:pos="1440"/>
        </w:tabs>
        <w:ind w:left="1440" w:hanging="360"/>
      </w:pPr>
      <w:rPr>
        <w:rFonts w:ascii="Wingdings 3" w:hAnsi="Wingdings 3" w:hint="default"/>
      </w:rPr>
    </w:lvl>
    <w:lvl w:ilvl="2" w:tplc="EAF8DCFA" w:tentative="1">
      <w:start w:val="1"/>
      <w:numFmt w:val="bullet"/>
      <w:lvlText w:val=""/>
      <w:lvlJc w:val="left"/>
      <w:pPr>
        <w:tabs>
          <w:tab w:val="num" w:pos="2160"/>
        </w:tabs>
        <w:ind w:left="2160" w:hanging="360"/>
      </w:pPr>
      <w:rPr>
        <w:rFonts w:ascii="Wingdings 3" w:hAnsi="Wingdings 3" w:hint="default"/>
      </w:rPr>
    </w:lvl>
    <w:lvl w:ilvl="3" w:tplc="15D61D78" w:tentative="1">
      <w:start w:val="1"/>
      <w:numFmt w:val="bullet"/>
      <w:lvlText w:val=""/>
      <w:lvlJc w:val="left"/>
      <w:pPr>
        <w:tabs>
          <w:tab w:val="num" w:pos="2880"/>
        </w:tabs>
        <w:ind w:left="2880" w:hanging="360"/>
      </w:pPr>
      <w:rPr>
        <w:rFonts w:ascii="Wingdings 3" w:hAnsi="Wingdings 3" w:hint="default"/>
      </w:rPr>
    </w:lvl>
    <w:lvl w:ilvl="4" w:tplc="06A8BF20" w:tentative="1">
      <w:start w:val="1"/>
      <w:numFmt w:val="bullet"/>
      <w:lvlText w:val=""/>
      <w:lvlJc w:val="left"/>
      <w:pPr>
        <w:tabs>
          <w:tab w:val="num" w:pos="3600"/>
        </w:tabs>
        <w:ind w:left="3600" w:hanging="360"/>
      </w:pPr>
      <w:rPr>
        <w:rFonts w:ascii="Wingdings 3" w:hAnsi="Wingdings 3" w:hint="default"/>
      </w:rPr>
    </w:lvl>
    <w:lvl w:ilvl="5" w:tplc="CC58D642" w:tentative="1">
      <w:start w:val="1"/>
      <w:numFmt w:val="bullet"/>
      <w:lvlText w:val=""/>
      <w:lvlJc w:val="left"/>
      <w:pPr>
        <w:tabs>
          <w:tab w:val="num" w:pos="4320"/>
        </w:tabs>
        <w:ind w:left="4320" w:hanging="360"/>
      </w:pPr>
      <w:rPr>
        <w:rFonts w:ascii="Wingdings 3" w:hAnsi="Wingdings 3" w:hint="default"/>
      </w:rPr>
    </w:lvl>
    <w:lvl w:ilvl="6" w:tplc="3C6A3D3A" w:tentative="1">
      <w:start w:val="1"/>
      <w:numFmt w:val="bullet"/>
      <w:lvlText w:val=""/>
      <w:lvlJc w:val="left"/>
      <w:pPr>
        <w:tabs>
          <w:tab w:val="num" w:pos="5040"/>
        </w:tabs>
        <w:ind w:left="5040" w:hanging="360"/>
      </w:pPr>
      <w:rPr>
        <w:rFonts w:ascii="Wingdings 3" w:hAnsi="Wingdings 3" w:hint="default"/>
      </w:rPr>
    </w:lvl>
    <w:lvl w:ilvl="7" w:tplc="561E3240" w:tentative="1">
      <w:start w:val="1"/>
      <w:numFmt w:val="bullet"/>
      <w:lvlText w:val=""/>
      <w:lvlJc w:val="left"/>
      <w:pPr>
        <w:tabs>
          <w:tab w:val="num" w:pos="5760"/>
        </w:tabs>
        <w:ind w:left="5760" w:hanging="360"/>
      </w:pPr>
      <w:rPr>
        <w:rFonts w:ascii="Wingdings 3" w:hAnsi="Wingdings 3" w:hint="default"/>
      </w:rPr>
    </w:lvl>
    <w:lvl w:ilvl="8" w:tplc="2F46D59E" w:tentative="1">
      <w:start w:val="1"/>
      <w:numFmt w:val="bullet"/>
      <w:lvlText w:val=""/>
      <w:lvlJc w:val="left"/>
      <w:pPr>
        <w:tabs>
          <w:tab w:val="num" w:pos="6480"/>
        </w:tabs>
        <w:ind w:left="6480" w:hanging="360"/>
      </w:pPr>
      <w:rPr>
        <w:rFonts w:ascii="Wingdings 3" w:hAnsi="Wingdings 3" w:hint="default"/>
      </w:rPr>
    </w:lvl>
  </w:abstractNum>
  <w:abstractNum w:abstractNumId="5">
    <w:nsid w:val="268023FA"/>
    <w:multiLevelType w:val="hybridMultilevel"/>
    <w:tmpl w:val="C1E64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7A69C6"/>
    <w:multiLevelType w:val="hybridMultilevel"/>
    <w:tmpl w:val="32AC7D04"/>
    <w:lvl w:ilvl="0" w:tplc="862E235E">
      <w:start w:val="1"/>
      <w:numFmt w:val="bullet"/>
      <w:lvlText w:val=""/>
      <w:lvlJc w:val="left"/>
      <w:pPr>
        <w:tabs>
          <w:tab w:val="num" w:pos="720"/>
        </w:tabs>
        <w:ind w:left="720" w:hanging="360"/>
      </w:pPr>
      <w:rPr>
        <w:rFonts w:ascii="Wingdings 3" w:hAnsi="Wingdings 3" w:hint="default"/>
      </w:rPr>
    </w:lvl>
    <w:lvl w:ilvl="1" w:tplc="39D06CDE">
      <w:start w:val="1"/>
      <w:numFmt w:val="bullet"/>
      <w:lvlText w:val=""/>
      <w:lvlJc w:val="left"/>
      <w:pPr>
        <w:tabs>
          <w:tab w:val="num" w:pos="1440"/>
        </w:tabs>
        <w:ind w:left="1440" w:hanging="360"/>
      </w:pPr>
      <w:rPr>
        <w:rFonts w:ascii="Wingdings 3" w:hAnsi="Wingdings 3" w:hint="default"/>
      </w:rPr>
    </w:lvl>
    <w:lvl w:ilvl="2" w:tplc="EC3E9E9A" w:tentative="1">
      <w:start w:val="1"/>
      <w:numFmt w:val="bullet"/>
      <w:lvlText w:val=""/>
      <w:lvlJc w:val="left"/>
      <w:pPr>
        <w:tabs>
          <w:tab w:val="num" w:pos="2160"/>
        </w:tabs>
        <w:ind w:left="2160" w:hanging="360"/>
      </w:pPr>
      <w:rPr>
        <w:rFonts w:ascii="Wingdings 3" w:hAnsi="Wingdings 3" w:hint="default"/>
      </w:rPr>
    </w:lvl>
    <w:lvl w:ilvl="3" w:tplc="E1700BF0" w:tentative="1">
      <w:start w:val="1"/>
      <w:numFmt w:val="bullet"/>
      <w:lvlText w:val=""/>
      <w:lvlJc w:val="left"/>
      <w:pPr>
        <w:tabs>
          <w:tab w:val="num" w:pos="2880"/>
        </w:tabs>
        <w:ind w:left="2880" w:hanging="360"/>
      </w:pPr>
      <w:rPr>
        <w:rFonts w:ascii="Wingdings 3" w:hAnsi="Wingdings 3" w:hint="default"/>
      </w:rPr>
    </w:lvl>
    <w:lvl w:ilvl="4" w:tplc="6B004274" w:tentative="1">
      <w:start w:val="1"/>
      <w:numFmt w:val="bullet"/>
      <w:lvlText w:val=""/>
      <w:lvlJc w:val="left"/>
      <w:pPr>
        <w:tabs>
          <w:tab w:val="num" w:pos="3600"/>
        </w:tabs>
        <w:ind w:left="3600" w:hanging="360"/>
      </w:pPr>
      <w:rPr>
        <w:rFonts w:ascii="Wingdings 3" w:hAnsi="Wingdings 3" w:hint="default"/>
      </w:rPr>
    </w:lvl>
    <w:lvl w:ilvl="5" w:tplc="BAC247CA" w:tentative="1">
      <w:start w:val="1"/>
      <w:numFmt w:val="bullet"/>
      <w:lvlText w:val=""/>
      <w:lvlJc w:val="left"/>
      <w:pPr>
        <w:tabs>
          <w:tab w:val="num" w:pos="4320"/>
        </w:tabs>
        <w:ind w:left="4320" w:hanging="360"/>
      </w:pPr>
      <w:rPr>
        <w:rFonts w:ascii="Wingdings 3" w:hAnsi="Wingdings 3" w:hint="default"/>
      </w:rPr>
    </w:lvl>
    <w:lvl w:ilvl="6" w:tplc="64BC0C3A" w:tentative="1">
      <w:start w:val="1"/>
      <w:numFmt w:val="bullet"/>
      <w:lvlText w:val=""/>
      <w:lvlJc w:val="left"/>
      <w:pPr>
        <w:tabs>
          <w:tab w:val="num" w:pos="5040"/>
        </w:tabs>
        <w:ind w:left="5040" w:hanging="360"/>
      </w:pPr>
      <w:rPr>
        <w:rFonts w:ascii="Wingdings 3" w:hAnsi="Wingdings 3" w:hint="default"/>
      </w:rPr>
    </w:lvl>
    <w:lvl w:ilvl="7" w:tplc="735C2F90" w:tentative="1">
      <w:start w:val="1"/>
      <w:numFmt w:val="bullet"/>
      <w:lvlText w:val=""/>
      <w:lvlJc w:val="left"/>
      <w:pPr>
        <w:tabs>
          <w:tab w:val="num" w:pos="5760"/>
        </w:tabs>
        <w:ind w:left="5760" w:hanging="360"/>
      </w:pPr>
      <w:rPr>
        <w:rFonts w:ascii="Wingdings 3" w:hAnsi="Wingdings 3" w:hint="default"/>
      </w:rPr>
    </w:lvl>
    <w:lvl w:ilvl="8" w:tplc="2ECA89B8" w:tentative="1">
      <w:start w:val="1"/>
      <w:numFmt w:val="bullet"/>
      <w:lvlText w:val=""/>
      <w:lvlJc w:val="left"/>
      <w:pPr>
        <w:tabs>
          <w:tab w:val="num" w:pos="6480"/>
        </w:tabs>
        <w:ind w:left="6480" w:hanging="360"/>
      </w:pPr>
      <w:rPr>
        <w:rFonts w:ascii="Wingdings 3" w:hAnsi="Wingdings 3" w:hint="default"/>
      </w:rPr>
    </w:lvl>
  </w:abstractNum>
  <w:abstractNum w:abstractNumId="7">
    <w:nsid w:val="46B54A9B"/>
    <w:multiLevelType w:val="hybridMultilevel"/>
    <w:tmpl w:val="CBE214C4"/>
    <w:lvl w:ilvl="0" w:tplc="04090001">
      <w:start w:val="1"/>
      <w:numFmt w:val="bullet"/>
      <w:lvlText w:val=""/>
      <w:lvlJc w:val="left"/>
      <w:pPr>
        <w:tabs>
          <w:tab w:val="num" w:pos="567"/>
        </w:tabs>
        <w:ind w:left="0" w:firstLine="0"/>
      </w:pPr>
      <w:rPr>
        <w:rFonts w:ascii="Symbol" w:hAnsi="Symbol"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02631D"/>
    <w:multiLevelType w:val="hybridMultilevel"/>
    <w:tmpl w:val="2F5E8730"/>
    <w:lvl w:ilvl="0" w:tplc="AA0AB71E">
      <w:start w:val="1"/>
      <w:numFmt w:val="bullet"/>
      <w:lvlText w:val="•"/>
      <w:lvlJc w:val="left"/>
      <w:pPr>
        <w:tabs>
          <w:tab w:val="num" w:pos="720"/>
        </w:tabs>
        <w:ind w:left="720" w:hanging="360"/>
      </w:pPr>
      <w:rPr>
        <w:rFonts w:ascii="Arial" w:hAnsi="Arial" w:hint="default"/>
      </w:rPr>
    </w:lvl>
    <w:lvl w:ilvl="1" w:tplc="83B6718E" w:tentative="1">
      <w:start w:val="1"/>
      <w:numFmt w:val="bullet"/>
      <w:lvlText w:val="•"/>
      <w:lvlJc w:val="left"/>
      <w:pPr>
        <w:tabs>
          <w:tab w:val="num" w:pos="1440"/>
        </w:tabs>
        <w:ind w:left="1440" w:hanging="360"/>
      </w:pPr>
      <w:rPr>
        <w:rFonts w:ascii="Arial" w:hAnsi="Arial" w:hint="default"/>
      </w:rPr>
    </w:lvl>
    <w:lvl w:ilvl="2" w:tplc="B6DCBD3A" w:tentative="1">
      <w:start w:val="1"/>
      <w:numFmt w:val="bullet"/>
      <w:lvlText w:val="•"/>
      <w:lvlJc w:val="left"/>
      <w:pPr>
        <w:tabs>
          <w:tab w:val="num" w:pos="2160"/>
        </w:tabs>
        <w:ind w:left="2160" w:hanging="360"/>
      </w:pPr>
      <w:rPr>
        <w:rFonts w:ascii="Arial" w:hAnsi="Arial" w:hint="default"/>
      </w:rPr>
    </w:lvl>
    <w:lvl w:ilvl="3" w:tplc="E972380C" w:tentative="1">
      <w:start w:val="1"/>
      <w:numFmt w:val="bullet"/>
      <w:lvlText w:val="•"/>
      <w:lvlJc w:val="left"/>
      <w:pPr>
        <w:tabs>
          <w:tab w:val="num" w:pos="2880"/>
        </w:tabs>
        <w:ind w:left="2880" w:hanging="360"/>
      </w:pPr>
      <w:rPr>
        <w:rFonts w:ascii="Arial" w:hAnsi="Arial" w:hint="default"/>
      </w:rPr>
    </w:lvl>
    <w:lvl w:ilvl="4" w:tplc="8EA4AA90" w:tentative="1">
      <w:start w:val="1"/>
      <w:numFmt w:val="bullet"/>
      <w:lvlText w:val="•"/>
      <w:lvlJc w:val="left"/>
      <w:pPr>
        <w:tabs>
          <w:tab w:val="num" w:pos="3600"/>
        </w:tabs>
        <w:ind w:left="3600" w:hanging="360"/>
      </w:pPr>
      <w:rPr>
        <w:rFonts w:ascii="Arial" w:hAnsi="Arial" w:hint="default"/>
      </w:rPr>
    </w:lvl>
    <w:lvl w:ilvl="5" w:tplc="ECBA50B8" w:tentative="1">
      <w:start w:val="1"/>
      <w:numFmt w:val="bullet"/>
      <w:lvlText w:val="•"/>
      <w:lvlJc w:val="left"/>
      <w:pPr>
        <w:tabs>
          <w:tab w:val="num" w:pos="4320"/>
        </w:tabs>
        <w:ind w:left="4320" w:hanging="360"/>
      </w:pPr>
      <w:rPr>
        <w:rFonts w:ascii="Arial" w:hAnsi="Arial" w:hint="default"/>
      </w:rPr>
    </w:lvl>
    <w:lvl w:ilvl="6" w:tplc="0D76E4A2" w:tentative="1">
      <w:start w:val="1"/>
      <w:numFmt w:val="bullet"/>
      <w:lvlText w:val="•"/>
      <w:lvlJc w:val="left"/>
      <w:pPr>
        <w:tabs>
          <w:tab w:val="num" w:pos="5040"/>
        </w:tabs>
        <w:ind w:left="5040" w:hanging="360"/>
      </w:pPr>
      <w:rPr>
        <w:rFonts w:ascii="Arial" w:hAnsi="Arial" w:hint="default"/>
      </w:rPr>
    </w:lvl>
    <w:lvl w:ilvl="7" w:tplc="BB0442D4" w:tentative="1">
      <w:start w:val="1"/>
      <w:numFmt w:val="bullet"/>
      <w:lvlText w:val="•"/>
      <w:lvlJc w:val="left"/>
      <w:pPr>
        <w:tabs>
          <w:tab w:val="num" w:pos="5760"/>
        </w:tabs>
        <w:ind w:left="5760" w:hanging="360"/>
      </w:pPr>
      <w:rPr>
        <w:rFonts w:ascii="Arial" w:hAnsi="Arial" w:hint="default"/>
      </w:rPr>
    </w:lvl>
    <w:lvl w:ilvl="8" w:tplc="30962FD0" w:tentative="1">
      <w:start w:val="1"/>
      <w:numFmt w:val="bullet"/>
      <w:lvlText w:val="•"/>
      <w:lvlJc w:val="left"/>
      <w:pPr>
        <w:tabs>
          <w:tab w:val="num" w:pos="6480"/>
        </w:tabs>
        <w:ind w:left="6480" w:hanging="360"/>
      </w:pPr>
      <w:rPr>
        <w:rFonts w:ascii="Arial" w:hAnsi="Arial" w:hint="default"/>
      </w:rPr>
    </w:lvl>
  </w:abstractNum>
  <w:abstractNum w:abstractNumId="9">
    <w:nsid w:val="54592A65"/>
    <w:multiLevelType w:val="hybridMultilevel"/>
    <w:tmpl w:val="7E283D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F71897"/>
    <w:multiLevelType w:val="multilevel"/>
    <w:tmpl w:val="D31C920A"/>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356"/>
        </w:tabs>
        <w:ind w:left="43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5E2D34DF"/>
    <w:multiLevelType w:val="hybridMultilevel"/>
    <w:tmpl w:val="214CAC34"/>
    <w:lvl w:ilvl="0" w:tplc="D31C591C">
      <w:start w:val="1"/>
      <w:numFmt w:val="bullet"/>
      <w:lvlText w:val="•"/>
      <w:lvlJc w:val="left"/>
      <w:pPr>
        <w:tabs>
          <w:tab w:val="num" w:pos="720"/>
        </w:tabs>
        <w:ind w:left="720" w:hanging="360"/>
      </w:pPr>
      <w:rPr>
        <w:rFonts w:ascii="Arial" w:hAnsi="Arial" w:hint="default"/>
      </w:rPr>
    </w:lvl>
    <w:lvl w:ilvl="1" w:tplc="DE4A7856" w:tentative="1">
      <w:start w:val="1"/>
      <w:numFmt w:val="bullet"/>
      <w:lvlText w:val="•"/>
      <w:lvlJc w:val="left"/>
      <w:pPr>
        <w:tabs>
          <w:tab w:val="num" w:pos="1440"/>
        </w:tabs>
        <w:ind w:left="1440" w:hanging="360"/>
      </w:pPr>
      <w:rPr>
        <w:rFonts w:ascii="Arial" w:hAnsi="Arial" w:hint="default"/>
      </w:rPr>
    </w:lvl>
    <w:lvl w:ilvl="2" w:tplc="1F30B45C" w:tentative="1">
      <w:start w:val="1"/>
      <w:numFmt w:val="bullet"/>
      <w:lvlText w:val="•"/>
      <w:lvlJc w:val="left"/>
      <w:pPr>
        <w:tabs>
          <w:tab w:val="num" w:pos="2160"/>
        </w:tabs>
        <w:ind w:left="2160" w:hanging="360"/>
      </w:pPr>
      <w:rPr>
        <w:rFonts w:ascii="Arial" w:hAnsi="Arial" w:hint="default"/>
      </w:rPr>
    </w:lvl>
    <w:lvl w:ilvl="3" w:tplc="CEBE0B5C" w:tentative="1">
      <w:start w:val="1"/>
      <w:numFmt w:val="bullet"/>
      <w:lvlText w:val="•"/>
      <w:lvlJc w:val="left"/>
      <w:pPr>
        <w:tabs>
          <w:tab w:val="num" w:pos="2880"/>
        </w:tabs>
        <w:ind w:left="2880" w:hanging="360"/>
      </w:pPr>
      <w:rPr>
        <w:rFonts w:ascii="Arial" w:hAnsi="Arial" w:hint="default"/>
      </w:rPr>
    </w:lvl>
    <w:lvl w:ilvl="4" w:tplc="1444F376" w:tentative="1">
      <w:start w:val="1"/>
      <w:numFmt w:val="bullet"/>
      <w:lvlText w:val="•"/>
      <w:lvlJc w:val="left"/>
      <w:pPr>
        <w:tabs>
          <w:tab w:val="num" w:pos="3600"/>
        </w:tabs>
        <w:ind w:left="3600" w:hanging="360"/>
      </w:pPr>
      <w:rPr>
        <w:rFonts w:ascii="Arial" w:hAnsi="Arial" w:hint="default"/>
      </w:rPr>
    </w:lvl>
    <w:lvl w:ilvl="5" w:tplc="A19A071E" w:tentative="1">
      <w:start w:val="1"/>
      <w:numFmt w:val="bullet"/>
      <w:lvlText w:val="•"/>
      <w:lvlJc w:val="left"/>
      <w:pPr>
        <w:tabs>
          <w:tab w:val="num" w:pos="4320"/>
        </w:tabs>
        <w:ind w:left="4320" w:hanging="360"/>
      </w:pPr>
      <w:rPr>
        <w:rFonts w:ascii="Arial" w:hAnsi="Arial" w:hint="default"/>
      </w:rPr>
    </w:lvl>
    <w:lvl w:ilvl="6" w:tplc="6ED2EB1E" w:tentative="1">
      <w:start w:val="1"/>
      <w:numFmt w:val="bullet"/>
      <w:lvlText w:val="•"/>
      <w:lvlJc w:val="left"/>
      <w:pPr>
        <w:tabs>
          <w:tab w:val="num" w:pos="5040"/>
        </w:tabs>
        <w:ind w:left="5040" w:hanging="360"/>
      </w:pPr>
      <w:rPr>
        <w:rFonts w:ascii="Arial" w:hAnsi="Arial" w:hint="default"/>
      </w:rPr>
    </w:lvl>
    <w:lvl w:ilvl="7" w:tplc="613EDF58" w:tentative="1">
      <w:start w:val="1"/>
      <w:numFmt w:val="bullet"/>
      <w:lvlText w:val="•"/>
      <w:lvlJc w:val="left"/>
      <w:pPr>
        <w:tabs>
          <w:tab w:val="num" w:pos="5760"/>
        </w:tabs>
        <w:ind w:left="5760" w:hanging="360"/>
      </w:pPr>
      <w:rPr>
        <w:rFonts w:ascii="Arial" w:hAnsi="Arial" w:hint="default"/>
      </w:rPr>
    </w:lvl>
    <w:lvl w:ilvl="8" w:tplc="E110A6FC" w:tentative="1">
      <w:start w:val="1"/>
      <w:numFmt w:val="bullet"/>
      <w:lvlText w:val="•"/>
      <w:lvlJc w:val="left"/>
      <w:pPr>
        <w:tabs>
          <w:tab w:val="num" w:pos="6480"/>
        </w:tabs>
        <w:ind w:left="6480" w:hanging="360"/>
      </w:pPr>
      <w:rPr>
        <w:rFonts w:ascii="Arial" w:hAnsi="Arial" w:hint="default"/>
      </w:rPr>
    </w:lvl>
  </w:abstractNum>
  <w:abstractNum w:abstractNumId="12">
    <w:nsid w:val="70F37988"/>
    <w:multiLevelType w:val="hybridMultilevel"/>
    <w:tmpl w:val="692C16BC"/>
    <w:lvl w:ilvl="0" w:tplc="A032312C">
      <w:start w:val="1"/>
      <w:numFmt w:val="bullet"/>
      <w:lvlText w:val="•"/>
      <w:lvlJc w:val="left"/>
      <w:pPr>
        <w:tabs>
          <w:tab w:val="num" w:pos="720"/>
        </w:tabs>
        <w:ind w:left="720" w:hanging="360"/>
      </w:pPr>
      <w:rPr>
        <w:rFonts w:ascii="Arial" w:hAnsi="Arial" w:hint="default"/>
      </w:rPr>
    </w:lvl>
    <w:lvl w:ilvl="1" w:tplc="BB50637E" w:tentative="1">
      <w:start w:val="1"/>
      <w:numFmt w:val="bullet"/>
      <w:lvlText w:val="•"/>
      <w:lvlJc w:val="left"/>
      <w:pPr>
        <w:tabs>
          <w:tab w:val="num" w:pos="1440"/>
        </w:tabs>
        <w:ind w:left="1440" w:hanging="360"/>
      </w:pPr>
      <w:rPr>
        <w:rFonts w:ascii="Arial" w:hAnsi="Arial" w:hint="default"/>
      </w:rPr>
    </w:lvl>
    <w:lvl w:ilvl="2" w:tplc="381C1972" w:tentative="1">
      <w:start w:val="1"/>
      <w:numFmt w:val="bullet"/>
      <w:lvlText w:val="•"/>
      <w:lvlJc w:val="left"/>
      <w:pPr>
        <w:tabs>
          <w:tab w:val="num" w:pos="2160"/>
        </w:tabs>
        <w:ind w:left="2160" w:hanging="360"/>
      </w:pPr>
      <w:rPr>
        <w:rFonts w:ascii="Arial" w:hAnsi="Arial" w:hint="default"/>
      </w:rPr>
    </w:lvl>
    <w:lvl w:ilvl="3" w:tplc="94922296" w:tentative="1">
      <w:start w:val="1"/>
      <w:numFmt w:val="bullet"/>
      <w:lvlText w:val="•"/>
      <w:lvlJc w:val="left"/>
      <w:pPr>
        <w:tabs>
          <w:tab w:val="num" w:pos="2880"/>
        </w:tabs>
        <w:ind w:left="2880" w:hanging="360"/>
      </w:pPr>
      <w:rPr>
        <w:rFonts w:ascii="Arial" w:hAnsi="Arial" w:hint="default"/>
      </w:rPr>
    </w:lvl>
    <w:lvl w:ilvl="4" w:tplc="2370E208" w:tentative="1">
      <w:start w:val="1"/>
      <w:numFmt w:val="bullet"/>
      <w:lvlText w:val="•"/>
      <w:lvlJc w:val="left"/>
      <w:pPr>
        <w:tabs>
          <w:tab w:val="num" w:pos="3600"/>
        </w:tabs>
        <w:ind w:left="3600" w:hanging="360"/>
      </w:pPr>
      <w:rPr>
        <w:rFonts w:ascii="Arial" w:hAnsi="Arial" w:hint="default"/>
      </w:rPr>
    </w:lvl>
    <w:lvl w:ilvl="5" w:tplc="E8D603BC" w:tentative="1">
      <w:start w:val="1"/>
      <w:numFmt w:val="bullet"/>
      <w:lvlText w:val="•"/>
      <w:lvlJc w:val="left"/>
      <w:pPr>
        <w:tabs>
          <w:tab w:val="num" w:pos="4320"/>
        </w:tabs>
        <w:ind w:left="4320" w:hanging="360"/>
      </w:pPr>
      <w:rPr>
        <w:rFonts w:ascii="Arial" w:hAnsi="Arial" w:hint="default"/>
      </w:rPr>
    </w:lvl>
    <w:lvl w:ilvl="6" w:tplc="A0660484" w:tentative="1">
      <w:start w:val="1"/>
      <w:numFmt w:val="bullet"/>
      <w:lvlText w:val="•"/>
      <w:lvlJc w:val="left"/>
      <w:pPr>
        <w:tabs>
          <w:tab w:val="num" w:pos="5040"/>
        </w:tabs>
        <w:ind w:left="5040" w:hanging="360"/>
      </w:pPr>
      <w:rPr>
        <w:rFonts w:ascii="Arial" w:hAnsi="Arial" w:hint="default"/>
      </w:rPr>
    </w:lvl>
    <w:lvl w:ilvl="7" w:tplc="A4FE568A" w:tentative="1">
      <w:start w:val="1"/>
      <w:numFmt w:val="bullet"/>
      <w:lvlText w:val="•"/>
      <w:lvlJc w:val="left"/>
      <w:pPr>
        <w:tabs>
          <w:tab w:val="num" w:pos="5760"/>
        </w:tabs>
        <w:ind w:left="5760" w:hanging="360"/>
      </w:pPr>
      <w:rPr>
        <w:rFonts w:ascii="Arial" w:hAnsi="Arial" w:hint="default"/>
      </w:rPr>
    </w:lvl>
    <w:lvl w:ilvl="8" w:tplc="7EB0C5D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7"/>
  </w:num>
  <w:num w:numId="3">
    <w:abstractNumId w:val="9"/>
  </w:num>
  <w:num w:numId="4">
    <w:abstractNumId w:val="1"/>
  </w:num>
  <w:num w:numId="5">
    <w:abstractNumId w:val="3"/>
  </w:num>
  <w:num w:numId="6">
    <w:abstractNumId w:val="2"/>
  </w:num>
  <w:num w:numId="7">
    <w:abstractNumId w:val="0"/>
  </w:num>
  <w:num w:numId="8">
    <w:abstractNumId w:val="5"/>
  </w:num>
  <w:num w:numId="9">
    <w:abstractNumId w:val="4"/>
  </w:num>
  <w:num w:numId="10">
    <w:abstractNumId w:val="6"/>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23"/>
    <w:rsid w:val="00010B24"/>
    <w:rsid w:val="00015536"/>
    <w:rsid w:val="0001750B"/>
    <w:rsid w:val="000361E6"/>
    <w:rsid w:val="000377C0"/>
    <w:rsid w:val="000427E9"/>
    <w:rsid w:val="0005441E"/>
    <w:rsid w:val="000638CE"/>
    <w:rsid w:val="000653AF"/>
    <w:rsid w:val="000678B2"/>
    <w:rsid w:val="00071C42"/>
    <w:rsid w:val="00076733"/>
    <w:rsid w:val="00076E30"/>
    <w:rsid w:val="00077C71"/>
    <w:rsid w:val="00085167"/>
    <w:rsid w:val="000A2869"/>
    <w:rsid w:val="000C0B1C"/>
    <w:rsid w:val="000C3AF2"/>
    <w:rsid w:val="000C438F"/>
    <w:rsid w:val="000C58D0"/>
    <w:rsid w:val="000D02AC"/>
    <w:rsid w:val="000D4937"/>
    <w:rsid w:val="000D5BA9"/>
    <w:rsid w:val="000E2EFE"/>
    <w:rsid w:val="000F049A"/>
    <w:rsid w:val="00126123"/>
    <w:rsid w:val="0013176A"/>
    <w:rsid w:val="001341FE"/>
    <w:rsid w:val="00142223"/>
    <w:rsid w:val="0015497B"/>
    <w:rsid w:val="001563F3"/>
    <w:rsid w:val="0017381E"/>
    <w:rsid w:val="001745A6"/>
    <w:rsid w:val="00177B55"/>
    <w:rsid w:val="0018712A"/>
    <w:rsid w:val="00196C2D"/>
    <w:rsid w:val="00197064"/>
    <w:rsid w:val="001A04BA"/>
    <w:rsid w:val="001A2ED4"/>
    <w:rsid w:val="001A5879"/>
    <w:rsid w:val="001B51B5"/>
    <w:rsid w:val="001B63E6"/>
    <w:rsid w:val="001B6729"/>
    <w:rsid w:val="001B7CBF"/>
    <w:rsid w:val="001C5E2F"/>
    <w:rsid w:val="001C76DA"/>
    <w:rsid w:val="001D2668"/>
    <w:rsid w:val="001E509C"/>
    <w:rsid w:val="001E5356"/>
    <w:rsid w:val="001F5BA0"/>
    <w:rsid w:val="00205455"/>
    <w:rsid w:val="002065B2"/>
    <w:rsid w:val="00207071"/>
    <w:rsid w:val="00210B42"/>
    <w:rsid w:val="00211A51"/>
    <w:rsid w:val="00220C44"/>
    <w:rsid w:val="002333DB"/>
    <w:rsid w:val="00242840"/>
    <w:rsid w:val="0024314E"/>
    <w:rsid w:val="002462EF"/>
    <w:rsid w:val="00250E48"/>
    <w:rsid w:val="00263CE3"/>
    <w:rsid w:val="00267CE8"/>
    <w:rsid w:val="0027722E"/>
    <w:rsid w:val="00290375"/>
    <w:rsid w:val="002932EE"/>
    <w:rsid w:val="0029592C"/>
    <w:rsid w:val="002A5503"/>
    <w:rsid w:val="002B0B40"/>
    <w:rsid w:val="002B3230"/>
    <w:rsid w:val="002C6D92"/>
    <w:rsid w:val="002C7E49"/>
    <w:rsid w:val="002D0FEA"/>
    <w:rsid w:val="002D2CBD"/>
    <w:rsid w:val="002E2C54"/>
    <w:rsid w:val="002E2F0B"/>
    <w:rsid w:val="002E45A9"/>
    <w:rsid w:val="002E5CAC"/>
    <w:rsid w:val="002E702D"/>
    <w:rsid w:val="00305A78"/>
    <w:rsid w:val="00310784"/>
    <w:rsid w:val="00324D56"/>
    <w:rsid w:val="00333E9D"/>
    <w:rsid w:val="00355099"/>
    <w:rsid w:val="00361B91"/>
    <w:rsid w:val="00362475"/>
    <w:rsid w:val="00362BBE"/>
    <w:rsid w:val="00362D56"/>
    <w:rsid w:val="00373CE4"/>
    <w:rsid w:val="00377337"/>
    <w:rsid w:val="00390BC3"/>
    <w:rsid w:val="003A16D0"/>
    <w:rsid w:val="003A300B"/>
    <w:rsid w:val="003C140B"/>
    <w:rsid w:val="003C5CDE"/>
    <w:rsid w:val="003C668E"/>
    <w:rsid w:val="003D44D7"/>
    <w:rsid w:val="003D6397"/>
    <w:rsid w:val="003D7B7C"/>
    <w:rsid w:val="004101E3"/>
    <w:rsid w:val="00415C1F"/>
    <w:rsid w:val="004161D4"/>
    <w:rsid w:val="004206F6"/>
    <w:rsid w:val="00430254"/>
    <w:rsid w:val="00445192"/>
    <w:rsid w:val="00446F5A"/>
    <w:rsid w:val="00447F5B"/>
    <w:rsid w:val="00463612"/>
    <w:rsid w:val="004662EF"/>
    <w:rsid w:val="00474749"/>
    <w:rsid w:val="0047537F"/>
    <w:rsid w:val="00480890"/>
    <w:rsid w:val="00484AE4"/>
    <w:rsid w:val="004A7619"/>
    <w:rsid w:val="004B09A0"/>
    <w:rsid w:val="004C023E"/>
    <w:rsid w:val="004C0887"/>
    <w:rsid w:val="004D0D63"/>
    <w:rsid w:val="004D7F04"/>
    <w:rsid w:val="004E2A37"/>
    <w:rsid w:val="005056AE"/>
    <w:rsid w:val="00512875"/>
    <w:rsid w:val="00513827"/>
    <w:rsid w:val="00513D88"/>
    <w:rsid w:val="00520C41"/>
    <w:rsid w:val="00525B12"/>
    <w:rsid w:val="005320A0"/>
    <w:rsid w:val="00532955"/>
    <w:rsid w:val="005364A1"/>
    <w:rsid w:val="00536F87"/>
    <w:rsid w:val="00537D21"/>
    <w:rsid w:val="00540892"/>
    <w:rsid w:val="00542543"/>
    <w:rsid w:val="00544C14"/>
    <w:rsid w:val="00552012"/>
    <w:rsid w:val="00554AEB"/>
    <w:rsid w:val="00563008"/>
    <w:rsid w:val="005706CF"/>
    <w:rsid w:val="00570DE8"/>
    <w:rsid w:val="00573B32"/>
    <w:rsid w:val="00577DC7"/>
    <w:rsid w:val="005A5FDA"/>
    <w:rsid w:val="005A6AF2"/>
    <w:rsid w:val="005B34E1"/>
    <w:rsid w:val="005B7FB7"/>
    <w:rsid w:val="005C45CB"/>
    <w:rsid w:val="005D1112"/>
    <w:rsid w:val="005E641F"/>
    <w:rsid w:val="00604DBA"/>
    <w:rsid w:val="0061004E"/>
    <w:rsid w:val="00617663"/>
    <w:rsid w:val="00624173"/>
    <w:rsid w:val="006248A8"/>
    <w:rsid w:val="00625EAB"/>
    <w:rsid w:val="00631A2D"/>
    <w:rsid w:val="006326C3"/>
    <w:rsid w:val="00636D78"/>
    <w:rsid w:val="00644747"/>
    <w:rsid w:val="006449A6"/>
    <w:rsid w:val="00646696"/>
    <w:rsid w:val="006568E5"/>
    <w:rsid w:val="00657FAB"/>
    <w:rsid w:val="00660CFA"/>
    <w:rsid w:val="0066294D"/>
    <w:rsid w:val="00664C6C"/>
    <w:rsid w:val="00666F9A"/>
    <w:rsid w:val="00667EFB"/>
    <w:rsid w:val="00670602"/>
    <w:rsid w:val="00674843"/>
    <w:rsid w:val="00677771"/>
    <w:rsid w:val="00683501"/>
    <w:rsid w:val="006B3683"/>
    <w:rsid w:val="006B7E55"/>
    <w:rsid w:val="006C01B7"/>
    <w:rsid w:val="006C4654"/>
    <w:rsid w:val="006C4DC9"/>
    <w:rsid w:val="006D07FC"/>
    <w:rsid w:val="006D508E"/>
    <w:rsid w:val="006D7AD9"/>
    <w:rsid w:val="006E5C3C"/>
    <w:rsid w:val="006E6EFB"/>
    <w:rsid w:val="007035CC"/>
    <w:rsid w:val="00704216"/>
    <w:rsid w:val="00713E01"/>
    <w:rsid w:val="007163E8"/>
    <w:rsid w:val="007260A3"/>
    <w:rsid w:val="0073245B"/>
    <w:rsid w:val="00737B46"/>
    <w:rsid w:val="00752316"/>
    <w:rsid w:val="0076081E"/>
    <w:rsid w:val="00765923"/>
    <w:rsid w:val="00766025"/>
    <w:rsid w:val="007670BD"/>
    <w:rsid w:val="00767134"/>
    <w:rsid w:val="007676B3"/>
    <w:rsid w:val="007716FD"/>
    <w:rsid w:val="007755B9"/>
    <w:rsid w:val="00777B01"/>
    <w:rsid w:val="00795971"/>
    <w:rsid w:val="007A4494"/>
    <w:rsid w:val="007C0B33"/>
    <w:rsid w:val="007C1354"/>
    <w:rsid w:val="007D070E"/>
    <w:rsid w:val="007D487C"/>
    <w:rsid w:val="007D7512"/>
    <w:rsid w:val="007E7CF2"/>
    <w:rsid w:val="007E7FCB"/>
    <w:rsid w:val="007F0BC8"/>
    <w:rsid w:val="007F1EE0"/>
    <w:rsid w:val="008132D6"/>
    <w:rsid w:val="00827A17"/>
    <w:rsid w:val="00846FFF"/>
    <w:rsid w:val="008552B7"/>
    <w:rsid w:val="00856879"/>
    <w:rsid w:val="00870665"/>
    <w:rsid w:val="00871907"/>
    <w:rsid w:val="00871992"/>
    <w:rsid w:val="00873325"/>
    <w:rsid w:val="00884C55"/>
    <w:rsid w:val="00886C0B"/>
    <w:rsid w:val="00886E90"/>
    <w:rsid w:val="008926D8"/>
    <w:rsid w:val="00892DE1"/>
    <w:rsid w:val="008B3574"/>
    <w:rsid w:val="008C56FA"/>
    <w:rsid w:val="008D03ED"/>
    <w:rsid w:val="008E0CFF"/>
    <w:rsid w:val="008E1416"/>
    <w:rsid w:val="008F0485"/>
    <w:rsid w:val="008F182D"/>
    <w:rsid w:val="00903049"/>
    <w:rsid w:val="00907F56"/>
    <w:rsid w:val="0091061A"/>
    <w:rsid w:val="0091176B"/>
    <w:rsid w:val="00915A61"/>
    <w:rsid w:val="0091659E"/>
    <w:rsid w:val="0092159E"/>
    <w:rsid w:val="0092668C"/>
    <w:rsid w:val="00926D0B"/>
    <w:rsid w:val="009370E9"/>
    <w:rsid w:val="009440DF"/>
    <w:rsid w:val="00956866"/>
    <w:rsid w:val="0096639F"/>
    <w:rsid w:val="009900BD"/>
    <w:rsid w:val="009913E5"/>
    <w:rsid w:val="009938B2"/>
    <w:rsid w:val="009A18EE"/>
    <w:rsid w:val="009B0F3F"/>
    <w:rsid w:val="009B4528"/>
    <w:rsid w:val="009C544B"/>
    <w:rsid w:val="009D381E"/>
    <w:rsid w:val="009D700D"/>
    <w:rsid w:val="009E17C1"/>
    <w:rsid w:val="009E59BA"/>
    <w:rsid w:val="009F3331"/>
    <w:rsid w:val="00A018A1"/>
    <w:rsid w:val="00A06344"/>
    <w:rsid w:val="00A12899"/>
    <w:rsid w:val="00A13710"/>
    <w:rsid w:val="00A1577B"/>
    <w:rsid w:val="00A1784F"/>
    <w:rsid w:val="00A20E68"/>
    <w:rsid w:val="00A243E9"/>
    <w:rsid w:val="00A270BD"/>
    <w:rsid w:val="00A30864"/>
    <w:rsid w:val="00A30CC1"/>
    <w:rsid w:val="00A30E99"/>
    <w:rsid w:val="00A3629A"/>
    <w:rsid w:val="00A40750"/>
    <w:rsid w:val="00A42C46"/>
    <w:rsid w:val="00A44679"/>
    <w:rsid w:val="00A46319"/>
    <w:rsid w:val="00A467FC"/>
    <w:rsid w:val="00A5101E"/>
    <w:rsid w:val="00A53585"/>
    <w:rsid w:val="00A56C91"/>
    <w:rsid w:val="00A766D1"/>
    <w:rsid w:val="00A76C55"/>
    <w:rsid w:val="00A772D0"/>
    <w:rsid w:val="00A91551"/>
    <w:rsid w:val="00A976A3"/>
    <w:rsid w:val="00AA0F5A"/>
    <w:rsid w:val="00AA547E"/>
    <w:rsid w:val="00AB1164"/>
    <w:rsid w:val="00AC0B17"/>
    <w:rsid w:val="00AC2177"/>
    <w:rsid w:val="00AC22F1"/>
    <w:rsid w:val="00AC3D8C"/>
    <w:rsid w:val="00AE117A"/>
    <w:rsid w:val="00AE274F"/>
    <w:rsid w:val="00AE2808"/>
    <w:rsid w:val="00AE2A86"/>
    <w:rsid w:val="00AE5388"/>
    <w:rsid w:val="00AE7DFF"/>
    <w:rsid w:val="00AF668C"/>
    <w:rsid w:val="00B0038D"/>
    <w:rsid w:val="00B024C0"/>
    <w:rsid w:val="00B02FD1"/>
    <w:rsid w:val="00B04906"/>
    <w:rsid w:val="00B1706A"/>
    <w:rsid w:val="00B22AED"/>
    <w:rsid w:val="00B23EBD"/>
    <w:rsid w:val="00B25105"/>
    <w:rsid w:val="00B345B8"/>
    <w:rsid w:val="00B42A9B"/>
    <w:rsid w:val="00B44371"/>
    <w:rsid w:val="00B47F95"/>
    <w:rsid w:val="00B56678"/>
    <w:rsid w:val="00B74800"/>
    <w:rsid w:val="00B833BE"/>
    <w:rsid w:val="00B8746F"/>
    <w:rsid w:val="00B93F9F"/>
    <w:rsid w:val="00BB58C1"/>
    <w:rsid w:val="00BB5D23"/>
    <w:rsid w:val="00BC440B"/>
    <w:rsid w:val="00BC6321"/>
    <w:rsid w:val="00BC6587"/>
    <w:rsid w:val="00BD4B7B"/>
    <w:rsid w:val="00BD7559"/>
    <w:rsid w:val="00BE7EFA"/>
    <w:rsid w:val="00C04551"/>
    <w:rsid w:val="00C057A6"/>
    <w:rsid w:val="00C17AF1"/>
    <w:rsid w:val="00C23D0E"/>
    <w:rsid w:val="00C40C79"/>
    <w:rsid w:val="00C43BAA"/>
    <w:rsid w:val="00C4437A"/>
    <w:rsid w:val="00C46706"/>
    <w:rsid w:val="00C5128B"/>
    <w:rsid w:val="00C515EF"/>
    <w:rsid w:val="00C569EA"/>
    <w:rsid w:val="00C602D7"/>
    <w:rsid w:val="00C61C75"/>
    <w:rsid w:val="00C61C80"/>
    <w:rsid w:val="00C6674E"/>
    <w:rsid w:val="00C7238D"/>
    <w:rsid w:val="00C773A6"/>
    <w:rsid w:val="00C81574"/>
    <w:rsid w:val="00C86338"/>
    <w:rsid w:val="00C90B0E"/>
    <w:rsid w:val="00CA3C78"/>
    <w:rsid w:val="00CB4854"/>
    <w:rsid w:val="00CB5731"/>
    <w:rsid w:val="00CD3248"/>
    <w:rsid w:val="00CE0F40"/>
    <w:rsid w:val="00CF75D7"/>
    <w:rsid w:val="00D043D8"/>
    <w:rsid w:val="00D064A2"/>
    <w:rsid w:val="00D11219"/>
    <w:rsid w:val="00D136D8"/>
    <w:rsid w:val="00D27219"/>
    <w:rsid w:val="00D30CB8"/>
    <w:rsid w:val="00D30FD6"/>
    <w:rsid w:val="00D56E12"/>
    <w:rsid w:val="00D65920"/>
    <w:rsid w:val="00D815D1"/>
    <w:rsid w:val="00D81C8C"/>
    <w:rsid w:val="00D856E1"/>
    <w:rsid w:val="00D874FE"/>
    <w:rsid w:val="00D95D14"/>
    <w:rsid w:val="00D976AD"/>
    <w:rsid w:val="00DB1E30"/>
    <w:rsid w:val="00DB4263"/>
    <w:rsid w:val="00DC01F4"/>
    <w:rsid w:val="00DC11BC"/>
    <w:rsid w:val="00DC24F0"/>
    <w:rsid w:val="00DD0A53"/>
    <w:rsid w:val="00DD11C1"/>
    <w:rsid w:val="00DD1B9B"/>
    <w:rsid w:val="00DD212D"/>
    <w:rsid w:val="00DD2ADA"/>
    <w:rsid w:val="00DD7158"/>
    <w:rsid w:val="00DE2E50"/>
    <w:rsid w:val="00DE33B2"/>
    <w:rsid w:val="00DE7C0D"/>
    <w:rsid w:val="00DF01EA"/>
    <w:rsid w:val="00DF1A55"/>
    <w:rsid w:val="00DF287C"/>
    <w:rsid w:val="00E022E2"/>
    <w:rsid w:val="00E02A74"/>
    <w:rsid w:val="00E02DF1"/>
    <w:rsid w:val="00E03322"/>
    <w:rsid w:val="00E259BD"/>
    <w:rsid w:val="00E26256"/>
    <w:rsid w:val="00E318F0"/>
    <w:rsid w:val="00E32F0D"/>
    <w:rsid w:val="00E57759"/>
    <w:rsid w:val="00E67A08"/>
    <w:rsid w:val="00E708E3"/>
    <w:rsid w:val="00E71E35"/>
    <w:rsid w:val="00E72EE4"/>
    <w:rsid w:val="00EA6F4A"/>
    <w:rsid w:val="00EA7B8A"/>
    <w:rsid w:val="00EB03C6"/>
    <w:rsid w:val="00EB385E"/>
    <w:rsid w:val="00EB781A"/>
    <w:rsid w:val="00EC529E"/>
    <w:rsid w:val="00ED0F29"/>
    <w:rsid w:val="00ED4131"/>
    <w:rsid w:val="00EE1795"/>
    <w:rsid w:val="00EF5193"/>
    <w:rsid w:val="00EF5386"/>
    <w:rsid w:val="00EF7816"/>
    <w:rsid w:val="00F032F5"/>
    <w:rsid w:val="00F11EA6"/>
    <w:rsid w:val="00F14F8C"/>
    <w:rsid w:val="00F15023"/>
    <w:rsid w:val="00F150CE"/>
    <w:rsid w:val="00F20B05"/>
    <w:rsid w:val="00F24E09"/>
    <w:rsid w:val="00F253CA"/>
    <w:rsid w:val="00F25593"/>
    <w:rsid w:val="00F32A5C"/>
    <w:rsid w:val="00F6099A"/>
    <w:rsid w:val="00F629F8"/>
    <w:rsid w:val="00F70769"/>
    <w:rsid w:val="00F73C68"/>
    <w:rsid w:val="00F73E16"/>
    <w:rsid w:val="00F8224E"/>
    <w:rsid w:val="00F84190"/>
    <w:rsid w:val="00F9122D"/>
    <w:rsid w:val="00FA23DF"/>
    <w:rsid w:val="00FA3E15"/>
    <w:rsid w:val="00FA6553"/>
    <w:rsid w:val="00FB121F"/>
    <w:rsid w:val="00FB4802"/>
    <w:rsid w:val="00FC17A6"/>
    <w:rsid w:val="00FC3C78"/>
    <w:rsid w:val="00FE0351"/>
    <w:rsid w:val="00FE7B94"/>
    <w:rsid w:val="00FF0A06"/>
    <w:rsid w:val="00FF1D64"/>
    <w:rsid w:val="00FF4D72"/>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4C189-B033-4865-A0B2-E2B0D29A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65923"/>
    <w:pPr>
      <w:keepNext/>
      <w:numPr>
        <w:numId w:val="1"/>
      </w:numPr>
      <w:spacing w:after="18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765923"/>
    <w:pPr>
      <w:keepNext/>
      <w:numPr>
        <w:ilvl w:val="1"/>
        <w:numId w:val="1"/>
      </w:numPr>
      <w:spacing w:after="180" w:line="240" w:lineRule="auto"/>
      <w:jc w:val="both"/>
      <w:outlineLvl w:val="1"/>
    </w:pPr>
    <w:rPr>
      <w:rFonts w:ascii="Arial" w:eastAsia="Times New Roman" w:hAnsi="Arial" w:cs="Arial"/>
      <w:snapToGrid w:val="0"/>
      <w:sz w:val="24"/>
      <w:szCs w:val="20"/>
    </w:rPr>
  </w:style>
  <w:style w:type="paragraph" w:styleId="Heading3">
    <w:name w:val="heading 3"/>
    <w:basedOn w:val="Normal"/>
    <w:next w:val="Normal"/>
    <w:link w:val="Heading3Char"/>
    <w:qFormat/>
    <w:rsid w:val="00765923"/>
    <w:pPr>
      <w:keepNext/>
      <w:numPr>
        <w:ilvl w:val="2"/>
        <w:numId w:val="1"/>
      </w:numPr>
      <w:spacing w:after="180" w:line="240" w:lineRule="auto"/>
      <w:jc w:val="both"/>
      <w:outlineLvl w:val="2"/>
    </w:pPr>
    <w:rPr>
      <w:rFonts w:ascii="Arial" w:eastAsia="Times New Roman" w:hAnsi="Arial" w:cs="Arial"/>
      <w:b/>
      <w:bCs/>
      <w:i/>
      <w:iCs/>
      <w:snapToGrid w:val="0"/>
      <w:sz w:val="24"/>
      <w:szCs w:val="20"/>
    </w:rPr>
  </w:style>
  <w:style w:type="paragraph" w:styleId="Heading4">
    <w:name w:val="heading 4"/>
    <w:basedOn w:val="Normal"/>
    <w:next w:val="Normal"/>
    <w:link w:val="Heading4Char"/>
    <w:qFormat/>
    <w:rsid w:val="00765923"/>
    <w:pPr>
      <w:keepNext/>
      <w:numPr>
        <w:ilvl w:val="3"/>
        <w:numId w:val="1"/>
      </w:numPr>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65923"/>
    <w:pPr>
      <w:numPr>
        <w:ilvl w:val="4"/>
        <w:numId w:val="1"/>
      </w:num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65923"/>
    <w:pPr>
      <w:numPr>
        <w:ilvl w:val="5"/>
        <w:numId w:val="1"/>
      </w:numPr>
      <w:spacing w:before="240" w:after="60" w:line="240" w:lineRule="auto"/>
      <w:jc w:val="both"/>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65923"/>
    <w:pPr>
      <w:numPr>
        <w:ilvl w:val="6"/>
        <w:numId w:val="1"/>
      </w:num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65923"/>
    <w:pPr>
      <w:numPr>
        <w:ilvl w:val="7"/>
        <w:numId w:val="1"/>
      </w:num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65923"/>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5923"/>
    <w:rPr>
      <w:color w:val="0000FF"/>
      <w:u w:val="single"/>
    </w:rPr>
  </w:style>
  <w:style w:type="paragraph" w:styleId="BodyText">
    <w:name w:val="Body Text"/>
    <w:basedOn w:val="Normal"/>
    <w:link w:val="BodyTextChar"/>
    <w:uiPriority w:val="99"/>
    <w:rsid w:val="00765923"/>
    <w:pPr>
      <w:autoSpaceDE w:val="0"/>
      <w:autoSpaceDN w:val="0"/>
      <w:spacing w:after="120" w:line="240" w:lineRule="auto"/>
    </w:pPr>
    <w:rPr>
      <w:rFonts w:ascii="BalticaUzbek" w:eastAsia="MS Mincho" w:hAnsi="BalticaUzbek" w:cs="BalticaUzbek"/>
      <w:sz w:val="20"/>
      <w:szCs w:val="20"/>
      <w:lang w:val="ru-RU" w:eastAsia="ru-RU"/>
    </w:rPr>
  </w:style>
  <w:style w:type="character" w:customStyle="1" w:styleId="BodyTextChar">
    <w:name w:val="Body Text Char"/>
    <w:basedOn w:val="DefaultParagraphFont"/>
    <w:link w:val="BodyText"/>
    <w:uiPriority w:val="99"/>
    <w:rsid w:val="00765923"/>
    <w:rPr>
      <w:rFonts w:ascii="BalticaUzbek" w:eastAsia="MS Mincho" w:hAnsi="BalticaUzbek" w:cs="BalticaUzbek"/>
      <w:sz w:val="20"/>
      <w:szCs w:val="20"/>
      <w:lang w:val="ru-RU" w:eastAsia="ru-RU"/>
    </w:rPr>
  </w:style>
  <w:style w:type="character" w:customStyle="1" w:styleId="apple-converted-space">
    <w:name w:val="apple-converted-space"/>
    <w:basedOn w:val="DefaultParagraphFont"/>
    <w:rsid w:val="00765923"/>
  </w:style>
  <w:style w:type="character" w:styleId="Emphasis">
    <w:name w:val="Emphasis"/>
    <w:basedOn w:val="DefaultParagraphFont"/>
    <w:uiPriority w:val="20"/>
    <w:qFormat/>
    <w:rsid w:val="00765923"/>
    <w:rPr>
      <w:i/>
      <w:iCs/>
    </w:rPr>
  </w:style>
  <w:style w:type="paragraph" w:styleId="NormalWeb">
    <w:name w:val="Normal (Web)"/>
    <w:basedOn w:val="Normal"/>
    <w:uiPriority w:val="99"/>
    <w:unhideWhenUsed/>
    <w:rsid w:val="0076592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659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65923"/>
    <w:rPr>
      <w:rFonts w:ascii="Consolas" w:hAnsi="Consolas"/>
      <w:sz w:val="21"/>
      <w:szCs w:val="21"/>
    </w:rPr>
  </w:style>
  <w:style w:type="character" w:customStyle="1" w:styleId="Heading1Char">
    <w:name w:val="Heading 1 Char"/>
    <w:basedOn w:val="DefaultParagraphFont"/>
    <w:link w:val="Heading1"/>
    <w:rsid w:val="0076592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65923"/>
    <w:rPr>
      <w:rFonts w:ascii="Arial" w:eastAsia="Times New Roman" w:hAnsi="Arial" w:cs="Arial"/>
      <w:snapToGrid w:val="0"/>
      <w:sz w:val="24"/>
      <w:szCs w:val="20"/>
    </w:rPr>
  </w:style>
  <w:style w:type="character" w:customStyle="1" w:styleId="Heading3Char">
    <w:name w:val="Heading 3 Char"/>
    <w:basedOn w:val="DefaultParagraphFont"/>
    <w:link w:val="Heading3"/>
    <w:rsid w:val="00765923"/>
    <w:rPr>
      <w:rFonts w:ascii="Arial" w:eastAsia="Times New Roman" w:hAnsi="Arial" w:cs="Arial"/>
      <w:b/>
      <w:bCs/>
      <w:i/>
      <w:iCs/>
      <w:snapToGrid w:val="0"/>
      <w:sz w:val="24"/>
      <w:szCs w:val="20"/>
    </w:rPr>
  </w:style>
  <w:style w:type="character" w:customStyle="1" w:styleId="Heading4Char">
    <w:name w:val="Heading 4 Char"/>
    <w:basedOn w:val="DefaultParagraphFont"/>
    <w:link w:val="Heading4"/>
    <w:rsid w:val="0076592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6592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65923"/>
    <w:rPr>
      <w:rFonts w:ascii="Times New Roman" w:eastAsia="Times New Roman" w:hAnsi="Times New Roman" w:cs="Times New Roman"/>
      <w:b/>
      <w:bCs/>
    </w:rPr>
  </w:style>
  <w:style w:type="character" w:customStyle="1" w:styleId="Heading7Char">
    <w:name w:val="Heading 7 Char"/>
    <w:basedOn w:val="DefaultParagraphFont"/>
    <w:link w:val="Heading7"/>
    <w:rsid w:val="0076592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6592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65923"/>
    <w:rPr>
      <w:rFonts w:ascii="Arial" w:eastAsia="Times New Roman" w:hAnsi="Arial" w:cs="Arial"/>
    </w:rPr>
  </w:style>
  <w:style w:type="paragraph" w:styleId="Title">
    <w:name w:val="Title"/>
    <w:basedOn w:val="Normal"/>
    <w:link w:val="TitleChar"/>
    <w:qFormat/>
    <w:rsid w:val="00765923"/>
    <w:pPr>
      <w:spacing w:after="18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765923"/>
    <w:rPr>
      <w:rFonts w:ascii="Times New Roman" w:eastAsia="Times New Roman" w:hAnsi="Times New Roman" w:cs="Times New Roman"/>
      <w:b/>
      <w:sz w:val="28"/>
      <w:szCs w:val="20"/>
    </w:rPr>
  </w:style>
  <w:style w:type="character" w:styleId="Strong">
    <w:name w:val="Strong"/>
    <w:basedOn w:val="DefaultParagraphFont"/>
    <w:uiPriority w:val="22"/>
    <w:qFormat/>
    <w:rsid w:val="00765923"/>
    <w:rPr>
      <w:b/>
      <w:bCs/>
    </w:rPr>
  </w:style>
  <w:style w:type="paragraph" w:styleId="Footer">
    <w:name w:val="footer"/>
    <w:basedOn w:val="Normal"/>
    <w:link w:val="FooterChar"/>
    <w:rsid w:val="00765923"/>
    <w:pPr>
      <w:tabs>
        <w:tab w:val="num" w:pos="567"/>
        <w:tab w:val="center" w:pos="4320"/>
        <w:tab w:val="right" w:pos="8640"/>
      </w:tabs>
      <w:spacing w:after="18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65923"/>
    <w:rPr>
      <w:rFonts w:ascii="Times New Roman" w:eastAsia="Times New Roman" w:hAnsi="Times New Roman" w:cs="Times New Roman"/>
      <w:sz w:val="24"/>
      <w:szCs w:val="24"/>
    </w:rPr>
  </w:style>
  <w:style w:type="character" w:styleId="PageNumber">
    <w:name w:val="page number"/>
    <w:basedOn w:val="DefaultParagraphFont"/>
    <w:rsid w:val="00765923"/>
  </w:style>
  <w:style w:type="paragraph" w:styleId="ListParagraph">
    <w:name w:val="List Paragraph"/>
    <w:basedOn w:val="Normal"/>
    <w:uiPriority w:val="34"/>
    <w:qFormat/>
    <w:rsid w:val="00765923"/>
    <w:pPr>
      <w:tabs>
        <w:tab w:val="num" w:pos="567"/>
      </w:tabs>
      <w:spacing w:after="180" w:line="240" w:lineRule="auto"/>
      <w:ind w:left="720"/>
      <w:contextualSpacing/>
      <w:jc w:val="both"/>
    </w:pPr>
    <w:rPr>
      <w:rFonts w:ascii="Times New Roman" w:eastAsia="Times New Roman" w:hAnsi="Times New Roman" w:cs="Times New Roman"/>
      <w:sz w:val="24"/>
      <w:szCs w:val="24"/>
    </w:rPr>
  </w:style>
  <w:style w:type="paragraph" w:styleId="Header">
    <w:name w:val="header"/>
    <w:basedOn w:val="Normal"/>
    <w:link w:val="HeaderChar"/>
    <w:rsid w:val="00765923"/>
    <w:pPr>
      <w:tabs>
        <w:tab w:val="num" w:pos="567"/>
        <w:tab w:val="center" w:pos="4320"/>
        <w:tab w:val="right" w:pos="8640"/>
      </w:tabs>
      <w:spacing w:after="18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65923"/>
    <w:rPr>
      <w:rFonts w:ascii="Times New Roman" w:eastAsia="Times New Roman" w:hAnsi="Times New Roman" w:cs="Times New Roman"/>
      <w:sz w:val="24"/>
      <w:szCs w:val="24"/>
    </w:rPr>
  </w:style>
  <w:style w:type="character" w:customStyle="1" w:styleId="st">
    <w:name w:val="st"/>
    <w:basedOn w:val="DefaultParagraphFont"/>
    <w:rsid w:val="00765923"/>
  </w:style>
  <w:style w:type="paragraph" w:styleId="BalloonText">
    <w:name w:val="Balloon Text"/>
    <w:basedOn w:val="Normal"/>
    <w:link w:val="BalloonTextChar"/>
    <w:uiPriority w:val="99"/>
    <w:semiHidden/>
    <w:unhideWhenUsed/>
    <w:rsid w:val="00063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8CE"/>
    <w:rPr>
      <w:rFonts w:ascii="Tahoma" w:hAnsi="Tahoma" w:cs="Tahoma"/>
      <w:sz w:val="16"/>
      <w:szCs w:val="16"/>
    </w:rPr>
  </w:style>
  <w:style w:type="table" w:styleId="TableGrid">
    <w:name w:val="Table Grid"/>
    <w:basedOn w:val="TableNormal"/>
    <w:uiPriority w:val="59"/>
    <w:rsid w:val="00C4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840">
      <w:bodyDiv w:val="1"/>
      <w:marLeft w:val="0"/>
      <w:marRight w:val="0"/>
      <w:marTop w:val="0"/>
      <w:marBottom w:val="0"/>
      <w:divBdr>
        <w:top w:val="none" w:sz="0" w:space="0" w:color="auto"/>
        <w:left w:val="none" w:sz="0" w:space="0" w:color="auto"/>
        <w:bottom w:val="none" w:sz="0" w:space="0" w:color="auto"/>
        <w:right w:val="none" w:sz="0" w:space="0" w:color="auto"/>
      </w:divBdr>
      <w:divsChild>
        <w:div w:id="2015255318">
          <w:marLeft w:val="720"/>
          <w:marRight w:val="0"/>
          <w:marTop w:val="0"/>
          <w:marBottom w:val="0"/>
          <w:divBdr>
            <w:top w:val="none" w:sz="0" w:space="0" w:color="auto"/>
            <w:left w:val="none" w:sz="0" w:space="0" w:color="auto"/>
            <w:bottom w:val="none" w:sz="0" w:space="0" w:color="auto"/>
            <w:right w:val="none" w:sz="0" w:space="0" w:color="auto"/>
          </w:divBdr>
        </w:div>
      </w:divsChild>
    </w:div>
    <w:div w:id="62800012">
      <w:bodyDiv w:val="1"/>
      <w:marLeft w:val="0"/>
      <w:marRight w:val="0"/>
      <w:marTop w:val="0"/>
      <w:marBottom w:val="0"/>
      <w:divBdr>
        <w:top w:val="none" w:sz="0" w:space="0" w:color="auto"/>
        <w:left w:val="none" w:sz="0" w:space="0" w:color="auto"/>
        <w:bottom w:val="none" w:sz="0" w:space="0" w:color="auto"/>
        <w:right w:val="none" w:sz="0" w:space="0" w:color="auto"/>
      </w:divBdr>
    </w:div>
    <w:div w:id="186717131">
      <w:bodyDiv w:val="1"/>
      <w:marLeft w:val="0"/>
      <w:marRight w:val="0"/>
      <w:marTop w:val="0"/>
      <w:marBottom w:val="0"/>
      <w:divBdr>
        <w:top w:val="none" w:sz="0" w:space="0" w:color="auto"/>
        <w:left w:val="none" w:sz="0" w:space="0" w:color="auto"/>
        <w:bottom w:val="none" w:sz="0" w:space="0" w:color="auto"/>
        <w:right w:val="none" w:sz="0" w:space="0" w:color="auto"/>
      </w:divBdr>
    </w:div>
    <w:div w:id="202406290">
      <w:bodyDiv w:val="1"/>
      <w:marLeft w:val="0"/>
      <w:marRight w:val="0"/>
      <w:marTop w:val="0"/>
      <w:marBottom w:val="0"/>
      <w:divBdr>
        <w:top w:val="none" w:sz="0" w:space="0" w:color="auto"/>
        <w:left w:val="none" w:sz="0" w:space="0" w:color="auto"/>
        <w:bottom w:val="none" w:sz="0" w:space="0" w:color="auto"/>
        <w:right w:val="none" w:sz="0" w:space="0" w:color="auto"/>
      </w:divBdr>
    </w:div>
    <w:div w:id="277109359">
      <w:bodyDiv w:val="1"/>
      <w:marLeft w:val="0"/>
      <w:marRight w:val="0"/>
      <w:marTop w:val="0"/>
      <w:marBottom w:val="0"/>
      <w:divBdr>
        <w:top w:val="none" w:sz="0" w:space="0" w:color="auto"/>
        <w:left w:val="none" w:sz="0" w:space="0" w:color="auto"/>
        <w:bottom w:val="none" w:sz="0" w:space="0" w:color="auto"/>
        <w:right w:val="none" w:sz="0" w:space="0" w:color="auto"/>
      </w:divBdr>
      <w:divsChild>
        <w:div w:id="21713238">
          <w:marLeft w:val="360"/>
          <w:marRight w:val="0"/>
          <w:marTop w:val="200"/>
          <w:marBottom w:val="0"/>
          <w:divBdr>
            <w:top w:val="none" w:sz="0" w:space="0" w:color="auto"/>
            <w:left w:val="none" w:sz="0" w:space="0" w:color="auto"/>
            <w:bottom w:val="none" w:sz="0" w:space="0" w:color="auto"/>
            <w:right w:val="none" w:sz="0" w:space="0" w:color="auto"/>
          </w:divBdr>
        </w:div>
        <w:div w:id="1455558053">
          <w:marLeft w:val="360"/>
          <w:marRight w:val="0"/>
          <w:marTop w:val="200"/>
          <w:marBottom w:val="0"/>
          <w:divBdr>
            <w:top w:val="none" w:sz="0" w:space="0" w:color="auto"/>
            <w:left w:val="none" w:sz="0" w:space="0" w:color="auto"/>
            <w:bottom w:val="none" w:sz="0" w:space="0" w:color="auto"/>
            <w:right w:val="none" w:sz="0" w:space="0" w:color="auto"/>
          </w:divBdr>
        </w:div>
        <w:div w:id="1767723466">
          <w:marLeft w:val="360"/>
          <w:marRight w:val="0"/>
          <w:marTop w:val="200"/>
          <w:marBottom w:val="0"/>
          <w:divBdr>
            <w:top w:val="none" w:sz="0" w:space="0" w:color="auto"/>
            <w:left w:val="none" w:sz="0" w:space="0" w:color="auto"/>
            <w:bottom w:val="none" w:sz="0" w:space="0" w:color="auto"/>
            <w:right w:val="none" w:sz="0" w:space="0" w:color="auto"/>
          </w:divBdr>
        </w:div>
        <w:div w:id="511721337">
          <w:marLeft w:val="360"/>
          <w:marRight w:val="0"/>
          <w:marTop w:val="200"/>
          <w:marBottom w:val="0"/>
          <w:divBdr>
            <w:top w:val="none" w:sz="0" w:space="0" w:color="auto"/>
            <w:left w:val="none" w:sz="0" w:space="0" w:color="auto"/>
            <w:bottom w:val="none" w:sz="0" w:space="0" w:color="auto"/>
            <w:right w:val="none" w:sz="0" w:space="0" w:color="auto"/>
          </w:divBdr>
        </w:div>
      </w:divsChild>
    </w:div>
    <w:div w:id="286088563">
      <w:bodyDiv w:val="1"/>
      <w:marLeft w:val="0"/>
      <w:marRight w:val="0"/>
      <w:marTop w:val="0"/>
      <w:marBottom w:val="0"/>
      <w:divBdr>
        <w:top w:val="none" w:sz="0" w:space="0" w:color="auto"/>
        <w:left w:val="none" w:sz="0" w:space="0" w:color="auto"/>
        <w:bottom w:val="none" w:sz="0" w:space="0" w:color="auto"/>
        <w:right w:val="none" w:sz="0" w:space="0" w:color="auto"/>
      </w:divBdr>
      <w:divsChild>
        <w:div w:id="958678868">
          <w:marLeft w:val="691"/>
          <w:marRight w:val="0"/>
          <w:marTop w:val="306"/>
          <w:marBottom w:val="0"/>
          <w:divBdr>
            <w:top w:val="none" w:sz="0" w:space="0" w:color="auto"/>
            <w:left w:val="none" w:sz="0" w:space="0" w:color="auto"/>
            <w:bottom w:val="none" w:sz="0" w:space="0" w:color="auto"/>
            <w:right w:val="none" w:sz="0" w:space="0" w:color="auto"/>
          </w:divBdr>
        </w:div>
      </w:divsChild>
    </w:div>
    <w:div w:id="407121237">
      <w:bodyDiv w:val="1"/>
      <w:marLeft w:val="0"/>
      <w:marRight w:val="0"/>
      <w:marTop w:val="0"/>
      <w:marBottom w:val="0"/>
      <w:divBdr>
        <w:top w:val="none" w:sz="0" w:space="0" w:color="auto"/>
        <w:left w:val="none" w:sz="0" w:space="0" w:color="auto"/>
        <w:bottom w:val="none" w:sz="0" w:space="0" w:color="auto"/>
        <w:right w:val="none" w:sz="0" w:space="0" w:color="auto"/>
      </w:divBdr>
      <w:divsChild>
        <w:div w:id="370544739">
          <w:marLeft w:val="547"/>
          <w:marRight w:val="0"/>
          <w:marTop w:val="115"/>
          <w:marBottom w:val="0"/>
          <w:divBdr>
            <w:top w:val="none" w:sz="0" w:space="0" w:color="auto"/>
            <w:left w:val="none" w:sz="0" w:space="0" w:color="auto"/>
            <w:bottom w:val="none" w:sz="0" w:space="0" w:color="auto"/>
            <w:right w:val="none" w:sz="0" w:space="0" w:color="auto"/>
          </w:divBdr>
        </w:div>
        <w:div w:id="195849378">
          <w:marLeft w:val="547"/>
          <w:marRight w:val="0"/>
          <w:marTop w:val="115"/>
          <w:marBottom w:val="0"/>
          <w:divBdr>
            <w:top w:val="none" w:sz="0" w:space="0" w:color="auto"/>
            <w:left w:val="none" w:sz="0" w:space="0" w:color="auto"/>
            <w:bottom w:val="none" w:sz="0" w:space="0" w:color="auto"/>
            <w:right w:val="none" w:sz="0" w:space="0" w:color="auto"/>
          </w:divBdr>
        </w:div>
      </w:divsChild>
    </w:div>
    <w:div w:id="408623847">
      <w:bodyDiv w:val="1"/>
      <w:marLeft w:val="0"/>
      <w:marRight w:val="0"/>
      <w:marTop w:val="0"/>
      <w:marBottom w:val="0"/>
      <w:divBdr>
        <w:top w:val="none" w:sz="0" w:space="0" w:color="auto"/>
        <w:left w:val="none" w:sz="0" w:space="0" w:color="auto"/>
        <w:bottom w:val="none" w:sz="0" w:space="0" w:color="auto"/>
        <w:right w:val="none" w:sz="0" w:space="0" w:color="auto"/>
      </w:divBdr>
    </w:div>
    <w:div w:id="446782142">
      <w:bodyDiv w:val="1"/>
      <w:marLeft w:val="0"/>
      <w:marRight w:val="0"/>
      <w:marTop w:val="0"/>
      <w:marBottom w:val="0"/>
      <w:divBdr>
        <w:top w:val="none" w:sz="0" w:space="0" w:color="auto"/>
        <w:left w:val="none" w:sz="0" w:space="0" w:color="auto"/>
        <w:bottom w:val="none" w:sz="0" w:space="0" w:color="auto"/>
        <w:right w:val="none" w:sz="0" w:space="0" w:color="auto"/>
      </w:divBdr>
    </w:div>
    <w:div w:id="468939872">
      <w:bodyDiv w:val="1"/>
      <w:marLeft w:val="0"/>
      <w:marRight w:val="0"/>
      <w:marTop w:val="0"/>
      <w:marBottom w:val="0"/>
      <w:divBdr>
        <w:top w:val="none" w:sz="0" w:space="0" w:color="auto"/>
        <w:left w:val="none" w:sz="0" w:space="0" w:color="auto"/>
        <w:bottom w:val="none" w:sz="0" w:space="0" w:color="auto"/>
        <w:right w:val="none" w:sz="0" w:space="0" w:color="auto"/>
      </w:divBdr>
    </w:div>
    <w:div w:id="491871911">
      <w:bodyDiv w:val="1"/>
      <w:marLeft w:val="0"/>
      <w:marRight w:val="0"/>
      <w:marTop w:val="0"/>
      <w:marBottom w:val="0"/>
      <w:divBdr>
        <w:top w:val="none" w:sz="0" w:space="0" w:color="auto"/>
        <w:left w:val="none" w:sz="0" w:space="0" w:color="auto"/>
        <w:bottom w:val="none" w:sz="0" w:space="0" w:color="auto"/>
        <w:right w:val="none" w:sz="0" w:space="0" w:color="auto"/>
      </w:divBdr>
      <w:divsChild>
        <w:div w:id="284585625">
          <w:marLeft w:val="547"/>
          <w:marRight w:val="0"/>
          <w:marTop w:val="115"/>
          <w:marBottom w:val="0"/>
          <w:divBdr>
            <w:top w:val="none" w:sz="0" w:space="0" w:color="auto"/>
            <w:left w:val="none" w:sz="0" w:space="0" w:color="auto"/>
            <w:bottom w:val="none" w:sz="0" w:space="0" w:color="auto"/>
            <w:right w:val="none" w:sz="0" w:space="0" w:color="auto"/>
          </w:divBdr>
        </w:div>
      </w:divsChild>
    </w:div>
    <w:div w:id="505050057">
      <w:bodyDiv w:val="1"/>
      <w:marLeft w:val="0"/>
      <w:marRight w:val="0"/>
      <w:marTop w:val="0"/>
      <w:marBottom w:val="0"/>
      <w:divBdr>
        <w:top w:val="none" w:sz="0" w:space="0" w:color="auto"/>
        <w:left w:val="none" w:sz="0" w:space="0" w:color="auto"/>
        <w:bottom w:val="none" w:sz="0" w:space="0" w:color="auto"/>
        <w:right w:val="none" w:sz="0" w:space="0" w:color="auto"/>
      </w:divBdr>
    </w:div>
    <w:div w:id="526604507">
      <w:bodyDiv w:val="1"/>
      <w:marLeft w:val="0"/>
      <w:marRight w:val="0"/>
      <w:marTop w:val="0"/>
      <w:marBottom w:val="0"/>
      <w:divBdr>
        <w:top w:val="none" w:sz="0" w:space="0" w:color="auto"/>
        <w:left w:val="none" w:sz="0" w:space="0" w:color="auto"/>
        <w:bottom w:val="none" w:sz="0" w:space="0" w:color="auto"/>
        <w:right w:val="none" w:sz="0" w:space="0" w:color="auto"/>
      </w:divBdr>
      <w:divsChild>
        <w:div w:id="836729277">
          <w:marLeft w:val="1166"/>
          <w:marRight w:val="0"/>
          <w:marTop w:val="115"/>
          <w:marBottom w:val="0"/>
          <w:divBdr>
            <w:top w:val="none" w:sz="0" w:space="0" w:color="auto"/>
            <w:left w:val="none" w:sz="0" w:space="0" w:color="auto"/>
            <w:bottom w:val="none" w:sz="0" w:space="0" w:color="auto"/>
            <w:right w:val="none" w:sz="0" w:space="0" w:color="auto"/>
          </w:divBdr>
        </w:div>
        <w:div w:id="284626212">
          <w:marLeft w:val="1800"/>
          <w:marRight w:val="0"/>
          <w:marTop w:val="86"/>
          <w:marBottom w:val="0"/>
          <w:divBdr>
            <w:top w:val="none" w:sz="0" w:space="0" w:color="auto"/>
            <w:left w:val="none" w:sz="0" w:space="0" w:color="auto"/>
            <w:bottom w:val="none" w:sz="0" w:space="0" w:color="auto"/>
            <w:right w:val="none" w:sz="0" w:space="0" w:color="auto"/>
          </w:divBdr>
        </w:div>
      </w:divsChild>
    </w:div>
    <w:div w:id="532427305">
      <w:bodyDiv w:val="1"/>
      <w:marLeft w:val="0"/>
      <w:marRight w:val="0"/>
      <w:marTop w:val="0"/>
      <w:marBottom w:val="0"/>
      <w:divBdr>
        <w:top w:val="none" w:sz="0" w:space="0" w:color="auto"/>
        <w:left w:val="none" w:sz="0" w:space="0" w:color="auto"/>
        <w:bottom w:val="none" w:sz="0" w:space="0" w:color="auto"/>
        <w:right w:val="none" w:sz="0" w:space="0" w:color="auto"/>
      </w:divBdr>
      <w:divsChild>
        <w:div w:id="257757026">
          <w:marLeft w:val="691"/>
          <w:marRight w:val="0"/>
          <w:marTop w:val="306"/>
          <w:marBottom w:val="0"/>
          <w:divBdr>
            <w:top w:val="none" w:sz="0" w:space="0" w:color="auto"/>
            <w:left w:val="none" w:sz="0" w:space="0" w:color="auto"/>
            <w:bottom w:val="none" w:sz="0" w:space="0" w:color="auto"/>
            <w:right w:val="none" w:sz="0" w:space="0" w:color="auto"/>
          </w:divBdr>
        </w:div>
      </w:divsChild>
    </w:div>
    <w:div w:id="532497273">
      <w:bodyDiv w:val="1"/>
      <w:marLeft w:val="0"/>
      <w:marRight w:val="0"/>
      <w:marTop w:val="0"/>
      <w:marBottom w:val="0"/>
      <w:divBdr>
        <w:top w:val="none" w:sz="0" w:space="0" w:color="auto"/>
        <w:left w:val="none" w:sz="0" w:space="0" w:color="auto"/>
        <w:bottom w:val="none" w:sz="0" w:space="0" w:color="auto"/>
        <w:right w:val="none" w:sz="0" w:space="0" w:color="auto"/>
      </w:divBdr>
      <w:divsChild>
        <w:div w:id="535849362">
          <w:marLeft w:val="1440"/>
          <w:marRight w:val="0"/>
          <w:marTop w:val="0"/>
          <w:marBottom w:val="0"/>
          <w:divBdr>
            <w:top w:val="none" w:sz="0" w:space="0" w:color="auto"/>
            <w:left w:val="none" w:sz="0" w:space="0" w:color="auto"/>
            <w:bottom w:val="none" w:sz="0" w:space="0" w:color="auto"/>
            <w:right w:val="none" w:sz="0" w:space="0" w:color="auto"/>
          </w:divBdr>
        </w:div>
        <w:div w:id="1988363058">
          <w:marLeft w:val="1440"/>
          <w:marRight w:val="0"/>
          <w:marTop w:val="0"/>
          <w:marBottom w:val="0"/>
          <w:divBdr>
            <w:top w:val="none" w:sz="0" w:space="0" w:color="auto"/>
            <w:left w:val="none" w:sz="0" w:space="0" w:color="auto"/>
            <w:bottom w:val="none" w:sz="0" w:space="0" w:color="auto"/>
            <w:right w:val="none" w:sz="0" w:space="0" w:color="auto"/>
          </w:divBdr>
        </w:div>
      </w:divsChild>
    </w:div>
    <w:div w:id="553544133">
      <w:bodyDiv w:val="1"/>
      <w:marLeft w:val="0"/>
      <w:marRight w:val="0"/>
      <w:marTop w:val="0"/>
      <w:marBottom w:val="0"/>
      <w:divBdr>
        <w:top w:val="none" w:sz="0" w:space="0" w:color="auto"/>
        <w:left w:val="none" w:sz="0" w:space="0" w:color="auto"/>
        <w:bottom w:val="none" w:sz="0" w:space="0" w:color="auto"/>
        <w:right w:val="none" w:sz="0" w:space="0" w:color="auto"/>
      </w:divBdr>
    </w:div>
    <w:div w:id="573590162">
      <w:bodyDiv w:val="1"/>
      <w:marLeft w:val="0"/>
      <w:marRight w:val="0"/>
      <w:marTop w:val="0"/>
      <w:marBottom w:val="0"/>
      <w:divBdr>
        <w:top w:val="none" w:sz="0" w:space="0" w:color="auto"/>
        <w:left w:val="none" w:sz="0" w:space="0" w:color="auto"/>
        <w:bottom w:val="none" w:sz="0" w:space="0" w:color="auto"/>
        <w:right w:val="none" w:sz="0" w:space="0" w:color="auto"/>
      </w:divBdr>
    </w:div>
    <w:div w:id="651643203">
      <w:bodyDiv w:val="1"/>
      <w:marLeft w:val="0"/>
      <w:marRight w:val="0"/>
      <w:marTop w:val="0"/>
      <w:marBottom w:val="0"/>
      <w:divBdr>
        <w:top w:val="none" w:sz="0" w:space="0" w:color="auto"/>
        <w:left w:val="none" w:sz="0" w:space="0" w:color="auto"/>
        <w:bottom w:val="none" w:sz="0" w:space="0" w:color="auto"/>
        <w:right w:val="none" w:sz="0" w:space="0" w:color="auto"/>
      </w:divBdr>
    </w:div>
    <w:div w:id="667757534">
      <w:bodyDiv w:val="1"/>
      <w:marLeft w:val="0"/>
      <w:marRight w:val="0"/>
      <w:marTop w:val="0"/>
      <w:marBottom w:val="0"/>
      <w:divBdr>
        <w:top w:val="none" w:sz="0" w:space="0" w:color="auto"/>
        <w:left w:val="none" w:sz="0" w:space="0" w:color="auto"/>
        <w:bottom w:val="none" w:sz="0" w:space="0" w:color="auto"/>
        <w:right w:val="none" w:sz="0" w:space="0" w:color="auto"/>
      </w:divBdr>
      <w:divsChild>
        <w:div w:id="373383210">
          <w:marLeft w:val="806"/>
          <w:marRight w:val="0"/>
          <w:marTop w:val="0"/>
          <w:marBottom w:val="0"/>
          <w:divBdr>
            <w:top w:val="none" w:sz="0" w:space="0" w:color="auto"/>
            <w:left w:val="none" w:sz="0" w:space="0" w:color="auto"/>
            <w:bottom w:val="none" w:sz="0" w:space="0" w:color="auto"/>
            <w:right w:val="none" w:sz="0" w:space="0" w:color="auto"/>
          </w:divBdr>
        </w:div>
        <w:div w:id="4939757">
          <w:marLeft w:val="806"/>
          <w:marRight w:val="0"/>
          <w:marTop w:val="0"/>
          <w:marBottom w:val="0"/>
          <w:divBdr>
            <w:top w:val="none" w:sz="0" w:space="0" w:color="auto"/>
            <w:left w:val="none" w:sz="0" w:space="0" w:color="auto"/>
            <w:bottom w:val="none" w:sz="0" w:space="0" w:color="auto"/>
            <w:right w:val="none" w:sz="0" w:space="0" w:color="auto"/>
          </w:divBdr>
        </w:div>
        <w:div w:id="925842986">
          <w:marLeft w:val="806"/>
          <w:marRight w:val="0"/>
          <w:marTop w:val="0"/>
          <w:marBottom w:val="0"/>
          <w:divBdr>
            <w:top w:val="none" w:sz="0" w:space="0" w:color="auto"/>
            <w:left w:val="none" w:sz="0" w:space="0" w:color="auto"/>
            <w:bottom w:val="none" w:sz="0" w:space="0" w:color="auto"/>
            <w:right w:val="none" w:sz="0" w:space="0" w:color="auto"/>
          </w:divBdr>
        </w:div>
        <w:div w:id="112941113">
          <w:marLeft w:val="806"/>
          <w:marRight w:val="0"/>
          <w:marTop w:val="0"/>
          <w:marBottom w:val="0"/>
          <w:divBdr>
            <w:top w:val="none" w:sz="0" w:space="0" w:color="auto"/>
            <w:left w:val="none" w:sz="0" w:space="0" w:color="auto"/>
            <w:bottom w:val="none" w:sz="0" w:space="0" w:color="auto"/>
            <w:right w:val="none" w:sz="0" w:space="0" w:color="auto"/>
          </w:divBdr>
        </w:div>
      </w:divsChild>
    </w:div>
    <w:div w:id="680931578">
      <w:bodyDiv w:val="1"/>
      <w:marLeft w:val="0"/>
      <w:marRight w:val="0"/>
      <w:marTop w:val="0"/>
      <w:marBottom w:val="0"/>
      <w:divBdr>
        <w:top w:val="none" w:sz="0" w:space="0" w:color="auto"/>
        <w:left w:val="none" w:sz="0" w:space="0" w:color="auto"/>
        <w:bottom w:val="none" w:sz="0" w:space="0" w:color="auto"/>
        <w:right w:val="none" w:sz="0" w:space="0" w:color="auto"/>
      </w:divBdr>
    </w:div>
    <w:div w:id="735318155">
      <w:bodyDiv w:val="1"/>
      <w:marLeft w:val="0"/>
      <w:marRight w:val="0"/>
      <w:marTop w:val="0"/>
      <w:marBottom w:val="0"/>
      <w:divBdr>
        <w:top w:val="none" w:sz="0" w:space="0" w:color="auto"/>
        <w:left w:val="none" w:sz="0" w:space="0" w:color="auto"/>
        <w:bottom w:val="none" w:sz="0" w:space="0" w:color="auto"/>
        <w:right w:val="none" w:sz="0" w:space="0" w:color="auto"/>
      </w:divBdr>
      <w:divsChild>
        <w:div w:id="1684043759">
          <w:marLeft w:val="547"/>
          <w:marRight w:val="0"/>
          <w:marTop w:val="134"/>
          <w:marBottom w:val="0"/>
          <w:divBdr>
            <w:top w:val="none" w:sz="0" w:space="0" w:color="auto"/>
            <w:left w:val="none" w:sz="0" w:space="0" w:color="auto"/>
            <w:bottom w:val="none" w:sz="0" w:space="0" w:color="auto"/>
            <w:right w:val="none" w:sz="0" w:space="0" w:color="auto"/>
          </w:divBdr>
        </w:div>
      </w:divsChild>
    </w:div>
    <w:div w:id="768896285">
      <w:bodyDiv w:val="1"/>
      <w:marLeft w:val="0"/>
      <w:marRight w:val="0"/>
      <w:marTop w:val="0"/>
      <w:marBottom w:val="0"/>
      <w:divBdr>
        <w:top w:val="none" w:sz="0" w:space="0" w:color="auto"/>
        <w:left w:val="none" w:sz="0" w:space="0" w:color="auto"/>
        <w:bottom w:val="none" w:sz="0" w:space="0" w:color="auto"/>
        <w:right w:val="none" w:sz="0" w:space="0" w:color="auto"/>
      </w:divBdr>
      <w:divsChild>
        <w:div w:id="29691799">
          <w:marLeft w:val="720"/>
          <w:marRight w:val="0"/>
          <w:marTop w:val="0"/>
          <w:marBottom w:val="0"/>
          <w:divBdr>
            <w:top w:val="none" w:sz="0" w:space="0" w:color="auto"/>
            <w:left w:val="none" w:sz="0" w:space="0" w:color="auto"/>
            <w:bottom w:val="none" w:sz="0" w:space="0" w:color="auto"/>
            <w:right w:val="none" w:sz="0" w:space="0" w:color="auto"/>
          </w:divBdr>
        </w:div>
      </w:divsChild>
    </w:div>
    <w:div w:id="885069643">
      <w:bodyDiv w:val="1"/>
      <w:marLeft w:val="0"/>
      <w:marRight w:val="0"/>
      <w:marTop w:val="0"/>
      <w:marBottom w:val="0"/>
      <w:divBdr>
        <w:top w:val="none" w:sz="0" w:space="0" w:color="auto"/>
        <w:left w:val="none" w:sz="0" w:space="0" w:color="auto"/>
        <w:bottom w:val="none" w:sz="0" w:space="0" w:color="auto"/>
        <w:right w:val="none" w:sz="0" w:space="0" w:color="auto"/>
      </w:divBdr>
      <w:divsChild>
        <w:div w:id="902326426">
          <w:marLeft w:val="360"/>
          <w:marRight w:val="0"/>
          <w:marTop w:val="200"/>
          <w:marBottom w:val="0"/>
          <w:divBdr>
            <w:top w:val="none" w:sz="0" w:space="0" w:color="auto"/>
            <w:left w:val="none" w:sz="0" w:space="0" w:color="auto"/>
            <w:bottom w:val="none" w:sz="0" w:space="0" w:color="auto"/>
            <w:right w:val="none" w:sz="0" w:space="0" w:color="auto"/>
          </w:divBdr>
        </w:div>
        <w:div w:id="967707283">
          <w:marLeft w:val="360"/>
          <w:marRight w:val="0"/>
          <w:marTop w:val="200"/>
          <w:marBottom w:val="0"/>
          <w:divBdr>
            <w:top w:val="none" w:sz="0" w:space="0" w:color="auto"/>
            <w:left w:val="none" w:sz="0" w:space="0" w:color="auto"/>
            <w:bottom w:val="none" w:sz="0" w:space="0" w:color="auto"/>
            <w:right w:val="none" w:sz="0" w:space="0" w:color="auto"/>
          </w:divBdr>
        </w:div>
        <w:div w:id="1938781735">
          <w:marLeft w:val="360"/>
          <w:marRight w:val="0"/>
          <w:marTop w:val="200"/>
          <w:marBottom w:val="0"/>
          <w:divBdr>
            <w:top w:val="none" w:sz="0" w:space="0" w:color="auto"/>
            <w:left w:val="none" w:sz="0" w:space="0" w:color="auto"/>
            <w:bottom w:val="none" w:sz="0" w:space="0" w:color="auto"/>
            <w:right w:val="none" w:sz="0" w:space="0" w:color="auto"/>
          </w:divBdr>
        </w:div>
        <w:div w:id="878934057">
          <w:marLeft w:val="360"/>
          <w:marRight w:val="0"/>
          <w:marTop w:val="200"/>
          <w:marBottom w:val="0"/>
          <w:divBdr>
            <w:top w:val="none" w:sz="0" w:space="0" w:color="auto"/>
            <w:left w:val="none" w:sz="0" w:space="0" w:color="auto"/>
            <w:bottom w:val="none" w:sz="0" w:space="0" w:color="auto"/>
            <w:right w:val="none" w:sz="0" w:space="0" w:color="auto"/>
          </w:divBdr>
        </w:div>
        <w:div w:id="1006899845">
          <w:marLeft w:val="360"/>
          <w:marRight w:val="0"/>
          <w:marTop w:val="200"/>
          <w:marBottom w:val="0"/>
          <w:divBdr>
            <w:top w:val="none" w:sz="0" w:space="0" w:color="auto"/>
            <w:left w:val="none" w:sz="0" w:space="0" w:color="auto"/>
            <w:bottom w:val="none" w:sz="0" w:space="0" w:color="auto"/>
            <w:right w:val="none" w:sz="0" w:space="0" w:color="auto"/>
          </w:divBdr>
        </w:div>
        <w:div w:id="1311400201">
          <w:marLeft w:val="360"/>
          <w:marRight w:val="0"/>
          <w:marTop w:val="200"/>
          <w:marBottom w:val="0"/>
          <w:divBdr>
            <w:top w:val="none" w:sz="0" w:space="0" w:color="auto"/>
            <w:left w:val="none" w:sz="0" w:space="0" w:color="auto"/>
            <w:bottom w:val="none" w:sz="0" w:space="0" w:color="auto"/>
            <w:right w:val="none" w:sz="0" w:space="0" w:color="auto"/>
          </w:divBdr>
        </w:div>
      </w:divsChild>
    </w:div>
    <w:div w:id="953637562">
      <w:bodyDiv w:val="1"/>
      <w:marLeft w:val="0"/>
      <w:marRight w:val="0"/>
      <w:marTop w:val="0"/>
      <w:marBottom w:val="0"/>
      <w:divBdr>
        <w:top w:val="none" w:sz="0" w:space="0" w:color="auto"/>
        <w:left w:val="none" w:sz="0" w:space="0" w:color="auto"/>
        <w:bottom w:val="none" w:sz="0" w:space="0" w:color="auto"/>
        <w:right w:val="none" w:sz="0" w:space="0" w:color="auto"/>
      </w:divBdr>
    </w:div>
    <w:div w:id="1062094206">
      <w:bodyDiv w:val="1"/>
      <w:marLeft w:val="0"/>
      <w:marRight w:val="0"/>
      <w:marTop w:val="0"/>
      <w:marBottom w:val="0"/>
      <w:divBdr>
        <w:top w:val="none" w:sz="0" w:space="0" w:color="auto"/>
        <w:left w:val="none" w:sz="0" w:space="0" w:color="auto"/>
        <w:bottom w:val="none" w:sz="0" w:space="0" w:color="auto"/>
        <w:right w:val="none" w:sz="0" w:space="0" w:color="auto"/>
      </w:divBdr>
    </w:div>
    <w:div w:id="1075861035">
      <w:bodyDiv w:val="1"/>
      <w:marLeft w:val="0"/>
      <w:marRight w:val="0"/>
      <w:marTop w:val="0"/>
      <w:marBottom w:val="0"/>
      <w:divBdr>
        <w:top w:val="none" w:sz="0" w:space="0" w:color="auto"/>
        <w:left w:val="none" w:sz="0" w:space="0" w:color="auto"/>
        <w:bottom w:val="none" w:sz="0" w:space="0" w:color="auto"/>
        <w:right w:val="none" w:sz="0" w:space="0" w:color="auto"/>
      </w:divBdr>
    </w:div>
    <w:div w:id="1078401417">
      <w:bodyDiv w:val="1"/>
      <w:marLeft w:val="0"/>
      <w:marRight w:val="0"/>
      <w:marTop w:val="0"/>
      <w:marBottom w:val="0"/>
      <w:divBdr>
        <w:top w:val="none" w:sz="0" w:space="0" w:color="auto"/>
        <w:left w:val="none" w:sz="0" w:space="0" w:color="auto"/>
        <w:bottom w:val="none" w:sz="0" w:space="0" w:color="auto"/>
        <w:right w:val="none" w:sz="0" w:space="0" w:color="auto"/>
      </w:divBdr>
    </w:div>
    <w:div w:id="1098021467">
      <w:bodyDiv w:val="1"/>
      <w:marLeft w:val="0"/>
      <w:marRight w:val="0"/>
      <w:marTop w:val="0"/>
      <w:marBottom w:val="0"/>
      <w:divBdr>
        <w:top w:val="none" w:sz="0" w:space="0" w:color="auto"/>
        <w:left w:val="none" w:sz="0" w:space="0" w:color="auto"/>
        <w:bottom w:val="none" w:sz="0" w:space="0" w:color="auto"/>
        <w:right w:val="none" w:sz="0" w:space="0" w:color="auto"/>
      </w:divBdr>
      <w:divsChild>
        <w:div w:id="1937667934">
          <w:marLeft w:val="1267"/>
          <w:marRight w:val="0"/>
          <w:marTop w:val="96"/>
          <w:marBottom w:val="0"/>
          <w:divBdr>
            <w:top w:val="none" w:sz="0" w:space="0" w:color="auto"/>
            <w:left w:val="none" w:sz="0" w:space="0" w:color="auto"/>
            <w:bottom w:val="none" w:sz="0" w:space="0" w:color="auto"/>
            <w:right w:val="none" w:sz="0" w:space="0" w:color="auto"/>
          </w:divBdr>
        </w:div>
        <w:div w:id="2056732930">
          <w:marLeft w:val="1267"/>
          <w:marRight w:val="0"/>
          <w:marTop w:val="96"/>
          <w:marBottom w:val="0"/>
          <w:divBdr>
            <w:top w:val="none" w:sz="0" w:space="0" w:color="auto"/>
            <w:left w:val="none" w:sz="0" w:space="0" w:color="auto"/>
            <w:bottom w:val="none" w:sz="0" w:space="0" w:color="auto"/>
            <w:right w:val="none" w:sz="0" w:space="0" w:color="auto"/>
          </w:divBdr>
        </w:div>
        <w:div w:id="2064980238">
          <w:marLeft w:val="1267"/>
          <w:marRight w:val="0"/>
          <w:marTop w:val="96"/>
          <w:marBottom w:val="0"/>
          <w:divBdr>
            <w:top w:val="none" w:sz="0" w:space="0" w:color="auto"/>
            <w:left w:val="none" w:sz="0" w:space="0" w:color="auto"/>
            <w:bottom w:val="none" w:sz="0" w:space="0" w:color="auto"/>
            <w:right w:val="none" w:sz="0" w:space="0" w:color="auto"/>
          </w:divBdr>
        </w:div>
        <w:div w:id="1015768143">
          <w:marLeft w:val="1267"/>
          <w:marRight w:val="0"/>
          <w:marTop w:val="96"/>
          <w:marBottom w:val="0"/>
          <w:divBdr>
            <w:top w:val="none" w:sz="0" w:space="0" w:color="auto"/>
            <w:left w:val="none" w:sz="0" w:space="0" w:color="auto"/>
            <w:bottom w:val="none" w:sz="0" w:space="0" w:color="auto"/>
            <w:right w:val="none" w:sz="0" w:space="0" w:color="auto"/>
          </w:divBdr>
        </w:div>
      </w:divsChild>
    </w:div>
    <w:div w:id="1181579454">
      <w:bodyDiv w:val="1"/>
      <w:marLeft w:val="0"/>
      <w:marRight w:val="0"/>
      <w:marTop w:val="0"/>
      <w:marBottom w:val="0"/>
      <w:divBdr>
        <w:top w:val="none" w:sz="0" w:space="0" w:color="auto"/>
        <w:left w:val="none" w:sz="0" w:space="0" w:color="auto"/>
        <w:bottom w:val="none" w:sz="0" w:space="0" w:color="auto"/>
        <w:right w:val="none" w:sz="0" w:space="0" w:color="auto"/>
      </w:divBdr>
    </w:div>
    <w:div w:id="1246646399">
      <w:bodyDiv w:val="1"/>
      <w:marLeft w:val="0"/>
      <w:marRight w:val="0"/>
      <w:marTop w:val="0"/>
      <w:marBottom w:val="0"/>
      <w:divBdr>
        <w:top w:val="none" w:sz="0" w:space="0" w:color="auto"/>
        <w:left w:val="none" w:sz="0" w:space="0" w:color="auto"/>
        <w:bottom w:val="none" w:sz="0" w:space="0" w:color="auto"/>
        <w:right w:val="none" w:sz="0" w:space="0" w:color="auto"/>
      </w:divBdr>
    </w:div>
    <w:div w:id="1253667448">
      <w:bodyDiv w:val="1"/>
      <w:marLeft w:val="0"/>
      <w:marRight w:val="0"/>
      <w:marTop w:val="0"/>
      <w:marBottom w:val="0"/>
      <w:divBdr>
        <w:top w:val="none" w:sz="0" w:space="0" w:color="auto"/>
        <w:left w:val="none" w:sz="0" w:space="0" w:color="auto"/>
        <w:bottom w:val="none" w:sz="0" w:space="0" w:color="auto"/>
        <w:right w:val="none" w:sz="0" w:space="0" w:color="auto"/>
      </w:divBdr>
      <w:divsChild>
        <w:div w:id="1852446997">
          <w:marLeft w:val="720"/>
          <w:marRight w:val="0"/>
          <w:marTop w:val="0"/>
          <w:marBottom w:val="0"/>
          <w:divBdr>
            <w:top w:val="none" w:sz="0" w:space="0" w:color="auto"/>
            <w:left w:val="none" w:sz="0" w:space="0" w:color="auto"/>
            <w:bottom w:val="none" w:sz="0" w:space="0" w:color="auto"/>
            <w:right w:val="none" w:sz="0" w:space="0" w:color="auto"/>
          </w:divBdr>
        </w:div>
      </w:divsChild>
    </w:div>
    <w:div w:id="1260795042">
      <w:bodyDiv w:val="1"/>
      <w:marLeft w:val="0"/>
      <w:marRight w:val="0"/>
      <w:marTop w:val="0"/>
      <w:marBottom w:val="0"/>
      <w:divBdr>
        <w:top w:val="none" w:sz="0" w:space="0" w:color="auto"/>
        <w:left w:val="none" w:sz="0" w:space="0" w:color="auto"/>
        <w:bottom w:val="none" w:sz="0" w:space="0" w:color="auto"/>
        <w:right w:val="none" w:sz="0" w:space="0" w:color="auto"/>
      </w:divBdr>
    </w:div>
    <w:div w:id="1298950943">
      <w:bodyDiv w:val="1"/>
      <w:marLeft w:val="0"/>
      <w:marRight w:val="0"/>
      <w:marTop w:val="0"/>
      <w:marBottom w:val="0"/>
      <w:divBdr>
        <w:top w:val="none" w:sz="0" w:space="0" w:color="auto"/>
        <w:left w:val="none" w:sz="0" w:space="0" w:color="auto"/>
        <w:bottom w:val="none" w:sz="0" w:space="0" w:color="auto"/>
        <w:right w:val="none" w:sz="0" w:space="0" w:color="auto"/>
      </w:divBdr>
      <w:divsChild>
        <w:div w:id="276571230">
          <w:marLeft w:val="547"/>
          <w:marRight w:val="0"/>
          <w:marTop w:val="115"/>
          <w:marBottom w:val="0"/>
          <w:divBdr>
            <w:top w:val="none" w:sz="0" w:space="0" w:color="auto"/>
            <w:left w:val="none" w:sz="0" w:space="0" w:color="auto"/>
            <w:bottom w:val="none" w:sz="0" w:space="0" w:color="auto"/>
            <w:right w:val="none" w:sz="0" w:space="0" w:color="auto"/>
          </w:divBdr>
        </w:div>
        <w:div w:id="1437410976">
          <w:marLeft w:val="547"/>
          <w:marRight w:val="0"/>
          <w:marTop w:val="115"/>
          <w:marBottom w:val="0"/>
          <w:divBdr>
            <w:top w:val="none" w:sz="0" w:space="0" w:color="auto"/>
            <w:left w:val="none" w:sz="0" w:space="0" w:color="auto"/>
            <w:bottom w:val="none" w:sz="0" w:space="0" w:color="auto"/>
            <w:right w:val="none" w:sz="0" w:space="0" w:color="auto"/>
          </w:divBdr>
        </w:div>
      </w:divsChild>
    </w:div>
    <w:div w:id="1306155233">
      <w:bodyDiv w:val="1"/>
      <w:marLeft w:val="0"/>
      <w:marRight w:val="0"/>
      <w:marTop w:val="0"/>
      <w:marBottom w:val="0"/>
      <w:divBdr>
        <w:top w:val="none" w:sz="0" w:space="0" w:color="auto"/>
        <w:left w:val="none" w:sz="0" w:space="0" w:color="auto"/>
        <w:bottom w:val="none" w:sz="0" w:space="0" w:color="auto"/>
        <w:right w:val="none" w:sz="0" w:space="0" w:color="auto"/>
      </w:divBdr>
    </w:div>
    <w:div w:id="1342049179">
      <w:bodyDiv w:val="1"/>
      <w:marLeft w:val="0"/>
      <w:marRight w:val="0"/>
      <w:marTop w:val="0"/>
      <w:marBottom w:val="0"/>
      <w:divBdr>
        <w:top w:val="none" w:sz="0" w:space="0" w:color="auto"/>
        <w:left w:val="none" w:sz="0" w:space="0" w:color="auto"/>
        <w:bottom w:val="none" w:sz="0" w:space="0" w:color="auto"/>
        <w:right w:val="none" w:sz="0" w:space="0" w:color="auto"/>
      </w:divBdr>
    </w:div>
    <w:div w:id="1390035248">
      <w:bodyDiv w:val="1"/>
      <w:marLeft w:val="0"/>
      <w:marRight w:val="0"/>
      <w:marTop w:val="0"/>
      <w:marBottom w:val="0"/>
      <w:divBdr>
        <w:top w:val="none" w:sz="0" w:space="0" w:color="auto"/>
        <w:left w:val="none" w:sz="0" w:space="0" w:color="auto"/>
        <w:bottom w:val="none" w:sz="0" w:space="0" w:color="auto"/>
        <w:right w:val="none" w:sz="0" w:space="0" w:color="auto"/>
      </w:divBdr>
    </w:div>
    <w:div w:id="1465272395">
      <w:bodyDiv w:val="1"/>
      <w:marLeft w:val="0"/>
      <w:marRight w:val="0"/>
      <w:marTop w:val="0"/>
      <w:marBottom w:val="0"/>
      <w:divBdr>
        <w:top w:val="none" w:sz="0" w:space="0" w:color="auto"/>
        <w:left w:val="none" w:sz="0" w:space="0" w:color="auto"/>
        <w:bottom w:val="none" w:sz="0" w:space="0" w:color="auto"/>
        <w:right w:val="none" w:sz="0" w:space="0" w:color="auto"/>
      </w:divBdr>
      <w:divsChild>
        <w:div w:id="683362568">
          <w:marLeft w:val="360"/>
          <w:marRight w:val="0"/>
          <w:marTop w:val="200"/>
          <w:marBottom w:val="0"/>
          <w:divBdr>
            <w:top w:val="none" w:sz="0" w:space="0" w:color="auto"/>
            <w:left w:val="none" w:sz="0" w:space="0" w:color="auto"/>
            <w:bottom w:val="none" w:sz="0" w:space="0" w:color="auto"/>
            <w:right w:val="none" w:sz="0" w:space="0" w:color="auto"/>
          </w:divBdr>
        </w:div>
      </w:divsChild>
    </w:div>
    <w:div w:id="1494952977">
      <w:bodyDiv w:val="1"/>
      <w:marLeft w:val="0"/>
      <w:marRight w:val="0"/>
      <w:marTop w:val="0"/>
      <w:marBottom w:val="0"/>
      <w:divBdr>
        <w:top w:val="none" w:sz="0" w:space="0" w:color="auto"/>
        <w:left w:val="none" w:sz="0" w:space="0" w:color="auto"/>
        <w:bottom w:val="none" w:sz="0" w:space="0" w:color="auto"/>
        <w:right w:val="none" w:sz="0" w:space="0" w:color="auto"/>
      </w:divBdr>
      <w:divsChild>
        <w:div w:id="1817187984">
          <w:marLeft w:val="806"/>
          <w:marRight w:val="0"/>
          <w:marTop w:val="0"/>
          <w:marBottom w:val="0"/>
          <w:divBdr>
            <w:top w:val="none" w:sz="0" w:space="0" w:color="auto"/>
            <w:left w:val="none" w:sz="0" w:space="0" w:color="auto"/>
            <w:bottom w:val="none" w:sz="0" w:space="0" w:color="auto"/>
            <w:right w:val="none" w:sz="0" w:space="0" w:color="auto"/>
          </w:divBdr>
        </w:div>
        <w:div w:id="1981763557">
          <w:marLeft w:val="806"/>
          <w:marRight w:val="0"/>
          <w:marTop w:val="0"/>
          <w:marBottom w:val="0"/>
          <w:divBdr>
            <w:top w:val="none" w:sz="0" w:space="0" w:color="auto"/>
            <w:left w:val="none" w:sz="0" w:space="0" w:color="auto"/>
            <w:bottom w:val="none" w:sz="0" w:space="0" w:color="auto"/>
            <w:right w:val="none" w:sz="0" w:space="0" w:color="auto"/>
          </w:divBdr>
        </w:div>
        <w:div w:id="1373656609">
          <w:marLeft w:val="806"/>
          <w:marRight w:val="0"/>
          <w:marTop w:val="0"/>
          <w:marBottom w:val="0"/>
          <w:divBdr>
            <w:top w:val="none" w:sz="0" w:space="0" w:color="auto"/>
            <w:left w:val="none" w:sz="0" w:space="0" w:color="auto"/>
            <w:bottom w:val="none" w:sz="0" w:space="0" w:color="auto"/>
            <w:right w:val="none" w:sz="0" w:space="0" w:color="auto"/>
          </w:divBdr>
        </w:div>
        <w:div w:id="591203224">
          <w:marLeft w:val="806"/>
          <w:marRight w:val="0"/>
          <w:marTop w:val="0"/>
          <w:marBottom w:val="0"/>
          <w:divBdr>
            <w:top w:val="none" w:sz="0" w:space="0" w:color="auto"/>
            <w:left w:val="none" w:sz="0" w:space="0" w:color="auto"/>
            <w:bottom w:val="none" w:sz="0" w:space="0" w:color="auto"/>
            <w:right w:val="none" w:sz="0" w:space="0" w:color="auto"/>
          </w:divBdr>
        </w:div>
      </w:divsChild>
    </w:div>
    <w:div w:id="1554075676">
      <w:bodyDiv w:val="1"/>
      <w:marLeft w:val="0"/>
      <w:marRight w:val="0"/>
      <w:marTop w:val="0"/>
      <w:marBottom w:val="0"/>
      <w:divBdr>
        <w:top w:val="none" w:sz="0" w:space="0" w:color="auto"/>
        <w:left w:val="none" w:sz="0" w:space="0" w:color="auto"/>
        <w:bottom w:val="none" w:sz="0" w:space="0" w:color="auto"/>
        <w:right w:val="none" w:sz="0" w:space="0" w:color="auto"/>
      </w:divBdr>
    </w:div>
    <w:div w:id="1570847582">
      <w:bodyDiv w:val="1"/>
      <w:marLeft w:val="0"/>
      <w:marRight w:val="0"/>
      <w:marTop w:val="0"/>
      <w:marBottom w:val="0"/>
      <w:divBdr>
        <w:top w:val="none" w:sz="0" w:space="0" w:color="auto"/>
        <w:left w:val="none" w:sz="0" w:space="0" w:color="auto"/>
        <w:bottom w:val="none" w:sz="0" w:space="0" w:color="auto"/>
        <w:right w:val="none" w:sz="0" w:space="0" w:color="auto"/>
      </w:divBdr>
    </w:div>
    <w:div w:id="1614021144">
      <w:bodyDiv w:val="1"/>
      <w:marLeft w:val="0"/>
      <w:marRight w:val="0"/>
      <w:marTop w:val="0"/>
      <w:marBottom w:val="0"/>
      <w:divBdr>
        <w:top w:val="none" w:sz="0" w:space="0" w:color="auto"/>
        <w:left w:val="none" w:sz="0" w:space="0" w:color="auto"/>
        <w:bottom w:val="none" w:sz="0" w:space="0" w:color="auto"/>
        <w:right w:val="none" w:sz="0" w:space="0" w:color="auto"/>
      </w:divBdr>
    </w:div>
    <w:div w:id="1882665523">
      <w:bodyDiv w:val="1"/>
      <w:marLeft w:val="0"/>
      <w:marRight w:val="0"/>
      <w:marTop w:val="0"/>
      <w:marBottom w:val="0"/>
      <w:divBdr>
        <w:top w:val="none" w:sz="0" w:space="0" w:color="auto"/>
        <w:left w:val="none" w:sz="0" w:space="0" w:color="auto"/>
        <w:bottom w:val="none" w:sz="0" w:space="0" w:color="auto"/>
        <w:right w:val="none" w:sz="0" w:space="0" w:color="auto"/>
      </w:divBdr>
      <w:divsChild>
        <w:div w:id="1860268814">
          <w:marLeft w:val="720"/>
          <w:marRight w:val="0"/>
          <w:marTop w:val="0"/>
          <w:marBottom w:val="0"/>
          <w:divBdr>
            <w:top w:val="none" w:sz="0" w:space="0" w:color="auto"/>
            <w:left w:val="none" w:sz="0" w:space="0" w:color="auto"/>
            <w:bottom w:val="none" w:sz="0" w:space="0" w:color="auto"/>
            <w:right w:val="none" w:sz="0" w:space="0" w:color="auto"/>
          </w:divBdr>
        </w:div>
        <w:div w:id="197662568">
          <w:marLeft w:val="720"/>
          <w:marRight w:val="0"/>
          <w:marTop w:val="0"/>
          <w:marBottom w:val="0"/>
          <w:divBdr>
            <w:top w:val="none" w:sz="0" w:space="0" w:color="auto"/>
            <w:left w:val="none" w:sz="0" w:space="0" w:color="auto"/>
            <w:bottom w:val="none" w:sz="0" w:space="0" w:color="auto"/>
            <w:right w:val="none" w:sz="0" w:space="0" w:color="auto"/>
          </w:divBdr>
        </w:div>
        <w:div w:id="1234393724">
          <w:marLeft w:val="720"/>
          <w:marRight w:val="0"/>
          <w:marTop w:val="0"/>
          <w:marBottom w:val="0"/>
          <w:divBdr>
            <w:top w:val="none" w:sz="0" w:space="0" w:color="auto"/>
            <w:left w:val="none" w:sz="0" w:space="0" w:color="auto"/>
            <w:bottom w:val="none" w:sz="0" w:space="0" w:color="auto"/>
            <w:right w:val="none" w:sz="0" w:space="0" w:color="auto"/>
          </w:divBdr>
        </w:div>
        <w:div w:id="380061147">
          <w:marLeft w:val="720"/>
          <w:marRight w:val="0"/>
          <w:marTop w:val="0"/>
          <w:marBottom w:val="0"/>
          <w:divBdr>
            <w:top w:val="none" w:sz="0" w:space="0" w:color="auto"/>
            <w:left w:val="none" w:sz="0" w:space="0" w:color="auto"/>
            <w:bottom w:val="none" w:sz="0" w:space="0" w:color="auto"/>
            <w:right w:val="none" w:sz="0" w:space="0" w:color="auto"/>
          </w:divBdr>
        </w:div>
      </w:divsChild>
    </w:div>
    <w:div w:id="1899246781">
      <w:bodyDiv w:val="1"/>
      <w:marLeft w:val="0"/>
      <w:marRight w:val="0"/>
      <w:marTop w:val="0"/>
      <w:marBottom w:val="0"/>
      <w:divBdr>
        <w:top w:val="none" w:sz="0" w:space="0" w:color="auto"/>
        <w:left w:val="none" w:sz="0" w:space="0" w:color="auto"/>
        <w:bottom w:val="none" w:sz="0" w:space="0" w:color="auto"/>
        <w:right w:val="none" w:sz="0" w:space="0" w:color="auto"/>
      </w:divBdr>
    </w:div>
    <w:div w:id="2017267957">
      <w:bodyDiv w:val="1"/>
      <w:marLeft w:val="0"/>
      <w:marRight w:val="0"/>
      <w:marTop w:val="0"/>
      <w:marBottom w:val="0"/>
      <w:divBdr>
        <w:top w:val="none" w:sz="0" w:space="0" w:color="auto"/>
        <w:left w:val="none" w:sz="0" w:space="0" w:color="auto"/>
        <w:bottom w:val="none" w:sz="0" w:space="0" w:color="auto"/>
        <w:right w:val="none" w:sz="0" w:space="0" w:color="auto"/>
      </w:divBdr>
    </w:div>
    <w:div w:id="2086103745">
      <w:bodyDiv w:val="1"/>
      <w:marLeft w:val="0"/>
      <w:marRight w:val="0"/>
      <w:marTop w:val="0"/>
      <w:marBottom w:val="0"/>
      <w:divBdr>
        <w:top w:val="none" w:sz="0" w:space="0" w:color="auto"/>
        <w:left w:val="none" w:sz="0" w:space="0" w:color="auto"/>
        <w:bottom w:val="none" w:sz="0" w:space="0" w:color="auto"/>
        <w:right w:val="none" w:sz="0" w:space="0" w:color="auto"/>
      </w:divBdr>
      <w:divsChild>
        <w:div w:id="5769789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r.c.sharma@cgiar.org" TargetMode="External"/><Relationship Id="rId26" Type="http://schemas.openxmlformats.org/officeDocument/2006/relationships/hyperlink" Target="mailto:jahongir4@mail.ru" TargetMode="External"/><Relationship Id="rId3" Type="http://schemas.openxmlformats.org/officeDocument/2006/relationships/styles" Target="styles.xml"/><Relationship Id="rId21" Type="http://schemas.openxmlformats.org/officeDocument/2006/relationships/hyperlink" Target="mailto:S.Kassam@cgiar.org" TargetMode="External"/><Relationship Id="rId34" Type="http://schemas.openxmlformats.org/officeDocument/2006/relationships/hyperlink" Target="http://www.krass.uz"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2.xml"/><Relationship Id="rId25" Type="http://schemas.openxmlformats.org/officeDocument/2006/relationships/hyperlink" Target="mailto:mariya.glazirina@gmail." TargetMode="External"/><Relationship Id="rId33" Type="http://schemas.openxmlformats.org/officeDocument/2006/relationships/hyperlink" Target="mailto:liliana.sin66@mail.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V.Nangia@cgiar.org" TargetMode="External"/><Relationship Id="rId29" Type="http://schemas.openxmlformats.org/officeDocument/2006/relationships/hyperlink" Target="mailto:usmon.rakhimjanov@und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mailto:ikramovrk@mail.ru" TargetMode="External"/><Relationship Id="rId32" Type="http://schemas.openxmlformats.org/officeDocument/2006/relationships/hyperlink" Target="mailto:j.turok@cgiar.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marthe.wens@cgmel.org" TargetMode="External"/><Relationship Id="rId28" Type="http://schemas.openxmlformats.org/officeDocument/2006/relationships/hyperlink" Target="mailto:o.anarbekov@cgiar.org"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legacy.cgiar.org/exchweb/bin/redir.asp?URL=https://legacy.cgiar.org/exchweb/bin/redir.asp?URL=http://www.icarda.cgiar.org/cac" TargetMode="External"/><Relationship Id="rId31" Type="http://schemas.openxmlformats.org/officeDocument/2006/relationships/hyperlink" Target="mailto:A.Tashmatov@cgiar.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yperlink" Target="http://drylandsystems.cgiar.org/" TargetMode="External"/><Relationship Id="rId27" Type="http://schemas.openxmlformats.org/officeDocument/2006/relationships/hyperlink" Target="mailto:k.djumaboev@cgiar.org" TargetMode="External"/><Relationship Id="rId30" Type="http://schemas.openxmlformats.org/officeDocument/2006/relationships/hyperlink" Target="mailto:jkazbekov@carececo.org" TargetMode="External"/><Relationship Id="rId35" Type="http://schemas.openxmlformats.org/officeDocument/2006/relationships/hyperlink" Target="mailto:rida-2005@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22581-6E64-40E4-B015-8E5185B0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17</Pages>
  <Words>6188</Words>
  <Characters>35275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Tulkun</dc:creator>
  <cp:lastModifiedBy>Tulkun</cp:lastModifiedBy>
  <cp:revision>205</cp:revision>
  <cp:lastPrinted>2015-02-18T06:31:00Z</cp:lastPrinted>
  <dcterms:created xsi:type="dcterms:W3CDTF">2016-12-19T09:11:00Z</dcterms:created>
  <dcterms:modified xsi:type="dcterms:W3CDTF">2016-12-21T13:45:00Z</dcterms:modified>
</cp:coreProperties>
</file>