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19D" w:rsidRPr="00A64810" w:rsidRDefault="0076219D" w:rsidP="000C5ECB">
      <w:pPr>
        <w:pStyle w:val="Heading3"/>
        <w:pBdr>
          <w:bottom w:val="thinThickSmallGap" w:sz="18" w:space="1" w:color="auto"/>
        </w:pBdr>
        <w:spacing w:after="120"/>
        <w:ind w:left="0" w:firstLine="0"/>
        <w:jc w:val="right"/>
        <w:rPr>
          <w:rFonts w:ascii="Arial" w:hAnsi="Arial" w:cs="Arial"/>
          <w:caps/>
          <w:sz w:val="32"/>
        </w:rPr>
      </w:pPr>
      <w:r w:rsidRPr="00A64810">
        <w:rPr>
          <w:rFonts w:ascii="Arial" w:hAnsi="Arial" w:cs="Arial"/>
          <w:caps/>
          <w:sz w:val="32"/>
        </w:rPr>
        <w:t>Literature cited</w:t>
      </w:r>
    </w:p>
    <w:p w:rsidR="00073D8A" w:rsidRPr="008579DD" w:rsidRDefault="00073D8A" w:rsidP="00CF45C5">
      <w:pPr>
        <w:autoSpaceDE w:val="0"/>
        <w:autoSpaceDN w:val="0"/>
        <w:adjustRightInd w:val="0"/>
        <w:spacing w:line="360" w:lineRule="auto"/>
        <w:ind w:left="900" w:hanging="720"/>
        <w:jc w:val="both"/>
        <w:rPr>
          <w:rFonts w:ascii="Arial" w:eastAsia="Arial Unicode MS" w:hAnsi="Arial" w:cs="Arial"/>
          <w:i/>
        </w:rPr>
      </w:pPr>
      <w:proofErr w:type="spellStart"/>
      <w:r w:rsidRPr="008579DD">
        <w:rPr>
          <w:rFonts w:ascii="Arial" w:hAnsi="Arial" w:cs="Arial"/>
          <w:sz w:val="24"/>
        </w:rPr>
        <w:t>Abdrabbo</w:t>
      </w:r>
      <w:proofErr w:type="spellEnd"/>
      <w:r w:rsidRPr="008579DD">
        <w:rPr>
          <w:rFonts w:ascii="Arial" w:hAnsi="Arial" w:cs="Arial"/>
          <w:sz w:val="24"/>
        </w:rPr>
        <w:t>,</w:t>
      </w:r>
      <w:r w:rsidR="008579DD" w:rsidRPr="008579DD">
        <w:rPr>
          <w:rFonts w:ascii="Arial" w:hAnsi="Arial" w:cs="Arial"/>
          <w:sz w:val="24"/>
        </w:rPr>
        <w:t xml:space="preserve"> M.A.A., </w:t>
      </w:r>
      <w:proofErr w:type="spellStart"/>
      <w:r w:rsidR="008579DD" w:rsidRPr="008579DD">
        <w:rPr>
          <w:rFonts w:ascii="Arial" w:hAnsi="Arial" w:cs="Arial"/>
          <w:sz w:val="24"/>
        </w:rPr>
        <w:t>Ouda</w:t>
      </w:r>
      <w:proofErr w:type="spellEnd"/>
      <w:r w:rsidR="008579DD" w:rsidRPr="008579DD">
        <w:rPr>
          <w:rFonts w:ascii="Arial" w:hAnsi="Arial" w:cs="Arial"/>
          <w:sz w:val="24"/>
        </w:rPr>
        <w:t xml:space="preserve">, S. </w:t>
      </w:r>
      <w:r w:rsidRPr="008579DD">
        <w:rPr>
          <w:rFonts w:ascii="Arial" w:hAnsi="Arial" w:cs="Arial"/>
          <w:sz w:val="24"/>
        </w:rPr>
        <w:t>and</w:t>
      </w:r>
      <w:r w:rsidR="008579DD" w:rsidRPr="008579DD">
        <w:rPr>
          <w:rFonts w:ascii="Arial" w:hAnsi="Arial" w:cs="Arial"/>
          <w:sz w:val="24"/>
        </w:rPr>
        <w:t xml:space="preserve"> </w:t>
      </w:r>
      <w:proofErr w:type="spellStart"/>
      <w:r w:rsidRPr="008579DD">
        <w:rPr>
          <w:rFonts w:ascii="Arial" w:hAnsi="Arial" w:cs="Arial"/>
          <w:sz w:val="24"/>
        </w:rPr>
        <w:t>Noreldin</w:t>
      </w:r>
      <w:proofErr w:type="spellEnd"/>
      <w:r w:rsidRPr="008579DD">
        <w:rPr>
          <w:rFonts w:ascii="Arial" w:hAnsi="Arial" w:cs="Arial"/>
          <w:sz w:val="24"/>
        </w:rPr>
        <w:t>,</w:t>
      </w:r>
      <w:r w:rsidR="008579DD" w:rsidRPr="008579DD">
        <w:rPr>
          <w:rFonts w:ascii="Arial" w:hAnsi="Arial" w:cs="Arial"/>
          <w:sz w:val="24"/>
        </w:rPr>
        <w:t xml:space="preserve"> T. </w:t>
      </w:r>
      <w:r w:rsidRPr="008579DD">
        <w:rPr>
          <w:rFonts w:ascii="Arial" w:hAnsi="Arial" w:cs="Arial"/>
          <w:sz w:val="24"/>
        </w:rPr>
        <w:t>(2013).</w:t>
      </w:r>
      <w:r w:rsidR="008579DD" w:rsidRPr="008579DD">
        <w:rPr>
          <w:rFonts w:ascii="Arial" w:hAnsi="Arial" w:cs="Arial"/>
          <w:sz w:val="24"/>
        </w:rPr>
        <w:t xml:space="preserve"> </w:t>
      </w:r>
      <w:proofErr w:type="spellStart"/>
      <w:proofErr w:type="gramStart"/>
      <w:r w:rsidRPr="008579DD">
        <w:rPr>
          <w:rFonts w:ascii="Arial" w:hAnsi="Arial" w:cs="Arial"/>
          <w:bCs/>
          <w:sz w:val="24"/>
        </w:rPr>
        <w:t>Modeling</w:t>
      </w:r>
      <w:proofErr w:type="spellEnd"/>
      <w:r w:rsidRPr="008579DD">
        <w:rPr>
          <w:rFonts w:ascii="Arial" w:hAnsi="Arial" w:cs="Arial"/>
          <w:bCs/>
          <w:sz w:val="24"/>
        </w:rPr>
        <w:t xml:space="preserve"> the Irrigation Schedule on Wheat under Climate Change Conditions</w:t>
      </w:r>
      <w:r w:rsidRPr="008579DD">
        <w:rPr>
          <w:rFonts w:ascii="Arial" w:hAnsi="Arial" w:cs="Arial"/>
          <w:sz w:val="24"/>
        </w:rPr>
        <w:t>.</w:t>
      </w:r>
      <w:proofErr w:type="gramEnd"/>
      <w:r w:rsidR="008579DD" w:rsidRPr="008579DD">
        <w:rPr>
          <w:rFonts w:ascii="Arial" w:hAnsi="Arial" w:cs="Arial"/>
          <w:sz w:val="24"/>
        </w:rPr>
        <w:t xml:space="preserve"> </w:t>
      </w:r>
      <w:r w:rsidRPr="008579DD">
        <w:rPr>
          <w:rFonts w:ascii="Arial" w:hAnsi="Arial" w:cs="Arial"/>
          <w:i/>
          <w:iCs/>
          <w:sz w:val="24"/>
        </w:rPr>
        <w:t xml:space="preserve">Nature and Science </w:t>
      </w:r>
      <w:r w:rsidRPr="008579DD">
        <w:rPr>
          <w:rFonts w:ascii="Arial" w:hAnsi="Arial" w:cs="Arial"/>
          <w:sz w:val="24"/>
        </w:rPr>
        <w:t>2013</w:t>
      </w:r>
      <w:proofErr w:type="gramStart"/>
      <w:r w:rsidRPr="008579DD">
        <w:rPr>
          <w:rFonts w:ascii="Arial" w:hAnsi="Arial" w:cs="Arial"/>
          <w:sz w:val="24"/>
        </w:rPr>
        <w:t>;11</w:t>
      </w:r>
      <w:proofErr w:type="gramEnd"/>
      <w:r w:rsidRPr="008579DD">
        <w:rPr>
          <w:rFonts w:ascii="Arial" w:hAnsi="Arial" w:cs="Arial"/>
          <w:sz w:val="24"/>
        </w:rPr>
        <w:t>(5):10-18]. (ISSN: 1545-0740).</w:t>
      </w:r>
    </w:p>
    <w:p w:rsidR="003D5A8B" w:rsidRPr="008579DD" w:rsidRDefault="003D5A8B" w:rsidP="00D80304">
      <w:pPr>
        <w:autoSpaceDE w:val="0"/>
        <w:autoSpaceDN w:val="0"/>
        <w:adjustRightInd w:val="0"/>
        <w:spacing w:line="360" w:lineRule="auto"/>
        <w:ind w:left="90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8579DD">
        <w:rPr>
          <w:rFonts w:ascii="Arial" w:hAnsi="Arial" w:cs="Arial"/>
          <w:sz w:val="24"/>
          <w:szCs w:val="24"/>
        </w:rPr>
        <w:t>Abdulleev</w:t>
      </w:r>
      <w:proofErr w:type="spellEnd"/>
      <w:r w:rsidRPr="008579D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8579DD">
        <w:rPr>
          <w:rFonts w:ascii="Arial" w:hAnsi="Arial" w:cs="Arial"/>
          <w:sz w:val="24"/>
          <w:szCs w:val="24"/>
        </w:rPr>
        <w:t>Iskandar</w:t>
      </w:r>
      <w:proofErr w:type="spellEnd"/>
      <w:r w:rsidRPr="008579DD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8579DD">
        <w:rPr>
          <w:rFonts w:ascii="Arial" w:hAnsi="Arial" w:cs="Arial"/>
          <w:sz w:val="24"/>
          <w:szCs w:val="24"/>
        </w:rPr>
        <w:t>Molden</w:t>
      </w:r>
      <w:proofErr w:type="spellEnd"/>
      <w:r w:rsidR="008579DD" w:rsidRPr="008579DD">
        <w:rPr>
          <w:rFonts w:ascii="Arial" w:hAnsi="Arial" w:cs="Arial"/>
          <w:sz w:val="24"/>
          <w:szCs w:val="24"/>
        </w:rPr>
        <w:t xml:space="preserve"> D. (2004).</w:t>
      </w:r>
      <w:proofErr w:type="gramEnd"/>
      <w:r w:rsidRPr="008579DD">
        <w:rPr>
          <w:rFonts w:ascii="Arial" w:hAnsi="Arial" w:cs="Arial"/>
          <w:sz w:val="24"/>
          <w:szCs w:val="24"/>
        </w:rPr>
        <w:t xml:space="preserve"> Spatial and temporal variability of water productivity in the </w:t>
      </w:r>
      <w:proofErr w:type="spellStart"/>
      <w:r w:rsidRPr="008579DD">
        <w:rPr>
          <w:rFonts w:ascii="Arial" w:hAnsi="Arial" w:cs="Arial"/>
          <w:sz w:val="24"/>
          <w:szCs w:val="24"/>
        </w:rPr>
        <w:t>SyrDarya</w:t>
      </w:r>
      <w:proofErr w:type="spellEnd"/>
      <w:r w:rsidRPr="008579DD">
        <w:rPr>
          <w:rFonts w:ascii="Arial" w:hAnsi="Arial" w:cs="Arial"/>
          <w:sz w:val="24"/>
          <w:szCs w:val="24"/>
        </w:rPr>
        <w:t xml:space="preserve"> Basin, central Asia, </w:t>
      </w:r>
      <w:r w:rsidRPr="008579DD">
        <w:rPr>
          <w:rFonts w:ascii="Arial" w:hAnsi="Arial" w:cs="Arial"/>
          <w:i/>
          <w:sz w:val="24"/>
          <w:szCs w:val="24"/>
        </w:rPr>
        <w:t>Water Resources Research</w:t>
      </w:r>
      <w:r w:rsidRPr="008579DD">
        <w:rPr>
          <w:rFonts w:ascii="Arial" w:hAnsi="Arial" w:cs="Arial"/>
          <w:sz w:val="24"/>
          <w:szCs w:val="24"/>
        </w:rPr>
        <w:t>, Vol. 40, W08S02.</w:t>
      </w:r>
    </w:p>
    <w:p w:rsidR="00073D8A" w:rsidRPr="00D80304" w:rsidRDefault="00073D8A" w:rsidP="00A36840">
      <w:pPr>
        <w:autoSpaceDE w:val="0"/>
        <w:autoSpaceDN w:val="0"/>
        <w:adjustRightInd w:val="0"/>
        <w:spacing w:line="360" w:lineRule="auto"/>
        <w:ind w:left="900" w:hanging="810"/>
        <w:jc w:val="both"/>
        <w:rPr>
          <w:rFonts w:ascii="Arial" w:eastAsia="Arial Unicode MS" w:hAnsi="Arial" w:cs="Arial"/>
          <w:sz w:val="24"/>
        </w:rPr>
      </w:pPr>
      <w:proofErr w:type="spellStart"/>
      <w:proofErr w:type="gramStart"/>
      <w:r w:rsidRPr="00D80304">
        <w:rPr>
          <w:rFonts w:ascii="Arial" w:eastAsia="Arial Unicode MS" w:hAnsi="Arial" w:cs="Arial"/>
          <w:sz w:val="24"/>
        </w:rPr>
        <w:t>Abedinpour</w:t>
      </w:r>
      <w:proofErr w:type="spellEnd"/>
      <w:r w:rsidRPr="00D80304">
        <w:rPr>
          <w:rFonts w:ascii="Arial" w:eastAsia="Arial Unicode MS" w:hAnsi="Arial" w:cs="Arial"/>
          <w:sz w:val="24"/>
        </w:rPr>
        <w:t>,</w:t>
      </w:r>
      <w:r w:rsidR="00D80304" w:rsidRPr="00D80304">
        <w:rPr>
          <w:rFonts w:ascii="Arial" w:eastAsia="Arial Unicode MS" w:hAnsi="Arial" w:cs="Arial"/>
          <w:sz w:val="24"/>
        </w:rPr>
        <w:t xml:space="preserve"> </w:t>
      </w:r>
      <w:r w:rsidRPr="00D80304">
        <w:rPr>
          <w:rFonts w:ascii="Arial" w:eastAsia="Arial Unicode MS" w:hAnsi="Arial" w:cs="Arial"/>
          <w:sz w:val="24"/>
        </w:rPr>
        <w:t xml:space="preserve">M., </w:t>
      </w:r>
      <w:proofErr w:type="spellStart"/>
      <w:r w:rsidRPr="00D80304">
        <w:rPr>
          <w:rFonts w:ascii="Arial" w:eastAsia="Arial Unicode MS" w:hAnsi="Arial" w:cs="Arial"/>
          <w:sz w:val="24"/>
        </w:rPr>
        <w:t>Sarangi</w:t>
      </w:r>
      <w:proofErr w:type="spellEnd"/>
      <w:r w:rsidRPr="00D80304">
        <w:rPr>
          <w:rFonts w:ascii="Arial" w:eastAsia="Arial Unicode MS" w:hAnsi="Arial" w:cs="Arial"/>
          <w:sz w:val="24"/>
        </w:rPr>
        <w:t xml:space="preserve">, A., Rajput, T.B.S., Singh, M., </w:t>
      </w:r>
      <w:proofErr w:type="spellStart"/>
      <w:r w:rsidRPr="00D80304">
        <w:rPr>
          <w:rFonts w:ascii="Arial" w:eastAsia="Arial Unicode MS" w:hAnsi="Arial" w:cs="Arial"/>
          <w:sz w:val="24"/>
        </w:rPr>
        <w:t>Pathak</w:t>
      </w:r>
      <w:proofErr w:type="spellEnd"/>
      <w:r w:rsidRPr="00D80304">
        <w:rPr>
          <w:rFonts w:ascii="Arial" w:eastAsia="Arial Unicode MS" w:hAnsi="Arial" w:cs="Arial"/>
          <w:sz w:val="24"/>
        </w:rPr>
        <w:t>, H. Ahmad, T. (2012).</w:t>
      </w:r>
      <w:proofErr w:type="gramEnd"/>
      <w:r w:rsidR="00D80304" w:rsidRPr="00D80304">
        <w:rPr>
          <w:rFonts w:ascii="Arial" w:eastAsia="Arial Unicode MS" w:hAnsi="Arial" w:cs="Arial"/>
          <w:sz w:val="24"/>
        </w:rPr>
        <w:t xml:space="preserve"> </w:t>
      </w:r>
      <w:proofErr w:type="gramStart"/>
      <w:r w:rsidRPr="00D80304">
        <w:rPr>
          <w:rFonts w:ascii="Arial" w:eastAsia="Arial Unicode MS" w:hAnsi="Arial" w:cs="Arial"/>
          <w:sz w:val="24"/>
        </w:rPr>
        <w:t xml:space="preserve">Performance evaluation of </w:t>
      </w:r>
      <w:proofErr w:type="spellStart"/>
      <w:r w:rsidRPr="00D80304">
        <w:rPr>
          <w:rFonts w:ascii="Arial" w:eastAsia="Arial Unicode MS" w:hAnsi="Arial" w:cs="Arial"/>
          <w:sz w:val="24"/>
        </w:rPr>
        <w:t>AquaCrop</w:t>
      </w:r>
      <w:proofErr w:type="spellEnd"/>
      <w:r w:rsidRPr="00D80304">
        <w:rPr>
          <w:rFonts w:ascii="Arial" w:eastAsia="Arial Unicode MS" w:hAnsi="Arial" w:cs="Arial"/>
          <w:sz w:val="24"/>
        </w:rPr>
        <w:t xml:space="preserve"> model for Maize c</w:t>
      </w:r>
      <w:r w:rsidR="00D80304" w:rsidRPr="00D80304">
        <w:rPr>
          <w:rFonts w:ascii="Arial" w:eastAsia="Arial Unicode MS" w:hAnsi="Arial" w:cs="Arial"/>
          <w:sz w:val="24"/>
        </w:rPr>
        <w:t xml:space="preserve">rop in a semi-arid environment, </w:t>
      </w:r>
      <w:r w:rsidRPr="00D80304">
        <w:rPr>
          <w:rFonts w:ascii="Arial" w:eastAsia="Arial Unicode MS" w:hAnsi="Arial" w:cs="Arial"/>
          <w:i/>
          <w:sz w:val="24"/>
        </w:rPr>
        <w:t>Agricultural Water Management</w:t>
      </w:r>
      <w:r w:rsidRPr="00D80304">
        <w:rPr>
          <w:rFonts w:ascii="Arial" w:eastAsia="Arial Unicode MS" w:hAnsi="Arial" w:cs="Arial"/>
          <w:sz w:val="24"/>
        </w:rPr>
        <w:t>, 110:55-66.</w:t>
      </w:r>
      <w:proofErr w:type="gramEnd"/>
    </w:p>
    <w:p w:rsidR="00641007" w:rsidRPr="00D80304" w:rsidRDefault="00D80304" w:rsidP="00A36840">
      <w:pPr>
        <w:spacing w:line="360" w:lineRule="auto"/>
        <w:ind w:left="900" w:hanging="90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Addams, </w:t>
      </w:r>
      <w:r w:rsidR="00641007" w:rsidRPr="00D80304">
        <w:rPr>
          <w:rFonts w:ascii="Arial" w:hAnsi="Arial" w:cs="Arial"/>
          <w:sz w:val="24"/>
          <w:szCs w:val="24"/>
        </w:rPr>
        <w:t xml:space="preserve">L., </w:t>
      </w:r>
      <w:proofErr w:type="spellStart"/>
      <w:r w:rsidR="00641007" w:rsidRPr="00D80304">
        <w:rPr>
          <w:rFonts w:ascii="Arial" w:hAnsi="Arial" w:cs="Arial"/>
          <w:sz w:val="24"/>
          <w:szCs w:val="24"/>
        </w:rPr>
        <w:t>Boccaletti</w:t>
      </w:r>
      <w:proofErr w:type="spellEnd"/>
      <w:r w:rsidR="00641007" w:rsidRPr="00D80304">
        <w:rPr>
          <w:rFonts w:ascii="Arial" w:hAnsi="Arial" w:cs="Arial"/>
          <w:sz w:val="24"/>
          <w:szCs w:val="24"/>
        </w:rPr>
        <w:t>, G.</w:t>
      </w:r>
      <w:r w:rsidRPr="00D80304">
        <w:rPr>
          <w:rFonts w:ascii="Arial" w:hAnsi="Arial" w:cs="Arial"/>
          <w:sz w:val="24"/>
          <w:szCs w:val="24"/>
        </w:rPr>
        <w:t>,</w:t>
      </w:r>
      <w:r w:rsidR="00641007" w:rsidRPr="00D80304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41007" w:rsidRPr="00D80304">
        <w:rPr>
          <w:rFonts w:ascii="Arial" w:hAnsi="Arial" w:cs="Arial"/>
          <w:sz w:val="24"/>
          <w:szCs w:val="24"/>
        </w:rPr>
        <w:t>Kerlin</w:t>
      </w:r>
      <w:proofErr w:type="spellEnd"/>
      <w:r w:rsidR="00641007" w:rsidRPr="00D80304">
        <w:rPr>
          <w:rFonts w:ascii="Arial" w:hAnsi="Arial" w:cs="Arial"/>
          <w:sz w:val="24"/>
          <w:szCs w:val="24"/>
        </w:rPr>
        <w:t xml:space="preserve">, M. and </w:t>
      </w:r>
      <w:proofErr w:type="spellStart"/>
      <w:r w:rsidR="00641007" w:rsidRPr="00D80304">
        <w:rPr>
          <w:rFonts w:ascii="Arial" w:hAnsi="Arial" w:cs="Arial"/>
          <w:sz w:val="24"/>
          <w:szCs w:val="24"/>
        </w:rPr>
        <w:t>Stuchtey</w:t>
      </w:r>
      <w:proofErr w:type="spellEnd"/>
      <w:r w:rsidR="00641007" w:rsidRPr="00D80304">
        <w:rPr>
          <w:rFonts w:ascii="Arial" w:hAnsi="Arial" w:cs="Arial"/>
          <w:sz w:val="24"/>
          <w:szCs w:val="24"/>
        </w:rPr>
        <w:t xml:space="preserve">, M. </w:t>
      </w:r>
      <w:r w:rsidRPr="00D80304">
        <w:rPr>
          <w:rFonts w:ascii="Arial" w:hAnsi="Arial" w:cs="Arial"/>
          <w:sz w:val="24"/>
          <w:szCs w:val="24"/>
        </w:rPr>
        <w:t>(</w:t>
      </w:r>
      <w:r w:rsidR="00641007" w:rsidRPr="00D80304">
        <w:rPr>
          <w:rFonts w:ascii="Arial" w:hAnsi="Arial" w:cs="Arial"/>
          <w:sz w:val="24"/>
          <w:szCs w:val="24"/>
        </w:rPr>
        <w:t>2009</w:t>
      </w:r>
      <w:r w:rsidRPr="00D80304">
        <w:rPr>
          <w:rFonts w:ascii="Arial" w:hAnsi="Arial" w:cs="Arial"/>
          <w:sz w:val="24"/>
          <w:szCs w:val="24"/>
        </w:rPr>
        <w:t>)</w:t>
      </w:r>
      <w:r w:rsidR="00641007" w:rsidRPr="00D80304">
        <w:rPr>
          <w:rFonts w:ascii="Arial" w:hAnsi="Arial" w:cs="Arial"/>
          <w:sz w:val="24"/>
          <w:szCs w:val="24"/>
        </w:rPr>
        <w:t>.</w:t>
      </w:r>
      <w:proofErr w:type="gramEnd"/>
      <w:r w:rsidR="00A3684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41007" w:rsidRPr="00D80304">
        <w:rPr>
          <w:rFonts w:ascii="Arial" w:hAnsi="Arial" w:cs="Arial"/>
          <w:sz w:val="24"/>
          <w:szCs w:val="24"/>
        </w:rPr>
        <w:t>Charti</w:t>
      </w:r>
      <w:r w:rsidRPr="00D80304">
        <w:rPr>
          <w:rFonts w:ascii="Arial" w:hAnsi="Arial" w:cs="Arial"/>
          <w:sz w:val="24"/>
          <w:szCs w:val="24"/>
        </w:rPr>
        <w:t xml:space="preserve">ng Our Water Future: </w:t>
      </w:r>
      <w:r w:rsidR="00641007" w:rsidRPr="00D80304">
        <w:rPr>
          <w:rFonts w:ascii="Arial" w:hAnsi="Arial" w:cs="Arial"/>
          <w:sz w:val="24"/>
          <w:szCs w:val="24"/>
        </w:rPr>
        <w:t>Economic Framew</w:t>
      </w:r>
      <w:r w:rsidRPr="00D80304">
        <w:rPr>
          <w:rFonts w:ascii="Arial" w:hAnsi="Arial" w:cs="Arial"/>
          <w:sz w:val="24"/>
          <w:szCs w:val="24"/>
        </w:rPr>
        <w:t>orks to Inform Decision-</w:t>
      </w:r>
      <w:proofErr w:type="spellStart"/>
      <w:r w:rsidRPr="00D80304">
        <w:rPr>
          <w:rFonts w:ascii="Arial" w:hAnsi="Arial" w:cs="Arial"/>
          <w:sz w:val="24"/>
          <w:szCs w:val="24"/>
        </w:rPr>
        <w:t>makin</w:t>
      </w:r>
      <w:proofErr w:type="spellEnd"/>
      <w:r w:rsidRPr="00D80304">
        <w:rPr>
          <w:rFonts w:ascii="Arial" w:hAnsi="Arial" w:cs="Arial"/>
          <w:sz w:val="24"/>
          <w:szCs w:val="24"/>
        </w:rPr>
        <w:t>.</w:t>
      </w:r>
      <w:proofErr w:type="gramEnd"/>
      <w:r w:rsidRPr="00D80304">
        <w:rPr>
          <w:rFonts w:ascii="Arial" w:hAnsi="Arial" w:cs="Arial"/>
          <w:sz w:val="24"/>
          <w:szCs w:val="24"/>
        </w:rPr>
        <w:t xml:space="preserve"> </w:t>
      </w:r>
      <w:r w:rsidR="00641007" w:rsidRPr="00D80304">
        <w:rPr>
          <w:rFonts w:ascii="Arial" w:hAnsi="Arial" w:cs="Arial"/>
          <w:sz w:val="24"/>
          <w:szCs w:val="24"/>
        </w:rPr>
        <w:t xml:space="preserve">Available </w:t>
      </w:r>
      <w:proofErr w:type="spellStart"/>
      <w:r w:rsidR="00641007" w:rsidRPr="00D80304">
        <w:rPr>
          <w:rFonts w:ascii="Arial" w:hAnsi="Arial" w:cs="Arial"/>
          <w:sz w:val="24"/>
          <w:szCs w:val="24"/>
        </w:rPr>
        <w:t>at</w:t>
      </w:r>
      <w:proofErr w:type="gramStart"/>
      <w:r w:rsidR="00641007" w:rsidRPr="00D80304">
        <w:rPr>
          <w:rFonts w:ascii="Arial" w:hAnsi="Arial" w:cs="Arial"/>
          <w:sz w:val="24"/>
          <w:szCs w:val="24"/>
        </w:rPr>
        <w:t>:</w:t>
      </w:r>
      <w:proofErr w:type="gramEnd"/>
      <w:r w:rsidR="009A6FA6" w:rsidRPr="00D80304">
        <w:rPr>
          <w:rFonts w:ascii="Arial" w:hAnsi="Arial" w:cs="Arial"/>
          <w:sz w:val="24"/>
          <w:szCs w:val="24"/>
        </w:rPr>
        <w:fldChar w:fldCharType="begin"/>
      </w:r>
      <w:r w:rsidRPr="00D80304">
        <w:rPr>
          <w:rFonts w:ascii="Arial" w:hAnsi="Arial" w:cs="Arial"/>
          <w:sz w:val="24"/>
          <w:szCs w:val="24"/>
        </w:rPr>
        <w:instrText xml:space="preserve"> HYPERLINK "http://www.mckinsey. com/App_ Media/Reports/Water/C" </w:instrText>
      </w:r>
      <w:r w:rsidR="009A6FA6" w:rsidRPr="00D80304">
        <w:rPr>
          <w:rFonts w:ascii="Arial" w:hAnsi="Arial" w:cs="Arial"/>
          <w:sz w:val="24"/>
          <w:szCs w:val="24"/>
        </w:rPr>
        <w:fldChar w:fldCharType="separate"/>
      </w:r>
      <w:proofErr w:type="spellEnd"/>
      <w:r w:rsidRPr="00D80304">
        <w:rPr>
          <w:rStyle w:val="Hyperlink"/>
          <w:rFonts w:ascii="Arial" w:hAnsi="Arial" w:cs="Arial"/>
          <w:color w:val="auto"/>
          <w:sz w:val="24"/>
          <w:szCs w:val="24"/>
          <w:u w:val="none"/>
        </w:rPr>
        <w:t xml:space="preserve">http://www.mckinsey. </w:t>
      </w:r>
      <w:proofErr w:type="gramStart"/>
      <w:r w:rsidRPr="00D80304">
        <w:rPr>
          <w:rStyle w:val="Hyperlink"/>
          <w:rFonts w:ascii="Arial" w:hAnsi="Arial" w:cs="Arial"/>
          <w:color w:val="auto"/>
          <w:sz w:val="24"/>
          <w:szCs w:val="24"/>
          <w:u w:val="none"/>
        </w:rPr>
        <w:t>com/App_ Media/Reports/Water/C</w:t>
      </w:r>
      <w:r w:rsidR="009A6FA6" w:rsidRPr="00D80304">
        <w:rPr>
          <w:rFonts w:ascii="Arial" w:hAnsi="Arial" w:cs="Arial"/>
          <w:sz w:val="24"/>
          <w:szCs w:val="24"/>
        </w:rPr>
        <w:fldChar w:fldCharType="end"/>
      </w:r>
      <w:r w:rsidR="00641007" w:rsidRPr="00D80304">
        <w:rPr>
          <w:rFonts w:ascii="Arial" w:hAnsi="Arial" w:cs="Arial"/>
          <w:sz w:val="24"/>
          <w:szCs w:val="24"/>
        </w:rPr>
        <w:t>harting_Our_Water_Future_Full_Report_001.pdf.</w:t>
      </w:r>
      <w:proofErr w:type="gramEnd"/>
      <w:r w:rsidR="00641007" w:rsidRPr="00D80304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41007" w:rsidRPr="00D80304">
        <w:rPr>
          <w:rFonts w:ascii="Arial" w:hAnsi="Arial" w:cs="Arial"/>
          <w:sz w:val="24"/>
          <w:szCs w:val="24"/>
        </w:rPr>
        <w:t>[Accessed on 2 April 2011].</w:t>
      </w:r>
      <w:proofErr w:type="gramEnd"/>
    </w:p>
    <w:p w:rsidR="00641007" w:rsidRPr="00A36840" w:rsidRDefault="00A36840" w:rsidP="00A36840">
      <w:pPr>
        <w:autoSpaceDE w:val="0"/>
        <w:autoSpaceDN w:val="0"/>
        <w:adjustRightInd w:val="0"/>
        <w:spacing w:after="0" w:line="360" w:lineRule="auto"/>
        <w:ind w:left="900" w:hanging="900"/>
        <w:jc w:val="both"/>
        <w:rPr>
          <w:rFonts w:ascii="Arial" w:hAnsi="Arial" w:cs="Arial"/>
          <w:sz w:val="24"/>
          <w:szCs w:val="24"/>
        </w:rPr>
      </w:pPr>
      <w:proofErr w:type="gramStart"/>
      <w:r w:rsidRPr="00A36840">
        <w:rPr>
          <w:rFonts w:ascii="Arial" w:hAnsi="Arial" w:cs="Arial"/>
          <w:sz w:val="24"/>
          <w:szCs w:val="24"/>
        </w:rPr>
        <w:t xml:space="preserve">Ahmad, M.D., </w:t>
      </w:r>
      <w:proofErr w:type="spellStart"/>
      <w:r w:rsidR="00641007" w:rsidRPr="00A36840">
        <w:rPr>
          <w:rFonts w:ascii="Arial" w:hAnsi="Arial" w:cs="Arial"/>
          <w:sz w:val="24"/>
          <w:szCs w:val="24"/>
        </w:rPr>
        <w:t>Bastiaanssen</w:t>
      </w:r>
      <w:proofErr w:type="spellEnd"/>
      <w:r w:rsidRPr="00A36840">
        <w:rPr>
          <w:rFonts w:ascii="Arial" w:hAnsi="Arial" w:cs="Arial"/>
          <w:sz w:val="24"/>
          <w:szCs w:val="24"/>
        </w:rPr>
        <w:t xml:space="preserve"> W.G.M. and </w:t>
      </w:r>
      <w:proofErr w:type="spellStart"/>
      <w:r w:rsidR="00641007" w:rsidRPr="00A36840">
        <w:rPr>
          <w:rFonts w:ascii="Arial" w:hAnsi="Arial" w:cs="Arial"/>
          <w:sz w:val="24"/>
          <w:szCs w:val="24"/>
        </w:rPr>
        <w:t>Feddes</w:t>
      </w:r>
      <w:proofErr w:type="spellEnd"/>
      <w:r w:rsidRPr="00A36840">
        <w:rPr>
          <w:rFonts w:ascii="Arial" w:hAnsi="Arial" w:cs="Arial"/>
          <w:sz w:val="24"/>
          <w:szCs w:val="24"/>
        </w:rPr>
        <w:t xml:space="preserve"> R.A. (2002).</w:t>
      </w:r>
      <w:proofErr w:type="gramEnd"/>
      <w:r w:rsidR="00641007" w:rsidRPr="00A36840">
        <w:rPr>
          <w:rFonts w:ascii="Arial" w:hAnsi="Arial" w:cs="Arial"/>
          <w:sz w:val="24"/>
          <w:szCs w:val="24"/>
        </w:rPr>
        <w:t xml:space="preserve"> Sustainable Use of Groundwater for Irrigation:</w:t>
      </w:r>
      <w:r w:rsidRPr="00A36840">
        <w:rPr>
          <w:rFonts w:ascii="Arial" w:hAnsi="Arial" w:cs="Arial"/>
          <w:sz w:val="24"/>
          <w:szCs w:val="24"/>
        </w:rPr>
        <w:t xml:space="preserve"> </w:t>
      </w:r>
      <w:r w:rsidR="00641007" w:rsidRPr="00A36840">
        <w:rPr>
          <w:rFonts w:ascii="Arial" w:hAnsi="Arial" w:cs="Arial"/>
          <w:sz w:val="24"/>
          <w:szCs w:val="24"/>
        </w:rPr>
        <w:t>A Numerical Analy</w:t>
      </w:r>
      <w:r w:rsidRPr="00A36840">
        <w:rPr>
          <w:rFonts w:ascii="Arial" w:hAnsi="Arial" w:cs="Arial"/>
          <w:sz w:val="24"/>
          <w:szCs w:val="24"/>
        </w:rPr>
        <w:t>sis of the Subsoil Water Fluxes.</w:t>
      </w:r>
      <w:r w:rsidR="00641007" w:rsidRPr="00A36840">
        <w:rPr>
          <w:rFonts w:ascii="Arial" w:hAnsi="Arial" w:cs="Arial"/>
          <w:sz w:val="24"/>
          <w:szCs w:val="24"/>
        </w:rPr>
        <w:t xml:space="preserve"> </w:t>
      </w:r>
      <w:r w:rsidRPr="00A36840">
        <w:rPr>
          <w:rFonts w:ascii="Arial" w:hAnsi="Arial" w:cs="Arial"/>
          <w:i/>
          <w:sz w:val="24"/>
          <w:szCs w:val="24"/>
        </w:rPr>
        <w:t xml:space="preserve">Irrigation and </w:t>
      </w:r>
      <w:r w:rsidR="00641007" w:rsidRPr="00A36840">
        <w:rPr>
          <w:rFonts w:ascii="Arial" w:hAnsi="Arial" w:cs="Arial"/>
          <w:i/>
          <w:sz w:val="24"/>
          <w:szCs w:val="24"/>
        </w:rPr>
        <w:t>Drainage</w:t>
      </w:r>
      <w:r w:rsidRPr="00A36840">
        <w:rPr>
          <w:rFonts w:ascii="Arial" w:hAnsi="Arial" w:cs="Arial"/>
          <w:i/>
          <w:sz w:val="24"/>
          <w:szCs w:val="24"/>
        </w:rPr>
        <w:t xml:space="preserve"> </w:t>
      </w:r>
      <w:r w:rsidR="00641007" w:rsidRPr="00A36840">
        <w:rPr>
          <w:rFonts w:ascii="Arial" w:hAnsi="Arial" w:cs="Arial"/>
          <w:sz w:val="24"/>
          <w:szCs w:val="24"/>
        </w:rPr>
        <w:t>51 (3): 227-241.</w:t>
      </w:r>
    </w:p>
    <w:p w:rsidR="00073D8A" w:rsidRPr="00A36840" w:rsidRDefault="00641007" w:rsidP="00CF45C5">
      <w:pPr>
        <w:autoSpaceDE w:val="0"/>
        <w:autoSpaceDN w:val="0"/>
        <w:adjustRightInd w:val="0"/>
        <w:spacing w:line="360" w:lineRule="auto"/>
        <w:ind w:left="900" w:hanging="900"/>
        <w:jc w:val="both"/>
        <w:rPr>
          <w:rFonts w:ascii="Arial" w:eastAsia="Times New Roman" w:hAnsi="Arial" w:cs="Arial"/>
          <w:sz w:val="24"/>
          <w:szCs w:val="21"/>
        </w:rPr>
      </w:pPr>
      <w:proofErr w:type="gramStart"/>
      <w:r w:rsidRPr="00A36840">
        <w:rPr>
          <w:rFonts w:ascii="Arial" w:eastAsia="Times New Roman" w:hAnsi="Arial" w:cs="Arial"/>
          <w:sz w:val="24"/>
          <w:szCs w:val="21"/>
        </w:rPr>
        <w:t xml:space="preserve">Ahmad, </w:t>
      </w:r>
      <w:r w:rsidR="00073D8A" w:rsidRPr="00A36840">
        <w:rPr>
          <w:rFonts w:ascii="Arial" w:eastAsia="Times New Roman" w:hAnsi="Arial" w:cs="Arial"/>
          <w:sz w:val="24"/>
          <w:szCs w:val="21"/>
        </w:rPr>
        <w:t>M.D.,</w:t>
      </w:r>
      <w:r w:rsidR="00A36840" w:rsidRPr="00A36840">
        <w:rPr>
          <w:rFonts w:ascii="Arial" w:eastAsia="Times New Roman" w:hAnsi="Arial" w:cs="Arial"/>
          <w:sz w:val="24"/>
          <w:szCs w:val="21"/>
        </w:rPr>
        <w:t xml:space="preserve"> </w:t>
      </w:r>
      <w:proofErr w:type="spellStart"/>
      <w:r w:rsidR="00A36840" w:rsidRPr="00A36840">
        <w:rPr>
          <w:rFonts w:ascii="Arial" w:eastAsia="Times New Roman" w:hAnsi="Arial" w:cs="Arial"/>
          <w:sz w:val="24"/>
          <w:szCs w:val="21"/>
        </w:rPr>
        <w:t>Masih</w:t>
      </w:r>
      <w:proofErr w:type="spellEnd"/>
      <w:r w:rsidR="00A36840" w:rsidRPr="00A36840">
        <w:rPr>
          <w:rFonts w:ascii="Arial" w:eastAsia="Times New Roman" w:hAnsi="Arial" w:cs="Arial"/>
          <w:sz w:val="24"/>
          <w:szCs w:val="21"/>
        </w:rPr>
        <w:t xml:space="preserve">, I. </w:t>
      </w:r>
      <w:r w:rsidR="00073D8A" w:rsidRPr="00A36840">
        <w:rPr>
          <w:rFonts w:ascii="Arial" w:eastAsia="Times New Roman" w:hAnsi="Arial" w:cs="Arial"/>
          <w:sz w:val="24"/>
          <w:szCs w:val="21"/>
        </w:rPr>
        <w:t>and</w:t>
      </w:r>
      <w:r w:rsidR="00A36840" w:rsidRPr="00A36840">
        <w:rPr>
          <w:rFonts w:ascii="Arial" w:eastAsia="Times New Roman" w:hAnsi="Arial" w:cs="Arial"/>
          <w:sz w:val="24"/>
          <w:szCs w:val="21"/>
        </w:rPr>
        <w:t xml:space="preserve"> </w:t>
      </w:r>
      <w:proofErr w:type="spellStart"/>
      <w:r w:rsidR="00073D8A" w:rsidRPr="00A36840">
        <w:rPr>
          <w:rFonts w:ascii="Arial" w:eastAsia="Times New Roman" w:hAnsi="Arial" w:cs="Arial"/>
          <w:sz w:val="24"/>
          <w:szCs w:val="21"/>
        </w:rPr>
        <w:t>Turral</w:t>
      </w:r>
      <w:proofErr w:type="spellEnd"/>
      <w:r w:rsidR="00073D8A" w:rsidRPr="00A36840">
        <w:rPr>
          <w:rFonts w:ascii="Arial" w:eastAsia="Times New Roman" w:hAnsi="Arial" w:cs="Arial"/>
          <w:sz w:val="24"/>
          <w:szCs w:val="21"/>
        </w:rPr>
        <w:t>, H. (2004).</w:t>
      </w:r>
      <w:proofErr w:type="gramEnd"/>
      <w:r w:rsidR="00073D8A" w:rsidRPr="00A36840">
        <w:rPr>
          <w:rFonts w:ascii="Arial" w:eastAsia="Times New Roman" w:hAnsi="Arial" w:cs="Arial"/>
          <w:sz w:val="24"/>
          <w:szCs w:val="21"/>
        </w:rPr>
        <w:t xml:space="preserve"> Diagnostic analysis of spatial and temporal</w:t>
      </w:r>
      <w:r w:rsidR="00A36840" w:rsidRPr="00A36840">
        <w:rPr>
          <w:rFonts w:ascii="Arial" w:eastAsia="Times New Roman" w:hAnsi="Arial" w:cs="Arial"/>
          <w:sz w:val="24"/>
          <w:szCs w:val="21"/>
        </w:rPr>
        <w:t xml:space="preserve"> </w:t>
      </w:r>
      <w:r w:rsidR="00073D8A" w:rsidRPr="00A36840">
        <w:rPr>
          <w:rFonts w:ascii="Arial" w:eastAsia="Times New Roman" w:hAnsi="Arial" w:cs="Arial"/>
          <w:sz w:val="24"/>
          <w:szCs w:val="21"/>
        </w:rPr>
        <w:t>variations in crop water productivity: A field</w:t>
      </w:r>
      <w:r w:rsidR="00A36840" w:rsidRPr="00A36840">
        <w:rPr>
          <w:rFonts w:ascii="Arial" w:eastAsia="Times New Roman" w:hAnsi="Arial" w:cs="Arial"/>
          <w:sz w:val="24"/>
          <w:szCs w:val="21"/>
        </w:rPr>
        <w:t xml:space="preserve"> </w:t>
      </w:r>
      <w:r w:rsidR="00073D8A" w:rsidRPr="00A36840">
        <w:rPr>
          <w:rFonts w:ascii="Arial" w:eastAsia="Times New Roman" w:hAnsi="Arial" w:cs="Arial"/>
          <w:sz w:val="24"/>
          <w:szCs w:val="21"/>
        </w:rPr>
        <w:t>scale analysis of the rice-wheat cropping</w:t>
      </w:r>
      <w:r w:rsidR="00A36840" w:rsidRPr="00A36840">
        <w:rPr>
          <w:rFonts w:ascii="Arial" w:eastAsia="Times New Roman" w:hAnsi="Arial" w:cs="Arial"/>
          <w:sz w:val="24"/>
          <w:szCs w:val="21"/>
        </w:rPr>
        <w:t xml:space="preserve"> </w:t>
      </w:r>
      <w:r w:rsidR="00073D8A" w:rsidRPr="00A36840">
        <w:rPr>
          <w:rFonts w:ascii="Arial" w:eastAsia="Times New Roman" w:hAnsi="Arial" w:cs="Arial"/>
          <w:sz w:val="24"/>
          <w:szCs w:val="21"/>
        </w:rPr>
        <w:t>system of Punjab, Pakistan.</w:t>
      </w:r>
      <w:r w:rsidR="00A36840" w:rsidRPr="00A36840">
        <w:rPr>
          <w:rFonts w:ascii="Arial" w:eastAsia="Times New Roman" w:hAnsi="Arial" w:cs="Arial"/>
          <w:sz w:val="24"/>
          <w:szCs w:val="21"/>
        </w:rPr>
        <w:t xml:space="preserve"> </w:t>
      </w:r>
      <w:proofErr w:type="gramStart"/>
      <w:r w:rsidR="00073D8A" w:rsidRPr="00A36840">
        <w:rPr>
          <w:rFonts w:ascii="Arial" w:eastAsia="Times New Roman" w:hAnsi="Arial" w:cs="Arial"/>
          <w:i/>
          <w:sz w:val="24"/>
          <w:szCs w:val="21"/>
        </w:rPr>
        <w:t>Journal of Applied Irrigation Science</w:t>
      </w:r>
      <w:r w:rsidR="00073D8A" w:rsidRPr="00A36840">
        <w:rPr>
          <w:rFonts w:ascii="Arial" w:eastAsia="Times New Roman" w:hAnsi="Arial" w:cs="Arial"/>
          <w:sz w:val="24"/>
          <w:szCs w:val="21"/>
        </w:rPr>
        <w:t>, Vol. 39.</w:t>
      </w:r>
      <w:proofErr w:type="gramEnd"/>
      <w:r w:rsidR="00073D8A" w:rsidRPr="00A36840">
        <w:rPr>
          <w:rFonts w:ascii="Arial" w:eastAsia="Times New Roman" w:hAnsi="Arial" w:cs="Arial"/>
          <w:sz w:val="24"/>
          <w:szCs w:val="21"/>
        </w:rPr>
        <w:t xml:space="preserve"> No 1/2004, pp. 43 – 63, ISSN 0049-8602.</w:t>
      </w:r>
    </w:p>
    <w:p w:rsidR="00CF45C5" w:rsidRPr="009B4178" w:rsidRDefault="00CF45C5" w:rsidP="00CF45C5">
      <w:pPr>
        <w:spacing w:after="120" w:line="360" w:lineRule="auto"/>
        <w:ind w:left="900" w:hanging="851"/>
        <w:jc w:val="both"/>
        <w:rPr>
          <w:rFonts w:ascii="Arial" w:hAnsi="Arial" w:cs="Arial"/>
          <w:sz w:val="28"/>
          <w:szCs w:val="24"/>
        </w:rPr>
      </w:pPr>
      <w:proofErr w:type="spellStart"/>
      <w:proofErr w:type="gramStart"/>
      <w:r w:rsidRPr="009B4178">
        <w:rPr>
          <w:rFonts w:ascii="Arial" w:hAnsi="Arial" w:cs="Arial"/>
          <w:sz w:val="24"/>
          <w:shd w:val="clear" w:color="auto" w:fill="FFFFFF"/>
        </w:rPr>
        <w:t>Afandi</w:t>
      </w:r>
      <w:proofErr w:type="spellEnd"/>
      <w:r w:rsidRPr="009B4178">
        <w:rPr>
          <w:rFonts w:ascii="Arial" w:hAnsi="Arial" w:cs="Arial"/>
          <w:sz w:val="24"/>
          <w:shd w:val="clear" w:color="auto" w:fill="FFFFFF"/>
        </w:rPr>
        <w:t>,</w:t>
      </w:r>
      <w:r w:rsidR="00A36840" w:rsidRPr="009B4178">
        <w:rPr>
          <w:rFonts w:ascii="Arial" w:hAnsi="Arial" w:cs="Arial"/>
          <w:sz w:val="24"/>
          <w:shd w:val="clear" w:color="auto" w:fill="FFFFFF"/>
        </w:rPr>
        <w:t xml:space="preserve"> </w:t>
      </w:r>
      <w:proofErr w:type="spellStart"/>
      <w:r w:rsidR="00A36840" w:rsidRPr="009B4178">
        <w:rPr>
          <w:rFonts w:ascii="Arial" w:hAnsi="Arial" w:cs="Arial"/>
          <w:sz w:val="24"/>
          <w:shd w:val="clear" w:color="auto" w:fill="FFFFFF"/>
        </w:rPr>
        <w:t>Gamal</w:t>
      </w:r>
      <w:proofErr w:type="spellEnd"/>
      <w:r w:rsidR="00A36840" w:rsidRPr="009B4178">
        <w:rPr>
          <w:rFonts w:ascii="Arial" w:hAnsi="Arial" w:cs="Arial"/>
          <w:sz w:val="24"/>
          <w:shd w:val="clear" w:color="auto" w:fill="FFFFFF"/>
        </w:rPr>
        <w:t xml:space="preserve"> El</w:t>
      </w:r>
      <w:r w:rsidRPr="009B4178">
        <w:rPr>
          <w:rFonts w:ascii="Arial" w:hAnsi="Arial" w:cs="Arial"/>
          <w:bCs/>
          <w:sz w:val="24"/>
          <w:shd w:val="clear" w:color="auto" w:fill="FFFFFF"/>
        </w:rPr>
        <w:t xml:space="preserve">., </w:t>
      </w:r>
      <w:proofErr w:type="spellStart"/>
      <w:r w:rsidRPr="009B4178">
        <w:rPr>
          <w:rFonts w:ascii="Arial" w:hAnsi="Arial" w:cs="Arial"/>
          <w:sz w:val="24"/>
          <w:shd w:val="clear" w:color="auto" w:fill="FFFFFF"/>
        </w:rPr>
        <w:t>Khalil</w:t>
      </w:r>
      <w:proofErr w:type="spellEnd"/>
      <w:r w:rsidRPr="009B4178">
        <w:rPr>
          <w:rFonts w:ascii="Arial" w:hAnsi="Arial" w:cs="Arial"/>
          <w:sz w:val="24"/>
          <w:shd w:val="clear" w:color="auto" w:fill="FFFFFF"/>
        </w:rPr>
        <w:t>,</w:t>
      </w:r>
      <w:r w:rsidR="00A36840" w:rsidRPr="009B4178">
        <w:rPr>
          <w:rFonts w:ascii="Arial" w:hAnsi="Arial" w:cs="Arial"/>
          <w:sz w:val="24"/>
          <w:shd w:val="clear" w:color="auto" w:fill="FFFFFF"/>
        </w:rPr>
        <w:t xml:space="preserve"> </w:t>
      </w:r>
      <w:proofErr w:type="spellStart"/>
      <w:r w:rsidRPr="009B4178">
        <w:rPr>
          <w:rFonts w:ascii="Arial" w:hAnsi="Arial" w:cs="Arial"/>
          <w:sz w:val="24"/>
          <w:shd w:val="clear" w:color="auto" w:fill="FFFFFF"/>
        </w:rPr>
        <w:t>Fouad</w:t>
      </w:r>
      <w:proofErr w:type="spellEnd"/>
      <w:r w:rsidRPr="009B4178">
        <w:rPr>
          <w:rFonts w:ascii="Arial" w:hAnsi="Arial" w:cs="Arial"/>
          <w:sz w:val="24"/>
          <w:shd w:val="clear" w:color="auto" w:fill="FFFFFF"/>
        </w:rPr>
        <w:t xml:space="preserve"> A. and </w:t>
      </w:r>
      <w:proofErr w:type="spellStart"/>
      <w:r w:rsidRPr="009B4178">
        <w:rPr>
          <w:rFonts w:ascii="Arial" w:hAnsi="Arial" w:cs="Arial"/>
          <w:sz w:val="24"/>
          <w:shd w:val="clear" w:color="auto" w:fill="FFFFFF"/>
        </w:rPr>
        <w:t>Ouda</w:t>
      </w:r>
      <w:proofErr w:type="spellEnd"/>
      <w:r w:rsidRPr="009B4178">
        <w:rPr>
          <w:rFonts w:ascii="Arial" w:hAnsi="Arial" w:cs="Arial"/>
          <w:sz w:val="24"/>
          <w:shd w:val="clear" w:color="auto" w:fill="FFFFFF"/>
        </w:rPr>
        <w:t>,</w:t>
      </w:r>
      <w:r w:rsidR="00A36840" w:rsidRPr="009B4178">
        <w:rPr>
          <w:rFonts w:ascii="Arial" w:hAnsi="Arial" w:cs="Arial"/>
          <w:sz w:val="24"/>
          <w:shd w:val="clear" w:color="auto" w:fill="FFFFFF"/>
        </w:rPr>
        <w:t xml:space="preserve"> </w:t>
      </w:r>
      <w:proofErr w:type="spellStart"/>
      <w:r w:rsidRPr="009B4178">
        <w:rPr>
          <w:rFonts w:ascii="Arial" w:hAnsi="Arial" w:cs="Arial"/>
          <w:bCs/>
          <w:sz w:val="24"/>
          <w:shd w:val="clear" w:color="auto" w:fill="FFFFFF"/>
        </w:rPr>
        <w:t>Samiha</w:t>
      </w:r>
      <w:proofErr w:type="spellEnd"/>
      <w:r w:rsidRPr="009B4178">
        <w:rPr>
          <w:rFonts w:ascii="Arial" w:hAnsi="Arial" w:cs="Arial"/>
          <w:bCs/>
          <w:sz w:val="24"/>
          <w:shd w:val="clear" w:color="auto" w:fill="FFFFFF"/>
        </w:rPr>
        <w:t xml:space="preserve"> A.</w:t>
      </w:r>
      <w:r w:rsidRPr="009B4178">
        <w:rPr>
          <w:rFonts w:ascii="Arial" w:hAnsi="Arial" w:cs="Arial"/>
          <w:sz w:val="24"/>
          <w:shd w:val="clear" w:color="auto" w:fill="FFFFFF"/>
        </w:rPr>
        <w:t xml:space="preserve"> (2010).</w:t>
      </w:r>
      <w:proofErr w:type="gramEnd"/>
      <w:r w:rsidR="00A36840" w:rsidRPr="009B4178">
        <w:rPr>
          <w:rFonts w:ascii="Arial" w:hAnsi="Arial" w:cs="Arial"/>
          <w:sz w:val="24"/>
          <w:shd w:val="clear" w:color="auto" w:fill="FFFFFF"/>
        </w:rPr>
        <w:t xml:space="preserve"> </w:t>
      </w:r>
      <w:proofErr w:type="gramStart"/>
      <w:r w:rsidRPr="009B4178">
        <w:rPr>
          <w:rFonts w:ascii="Arial" w:hAnsi="Arial" w:cs="Arial"/>
          <w:sz w:val="24"/>
        </w:rPr>
        <w:t>Using Irrigation Scheduling to Increase Water Productivity of Wheat-Maize Rotation under Climate Change Conditions.</w:t>
      </w:r>
      <w:proofErr w:type="gramEnd"/>
      <w:r w:rsidR="009B4178" w:rsidRPr="009B4178">
        <w:rPr>
          <w:rFonts w:ascii="Arial" w:hAnsi="Arial" w:cs="Arial"/>
          <w:sz w:val="24"/>
        </w:rPr>
        <w:t xml:space="preserve"> </w:t>
      </w:r>
      <w:hyperlink r:id="rId6" w:history="1">
        <w:r w:rsidRPr="009B4178">
          <w:rPr>
            <w:rFonts w:ascii="Arial" w:hAnsi="Arial" w:cs="Arial"/>
            <w:i/>
            <w:sz w:val="24"/>
          </w:rPr>
          <w:t>Chilean</w:t>
        </w:r>
        <w:r w:rsidR="00A36840" w:rsidRPr="009B4178">
          <w:rPr>
            <w:rFonts w:ascii="Arial" w:hAnsi="Arial" w:cs="Arial"/>
            <w:i/>
            <w:sz w:val="24"/>
          </w:rPr>
          <w:t xml:space="preserve"> </w:t>
        </w:r>
        <w:r w:rsidRPr="009B4178">
          <w:rPr>
            <w:rFonts w:ascii="Arial" w:hAnsi="Arial" w:cs="Arial"/>
            <w:i/>
            <w:sz w:val="24"/>
          </w:rPr>
          <w:t>journal of agricultural research</w:t>
        </w:r>
      </w:hyperlink>
      <w:r w:rsidR="00A36840" w:rsidRPr="009B4178">
        <w:t xml:space="preserve"> </w:t>
      </w:r>
      <w:r w:rsidR="009B4178" w:rsidRPr="009B4178">
        <w:rPr>
          <w:rFonts w:ascii="Arial" w:hAnsi="Arial" w:cs="Arial"/>
          <w:sz w:val="24"/>
          <w:szCs w:val="24"/>
        </w:rPr>
        <w:t>v</w:t>
      </w:r>
      <w:r w:rsidR="009B4178" w:rsidRPr="009B4178">
        <w:rPr>
          <w:rFonts w:ascii="Arial" w:hAnsi="Arial" w:cs="Arial"/>
          <w:iCs/>
          <w:sz w:val="24"/>
        </w:rPr>
        <w:t>ersion</w:t>
      </w:r>
      <w:r w:rsidRPr="009B4178">
        <w:rPr>
          <w:rFonts w:ascii="Arial" w:hAnsi="Arial" w:cs="Arial"/>
          <w:iCs/>
          <w:sz w:val="24"/>
        </w:rPr>
        <w:t> O</w:t>
      </w:r>
      <w:r w:rsidR="00A36840" w:rsidRPr="009B4178">
        <w:rPr>
          <w:rFonts w:ascii="Arial" w:hAnsi="Arial" w:cs="Arial"/>
          <w:iCs/>
          <w:sz w:val="24"/>
        </w:rPr>
        <w:t>n</w:t>
      </w:r>
      <w:r w:rsidRPr="009B4178">
        <w:rPr>
          <w:rFonts w:ascii="Arial" w:hAnsi="Arial" w:cs="Arial"/>
          <w:iCs/>
          <w:sz w:val="24"/>
        </w:rPr>
        <w:t>line</w:t>
      </w:r>
      <w:proofErr w:type="gramStart"/>
      <w:r w:rsidRPr="009B4178">
        <w:rPr>
          <w:rFonts w:ascii="Arial" w:hAnsi="Arial" w:cs="Arial"/>
          <w:sz w:val="24"/>
        </w:rPr>
        <w:t> </w:t>
      </w:r>
      <w:r w:rsidR="009B4178" w:rsidRPr="009B4178">
        <w:rPr>
          <w:rFonts w:ascii="Arial" w:hAnsi="Arial" w:cs="Arial"/>
          <w:sz w:val="24"/>
        </w:rPr>
        <w:t xml:space="preserve"> </w:t>
      </w:r>
      <w:r w:rsidRPr="009B4178">
        <w:rPr>
          <w:rFonts w:ascii="Arial" w:hAnsi="Arial" w:cs="Arial"/>
          <w:sz w:val="24"/>
        </w:rPr>
        <w:t>ISSN</w:t>
      </w:r>
      <w:proofErr w:type="gramEnd"/>
      <w:r w:rsidR="009B4178" w:rsidRPr="009B4178">
        <w:rPr>
          <w:rFonts w:ascii="Arial" w:hAnsi="Arial" w:cs="Arial"/>
          <w:sz w:val="24"/>
        </w:rPr>
        <w:t xml:space="preserve"> </w:t>
      </w:r>
      <w:r w:rsidRPr="009B4178">
        <w:rPr>
          <w:rFonts w:ascii="Arial" w:hAnsi="Arial" w:cs="Arial"/>
          <w:sz w:val="24"/>
        </w:rPr>
        <w:t> 0718-5839 Research 70(3):474-484</w:t>
      </w:r>
      <w:r w:rsidRPr="009B4178">
        <w:rPr>
          <w:rFonts w:ascii="Arial" w:hAnsi="Arial" w:cs="Arial"/>
          <w:sz w:val="28"/>
          <w:szCs w:val="24"/>
        </w:rPr>
        <w:t>.</w:t>
      </w:r>
    </w:p>
    <w:p w:rsidR="0011775C" w:rsidRPr="00E3567F" w:rsidRDefault="0011775C" w:rsidP="00A27B5C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Akbari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</w:t>
      </w:r>
      <w:r w:rsidR="009B4178">
        <w:rPr>
          <w:rFonts w:ascii="Arial" w:hAnsi="Arial" w:cs="Arial"/>
          <w:sz w:val="24"/>
          <w:szCs w:val="24"/>
        </w:rPr>
        <w:t xml:space="preserve">M., </w:t>
      </w:r>
      <w:proofErr w:type="spellStart"/>
      <w:r w:rsidR="009B4178">
        <w:rPr>
          <w:rFonts w:ascii="Arial" w:hAnsi="Arial" w:cs="Arial"/>
          <w:sz w:val="24"/>
          <w:szCs w:val="24"/>
        </w:rPr>
        <w:t>Toomanian</w:t>
      </w:r>
      <w:proofErr w:type="spellEnd"/>
      <w:r w:rsidR="009B4178">
        <w:rPr>
          <w:rFonts w:ascii="Arial" w:hAnsi="Arial" w:cs="Arial"/>
          <w:sz w:val="24"/>
          <w:szCs w:val="24"/>
        </w:rPr>
        <w:t xml:space="preserve">, N., </w:t>
      </w:r>
      <w:proofErr w:type="spellStart"/>
      <w:r w:rsidR="009B4178">
        <w:rPr>
          <w:rFonts w:ascii="Arial" w:hAnsi="Arial" w:cs="Arial"/>
          <w:sz w:val="24"/>
          <w:szCs w:val="24"/>
        </w:rPr>
        <w:t>Droogers</w:t>
      </w:r>
      <w:proofErr w:type="spellEnd"/>
      <w:r w:rsidR="009B4178">
        <w:rPr>
          <w:rFonts w:ascii="Arial" w:hAnsi="Arial" w:cs="Arial"/>
          <w:sz w:val="24"/>
          <w:szCs w:val="24"/>
        </w:rPr>
        <w:t xml:space="preserve">, P., </w:t>
      </w:r>
      <w:proofErr w:type="spellStart"/>
      <w:r w:rsidR="009B4178">
        <w:rPr>
          <w:rFonts w:ascii="Arial" w:hAnsi="Arial" w:cs="Arial"/>
          <w:sz w:val="24"/>
          <w:szCs w:val="24"/>
        </w:rPr>
        <w:t>Bastiansen</w:t>
      </w:r>
      <w:proofErr w:type="spellEnd"/>
      <w:r w:rsidR="009B4178">
        <w:rPr>
          <w:rFonts w:ascii="Arial" w:hAnsi="Arial" w:cs="Arial"/>
          <w:sz w:val="24"/>
          <w:szCs w:val="24"/>
        </w:rPr>
        <w:t xml:space="preserve">, W. and </w:t>
      </w:r>
      <w:proofErr w:type="spellStart"/>
      <w:r w:rsidR="009B4178">
        <w:rPr>
          <w:rFonts w:ascii="Arial" w:hAnsi="Arial" w:cs="Arial"/>
          <w:sz w:val="24"/>
          <w:szCs w:val="24"/>
        </w:rPr>
        <w:t>Gieske</w:t>
      </w:r>
      <w:proofErr w:type="spellEnd"/>
      <w:r w:rsidR="009B4178">
        <w:rPr>
          <w:rFonts w:ascii="Arial" w:hAnsi="Arial" w:cs="Arial"/>
          <w:sz w:val="24"/>
          <w:szCs w:val="24"/>
        </w:rPr>
        <w:t xml:space="preserve">, A. </w:t>
      </w:r>
      <w:r w:rsidRPr="00E3567F">
        <w:rPr>
          <w:rFonts w:ascii="Arial" w:hAnsi="Arial" w:cs="Arial"/>
          <w:sz w:val="24"/>
          <w:szCs w:val="24"/>
        </w:rPr>
        <w:t>(2007).</w:t>
      </w:r>
      <w:proofErr w:type="gramEnd"/>
      <w:r w:rsidR="009B417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Monitoring Irrigation Performance in Esfahan, </w:t>
      </w:r>
      <w:r w:rsidR="009B4178">
        <w:rPr>
          <w:rFonts w:ascii="Arial" w:hAnsi="Arial" w:cs="Arial"/>
          <w:sz w:val="24"/>
          <w:szCs w:val="24"/>
        </w:rPr>
        <w:t xml:space="preserve">     </w:t>
      </w:r>
      <w:r w:rsidRPr="00E3567F">
        <w:rPr>
          <w:rFonts w:ascii="Arial" w:hAnsi="Arial" w:cs="Arial"/>
          <w:sz w:val="24"/>
          <w:szCs w:val="24"/>
        </w:rPr>
        <w:t>Iran Using NOAA Satellite Imagery.</w:t>
      </w:r>
      <w:proofErr w:type="gramEnd"/>
      <w:r w:rsidR="009B417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9B4178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b/>
          <w:sz w:val="24"/>
          <w:szCs w:val="24"/>
        </w:rPr>
        <w:t>88</w:t>
      </w:r>
      <w:r w:rsidRPr="00E3567F">
        <w:rPr>
          <w:rFonts w:ascii="Arial" w:hAnsi="Arial" w:cs="Arial"/>
          <w:sz w:val="24"/>
          <w:szCs w:val="24"/>
        </w:rPr>
        <w:t>: 99-109.</w:t>
      </w:r>
    </w:p>
    <w:p w:rsidR="0011775C" w:rsidRDefault="006B7400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Allan, J.A.</w:t>
      </w:r>
      <w:r w:rsidR="0011775C" w:rsidRPr="00E3567F">
        <w:rPr>
          <w:rFonts w:ascii="Arial" w:hAnsi="Arial" w:cs="Arial"/>
          <w:sz w:val="24"/>
          <w:szCs w:val="24"/>
        </w:rPr>
        <w:t xml:space="preserve"> (1997). Virtual water: a long term solution for water short Middle Eastern economies? In: Proceedings of the Paper Presentation at the 1997 British Association Festival of Sciences, University of Leeds, Water and Development Session, 9 September 1997. </w:t>
      </w:r>
      <w:proofErr w:type="gramStart"/>
      <w:r w:rsidR="0011775C" w:rsidRPr="00E3567F">
        <w:rPr>
          <w:rFonts w:ascii="Arial" w:hAnsi="Arial" w:cs="Arial"/>
          <w:sz w:val="24"/>
          <w:szCs w:val="24"/>
        </w:rPr>
        <w:t xml:space="preserve">Availableat </w:t>
      </w:r>
      <w:hyperlink w:history="1">
        <w:r w:rsidR="0011775C" w:rsidRPr="007E2771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http://www2.soas.</w:t>
        </w:r>
        <w:proofErr w:type="gramEnd"/>
        <w:r w:rsidR="0011775C" w:rsidRPr="007E2771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ac.uk/geography/waterissues/</w:t>
        </w:r>
      </w:hyperlink>
      <w:r w:rsidR="0011775C" w:rsidRPr="007E2771">
        <w:rPr>
          <w:rFonts w:ascii="Arial" w:hAnsi="Arial" w:cs="Arial"/>
          <w:sz w:val="24"/>
          <w:szCs w:val="24"/>
        </w:rPr>
        <w:t>.</w:t>
      </w:r>
      <w:r w:rsidR="0011775C" w:rsidRPr="00E3567F">
        <w:rPr>
          <w:rFonts w:ascii="Arial" w:hAnsi="Arial" w:cs="Arial"/>
          <w:sz w:val="24"/>
          <w:szCs w:val="24"/>
        </w:rPr>
        <w:t xml:space="preserve">and Productivity in Semi-arid and Arid Areas, </w:t>
      </w:r>
      <w:r w:rsidR="0011775C" w:rsidRPr="009B4178">
        <w:rPr>
          <w:rFonts w:ascii="Arial" w:hAnsi="Arial" w:cs="Arial"/>
          <w:sz w:val="24"/>
          <w:szCs w:val="24"/>
        </w:rPr>
        <w:t>Issues of Water Management</w:t>
      </w:r>
      <w:r w:rsidR="009B4178" w:rsidRPr="009B4178">
        <w:rPr>
          <w:rFonts w:ascii="Arial" w:hAnsi="Arial" w:cs="Arial"/>
          <w:sz w:val="24"/>
          <w:szCs w:val="24"/>
        </w:rPr>
        <w:t xml:space="preserve"> </w:t>
      </w:r>
      <w:r w:rsidR="0011775C" w:rsidRPr="009B4178">
        <w:rPr>
          <w:rFonts w:ascii="Arial" w:hAnsi="Arial" w:cs="Arial"/>
          <w:sz w:val="24"/>
          <w:szCs w:val="24"/>
        </w:rPr>
        <w:t>in Agriculture: A Compilation of Essays</w:t>
      </w:r>
      <w:r w:rsidR="0011775C" w:rsidRPr="00E3567F">
        <w:rPr>
          <w:rFonts w:ascii="Arial" w:hAnsi="Arial" w:cs="Arial"/>
          <w:i/>
          <w:sz w:val="24"/>
          <w:szCs w:val="24"/>
        </w:rPr>
        <w:t xml:space="preserve">. </w:t>
      </w:r>
      <w:proofErr w:type="gramStart"/>
      <w:r w:rsidR="0011775C" w:rsidRPr="00E3567F">
        <w:rPr>
          <w:rFonts w:ascii="Arial" w:hAnsi="Arial" w:cs="Arial"/>
          <w:i/>
          <w:sz w:val="24"/>
          <w:szCs w:val="24"/>
        </w:rPr>
        <w:t>International Water Management Institute</w:t>
      </w:r>
      <w:r w:rsidR="0011775C" w:rsidRPr="00E3567F">
        <w:rPr>
          <w:rFonts w:ascii="Arial" w:hAnsi="Arial" w:cs="Arial"/>
          <w:sz w:val="24"/>
          <w:szCs w:val="24"/>
        </w:rPr>
        <w:t>, London and Colombo.</w:t>
      </w:r>
      <w:proofErr w:type="gramEnd"/>
    </w:p>
    <w:p w:rsidR="005C4645" w:rsidRPr="009B4178" w:rsidRDefault="005C4645" w:rsidP="002064D8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9B4178">
        <w:rPr>
          <w:rFonts w:ascii="Arial" w:hAnsi="Arial" w:cs="Arial"/>
          <w:sz w:val="24"/>
        </w:rPr>
        <w:t>Alemie</w:t>
      </w:r>
      <w:proofErr w:type="spellEnd"/>
      <w:r w:rsidRPr="009B4178">
        <w:rPr>
          <w:rFonts w:ascii="Arial" w:hAnsi="Arial" w:cs="Arial"/>
          <w:sz w:val="24"/>
        </w:rPr>
        <w:t xml:space="preserve">, A. </w:t>
      </w:r>
      <w:proofErr w:type="gramStart"/>
      <w:r w:rsidRPr="009B4178">
        <w:rPr>
          <w:rFonts w:ascii="Arial" w:hAnsi="Arial" w:cs="Arial"/>
          <w:sz w:val="24"/>
        </w:rPr>
        <w:t xml:space="preserve">and  </w:t>
      </w:r>
      <w:proofErr w:type="spellStart"/>
      <w:r w:rsidRPr="009B4178">
        <w:rPr>
          <w:rFonts w:ascii="Arial" w:hAnsi="Arial" w:cs="Arial"/>
          <w:sz w:val="24"/>
        </w:rPr>
        <w:t>Kebede</w:t>
      </w:r>
      <w:proofErr w:type="spellEnd"/>
      <w:proofErr w:type="gramEnd"/>
      <w:r w:rsidRPr="009B4178">
        <w:rPr>
          <w:rFonts w:ascii="Arial" w:hAnsi="Arial" w:cs="Arial"/>
          <w:sz w:val="24"/>
        </w:rPr>
        <w:t>,</w:t>
      </w:r>
      <w:r w:rsidR="002064D8" w:rsidRPr="009B4178">
        <w:rPr>
          <w:rFonts w:ascii="Arial" w:hAnsi="Arial" w:cs="Arial"/>
          <w:sz w:val="24"/>
        </w:rPr>
        <w:t xml:space="preserve"> A. (2010). Test of </w:t>
      </w:r>
      <w:proofErr w:type="spellStart"/>
      <w:r w:rsidR="002064D8" w:rsidRPr="009B4178">
        <w:rPr>
          <w:rFonts w:ascii="Arial" w:hAnsi="Arial" w:cs="Arial"/>
          <w:sz w:val="24"/>
        </w:rPr>
        <w:t>AquaCrop</w:t>
      </w:r>
      <w:proofErr w:type="spellEnd"/>
      <w:r w:rsidR="002064D8" w:rsidRPr="009B4178">
        <w:rPr>
          <w:rFonts w:ascii="Arial" w:hAnsi="Arial" w:cs="Arial"/>
          <w:sz w:val="24"/>
        </w:rPr>
        <w:t xml:space="preserve"> model in simulating biomass and yield of water deficient and irrigated barley.</w:t>
      </w:r>
      <w:r w:rsidR="002064D8" w:rsidRPr="009B4178">
        <w:rPr>
          <w:rFonts w:ascii="Arial" w:hAnsi="Arial" w:cs="Arial"/>
        </w:rPr>
        <w:t xml:space="preserve"> </w:t>
      </w:r>
      <w:proofErr w:type="gramStart"/>
      <w:r w:rsidR="002064D8" w:rsidRPr="009B4178">
        <w:rPr>
          <w:rFonts w:ascii="Arial" w:hAnsi="Arial" w:cs="Arial"/>
          <w:i/>
          <w:sz w:val="24"/>
        </w:rPr>
        <w:t>Second RUFORUM Biennial Meeting</w:t>
      </w:r>
      <w:r w:rsidR="002064D8" w:rsidRPr="009B4178">
        <w:rPr>
          <w:rFonts w:ascii="Arial" w:hAnsi="Arial" w:cs="Arial"/>
          <w:sz w:val="24"/>
        </w:rPr>
        <w:t xml:space="preserve"> </w:t>
      </w:r>
      <w:r w:rsidR="002064D8" w:rsidRPr="009B4178">
        <w:rPr>
          <w:rFonts w:ascii="Arial" w:hAnsi="Arial" w:cs="Arial"/>
          <w:i/>
          <w:sz w:val="24"/>
        </w:rPr>
        <w:t>20 - 24 September 2010</w:t>
      </w:r>
      <w:r w:rsidR="002064D8" w:rsidRPr="009B4178">
        <w:rPr>
          <w:rFonts w:ascii="Arial" w:hAnsi="Arial" w:cs="Arial"/>
          <w:sz w:val="24"/>
        </w:rPr>
        <w:t>, Entebbe, Uganda</w:t>
      </w:r>
      <w:r w:rsidR="00C770C2" w:rsidRPr="009B4178">
        <w:rPr>
          <w:rFonts w:ascii="Arial" w:hAnsi="Arial" w:cs="Arial"/>
          <w:sz w:val="24"/>
        </w:rPr>
        <w:t>.</w:t>
      </w:r>
      <w:proofErr w:type="gramEnd"/>
    </w:p>
    <w:p w:rsidR="00CF45C5" w:rsidRPr="00B770F3" w:rsidRDefault="00CF45C5" w:rsidP="005C4645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Arial Unicode MS" w:hAnsi="Arial" w:cs="Arial"/>
          <w:i/>
          <w:sz w:val="24"/>
        </w:rPr>
      </w:pPr>
      <w:proofErr w:type="spellStart"/>
      <w:proofErr w:type="gramStart"/>
      <w:r w:rsidRPr="00B770F3">
        <w:rPr>
          <w:rFonts w:ascii="Arial" w:hAnsi="Arial" w:cs="Arial"/>
          <w:sz w:val="24"/>
        </w:rPr>
        <w:t>Ambast</w:t>
      </w:r>
      <w:proofErr w:type="spellEnd"/>
      <w:r w:rsidRPr="00B770F3">
        <w:rPr>
          <w:rFonts w:ascii="Arial" w:hAnsi="Arial" w:cs="Arial"/>
          <w:sz w:val="24"/>
        </w:rPr>
        <w:t xml:space="preserve">, S.K., </w:t>
      </w:r>
      <w:proofErr w:type="spellStart"/>
      <w:r w:rsidRPr="00B770F3">
        <w:rPr>
          <w:rFonts w:ascii="Arial" w:hAnsi="Arial" w:cs="Arial"/>
          <w:sz w:val="24"/>
        </w:rPr>
        <w:t>Tyagi</w:t>
      </w:r>
      <w:proofErr w:type="spellEnd"/>
      <w:r w:rsidRPr="00B770F3">
        <w:rPr>
          <w:rFonts w:ascii="Arial" w:hAnsi="Arial" w:cs="Arial"/>
          <w:sz w:val="24"/>
        </w:rPr>
        <w:t>, N.K.,</w:t>
      </w:r>
      <w:r w:rsidR="00B770F3" w:rsidRPr="00B770F3">
        <w:rPr>
          <w:rFonts w:ascii="Arial" w:hAnsi="Arial" w:cs="Arial"/>
          <w:sz w:val="24"/>
        </w:rPr>
        <w:t xml:space="preserve"> </w:t>
      </w:r>
      <w:proofErr w:type="spellStart"/>
      <w:r w:rsidRPr="00B770F3">
        <w:rPr>
          <w:rFonts w:ascii="Arial" w:hAnsi="Arial" w:cs="Arial"/>
          <w:sz w:val="24"/>
        </w:rPr>
        <w:t>Sakthivadival</w:t>
      </w:r>
      <w:proofErr w:type="spellEnd"/>
      <w:r w:rsidRPr="00B770F3">
        <w:rPr>
          <w:rFonts w:ascii="Arial" w:hAnsi="Arial" w:cs="Arial"/>
          <w:sz w:val="24"/>
        </w:rPr>
        <w:t>, R.,</w:t>
      </w:r>
      <w:r w:rsidR="00B770F3" w:rsidRPr="00B770F3">
        <w:rPr>
          <w:rFonts w:ascii="Arial" w:hAnsi="Arial" w:cs="Arial"/>
          <w:sz w:val="24"/>
        </w:rPr>
        <w:t xml:space="preserve"> </w:t>
      </w:r>
      <w:proofErr w:type="spellStart"/>
      <w:r w:rsidR="00B770F3" w:rsidRPr="00B770F3">
        <w:rPr>
          <w:rFonts w:ascii="Arial" w:hAnsi="Arial" w:cs="Arial"/>
          <w:sz w:val="24"/>
        </w:rPr>
        <w:t>Agrawal</w:t>
      </w:r>
      <w:proofErr w:type="spellEnd"/>
      <w:r w:rsidR="00B770F3" w:rsidRPr="00B770F3">
        <w:rPr>
          <w:rFonts w:ascii="Arial" w:hAnsi="Arial" w:cs="Arial"/>
          <w:sz w:val="24"/>
        </w:rPr>
        <w:t xml:space="preserve">, A. and Sharma, D.K. </w:t>
      </w:r>
      <w:r w:rsidRPr="00B770F3">
        <w:rPr>
          <w:rFonts w:ascii="Arial" w:hAnsi="Arial" w:cs="Arial"/>
          <w:sz w:val="24"/>
        </w:rPr>
        <w:t>(2002).</w:t>
      </w:r>
      <w:proofErr w:type="gramEnd"/>
      <w:r w:rsidRPr="00B770F3">
        <w:rPr>
          <w:rFonts w:ascii="Arial" w:hAnsi="Arial" w:cs="Arial"/>
          <w:sz w:val="24"/>
        </w:rPr>
        <w:t xml:space="preserve"> Farmers decision </w:t>
      </w:r>
      <w:proofErr w:type="spellStart"/>
      <w:r w:rsidRPr="00B770F3">
        <w:rPr>
          <w:rFonts w:ascii="Arial" w:hAnsi="Arial" w:cs="Arial"/>
          <w:sz w:val="24"/>
        </w:rPr>
        <w:t>makingprocess</w:t>
      </w:r>
      <w:proofErr w:type="spellEnd"/>
      <w:r w:rsidRPr="00B770F3">
        <w:rPr>
          <w:rFonts w:ascii="Arial" w:hAnsi="Arial" w:cs="Arial"/>
          <w:sz w:val="24"/>
        </w:rPr>
        <w:t xml:space="preserve"> in water allocation and distribution for rice-wheat cropping sequence in irrigated area of </w:t>
      </w:r>
      <w:proofErr w:type="gramStart"/>
      <w:r w:rsidRPr="00B770F3">
        <w:rPr>
          <w:rFonts w:ascii="Arial" w:hAnsi="Arial" w:cs="Arial"/>
          <w:sz w:val="24"/>
        </w:rPr>
        <w:t>north</w:t>
      </w:r>
      <w:r w:rsidR="00B770F3" w:rsidRPr="00B770F3">
        <w:rPr>
          <w:rFonts w:ascii="Arial" w:hAnsi="Arial" w:cs="Arial"/>
          <w:sz w:val="24"/>
        </w:rPr>
        <w:t xml:space="preserve"> </w:t>
      </w:r>
      <w:r w:rsidRPr="00B770F3">
        <w:rPr>
          <w:rFonts w:ascii="Arial" w:hAnsi="Arial" w:cs="Arial"/>
          <w:sz w:val="24"/>
        </w:rPr>
        <w:t>west</w:t>
      </w:r>
      <w:proofErr w:type="gramEnd"/>
      <w:r w:rsidR="00B770F3" w:rsidRPr="00B770F3">
        <w:rPr>
          <w:rFonts w:ascii="Arial" w:hAnsi="Arial" w:cs="Arial"/>
          <w:sz w:val="24"/>
        </w:rPr>
        <w:t xml:space="preserve"> </w:t>
      </w:r>
      <w:r w:rsidRPr="00B770F3">
        <w:rPr>
          <w:rFonts w:ascii="Arial" w:hAnsi="Arial" w:cs="Arial"/>
          <w:sz w:val="24"/>
        </w:rPr>
        <w:t>Indo-</w:t>
      </w:r>
      <w:proofErr w:type="spellStart"/>
      <w:r w:rsidRPr="00B770F3">
        <w:rPr>
          <w:rFonts w:ascii="Arial" w:hAnsi="Arial" w:cs="Arial"/>
          <w:sz w:val="24"/>
        </w:rPr>
        <w:t>Gangetic</w:t>
      </w:r>
      <w:proofErr w:type="spellEnd"/>
      <w:r w:rsidRPr="00B770F3">
        <w:rPr>
          <w:rFonts w:ascii="Arial" w:hAnsi="Arial" w:cs="Arial"/>
          <w:sz w:val="24"/>
        </w:rPr>
        <w:t xml:space="preserve"> Plain, India. </w:t>
      </w:r>
      <w:proofErr w:type="gramStart"/>
      <w:r w:rsidRPr="00B770F3">
        <w:rPr>
          <w:rFonts w:ascii="Arial" w:hAnsi="Arial" w:cs="Arial"/>
          <w:i/>
          <w:iCs/>
          <w:sz w:val="24"/>
        </w:rPr>
        <w:t>Research Report</w:t>
      </w:r>
      <w:r w:rsidRPr="00B770F3">
        <w:rPr>
          <w:rFonts w:ascii="Arial" w:hAnsi="Arial" w:cs="Arial"/>
          <w:sz w:val="24"/>
        </w:rPr>
        <w:t>.</w:t>
      </w:r>
      <w:proofErr w:type="gramEnd"/>
      <w:r w:rsidRPr="00B770F3">
        <w:rPr>
          <w:rFonts w:ascii="Arial" w:hAnsi="Arial" w:cs="Arial"/>
          <w:sz w:val="24"/>
        </w:rPr>
        <w:t xml:space="preserve"> </w:t>
      </w:r>
      <w:r w:rsidRPr="00B770F3">
        <w:rPr>
          <w:rFonts w:ascii="Arial" w:hAnsi="Arial" w:cs="Arial"/>
          <w:i/>
          <w:sz w:val="24"/>
        </w:rPr>
        <w:t>Central Soil Salinity Research Institute</w:t>
      </w:r>
      <w:r w:rsidRPr="00B770F3">
        <w:rPr>
          <w:rFonts w:ascii="Arial" w:hAnsi="Arial" w:cs="Arial"/>
          <w:sz w:val="24"/>
        </w:rPr>
        <w:t xml:space="preserve">, </w:t>
      </w:r>
      <w:proofErr w:type="spellStart"/>
      <w:r w:rsidRPr="00B770F3">
        <w:rPr>
          <w:rFonts w:ascii="Arial" w:hAnsi="Arial" w:cs="Arial"/>
          <w:sz w:val="24"/>
        </w:rPr>
        <w:t>Karnal</w:t>
      </w:r>
      <w:proofErr w:type="spellEnd"/>
      <w:r w:rsidRPr="00B770F3">
        <w:rPr>
          <w:rFonts w:ascii="Arial" w:hAnsi="Arial" w:cs="Arial"/>
          <w:sz w:val="24"/>
        </w:rPr>
        <w:t>, India</w:t>
      </w:r>
      <w:r w:rsidRPr="00B770F3">
        <w:rPr>
          <w:rFonts w:ascii="Arial" w:hAnsi="Arial" w:cs="Arial"/>
          <w:sz w:val="28"/>
          <w:szCs w:val="24"/>
        </w:rPr>
        <w:t>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 xml:space="preserve">Andrade, </w:t>
      </w:r>
      <w:r w:rsidR="00CF5391">
        <w:rPr>
          <w:rFonts w:ascii="Arial" w:hAnsi="Arial" w:cs="Arial"/>
          <w:sz w:val="24"/>
          <w:szCs w:val="24"/>
        </w:rPr>
        <w:t xml:space="preserve">F.H., </w:t>
      </w:r>
      <w:proofErr w:type="spellStart"/>
      <w:r w:rsidR="00CF5391">
        <w:rPr>
          <w:rFonts w:ascii="Arial" w:hAnsi="Arial" w:cs="Arial"/>
          <w:sz w:val="24"/>
          <w:szCs w:val="24"/>
        </w:rPr>
        <w:t>Sadras</w:t>
      </w:r>
      <w:proofErr w:type="spellEnd"/>
      <w:r w:rsidR="00CF5391">
        <w:rPr>
          <w:rFonts w:ascii="Arial" w:hAnsi="Arial" w:cs="Arial"/>
          <w:sz w:val="24"/>
          <w:szCs w:val="24"/>
        </w:rPr>
        <w:t>, V.O., Vega, C.R.C. and</w:t>
      </w:r>
      <w:r w:rsidR="00B770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Echarte</w:t>
      </w:r>
      <w:proofErr w:type="spellEnd"/>
      <w:r w:rsidRPr="00E3567F">
        <w:rPr>
          <w:rFonts w:ascii="Arial" w:hAnsi="Arial" w:cs="Arial"/>
          <w:sz w:val="24"/>
          <w:szCs w:val="24"/>
        </w:rPr>
        <w:t>, L. (2005).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Physiological determinants of crop growth and yield in maize, sunflower and soybean: their application to crop management, </w:t>
      </w:r>
      <w:proofErr w:type="spellStart"/>
      <w:r w:rsidRPr="00E3567F">
        <w:rPr>
          <w:rFonts w:ascii="Arial" w:hAnsi="Arial" w:cs="Arial"/>
          <w:sz w:val="24"/>
          <w:szCs w:val="24"/>
        </w:rPr>
        <w:t>modeling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and breeding. </w:t>
      </w:r>
      <w:r w:rsidR="00B770F3">
        <w:rPr>
          <w:rFonts w:ascii="Arial" w:hAnsi="Arial" w:cs="Arial"/>
          <w:i/>
          <w:sz w:val="24"/>
          <w:szCs w:val="24"/>
        </w:rPr>
        <w:t xml:space="preserve">Journal of Crop Improvement </w:t>
      </w:r>
      <w:r w:rsidRPr="00E3567F">
        <w:rPr>
          <w:rFonts w:ascii="Arial" w:hAnsi="Arial" w:cs="Arial"/>
          <w:b/>
          <w:sz w:val="24"/>
          <w:szCs w:val="24"/>
        </w:rPr>
        <w:t>14</w:t>
      </w:r>
      <w:r w:rsidRPr="00E3567F">
        <w:rPr>
          <w:rFonts w:ascii="Arial" w:hAnsi="Arial" w:cs="Arial"/>
          <w:sz w:val="24"/>
          <w:szCs w:val="24"/>
        </w:rPr>
        <w:t xml:space="preserve">: </w:t>
      </w:r>
      <w:r w:rsidR="00B770F3">
        <w:rPr>
          <w:rFonts w:ascii="Arial" w:hAnsi="Arial" w:cs="Arial"/>
          <w:sz w:val="24"/>
          <w:szCs w:val="24"/>
        </w:rPr>
        <w:t xml:space="preserve">    </w:t>
      </w:r>
      <w:r w:rsidRPr="00E3567F">
        <w:rPr>
          <w:rFonts w:ascii="Arial" w:hAnsi="Arial" w:cs="Arial"/>
          <w:sz w:val="24"/>
          <w:szCs w:val="24"/>
        </w:rPr>
        <w:t>51</w:t>
      </w:r>
      <w:r>
        <w:rPr>
          <w:rFonts w:ascii="Arial" w:hAnsi="Arial" w:cs="Arial"/>
          <w:sz w:val="24"/>
          <w:szCs w:val="24"/>
        </w:rPr>
        <w:t>-</w:t>
      </w:r>
      <w:r w:rsidRPr="00E3567F">
        <w:rPr>
          <w:rFonts w:ascii="Arial" w:hAnsi="Arial" w:cs="Arial"/>
          <w:sz w:val="24"/>
          <w:szCs w:val="24"/>
        </w:rPr>
        <w:t>101.</w:t>
      </w:r>
    </w:p>
    <w:p w:rsidR="0011775C" w:rsidRPr="00E3567F" w:rsidRDefault="00B770F3" w:rsidP="000C5ECB">
      <w:pPr>
        <w:spacing w:after="12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>
        <w:rPr>
          <w:rFonts w:ascii="Arial" w:eastAsia="Times New Roman" w:hAnsi="Arial" w:cs="Arial"/>
          <w:sz w:val="24"/>
          <w:szCs w:val="24"/>
        </w:rPr>
        <w:lastRenderedPageBreak/>
        <w:t>Anonymous (2012).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11775C" w:rsidRPr="00E3567F">
        <w:rPr>
          <w:rFonts w:ascii="Arial" w:eastAsia="Times New Roman" w:hAnsi="Arial" w:cs="Arial"/>
          <w:sz w:val="24"/>
          <w:szCs w:val="24"/>
        </w:rPr>
        <w:t xml:space="preserve">Three decades of research on water management in canal command of north western Rajasthan. </w:t>
      </w:r>
      <w:r w:rsidR="0011775C" w:rsidRPr="00E3567F">
        <w:rPr>
          <w:rFonts w:ascii="Arial" w:eastAsia="Times New Roman" w:hAnsi="Arial" w:cs="Arial"/>
          <w:i/>
          <w:sz w:val="24"/>
          <w:szCs w:val="24"/>
        </w:rPr>
        <w:t>All India Coordinated Research Project on water Management</w:t>
      </w:r>
      <w:r w:rsidR="0011775C" w:rsidRPr="00E3567F">
        <w:rPr>
          <w:rFonts w:ascii="Arial" w:eastAsia="Times New Roman" w:hAnsi="Arial" w:cs="Arial"/>
          <w:sz w:val="24"/>
          <w:szCs w:val="24"/>
        </w:rPr>
        <w:t>. Agricultural Research Station, SKRAU, Sriganganagar.</w:t>
      </w:r>
    </w:p>
    <w:p w:rsidR="0011775C" w:rsidRPr="00E3567F" w:rsidRDefault="0011775C" w:rsidP="004E2723">
      <w:pPr>
        <w:autoSpaceDE w:val="0"/>
        <w:autoSpaceDN w:val="0"/>
        <w:adjustRightInd w:val="0"/>
        <w:spacing w:after="120" w:line="360" w:lineRule="auto"/>
        <w:ind w:left="810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Arora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V.K., </w:t>
      </w:r>
      <w:proofErr w:type="spellStart"/>
      <w:r w:rsidRPr="00E3567F">
        <w:rPr>
          <w:rFonts w:ascii="Arial" w:hAnsi="Arial" w:cs="Arial"/>
          <w:sz w:val="24"/>
          <w:szCs w:val="24"/>
        </w:rPr>
        <w:t>Nath</w:t>
      </w:r>
      <w:proofErr w:type="spellEnd"/>
      <w:r w:rsidRPr="00E3567F">
        <w:rPr>
          <w:rFonts w:ascii="Arial" w:hAnsi="Arial" w:cs="Arial"/>
          <w:sz w:val="24"/>
          <w:szCs w:val="24"/>
        </w:rPr>
        <w:t>, J.C. and Singh, C.B. (2013).</w:t>
      </w:r>
      <w:proofErr w:type="gramEnd"/>
      <w:r w:rsidR="00B770F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Analyzing potato response to irrigation and nitrogen regimes in a sub-tropical environment using SUBSTOR- Potato model.</w:t>
      </w:r>
      <w:proofErr w:type="gramEnd"/>
      <w:r w:rsidR="00B770F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E3567F">
        <w:rPr>
          <w:rFonts w:ascii="Arial" w:hAnsi="Arial" w:cs="Arial"/>
          <w:b/>
          <w:sz w:val="24"/>
          <w:szCs w:val="24"/>
        </w:rPr>
        <w:t>124</w:t>
      </w:r>
      <w:proofErr w:type="gramEnd"/>
      <w:r w:rsidRPr="00E3567F">
        <w:rPr>
          <w:rFonts w:ascii="Arial" w:hAnsi="Arial" w:cs="Arial"/>
          <w:sz w:val="24"/>
          <w:szCs w:val="24"/>
        </w:rPr>
        <w:t>:  69-76.</w:t>
      </w:r>
    </w:p>
    <w:p w:rsidR="0011775C" w:rsidRPr="00E3567F" w:rsidRDefault="0011775C" w:rsidP="004E2723">
      <w:pPr>
        <w:autoSpaceDE w:val="0"/>
        <w:autoSpaceDN w:val="0"/>
        <w:adjustRightInd w:val="0"/>
        <w:spacing w:after="120" w:line="360" w:lineRule="auto"/>
        <w:ind w:left="810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>Arora, V.K., Singh, C. and Singh, K. (1997).</w:t>
      </w:r>
      <w:proofErr w:type="gramEnd"/>
      <w:r w:rsidR="00B770F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Comparative assessment of soil water balance under wheat in a sub-</w:t>
      </w:r>
      <w:proofErr w:type="gramStart"/>
      <w:r w:rsidRPr="00E3567F">
        <w:rPr>
          <w:rFonts w:ascii="Arial" w:hAnsi="Arial" w:cs="Arial"/>
          <w:sz w:val="24"/>
          <w:szCs w:val="24"/>
        </w:rPr>
        <w:t>tropical</w:t>
      </w:r>
      <w:r w:rsidR="004E272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 environment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with simplified models.</w:t>
      </w:r>
      <w:r w:rsidR="00B770F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J</w:t>
      </w:r>
      <w:r w:rsidR="006B7400">
        <w:rPr>
          <w:rFonts w:ascii="Arial" w:hAnsi="Arial" w:cs="Arial"/>
          <w:i/>
          <w:sz w:val="24"/>
          <w:szCs w:val="24"/>
        </w:rPr>
        <w:t>ournal of</w:t>
      </w:r>
      <w:r w:rsidRPr="00E3567F">
        <w:rPr>
          <w:rFonts w:ascii="Arial" w:hAnsi="Arial" w:cs="Arial"/>
          <w:i/>
          <w:sz w:val="24"/>
          <w:szCs w:val="24"/>
        </w:rPr>
        <w:t xml:space="preserve"> Agri</w:t>
      </w:r>
      <w:r w:rsidR="006B7400">
        <w:rPr>
          <w:rFonts w:ascii="Arial" w:hAnsi="Arial" w:cs="Arial"/>
          <w:i/>
          <w:sz w:val="24"/>
          <w:szCs w:val="24"/>
        </w:rPr>
        <w:t>cultural</w:t>
      </w:r>
      <w:r w:rsidRPr="00E3567F">
        <w:rPr>
          <w:rFonts w:ascii="Arial" w:hAnsi="Arial" w:cs="Arial"/>
          <w:i/>
          <w:sz w:val="24"/>
          <w:szCs w:val="24"/>
        </w:rPr>
        <w:t xml:space="preserve"> Sci</w:t>
      </w:r>
      <w:r w:rsidR="006B7400">
        <w:rPr>
          <w:rFonts w:ascii="Arial" w:hAnsi="Arial" w:cs="Arial"/>
          <w:i/>
          <w:sz w:val="24"/>
          <w:szCs w:val="24"/>
        </w:rPr>
        <w:t>ences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827FD5">
        <w:rPr>
          <w:rFonts w:ascii="Arial" w:hAnsi="Arial" w:cs="Arial"/>
          <w:b/>
          <w:sz w:val="24"/>
          <w:szCs w:val="24"/>
        </w:rPr>
        <w:t>128</w:t>
      </w:r>
      <w:proofErr w:type="gramEnd"/>
      <w:r>
        <w:rPr>
          <w:rFonts w:ascii="Arial" w:hAnsi="Arial" w:cs="Arial"/>
          <w:sz w:val="24"/>
          <w:szCs w:val="24"/>
        </w:rPr>
        <w:t>: 461-</w:t>
      </w:r>
      <w:r w:rsidRPr="00E3567F">
        <w:rPr>
          <w:rFonts w:ascii="Arial" w:hAnsi="Arial" w:cs="Arial"/>
          <w:sz w:val="24"/>
          <w:szCs w:val="24"/>
        </w:rPr>
        <w:t>468.</w:t>
      </w:r>
    </w:p>
    <w:p w:rsidR="0011775C" w:rsidRPr="00827FD5" w:rsidRDefault="0011775C" w:rsidP="004E2723">
      <w:pPr>
        <w:autoSpaceDE w:val="0"/>
        <w:autoSpaceDN w:val="0"/>
        <w:adjustRightInd w:val="0"/>
        <w:spacing w:after="120" w:line="360" w:lineRule="auto"/>
        <w:ind w:left="810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Aujla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M.S., Singh, C.J., </w:t>
      </w:r>
      <w:proofErr w:type="spellStart"/>
      <w:r w:rsidRPr="00E3567F">
        <w:rPr>
          <w:rFonts w:ascii="Arial" w:hAnsi="Arial" w:cs="Arial"/>
          <w:sz w:val="24"/>
          <w:szCs w:val="24"/>
        </w:rPr>
        <w:t>Vashist</w:t>
      </w:r>
      <w:proofErr w:type="spellEnd"/>
      <w:r w:rsidRPr="00E3567F">
        <w:rPr>
          <w:rFonts w:ascii="Arial" w:hAnsi="Arial" w:cs="Arial"/>
          <w:sz w:val="24"/>
          <w:szCs w:val="24"/>
        </w:rPr>
        <w:t>, K.K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E3567F">
        <w:rPr>
          <w:rFonts w:ascii="Arial" w:hAnsi="Arial" w:cs="Arial"/>
          <w:sz w:val="24"/>
          <w:szCs w:val="24"/>
        </w:rPr>
        <w:t>Sandhu</w:t>
      </w:r>
      <w:proofErr w:type="spellEnd"/>
      <w:r w:rsidRPr="00E3567F">
        <w:rPr>
          <w:rFonts w:ascii="Arial" w:hAnsi="Arial" w:cs="Arial"/>
          <w:sz w:val="24"/>
          <w:szCs w:val="24"/>
        </w:rPr>
        <w:t>, B.S. (1991).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Evaluation of methods for irrigation of cotton (</w:t>
      </w:r>
      <w:proofErr w:type="spellStart"/>
      <w:r w:rsidRPr="00E3567F">
        <w:rPr>
          <w:rFonts w:ascii="Arial" w:hAnsi="Arial" w:cs="Arial"/>
          <w:i/>
          <w:sz w:val="24"/>
          <w:szCs w:val="24"/>
        </w:rPr>
        <w:t>Gossypium</w:t>
      </w:r>
      <w:proofErr w:type="spellEnd"/>
      <w:r w:rsidR="004E2723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i/>
          <w:sz w:val="24"/>
          <w:szCs w:val="24"/>
        </w:rPr>
        <w:t>hirsutam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) in a canal irrigated area of south west Punjab, India. </w:t>
      </w:r>
      <w:r w:rsidRPr="00E3567F">
        <w:rPr>
          <w:rFonts w:ascii="Arial" w:hAnsi="Arial" w:cs="Arial"/>
          <w:i/>
          <w:sz w:val="24"/>
          <w:szCs w:val="24"/>
        </w:rPr>
        <w:t>Arid Soil Research</w:t>
      </w:r>
      <w:r>
        <w:rPr>
          <w:rFonts w:ascii="Arial" w:hAnsi="Arial" w:cs="Arial"/>
          <w:i/>
          <w:sz w:val="24"/>
          <w:szCs w:val="24"/>
        </w:rPr>
        <w:t>,</w:t>
      </w:r>
      <w:r w:rsidRPr="00827FD5">
        <w:rPr>
          <w:rFonts w:ascii="Arial" w:hAnsi="Arial" w:cs="Arial"/>
          <w:b/>
          <w:sz w:val="24"/>
          <w:szCs w:val="24"/>
        </w:rPr>
        <w:t>5</w:t>
      </w:r>
      <w:r w:rsidRPr="00827FD5">
        <w:rPr>
          <w:rFonts w:ascii="Arial" w:hAnsi="Arial" w:cs="Arial"/>
          <w:sz w:val="24"/>
          <w:szCs w:val="24"/>
        </w:rPr>
        <w:t>:225-234.</w:t>
      </w:r>
    </w:p>
    <w:p w:rsidR="003D5A8B" w:rsidRPr="004E2723" w:rsidRDefault="004E2723" w:rsidP="004E2723">
      <w:pPr>
        <w:autoSpaceDE w:val="0"/>
        <w:autoSpaceDN w:val="0"/>
        <w:adjustRightInd w:val="0"/>
        <w:spacing w:line="360" w:lineRule="auto"/>
        <w:ind w:left="810" w:hanging="900"/>
        <w:jc w:val="both"/>
        <w:rPr>
          <w:rFonts w:ascii="Arial" w:eastAsia="Times New Roman" w:hAnsi="Arial" w:cs="Arial"/>
          <w:sz w:val="24"/>
          <w:szCs w:val="21"/>
        </w:rPr>
      </w:pPr>
      <w:proofErr w:type="spellStart"/>
      <w:proofErr w:type="gramStart"/>
      <w:r w:rsidRPr="004E2723">
        <w:rPr>
          <w:rFonts w:ascii="Arial" w:eastAsia="Times New Roman" w:hAnsi="Arial" w:cs="Arial"/>
          <w:sz w:val="24"/>
          <w:lang w:eastAsia="en-IN"/>
        </w:rPr>
        <w:t>Badini</w:t>
      </w:r>
      <w:proofErr w:type="spellEnd"/>
      <w:r w:rsidRPr="004E2723">
        <w:rPr>
          <w:rFonts w:ascii="Arial" w:eastAsia="Times New Roman" w:hAnsi="Arial" w:cs="Arial"/>
          <w:sz w:val="24"/>
          <w:lang w:eastAsia="en-IN"/>
        </w:rPr>
        <w:t xml:space="preserve">, O., </w:t>
      </w:r>
      <w:proofErr w:type="spellStart"/>
      <w:r w:rsidRPr="004E2723">
        <w:rPr>
          <w:rFonts w:ascii="Arial" w:eastAsia="Times New Roman" w:hAnsi="Arial" w:cs="Arial"/>
          <w:sz w:val="24"/>
          <w:lang w:eastAsia="en-IN"/>
        </w:rPr>
        <w:t>Stockle</w:t>
      </w:r>
      <w:proofErr w:type="spellEnd"/>
      <w:r w:rsidRPr="004E2723">
        <w:rPr>
          <w:rFonts w:ascii="Arial" w:eastAsia="Times New Roman" w:hAnsi="Arial" w:cs="Arial"/>
          <w:sz w:val="24"/>
          <w:lang w:eastAsia="en-IN"/>
        </w:rPr>
        <w:t xml:space="preserve">, C.O. </w:t>
      </w:r>
      <w:r w:rsidR="003D5A8B" w:rsidRPr="004E2723">
        <w:rPr>
          <w:rFonts w:ascii="Arial" w:eastAsia="Times New Roman" w:hAnsi="Arial" w:cs="Arial"/>
          <w:sz w:val="24"/>
          <w:lang w:eastAsia="en-IN"/>
        </w:rPr>
        <w:t>and Franz, E.H. (1997).</w:t>
      </w:r>
      <w:proofErr w:type="gramEnd"/>
      <w:r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gramStart"/>
      <w:r w:rsidR="003D5A8B" w:rsidRPr="004E2723">
        <w:rPr>
          <w:rFonts w:ascii="Arial" w:eastAsia="Times New Roman" w:hAnsi="Arial" w:cs="Arial"/>
          <w:sz w:val="24"/>
          <w:lang w:eastAsia="en-IN"/>
        </w:rPr>
        <w:t xml:space="preserve">Application of </w:t>
      </w:r>
      <w:proofErr w:type="spellStart"/>
      <w:r w:rsidR="003D5A8B" w:rsidRPr="004E2723">
        <w:rPr>
          <w:rFonts w:ascii="Arial" w:eastAsia="Times New Roman" w:hAnsi="Arial" w:cs="Arial"/>
          <w:sz w:val="24"/>
          <w:lang w:eastAsia="en-IN"/>
        </w:rPr>
        <w:t>cropsimulation</w:t>
      </w:r>
      <w:proofErr w:type="spellEnd"/>
      <w:r w:rsidR="003D5A8B" w:rsidRPr="004E2723">
        <w:rPr>
          <w:rFonts w:ascii="Arial" w:eastAsia="Times New Roman" w:hAnsi="Arial" w:cs="Arial"/>
          <w:sz w:val="24"/>
          <w:lang w:eastAsia="en-IN"/>
        </w:rPr>
        <w:t xml:space="preserve"> modelling and GIS to </w:t>
      </w:r>
      <w:proofErr w:type="spellStart"/>
      <w:r w:rsidR="003D5A8B" w:rsidRPr="004E2723">
        <w:rPr>
          <w:rFonts w:ascii="Arial" w:eastAsia="Times New Roman" w:hAnsi="Arial" w:cs="Arial"/>
          <w:sz w:val="24"/>
          <w:lang w:eastAsia="en-IN"/>
        </w:rPr>
        <w:t>agroclimatic</w:t>
      </w:r>
      <w:proofErr w:type="spellEnd"/>
      <w:r w:rsidR="003D5A8B" w:rsidRPr="004E2723">
        <w:rPr>
          <w:rFonts w:ascii="Arial" w:eastAsia="Times New Roman" w:hAnsi="Arial" w:cs="Arial"/>
          <w:sz w:val="24"/>
          <w:lang w:eastAsia="en-IN"/>
        </w:rPr>
        <w:t xml:space="preserve"> assessment in</w:t>
      </w:r>
      <w:r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="003D5A8B" w:rsidRPr="004E2723">
        <w:rPr>
          <w:rFonts w:ascii="Arial" w:eastAsia="Times New Roman" w:hAnsi="Arial" w:cs="Arial"/>
          <w:sz w:val="24"/>
          <w:lang w:eastAsia="en-IN"/>
        </w:rPr>
        <w:t>Burkina</w:t>
      </w:r>
      <w:r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="003D5A8B" w:rsidRPr="004E2723">
        <w:rPr>
          <w:rFonts w:ascii="Arial" w:eastAsia="Times New Roman" w:hAnsi="Arial" w:cs="Arial"/>
          <w:sz w:val="24"/>
          <w:lang w:eastAsia="en-IN"/>
        </w:rPr>
        <w:t>Faso.</w:t>
      </w:r>
      <w:proofErr w:type="gramEnd"/>
      <w:r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gramStart"/>
      <w:r w:rsidR="003D5A8B" w:rsidRPr="004E2723">
        <w:rPr>
          <w:rFonts w:ascii="Arial" w:eastAsia="Times New Roman" w:hAnsi="Arial" w:cs="Arial"/>
          <w:i/>
          <w:sz w:val="24"/>
          <w:lang w:eastAsia="en-IN"/>
        </w:rPr>
        <w:t>Agricultural Ecosystem Environment</w:t>
      </w:r>
      <w:r w:rsidRPr="004E2723">
        <w:rPr>
          <w:rFonts w:ascii="Arial" w:eastAsia="Times New Roman" w:hAnsi="Arial" w:cs="Arial"/>
          <w:i/>
          <w:sz w:val="24"/>
          <w:lang w:eastAsia="en-IN"/>
        </w:rPr>
        <w:t>.</w:t>
      </w:r>
      <w:proofErr w:type="gramEnd"/>
      <w:r w:rsidR="003D5A8B"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="003D5A8B" w:rsidRPr="004E2723">
        <w:rPr>
          <w:rFonts w:ascii="Arial" w:eastAsia="Times New Roman" w:hAnsi="Arial" w:cs="Arial"/>
          <w:sz w:val="24"/>
          <w:lang w:eastAsia="en-IN"/>
        </w:rPr>
        <w:t>64:</w:t>
      </w:r>
      <w:r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="003D5A8B" w:rsidRPr="004E2723">
        <w:rPr>
          <w:rFonts w:ascii="Arial" w:eastAsia="Times New Roman" w:hAnsi="Arial" w:cs="Arial"/>
          <w:sz w:val="24"/>
          <w:lang w:eastAsia="en-IN"/>
        </w:rPr>
        <w:t>233–244</w:t>
      </w:r>
      <w:r w:rsidR="003D5A8B" w:rsidRPr="004E2723">
        <w:rPr>
          <w:rFonts w:ascii="Arial" w:eastAsia="Times New Roman" w:hAnsi="Arial" w:cs="Arial"/>
          <w:sz w:val="24"/>
          <w:szCs w:val="21"/>
        </w:rPr>
        <w:t>.</w:t>
      </w:r>
    </w:p>
    <w:p w:rsidR="003D5A8B" w:rsidRPr="004E2723" w:rsidRDefault="003D5A8B" w:rsidP="00E84CA6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hAnsi="Arial" w:cs="Arial"/>
          <w:sz w:val="24"/>
          <w:szCs w:val="21"/>
        </w:rPr>
      </w:pPr>
      <w:proofErr w:type="spellStart"/>
      <w:proofErr w:type="gramStart"/>
      <w:r w:rsidRPr="004E2723">
        <w:rPr>
          <w:rFonts w:ascii="Arial" w:eastAsia="Times New Roman" w:hAnsi="Arial" w:cs="Arial"/>
          <w:sz w:val="24"/>
          <w:lang w:eastAsia="en-IN"/>
        </w:rPr>
        <w:t>Badini</w:t>
      </w:r>
      <w:proofErr w:type="spellEnd"/>
      <w:r w:rsidRPr="004E2723">
        <w:rPr>
          <w:rFonts w:ascii="Arial" w:eastAsia="Times New Roman" w:hAnsi="Arial" w:cs="Arial"/>
          <w:sz w:val="24"/>
          <w:lang w:eastAsia="en-IN"/>
        </w:rPr>
        <w:t xml:space="preserve">, O., </w:t>
      </w:r>
      <w:proofErr w:type="spellStart"/>
      <w:r w:rsidRPr="004E2723">
        <w:rPr>
          <w:rFonts w:ascii="Arial" w:eastAsia="Times New Roman" w:hAnsi="Arial" w:cs="Arial"/>
          <w:sz w:val="24"/>
          <w:lang w:eastAsia="en-IN"/>
        </w:rPr>
        <w:t>Stockle</w:t>
      </w:r>
      <w:proofErr w:type="spellEnd"/>
      <w:r w:rsidRPr="004E2723">
        <w:rPr>
          <w:rFonts w:ascii="Arial" w:eastAsia="Times New Roman" w:hAnsi="Arial" w:cs="Arial"/>
          <w:sz w:val="24"/>
          <w:lang w:eastAsia="en-IN"/>
        </w:rPr>
        <w:t xml:space="preserve">, C.O., Jones, J.W., Nelson, R., </w:t>
      </w:r>
      <w:proofErr w:type="spellStart"/>
      <w:r w:rsidRPr="004E2723">
        <w:rPr>
          <w:rFonts w:ascii="Arial" w:eastAsia="Times New Roman" w:hAnsi="Arial" w:cs="Arial"/>
          <w:sz w:val="24"/>
          <w:lang w:eastAsia="en-IN"/>
        </w:rPr>
        <w:t>Kodio</w:t>
      </w:r>
      <w:proofErr w:type="spellEnd"/>
      <w:r w:rsidRPr="004E2723">
        <w:rPr>
          <w:rFonts w:ascii="Arial" w:eastAsia="Times New Roman" w:hAnsi="Arial" w:cs="Arial"/>
          <w:sz w:val="24"/>
          <w:lang w:eastAsia="en-IN"/>
        </w:rPr>
        <w:t>, A., and Keita, M. (2007).</w:t>
      </w:r>
      <w:proofErr w:type="gramEnd"/>
      <w:r w:rsidR="004E2723"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gramStart"/>
      <w:r w:rsidRPr="004E2723">
        <w:rPr>
          <w:rFonts w:ascii="Arial" w:eastAsia="Times New Roman" w:hAnsi="Arial" w:cs="Arial"/>
          <w:sz w:val="24"/>
          <w:lang w:eastAsia="en-IN"/>
        </w:rPr>
        <w:t>A simulation-based analysis of productivity and soil carbon in</w:t>
      </w:r>
      <w:r w:rsidR="004E2723"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Pr="004E2723">
        <w:rPr>
          <w:rFonts w:ascii="Arial" w:eastAsia="Times New Roman" w:hAnsi="Arial" w:cs="Arial"/>
          <w:sz w:val="24"/>
          <w:lang w:eastAsia="en-IN"/>
        </w:rPr>
        <w:t>response to time-controlled rotational grazing in the West African</w:t>
      </w:r>
      <w:r w:rsidR="004E2723"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Pr="004E2723">
        <w:rPr>
          <w:rFonts w:ascii="Arial" w:eastAsia="Times New Roman" w:hAnsi="Arial" w:cs="Arial"/>
          <w:sz w:val="24"/>
          <w:lang w:eastAsia="en-IN"/>
        </w:rPr>
        <w:t>Sahel</w:t>
      </w:r>
      <w:r w:rsidR="004E2723"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r w:rsidRPr="004E2723">
        <w:rPr>
          <w:rFonts w:ascii="Arial" w:eastAsia="Times New Roman" w:hAnsi="Arial" w:cs="Arial"/>
          <w:sz w:val="24"/>
          <w:lang w:eastAsia="en-IN"/>
        </w:rPr>
        <w:t>region.</w:t>
      </w:r>
      <w:proofErr w:type="gramEnd"/>
      <w:r w:rsidR="004E2723" w:rsidRPr="004E2723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gramStart"/>
      <w:r w:rsidRPr="004E2723">
        <w:rPr>
          <w:rFonts w:ascii="Arial" w:eastAsia="Times New Roman" w:hAnsi="Arial" w:cs="Arial"/>
          <w:i/>
          <w:sz w:val="24"/>
          <w:lang w:eastAsia="en-IN"/>
        </w:rPr>
        <w:t>Agricultural System.</w:t>
      </w:r>
      <w:proofErr w:type="gramEnd"/>
      <w:r w:rsidRPr="004E2723">
        <w:rPr>
          <w:rFonts w:ascii="Arial" w:eastAsia="Times New Roman" w:hAnsi="Arial" w:cs="Arial"/>
          <w:sz w:val="24"/>
          <w:lang w:eastAsia="en-IN"/>
        </w:rPr>
        <w:t xml:space="preserve"> 94:87–96</w:t>
      </w:r>
      <w:r w:rsidRPr="004E2723">
        <w:rPr>
          <w:rFonts w:ascii="Arial" w:eastAsia="Times New Roman" w:hAnsi="Arial" w:cs="Arial"/>
          <w:sz w:val="24"/>
          <w:szCs w:val="21"/>
        </w:rPr>
        <w:t>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Balla</w:t>
      </w:r>
      <w:proofErr w:type="spellEnd"/>
      <w:proofErr w:type="gramStart"/>
      <w:r w:rsidRPr="00E3567F">
        <w:rPr>
          <w:rFonts w:ascii="Arial" w:hAnsi="Arial" w:cs="Arial"/>
          <w:sz w:val="24"/>
          <w:szCs w:val="24"/>
        </w:rPr>
        <w:t>,  M.M.A.E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., </w:t>
      </w:r>
      <w:proofErr w:type="spellStart"/>
      <w:r w:rsidRPr="00E3567F">
        <w:rPr>
          <w:rFonts w:ascii="Arial" w:hAnsi="Arial" w:cs="Arial"/>
          <w:sz w:val="24"/>
          <w:szCs w:val="24"/>
        </w:rPr>
        <w:t>Hamid</w:t>
      </w:r>
      <w:proofErr w:type="spellEnd"/>
      <w:r w:rsidRPr="00E3567F">
        <w:rPr>
          <w:rFonts w:ascii="Arial" w:hAnsi="Arial" w:cs="Arial"/>
          <w:sz w:val="24"/>
          <w:szCs w:val="24"/>
        </w:rPr>
        <w:t>, A.A. a</w:t>
      </w:r>
      <w:r w:rsidR="004E2723">
        <w:rPr>
          <w:rFonts w:ascii="Arial" w:hAnsi="Arial" w:cs="Arial"/>
          <w:sz w:val="24"/>
          <w:szCs w:val="24"/>
        </w:rPr>
        <w:t xml:space="preserve">nd </w:t>
      </w:r>
      <w:proofErr w:type="spellStart"/>
      <w:r w:rsidR="004E2723">
        <w:rPr>
          <w:rFonts w:ascii="Arial" w:hAnsi="Arial" w:cs="Arial"/>
          <w:sz w:val="24"/>
          <w:szCs w:val="24"/>
        </w:rPr>
        <w:t>Abdelmageed</w:t>
      </w:r>
      <w:proofErr w:type="spellEnd"/>
      <w:r w:rsidR="004E2723">
        <w:rPr>
          <w:rFonts w:ascii="Arial" w:hAnsi="Arial" w:cs="Arial"/>
          <w:sz w:val="24"/>
          <w:szCs w:val="24"/>
        </w:rPr>
        <w:t xml:space="preserve">, A.H.A. (2013). </w:t>
      </w:r>
      <w:r w:rsidRPr="00E3567F">
        <w:rPr>
          <w:rFonts w:ascii="Arial" w:hAnsi="Arial" w:cs="Arial"/>
          <w:sz w:val="24"/>
          <w:szCs w:val="24"/>
        </w:rPr>
        <w:t>Effects of time of water stress on flowering, seed yield and seed quality of common onion (</w:t>
      </w:r>
      <w:proofErr w:type="spellStart"/>
      <w:r w:rsidRPr="00E3567F">
        <w:rPr>
          <w:rFonts w:ascii="Arial" w:hAnsi="Arial" w:cs="Arial"/>
          <w:i/>
          <w:sz w:val="24"/>
          <w:szCs w:val="24"/>
        </w:rPr>
        <w:t>Allium</w:t>
      </w:r>
      <w:proofErr w:type="spellEnd"/>
      <w:r w:rsidRPr="00E3567F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i/>
          <w:sz w:val="24"/>
          <w:szCs w:val="24"/>
        </w:rPr>
        <w:t>cepa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L.) under the arid tropical conditions of Sudan. 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r w:rsidR="004E2723">
        <w:rPr>
          <w:rFonts w:ascii="Arial" w:hAnsi="Arial" w:cs="Arial"/>
          <w:i/>
          <w:sz w:val="24"/>
          <w:szCs w:val="24"/>
        </w:rPr>
        <w:t xml:space="preserve">    </w:t>
      </w:r>
      <w:r w:rsidRPr="00E3567F">
        <w:rPr>
          <w:rFonts w:ascii="Arial" w:hAnsi="Arial" w:cs="Arial"/>
          <w:b/>
          <w:sz w:val="24"/>
          <w:szCs w:val="24"/>
        </w:rPr>
        <w:t>121</w:t>
      </w:r>
      <w:r w:rsidRPr="00E3567F">
        <w:rPr>
          <w:rFonts w:ascii="Arial" w:hAnsi="Arial" w:cs="Arial"/>
          <w:sz w:val="24"/>
          <w:szCs w:val="24"/>
        </w:rPr>
        <w:t>: 149-157.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</w:t>
      </w:r>
    </w:p>
    <w:p w:rsidR="0011775C" w:rsidRPr="00E3567F" w:rsidRDefault="0011775C" w:rsidP="000B5740">
      <w:pPr>
        <w:spacing w:after="120" w:line="360" w:lineRule="auto"/>
        <w:ind w:left="720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lastRenderedPageBreak/>
        <w:t>Barker, Randolph, David</w:t>
      </w:r>
      <w:r w:rsidR="004E2723"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Dawe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and Arlene</w:t>
      </w:r>
      <w:r w:rsidR="004E2723"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Inocencio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(2003).</w:t>
      </w:r>
      <w:proofErr w:type="gramEnd"/>
      <w:r w:rsidR="000B574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Economics of Water Productivity in Managing Water for Agriculture, in Jacob Kijne</w:t>
      </w:r>
      <w:r w:rsidRPr="00E3567F">
        <w:rPr>
          <w:rFonts w:ascii="Arial" w:hAnsi="Arial" w:cs="Arial"/>
          <w:i/>
          <w:sz w:val="24"/>
          <w:szCs w:val="24"/>
        </w:rPr>
        <w:t>et.al.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(Eds.), Water Productivity in Agriculture: Limits and Opportunities for Improvement, Comprehensive Assessment of Water Management in Agriculture. UK: CABI Publishing in Association with </w:t>
      </w:r>
      <w:r w:rsidRPr="000B5740">
        <w:rPr>
          <w:rFonts w:ascii="Arial" w:hAnsi="Arial" w:cs="Arial"/>
          <w:i/>
          <w:sz w:val="24"/>
          <w:szCs w:val="24"/>
        </w:rPr>
        <w:t>International Water Management Institute</w:t>
      </w:r>
      <w:r w:rsidRPr="00E3567F">
        <w:rPr>
          <w:rFonts w:ascii="Arial" w:hAnsi="Arial" w:cs="Arial"/>
          <w:sz w:val="24"/>
          <w:szCs w:val="24"/>
        </w:rPr>
        <w:t>. pp. 19-35.</w:t>
      </w:r>
    </w:p>
    <w:p w:rsidR="00616585" w:rsidRPr="00616585" w:rsidRDefault="0011775C" w:rsidP="000B5740">
      <w:pPr>
        <w:autoSpaceDE w:val="0"/>
        <w:autoSpaceDN w:val="0"/>
        <w:adjustRightInd w:val="0"/>
        <w:spacing w:after="120" w:line="360" w:lineRule="auto"/>
        <w:ind w:left="720" w:hanging="851"/>
        <w:jc w:val="both"/>
        <w:rPr>
          <w:rFonts w:ascii="Arial" w:hAnsi="Arial" w:cs="Arial"/>
          <w:color w:val="000066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 xml:space="preserve">Barnard, J.H., </w:t>
      </w:r>
      <w:proofErr w:type="spellStart"/>
      <w:r w:rsidRPr="00E3567F">
        <w:rPr>
          <w:rFonts w:ascii="Arial" w:hAnsi="Arial" w:cs="Arial"/>
          <w:sz w:val="24"/>
          <w:szCs w:val="24"/>
        </w:rPr>
        <w:t>Rensburg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L.D.V., Bennie, A.T.P. and </w:t>
      </w:r>
      <w:proofErr w:type="spellStart"/>
      <w:r w:rsidRPr="00E3567F">
        <w:rPr>
          <w:rFonts w:ascii="Arial" w:hAnsi="Arial" w:cs="Arial"/>
          <w:sz w:val="24"/>
          <w:szCs w:val="24"/>
        </w:rPr>
        <w:t>Preez</w:t>
      </w:r>
      <w:proofErr w:type="spellEnd"/>
      <w:r w:rsidRPr="00E3567F">
        <w:rPr>
          <w:rFonts w:ascii="Arial" w:hAnsi="Arial" w:cs="Arial"/>
          <w:sz w:val="24"/>
          <w:szCs w:val="24"/>
        </w:rPr>
        <w:t>, C.C.D. (2013).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Simulating water uptake of irrigated field crops from non-saline water table soils: Validation and application of the model SWAMP.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E3567F">
        <w:rPr>
          <w:rFonts w:ascii="Arial" w:hAnsi="Arial" w:cs="Arial"/>
          <w:b/>
          <w:sz w:val="24"/>
          <w:szCs w:val="24"/>
        </w:rPr>
        <w:t>126</w:t>
      </w:r>
      <w:proofErr w:type="gramEnd"/>
      <w:r w:rsidRPr="00E3567F">
        <w:rPr>
          <w:rFonts w:ascii="Arial" w:hAnsi="Arial" w:cs="Arial"/>
          <w:b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: 19-32. </w:t>
      </w:r>
    </w:p>
    <w:p w:rsidR="0085051B" w:rsidRDefault="0011775C" w:rsidP="000B5740">
      <w:pPr>
        <w:spacing w:after="120" w:line="360" w:lineRule="auto"/>
        <w:ind w:left="720" w:hanging="720"/>
        <w:jc w:val="both"/>
        <w:rPr>
          <w:rFonts w:ascii="Arial" w:hAnsi="Arial" w:cs="Arial"/>
          <w:color w:val="7030A0"/>
          <w:sz w:val="24"/>
          <w:szCs w:val="24"/>
        </w:rPr>
      </w:pPr>
      <w:r w:rsidRPr="0085051B">
        <w:rPr>
          <w:rFonts w:ascii="Arial" w:hAnsi="Arial" w:cs="Arial"/>
          <w:sz w:val="24"/>
          <w:szCs w:val="24"/>
        </w:rPr>
        <w:t xml:space="preserve">Bennett, A.J. (2000). Environmental consequences of increasing production: some current perspectives. </w:t>
      </w:r>
      <w:r w:rsidRPr="0085051B">
        <w:rPr>
          <w:rFonts w:ascii="Arial" w:hAnsi="Arial" w:cs="Arial"/>
          <w:i/>
          <w:sz w:val="24"/>
          <w:szCs w:val="24"/>
        </w:rPr>
        <w:t xml:space="preserve">Agric. </w:t>
      </w:r>
      <w:proofErr w:type="spellStart"/>
      <w:r w:rsidRPr="0085051B">
        <w:rPr>
          <w:rFonts w:ascii="Arial" w:hAnsi="Arial" w:cs="Arial"/>
          <w:i/>
          <w:sz w:val="24"/>
          <w:szCs w:val="24"/>
        </w:rPr>
        <w:t>Ecosys</w:t>
      </w:r>
      <w:proofErr w:type="spellEnd"/>
      <w:r w:rsidRPr="0085051B">
        <w:rPr>
          <w:rFonts w:ascii="Arial" w:hAnsi="Arial" w:cs="Arial"/>
          <w:i/>
          <w:sz w:val="24"/>
          <w:szCs w:val="24"/>
        </w:rPr>
        <w:t>.</w:t>
      </w:r>
      <w:r w:rsidR="000B5740">
        <w:rPr>
          <w:rFonts w:ascii="Arial" w:hAnsi="Arial" w:cs="Arial"/>
          <w:i/>
          <w:sz w:val="24"/>
          <w:szCs w:val="24"/>
        </w:rPr>
        <w:t xml:space="preserve">   </w:t>
      </w:r>
      <w:r w:rsidRPr="0085051B">
        <w:rPr>
          <w:rFonts w:ascii="Arial" w:hAnsi="Arial" w:cs="Arial"/>
          <w:i/>
          <w:sz w:val="24"/>
          <w:szCs w:val="24"/>
        </w:rPr>
        <w:t xml:space="preserve"> Environ</w:t>
      </w:r>
      <w:r w:rsidRPr="0085051B">
        <w:rPr>
          <w:rFonts w:ascii="Arial" w:hAnsi="Arial" w:cs="Arial"/>
          <w:sz w:val="24"/>
          <w:szCs w:val="24"/>
        </w:rPr>
        <w:t>.</w:t>
      </w:r>
      <w:r w:rsidR="000B574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85051B">
        <w:rPr>
          <w:rFonts w:ascii="Arial" w:hAnsi="Arial" w:cs="Arial"/>
          <w:sz w:val="24"/>
          <w:szCs w:val="24"/>
        </w:rPr>
        <w:t>,</w:t>
      </w:r>
      <w:r w:rsidRPr="0085051B">
        <w:rPr>
          <w:rFonts w:ascii="Arial" w:hAnsi="Arial" w:cs="Arial"/>
          <w:b/>
          <w:sz w:val="24"/>
          <w:szCs w:val="24"/>
        </w:rPr>
        <w:t>82</w:t>
      </w:r>
      <w:proofErr w:type="gramEnd"/>
      <w:r w:rsidRPr="0085051B">
        <w:rPr>
          <w:rFonts w:ascii="Arial" w:hAnsi="Arial" w:cs="Arial"/>
          <w:sz w:val="24"/>
          <w:szCs w:val="24"/>
        </w:rPr>
        <w:t xml:space="preserve"> : 89-95</w:t>
      </w:r>
      <w:r w:rsidRPr="00A84B9A">
        <w:rPr>
          <w:rFonts w:ascii="Arial" w:hAnsi="Arial" w:cs="Arial"/>
          <w:color w:val="7030A0"/>
          <w:sz w:val="24"/>
          <w:szCs w:val="24"/>
        </w:rPr>
        <w:t>.</w:t>
      </w:r>
    </w:p>
    <w:p w:rsidR="0011775C" w:rsidRPr="00AE1073" w:rsidRDefault="0085051B" w:rsidP="000B5740">
      <w:pPr>
        <w:spacing w:after="120" w:line="360" w:lineRule="auto"/>
        <w:ind w:left="720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AE1073">
        <w:rPr>
          <w:rFonts w:ascii="Arial" w:hAnsi="Arial" w:cs="Arial"/>
          <w:sz w:val="24"/>
          <w:szCs w:val="24"/>
          <w:lang w:val="en-US"/>
        </w:rPr>
        <w:t>Bos</w:t>
      </w:r>
      <w:proofErr w:type="spellEnd"/>
      <w:r w:rsidRPr="00AE1073">
        <w:rPr>
          <w:rFonts w:ascii="Arial" w:hAnsi="Arial" w:cs="Arial"/>
          <w:sz w:val="24"/>
          <w:szCs w:val="24"/>
          <w:lang w:val="en-US"/>
        </w:rPr>
        <w:t xml:space="preserve">, M.G., Murray-Rust, D.H., </w:t>
      </w:r>
      <w:proofErr w:type="spellStart"/>
      <w:r w:rsidRPr="00AE1073">
        <w:rPr>
          <w:rFonts w:ascii="Arial" w:hAnsi="Arial" w:cs="Arial"/>
          <w:sz w:val="24"/>
          <w:szCs w:val="24"/>
          <w:lang w:val="en-US"/>
        </w:rPr>
        <w:t>Merrey</w:t>
      </w:r>
      <w:proofErr w:type="spellEnd"/>
      <w:r w:rsidRPr="00AE1073">
        <w:rPr>
          <w:rFonts w:ascii="Arial" w:hAnsi="Arial" w:cs="Arial"/>
          <w:sz w:val="24"/>
          <w:szCs w:val="24"/>
          <w:lang w:val="en-US"/>
        </w:rPr>
        <w:t xml:space="preserve">, D.J., Johnson, H.G. and </w:t>
      </w:r>
      <w:proofErr w:type="spellStart"/>
      <w:r w:rsidRPr="00AE1073">
        <w:rPr>
          <w:rFonts w:ascii="Arial" w:hAnsi="Arial" w:cs="Arial"/>
          <w:sz w:val="24"/>
          <w:szCs w:val="24"/>
          <w:lang w:val="en-US"/>
        </w:rPr>
        <w:t>Snellen</w:t>
      </w:r>
      <w:proofErr w:type="spellEnd"/>
      <w:r w:rsidRPr="00AE1073">
        <w:rPr>
          <w:rFonts w:ascii="Arial" w:hAnsi="Arial" w:cs="Arial"/>
          <w:sz w:val="24"/>
          <w:szCs w:val="24"/>
          <w:lang w:val="en-US"/>
        </w:rPr>
        <w:t>,</w:t>
      </w:r>
      <w:r w:rsidR="000B5740" w:rsidRPr="00AE1073">
        <w:rPr>
          <w:rFonts w:ascii="Arial" w:hAnsi="Arial" w:cs="Arial"/>
          <w:sz w:val="24"/>
          <w:szCs w:val="24"/>
          <w:lang w:val="en-US"/>
        </w:rPr>
        <w:t xml:space="preserve"> W.B. (</w:t>
      </w:r>
      <w:r w:rsidRPr="00AE1073">
        <w:rPr>
          <w:rFonts w:ascii="Arial" w:hAnsi="Arial" w:cs="Arial"/>
          <w:sz w:val="24"/>
          <w:szCs w:val="24"/>
          <w:lang w:val="en-US"/>
        </w:rPr>
        <w:t>1994</w:t>
      </w:r>
      <w:r w:rsidR="000B5740" w:rsidRPr="00AE1073">
        <w:rPr>
          <w:rFonts w:ascii="Arial" w:hAnsi="Arial" w:cs="Arial"/>
          <w:sz w:val="24"/>
          <w:szCs w:val="24"/>
          <w:lang w:val="en-US"/>
        </w:rPr>
        <w:t>).</w:t>
      </w:r>
      <w:proofErr w:type="gramEnd"/>
      <w:r w:rsidR="000B5740" w:rsidRPr="00AE1073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AE1073">
        <w:rPr>
          <w:rFonts w:ascii="Arial" w:hAnsi="Arial" w:cs="Arial"/>
          <w:sz w:val="24"/>
          <w:szCs w:val="24"/>
          <w:lang w:val="en-US"/>
        </w:rPr>
        <w:t>Methodologies</w:t>
      </w:r>
      <w:r w:rsidRPr="00AE1073">
        <w:rPr>
          <w:rFonts w:ascii="Arial" w:hAnsi="Arial" w:cs="Arial"/>
          <w:sz w:val="24"/>
          <w:szCs w:val="24"/>
        </w:rPr>
        <w:t xml:space="preserve"> </w:t>
      </w:r>
      <w:r w:rsidRPr="00AE1073">
        <w:rPr>
          <w:rFonts w:ascii="Arial" w:hAnsi="Arial" w:cs="Arial"/>
          <w:sz w:val="24"/>
          <w:szCs w:val="24"/>
          <w:lang w:val="en-US"/>
        </w:rPr>
        <w:t>for assessing performance of irr</w:t>
      </w:r>
      <w:r w:rsidR="000B5740" w:rsidRPr="00AE1073">
        <w:rPr>
          <w:rFonts w:ascii="Arial" w:hAnsi="Arial" w:cs="Arial"/>
          <w:sz w:val="24"/>
          <w:szCs w:val="24"/>
          <w:lang w:val="en-US"/>
        </w:rPr>
        <w:t>igation and drainage management.</w:t>
      </w:r>
      <w:proofErr w:type="gramEnd"/>
      <w:r w:rsidR="000B5740" w:rsidRPr="00AE1073">
        <w:rPr>
          <w:rFonts w:ascii="Arial" w:hAnsi="Arial" w:cs="Arial"/>
          <w:sz w:val="24"/>
          <w:szCs w:val="24"/>
          <w:lang w:val="en-US"/>
        </w:rPr>
        <w:t xml:space="preserve"> </w:t>
      </w:r>
      <w:r w:rsidRPr="00AE1073">
        <w:rPr>
          <w:rFonts w:ascii="Arial" w:hAnsi="Arial" w:cs="Arial"/>
          <w:i/>
          <w:iCs/>
          <w:sz w:val="24"/>
          <w:szCs w:val="24"/>
          <w:lang w:val="en-US"/>
        </w:rPr>
        <w:t>Irrigation and</w:t>
      </w:r>
      <w:r w:rsidRPr="00AE1073">
        <w:rPr>
          <w:rFonts w:ascii="Arial" w:hAnsi="Arial" w:cs="Arial"/>
          <w:sz w:val="24"/>
          <w:szCs w:val="24"/>
        </w:rPr>
        <w:t xml:space="preserve"> </w:t>
      </w:r>
      <w:r w:rsidRPr="00AE1073">
        <w:rPr>
          <w:rFonts w:ascii="Arial" w:hAnsi="Arial" w:cs="Arial"/>
          <w:i/>
          <w:iCs/>
          <w:sz w:val="24"/>
          <w:szCs w:val="24"/>
          <w:lang w:val="en-US"/>
        </w:rPr>
        <w:t xml:space="preserve">Drainage Systems </w:t>
      </w:r>
      <w:r w:rsidRPr="00AE1073">
        <w:rPr>
          <w:rFonts w:ascii="Arial" w:hAnsi="Arial" w:cs="Arial"/>
          <w:sz w:val="24"/>
          <w:szCs w:val="24"/>
          <w:lang w:val="en-US"/>
        </w:rPr>
        <w:t>5: 231–261</w:t>
      </w:r>
      <w:r w:rsidR="000B5740" w:rsidRPr="00AE1073">
        <w:rPr>
          <w:rFonts w:ascii="Arial" w:hAnsi="Arial" w:cs="Arial"/>
          <w:sz w:val="24"/>
          <w:szCs w:val="24"/>
          <w:lang w:val="en-US"/>
        </w:rPr>
        <w:t>.</w:t>
      </w:r>
    </w:p>
    <w:p w:rsidR="00E84CA6" w:rsidRPr="00E84CA6" w:rsidRDefault="00E84CA6" w:rsidP="00E84CA6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Times New Roman" w:hAnsi="Arial" w:cs="Arial"/>
          <w:color w:val="FF0000"/>
          <w:sz w:val="24"/>
        </w:rPr>
      </w:pPr>
      <w:proofErr w:type="spellStart"/>
      <w:proofErr w:type="gramStart"/>
      <w:r w:rsidRPr="00AE1073">
        <w:rPr>
          <w:rFonts w:ascii="Arial" w:eastAsia="Times New Roman" w:hAnsi="Arial" w:cs="Arial"/>
          <w:sz w:val="24"/>
        </w:rPr>
        <w:t>Bos</w:t>
      </w:r>
      <w:proofErr w:type="spellEnd"/>
      <w:r w:rsidRPr="00AE1073">
        <w:rPr>
          <w:rFonts w:ascii="Arial" w:eastAsia="Times New Roman" w:hAnsi="Arial" w:cs="Arial"/>
          <w:sz w:val="24"/>
        </w:rPr>
        <w:t xml:space="preserve">, E. and </w:t>
      </w:r>
      <w:proofErr w:type="spellStart"/>
      <w:r w:rsidRPr="00AE1073">
        <w:rPr>
          <w:rFonts w:ascii="Arial" w:eastAsia="Times New Roman" w:hAnsi="Arial" w:cs="Arial"/>
          <w:sz w:val="24"/>
        </w:rPr>
        <w:t>Bergkamp</w:t>
      </w:r>
      <w:proofErr w:type="spellEnd"/>
      <w:r w:rsidRPr="00AE1073">
        <w:rPr>
          <w:rFonts w:ascii="Arial" w:eastAsia="Times New Roman" w:hAnsi="Arial" w:cs="Arial"/>
          <w:sz w:val="24"/>
        </w:rPr>
        <w:t>,</w:t>
      </w:r>
      <w:r w:rsidR="000B5740" w:rsidRPr="00AE1073">
        <w:rPr>
          <w:rFonts w:ascii="Arial" w:eastAsia="Times New Roman" w:hAnsi="Arial" w:cs="Arial"/>
          <w:sz w:val="24"/>
        </w:rPr>
        <w:t xml:space="preserve"> G. (</w:t>
      </w:r>
      <w:r w:rsidRPr="00AE1073">
        <w:rPr>
          <w:rFonts w:ascii="Arial" w:eastAsia="Times New Roman" w:hAnsi="Arial" w:cs="Arial"/>
          <w:sz w:val="24"/>
        </w:rPr>
        <w:t>2001</w:t>
      </w:r>
      <w:r w:rsidR="000B5740" w:rsidRPr="00AE1073">
        <w:rPr>
          <w:rFonts w:ascii="Arial" w:eastAsia="Times New Roman" w:hAnsi="Arial" w:cs="Arial"/>
          <w:sz w:val="24"/>
        </w:rPr>
        <w:t>)</w:t>
      </w:r>
      <w:r w:rsidRPr="00AE1073">
        <w:rPr>
          <w:rFonts w:ascii="Arial" w:eastAsia="Times New Roman" w:hAnsi="Arial" w:cs="Arial"/>
          <w:sz w:val="24"/>
        </w:rPr>
        <w:t>.</w:t>
      </w:r>
      <w:proofErr w:type="gramEnd"/>
      <w:r w:rsidR="000B5740" w:rsidRPr="00AE1073">
        <w:rPr>
          <w:rFonts w:ascii="Arial" w:eastAsia="Times New Roman" w:hAnsi="Arial" w:cs="Arial"/>
          <w:sz w:val="24"/>
        </w:rPr>
        <w:t xml:space="preserve"> </w:t>
      </w:r>
      <w:proofErr w:type="gramStart"/>
      <w:r w:rsidRPr="00AE1073">
        <w:rPr>
          <w:rFonts w:ascii="Arial" w:eastAsia="Times New Roman" w:hAnsi="Arial" w:cs="Arial"/>
          <w:sz w:val="24"/>
        </w:rPr>
        <w:t>Water and the environment.</w:t>
      </w:r>
      <w:proofErr w:type="gramEnd"/>
      <w:r w:rsidRPr="00AE1073">
        <w:rPr>
          <w:rFonts w:ascii="Arial" w:eastAsia="Times New Roman" w:hAnsi="Arial" w:cs="Arial"/>
          <w:sz w:val="24"/>
        </w:rPr>
        <w:t xml:space="preserve"> In: R.S. </w:t>
      </w:r>
      <w:proofErr w:type="spellStart"/>
      <w:r w:rsidRPr="00AE1073">
        <w:rPr>
          <w:rFonts w:ascii="Arial" w:eastAsia="Times New Roman" w:hAnsi="Arial" w:cs="Arial"/>
          <w:sz w:val="24"/>
        </w:rPr>
        <w:t>Meinzen</w:t>
      </w:r>
      <w:proofErr w:type="spellEnd"/>
      <w:r w:rsidRPr="00AE1073">
        <w:rPr>
          <w:rFonts w:ascii="Arial" w:eastAsia="Times New Roman" w:hAnsi="Arial" w:cs="Arial"/>
          <w:sz w:val="24"/>
        </w:rPr>
        <w:t xml:space="preserve">-Dick and M.W. </w:t>
      </w:r>
      <w:proofErr w:type="spellStart"/>
      <w:r w:rsidRPr="00AE1073">
        <w:rPr>
          <w:rFonts w:ascii="Arial" w:eastAsia="Times New Roman" w:hAnsi="Arial" w:cs="Arial"/>
          <w:sz w:val="24"/>
        </w:rPr>
        <w:t>Rosegrant</w:t>
      </w:r>
      <w:proofErr w:type="spellEnd"/>
      <w:r w:rsidRPr="00AE1073">
        <w:rPr>
          <w:rFonts w:ascii="Arial" w:eastAsia="Times New Roman" w:hAnsi="Arial" w:cs="Arial"/>
          <w:sz w:val="24"/>
        </w:rPr>
        <w:t xml:space="preserve">, Eds., 2020 focus 9: overcoming water scarcity and quality constraints. </w:t>
      </w:r>
      <w:proofErr w:type="gramStart"/>
      <w:r w:rsidRPr="00AE1073">
        <w:rPr>
          <w:rFonts w:ascii="Arial" w:eastAsia="Times New Roman" w:hAnsi="Arial" w:cs="Arial"/>
          <w:i/>
          <w:sz w:val="24"/>
        </w:rPr>
        <w:t>International Food Policy Research Institute</w:t>
      </w:r>
      <w:r w:rsidRPr="00AE1073">
        <w:rPr>
          <w:rFonts w:ascii="Arial" w:eastAsia="Times New Roman" w:hAnsi="Arial" w:cs="Arial"/>
          <w:sz w:val="24"/>
        </w:rPr>
        <w:t>, Washington D.C.</w:t>
      </w:r>
      <w:proofErr w:type="gramEnd"/>
    </w:p>
    <w:p w:rsidR="0011775C" w:rsidRPr="00E3567F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Bouman</w:t>
      </w:r>
      <w:proofErr w:type="spellEnd"/>
      <w:r>
        <w:rPr>
          <w:rFonts w:ascii="Arial" w:hAnsi="Arial" w:cs="Arial"/>
          <w:sz w:val="24"/>
          <w:szCs w:val="24"/>
        </w:rPr>
        <w:t>, B.A.M. and</w:t>
      </w:r>
      <w:r w:rsidR="00CB05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Tuong</w:t>
      </w:r>
      <w:proofErr w:type="spellEnd"/>
      <w:r w:rsidRPr="00E3567F">
        <w:rPr>
          <w:rFonts w:ascii="Arial" w:hAnsi="Arial" w:cs="Arial"/>
          <w:sz w:val="24"/>
          <w:szCs w:val="24"/>
        </w:rPr>
        <w:t>, T.P.</w:t>
      </w:r>
      <w:r w:rsidR="00CB05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2001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Field water management to save water and increase its productivity in irrigated lowland</w:t>
      </w:r>
      <w:r w:rsidR="00CB0539">
        <w:rPr>
          <w:rFonts w:ascii="Arial" w:hAnsi="Arial" w:cs="Arial"/>
          <w:sz w:val="24"/>
          <w:szCs w:val="24"/>
        </w:rPr>
        <w:t xml:space="preserve">  </w:t>
      </w:r>
      <w:r w:rsidRPr="00E3567F">
        <w:rPr>
          <w:rFonts w:ascii="Arial" w:hAnsi="Arial" w:cs="Arial"/>
          <w:sz w:val="24"/>
          <w:szCs w:val="24"/>
        </w:rPr>
        <w:t xml:space="preserve"> rice.</w:t>
      </w:r>
      <w:proofErr w:type="gramEnd"/>
      <w:r w:rsidR="00CB0539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F2245A">
        <w:rPr>
          <w:rFonts w:ascii="Arial" w:hAnsi="Arial" w:cs="Arial"/>
          <w:b/>
          <w:sz w:val="24"/>
          <w:szCs w:val="24"/>
        </w:rPr>
        <w:t>49</w:t>
      </w:r>
      <w:proofErr w:type="gramEnd"/>
      <w:r>
        <w:rPr>
          <w:rFonts w:ascii="Arial" w:hAnsi="Arial" w:cs="Arial"/>
          <w:sz w:val="24"/>
          <w:szCs w:val="24"/>
        </w:rPr>
        <w:t xml:space="preserve"> (1):</w:t>
      </w:r>
      <w:r w:rsidRPr="00E3567F">
        <w:rPr>
          <w:rFonts w:ascii="Arial" w:hAnsi="Arial" w:cs="Arial"/>
          <w:sz w:val="24"/>
          <w:szCs w:val="24"/>
        </w:rPr>
        <w:t xml:space="preserve"> 11–30.</w:t>
      </w:r>
    </w:p>
    <w:p w:rsidR="0011775C" w:rsidRPr="00E3567F" w:rsidRDefault="00CB0539" w:rsidP="00630C60">
      <w:pPr>
        <w:autoSpaceDE w:val="0"/>
        <w:autoSpaceDN w:val="0"/>
        <w:adjustRightInd w:val="0"/>
        <w:spacing w:after="120" w:line="360" w:lineRule="auto"/>
        <w:ind w:left="810" w:hanging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Bouwer</w:t>
      </w:r>
      <w:proofErr w:type="spellEnd"/>
      <w:r>
        <w:rPr>
          <w:rFonts w:ascii="Arial" w:hAnsi="Arial" w:cs="Arial"/>
          <w:sz w:val="24"/>
          <w:szCs w:val="24"/>
        </w:rPr>
        <w:t xml:space="preserve">, H. (2000). </w:t>
      </w:r>
      <w:r w:rsidR="0011775C" w:rsidRPr="00E3567F">
        <w:rPr>
          <w:rFonts w:ascii="Arial" w:hAnsi="Arial" w:cs="Arial"/>
          <w:sz w:val="24"/>
          <w:szCs w:val="24"/>
        </w:rPr>
        <w:t xml:space="preserve">Integrated water management: </w:t>
      </w:r>
      <w:r w:rsidR="006B7400">
        <w:rPr>
          <w:rFonts w:ascii="Arial" w:hAnsi="Arial" w:cs="Arial"/>
          <w:sz w:val="24"/>
          <w:szCs w:val="24"/>
        </w:rPr>
        <w:t>emerging issues and challenges.</w:t>
      </w:r>
      <w:r>
        <w:rPr>
          <w:rFonts w:ascii="Arial" w:hAnsi="Arial" w:cs="Arial"/>
          <w:sz w:val="24"/>
          <w:szCs w:val="24"/>
        </w:rPr>
        <w:t xml:space="preserve"> </w:t>
      </w:r>
      <w:r w:rsidR="0011775C" w:rsidRPr="00E3567F">
        <w:rPr>
          <w:rFonts w:ascii="Arial" w:hAnsi="Arial" w:cs="Arial"/>
          <w:i/>
          <w:sz w:val="24"/>
          <w:szCs w:val="24"/>
        </w:rPr>
        <w:t xml:space="preserve">Agricultural Water Management, </w:t>
      </w:r>
      <w:proofErr w:type="gramStart"/>
      <w:r w:rsidR="0011775C" w:rsidRPr="00E3567F">
        <w:rPr>
          <w:rFonts w:ascii="Arial" w:hAnsi="Arial" w:cs="Arial"/>
          <w:b/>
          <w:sz w:val="24"/>
          <w:szCs w:val="24"/>
        </w:rPr>
        <w:t>45</w:t>
      </w:r>
      <w:r w:rsidR="0011775C" w:rsidRPr="00E3567F">
        <w:rPr>
          <w:rFonts w:ascii="Arial" w:hAnsi="Arial" w:cs="Arial"/>
          <w:sz w:val="24"/>
          <w:szCs w:val="24"/>
        </w:rPr>
        <w:t xml:space="preserve"> :</w:t>
      </w:r>
      <w:proofErr w:type="gramEnd"/>
      <w:r w:rsidR="0011775C" w:rsidRPr="00E3567F">
        <w:rPr>
          <w:rFonts w:ascii="Arial" w:hAnsi="Arial" w:cs="Arial"/>
          <w:sz w:val="24"/>
          <w:szCs w:val="24"/>
        </w:rPr>
        <w:t xml:space="preserve"> 217-228.</w:t>
      </w:r>
    </w:p>
    <w:p w:rsidR="0011775C" w:rsidRDefault="0011775C" w:rsidP="00630C60">
      <w:pPr>
        <w:spacing w:after="120" w:line="360" w:lineRule="auto"/>
        <w:ind w:left="810" w:hanging="81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Bruinsma</w:t>
      </w:r>
      <w:proofErr w:type="spellEnd"/>
      <w:r>
        <w:rPr>
          <w:rFonts w:ascii="Arial" w:hAnsi="Arial" w:cs="Arial"/>
          <w:sz w:val="24"/>
          <w:szCs w:val="24"/>
        </w:rPr>
        <w:t>, J.</w:t>
      </w:r>
      <w:r w:rsidR="00CB05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430CC0">
        <w:rPr>
          <w:rFonts w:ascii="Arial" w:hAnsi="Arial" w:cs="Arial"/>
          <w:sz w:val="24"/>
          <w:szCs w:val="24"/>
        </w:rPr>
        <w:t>2003</w:t>
      </w:r>
      <w:r>
        <w:rPr>
          <w:rFonts w:ascii="Arial" w:hAnsi="Arial" w:cs="Arial"/>
          <w:sz w:val="24"/>
          <w:szCs w:val="24"/>
        </w:rPr>
        <w:t>)</w:t>
      </w:r>
      <w:r w:rsidRPr="00430CC0">
        <w:rPr>
          <w:rFonts w:ascii="Arial" w:hAnsi="Arial" w:cs="Arial"/>
          <w:sz w:val="24"/>
          <w:szCs w:val="24"/>
        </w:rPr>
        <w:t xml:space="preserve">. World Agriculture: Towards 2015/2030, </w:t>
      </w:r>
      <w:proofErr w:type="gramStart"/>
      <w:r w:rsidRPr="00430CC0">
        <w:rPr>
          <w:rFonts w:ascii="Arial" w:hAnsi="Arial" w:cs="Arial"/>
          <w:sz w:val="24"/>
          <w:szCs w:val="24"/>
        </w:rPr>
        <w:t>An</w:t>
      </w:r>
      <w:proofErr w:type="gramEnd"/>
      <w:r w:rsidRPr="00430CC0">
        <w:rPr>
          <w:rFonts w:ascii="Arial" w:hAnsi="Arial" w:cs="Arial"/>
          <w:sz w:val="24"/>
          <w:szCs w:val="24"/>
        </w:rPr>
        <w:t xml:space="preserve"> FAO Perspective. </w:t>
      </w:r>
      <w:proofErr w:type="spellStart"/>
      <w:proofErr w:type="gramStart"/>
      <w:r w:rsidRPr="00CB0539">
        <w:rPr>
          <w:rFonts w:ascii="Arial" w:hAnsi="Arial" w:cs="Arial"/>
          <w:i/>
          <w:sz w:val="24"/>
          <w:szCs w:val="24"/>
        </w:rPr>
        <w:t>Earthscan</w:t>
      </w:r>
      <w:proofErr w:type="spellEnd"/>
      <w:r w:rsidRPr="00CB0539">
        <w:rPr>
          <w:rFonts w:ascii="Arial" w:hAnsi="Arial" w:cs="Arial"/>
          <w:i/>
          <w:sz w:val="24"/>
          <w:szCs w:val="24"/>
        </w:rPr>
        <w:t xml:space="preserve"> and Food and Agriculture Organization</w:t>
      </w:r>
      <w:r w:rsidRPr="00430CC0">
        <w:rPr>
          <w:rFonts w:ascii="Arial" w:hAnsi="Arial" w:cs="Arial"/>
          <w:sz w:val="24"/>
          <w:szCs w:val="24"/>
        </w:rPr>
        <w:t>, London and Rome.</w:t>
      </w:r>
      <w:proofErr w:type="gramEnd"/>
    </w:p>
    <w:p w:rsidR="00630C60" w:rsidRPr="00616585" w:rsidRDefault="0011775C" w:rsidP="00616585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lastRenderedPageBreak/>
        <w:t>Bruinsma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J. (2003). World Agriculture: Towards 2015/2030–An FAO Perspective, </w:t>
      </w:r>
      <w:r w:rsidRPr="00E3567F">
        <w:rPr>
          <w:rFonts w:ascii="Arial" w:hAnsi="Arial" w:cs="Arial"/>
          <w:i/>
          <w:sz w:val="24"/>
          <w:szCs w:val="24"/>
        </w:rPr>
        <w:t xml:space="preserve">Food </w:t>
      </w:r>
      <w:r w:rsidR="006B7400">
        <w:rPr>
          <w:rFonts w:ascii="Arial" w:hAnsi="Arial" w:cs="Arial"/>
          <w:i/>
          <w:sz w:val="24"/>
          <w:szCs w:val="24"/>
        </w:rPr>
        <w:t>and Agricultural Organization</w:t>
      </w:r>
      <w:r w:rsidRPr="00E3567F">
        <w:rPr>
          <w:rFonts w:ascii="Arial" w:hAnsi="Arial" w:cs="Arial"/>
          <w:i/>
          <w:sz w:val="24"/>
          <w:szCs w:val="24"/>
        </w:rPr>
        <w:t>, Rome</w:t>
      </w:r>
      <w:r w:rsidRPr="00E3567F"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630C60">
      <w:pPr>
        <w:autoSpaceDE w:val="0"/>
        <w:autoSpaceDN w:val="0"/>
        <w:adjustRightInd w:val="0"/>
        <w:spacing w:after="120" w:line="360" w:lineRule="auto"/>
        <w:ind w:left="810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Buttar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G.S., </w:t>
      </w:r>
      <w:proofErr w:type="spellStart"/>
      <w:r w:rsidRPr="00E3567F">
        <w:rPr>
          <w:rFonts w:ascii="Arial" w:hAnsi="Arial" w:cs="Arial"/>
          <w:sz w:val="24"/>
          <w:szCs w:val="24"/>
        </w:rPr>
        <w:t>Jalota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S.K., </w:t>
      </w:r>
      <w:proofErr w:type="spellStart"/>
      <w:r w:rsidRPr="00E3567F">
        <w:rPr>
          <w:rFonts w:ascii="Arial" w:hAnsi="Arial" w:cs="Arial"/>
          <w:sz w:val="24"/>
          <w:szCs w:val="24"/>
        </w:rPr>
        <w:t>Sood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A. and </w:t>
      </w:r>
      <w:proofErr w:type="spellStart"/>
      <w:r w:rsidRPr="00E3567F">
        <w:rPr>
          <w:rFonts w:ascii="Arial" w:hAnsi="Arial" w:cs="Arial"/>
          <w:sz w:val="24"/>
          <w:szCs w:val="24"/>
        </w:rPr>
        <w:t>Bhushan</w:t>
      </w:r>
      <w:proofErr w:type="spellEnd"/>
      <w:r w:rsidRPr="00E3567F">
        <w:rPr>
          <w:rFonts w:ascii="Arial" w:hAnsi="Arial" w:cs="Arial"/>
          <w:sz w:val="24"/>
          <w:szCs w:val="24"/>
        </w:rPr>
        <w:t>, B. (2012).</w:t>
      </w:r>
      <w:proofErr w:type="gramEnd"/>
      <w:r w:rsidR="00CB0539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bCs/>
          <w:sz w:val="24"/>
          <w:szCs w:val="24"/>
        </w:rPr>
        <w:t xml:space="preserve">Yield and water productivity of </w:t>
      </w:r>
      <w:proofErr w:type="spellStart"/>
      <w:r w:rsidRPr="00E3567F">
        <w:rPr>
          <w:rFonts w:ascii="Arial" w:hAnsi="Arial" w:cs="Arial"/>
          <w:bCs/>
          <w:i/>
          <w:iCs/>
          <w:sz w:val="24"/>
          <w:szCs w:val="24"/>
        </w:rPr>
        <w:t>Bt</w:t>
      </w:r>
      <w:r w:rsidRPr="00E3567F">
        <w:rPr>
          <w:rFonts w:ascii="Arial" w:hAnsi="Arial" w:cs="Arial"/>
          <w:bCs/>
          <w:sz w:val="24"/>
          <w:szCs w:val="24"/>
        </w:rPr>
        <w:t>cotton</w:t>
      </w:r>
      <w:proofErr w:type="spellEnd"/>
      <w:r w:rsidRPr="00E3567F">
        <w:rPr>
          <w:rFonts w:ascii="Arial" w:hAnsi="Arial" w:cs="Arial"/>
          <w:bCs/>
          <w:sz w:val="24"/>
          <w:szCs w:val="24"/>
        </w:rPr>
        <w:t xml:space="preserve"> (</w:t>
      </w:r>
      <w:proofErr w:type="spellStart"/>
      <w:r w:rsidRPr="00E3567F">
        <w:rPr>
          <w:rFonts w:ascii="Arial" w:hAnsi="Arial" w:cs="Arial"/>
          <w:bCs/>
          <w:i/>
          <w:iCs/>
          <w:sz w:val="24"/>
          <w:szCs w:val="24"/>
        </w:rPr>
        <w:t>Gossypium</w:t>
      </w:r>
      <w:proofErr w:type="spellEnd"/>
      <w:r w:rsidR="00CB0539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bCs/>
          <w:i/>
          <w:iCs/>
          <w:sz w:val="24"/>
          <w:szCs w:val="24"/>
        </w:rPr>
        <w:t>hirsutum</w:t>
      </w:r>
      <w:proofErr w:type="spellEnd"/>
      <w:r w:rsidRPr="00E3567F">
        <w:rPr>
          <w:rFonts w:ascii="Arial" w:hAnsi="Arial" w:cs="Arial"/>
          <w:bCs/>
          <w:sz w:val="24"/>
          <w:szCs w:val="24"/>
        </w:rPr>
        <w:t xml:space="preserve">) as influenced by temperature under semi-arid conditions of north-western India: field and simulation study, </w:t>
      </w:r>
      <w:r w:rsidRPr="00E3567F">
        <w:rPr>
          <w:rFonts w:ascii="Arial" w:hAnsi="Arial" w:cs="Arial"/>
          <w:i/>
          <w:iCs/>
          <w:sz w:val="24"/>
          <w:szCs w:val="24"/>
        </w:rPr>
        <w:t xml:space="preserve">Indian Journal of Agricultural Sciences, </w:t>
      </w:r>
      <w:r w:rsidRPr="00E3567F">
        <w:rPr>
          <w:rFonts w:ascii="Arial" w:hAnsi="Arial" w:cs="Arial"/>
          <w:b/>
          <w:bCs/>
          <w:sz w:val="24"/>
          <w:szCs w:val="24"/>
        </w:rPr>
        <w:t>82</w:t>
      </w:r>
      <w:r w:rsidRPr="00E3567F">
        <w:rPr>
          <w:rFonts w:ascii="Arial" w:hAnsi="Arial" w:cs="Arial"/>
          <w:sz w:val="24"/>
          <w:szCs w:val="24"/>
        </w:rPr>
        <w:t xml:space="preserve">(1): 44-49. </w:t>
      </w:r>
    </w:p>
    <w:p w:rsidR="00630C60" w:rsidRPr="00CB0539" w:rsidRDefault="00CB0539" w:rsidP="00630C60">
      <w:pPr>
        <w:autoSpaceDE w:val="0"/>
        <w:autoSpaceDN w:val="0"/>
        <w:adjustRightInd w:val="0"/>
        <w:spacing w:after="0" w:line="360" w:lineRule="auto"/>
        <w:ind w:left="810" w:hanging="81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Choudhury</w:t>
      </w:r>
      <w:proofErr w:type="spellEnd"/>
      <w:r>
        <w:rPr>
          <w:rFonts w:ascii="Arial" w:hAnsi="Arial" w:cs="Arial"/>
          <w:sz w:val="24"/>
          <w:szCs w:val="24"/>
        </w:rPr>
        <w:t>, P.</w:t>
      </w:r>
      <w:r w:rsidR="00630C60" w:rsidRPr="00CB0539">
        <w:rPr>
          <w:rFonts w:ascii="Arial" w:hAnsi="Arial" w:cs="Arial"/>
          <w:sz w:val="24"/>
          <w:szCs w:val="24"/>
        </w:rPr>
        <w:t>N. and Kumar</w:t>
      </w:r>
      <w:r w:rsidRPr="00CB0539">
        <w:rPr>
          <w:rFonts w:ascii="Arial" w:hAnsi="Arial" w:cs="Arial"/>
          <w:sz w:val="24"/>
          <w:szCs w:val="24"/>
        </w:rPr>
        <w:t xml:space="preserve"> V. (1980).</w:t>
      </w:r>
      <w:proofErr w:type="gramEnd"/>
      <w:r w:rsidRPr="00CB053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630C60" w:rsidRPr="00CB0539">
        <w:rPr>
          <w:rFonts w:ascii="Arial" w:hAnsi="Arial" w:cs="Arial"/>
          <w:sz w:val="24"/>
          <w:szCs w:val="24"/>
        </w:rPr>
        <w:t xml:space="preserve">The Sensitivity of Growth and Yield of Dwarf Wheat to Water Stress at three Growth </w:t>
      </w:r>
      <w:r>
        <w:rPr>
          <w:rFonts w:ascii="Arial" w:hAnsi="Arial" w:cs="Arial"/>
          <w:sz w:val="24"/>
          <w:szCs w:val="24"/>
        </w:rPr>
        <w:t xml:space="preserve">     </w:t>
      </w:r>
      <w:r w:rsidR="00630C60" w:rsidRPr="00CB0539">
        <w:rPr>
          <w:rFonts w:ascii="Arial" w:hAnsi="Arial" w:cs="Arial"/>
          <w:sz w:val="24"/>
          <w:szCs w:val="24"/>
        </w:rPr>
        <w:t>Stages.</w:t>
      </w:r>
      <w:proofErr w:type="gramEnd"/>
      <w:r w:rsidRPr="00CB0539">
        <w:rPr>
          <w:rFonts w:ascii="Arial" w:hAnsi="Arial" w:cs="Arial"/>
          <w:sz w:val="24"/>
          <w:szCs w:val="24"/>
        </w:rPr>
        <w:t xml:space="preserve"> </w:t>
      </w:r>
      <w:r w:rsidR="00630C60" w:rsidRPr="00CB0539">
        <w:rPr>
          <w:rFonts w:ascii="Arial" w:hAnsi="Arial" w:cs="Arial"/>
          <w:i/>
          <w:iCs/>
          <w:sz w:val="24"/>
          <w:szCs w:val="24"/>
        </w:rPr>
        <w:t>Irrigation Science</w:t>
      </w:r>
      <w:r w:rsidR="00630C60" w:rsidRPr="00CB0539">
        <w:rPr>
          <w:rFonts w:ascii="Arial" w:hAnsi="Arial" w:cs="Arial"/>
          <w:iCs/>
          <w:sz w:val="24"/>
          <w:szCs w:val="24"/>
        </w:rPr>
        <w:t>.</w:t>
      </w:r>
      <w:r w:rsidR="00630C60" w:rsidRPr="00CB0539">
        <w:rPr>
          <w:rFonts w:ascii="Arial" w:hAnsi="Arial" w:cs="Arial"/>
          <w:sz w:val="24"/>
          <w:szCs w:val="24"/>
        </w:rPr>
        <w:t>1: 223-231.</w:t>
      </w:r>
    </w:p>
    <w:p w:rsidR="00630C60" w:rsidRPr="00630C60" w:rsidRDefault="00630C60" w:rsidP="00630C60">
      <w:pPr>
        <w:autoSpaceDE w:val="0"/>
        <w:autoSpaceDN w:val="0"/>
        <w:adjustRightInd w:val="0"/>
        <w:spacing w:after="0" w:line="240" w:lineRule="auto"/>
        <w:ind w:left="810" w:hanging="810"/>
        <w:jc w:val="both"/>
        <w:rPr>
          <w:rFonts w:ascii="Arial" w:hAnsi="Arial" w:cs="Arial"/>
          <w:color w:val="FF0000"/>
          <w:sz w:val="24"/>
          <w:szCs w:val="24"/>
        </w:rPr>
      </w:pPr>
    </w:p>
    <w:p w:rsidR="005764C7" w:rsidRPr="00CB0539" w:rsidRDefault="005764C7" w:rsidP="00630C60">
      <w:pPr>
        <w:autoSpaceDE w:val="0"/>
        <w:autoSpaceDN w:val="0"/>
        <w:adjustRightInd w:val="0"/>
        <w:spacing w:after="120" w:line="360" w:lineRule="auto"/>
        <w:ind w:left="810" w:hanging="810"/>
        <w:jc w:val="both"/>
        <w:rPr>
          <w:rFonts w:ascii="Arial" w:hAnsi="Arial" w:cs="Arial"/>
          <w:sz w:val="24"/>
        </w:rPr>
      </w:pPr>
      <w:r w:rsidRPr="00CB0539">
        <w:rPr>
          <w:rFonts w:ascii="Arial" w:hAnsi="Arial" w:cs="Arial"/>
          <w:sz w:val="24"/>
        </w:rPr>
        <w:t>Dam, J.C.</w:t>
      </w:r>
      <w:r w:rsidR="00CB0539" w:rsidRPr="00CB0539">
        <w:rPr>
          <w:rFonts w:ascii="Arial" w:hAnsi="Arial" w:cs="Arial"/>
          <w:sz w:val="24"/>
        </w:rPr>
        <w:t>,</w:t>
      </w:r>
      <w:r w:rsidRPr="00CB0539">
        <w:rPr>
          <w:rFonts w:ascii="Arial" w:hAnsi="Arial" w:cs="Arial"/>
          <w:sz w:val="24"/>
        </w:rPr>
        <w:t xml:space="preserve"> van, and Malik, R.S, (Eds.). </w:t>
      </w:r>
      <w:proofErr w:type="gramStart"/>
      <w:r w:rsidRPr="00CB0539">
        <w:rPr>
          <w:rFonts w:ascii="Arial" w:hAnsi="Arial" w:cs="Arial"/>
          <w:sz w:val="24"/>
        </w:rPr>
        <w:t xml:space="preserve">(2003). </w:t>
      </w:r>
      <w:r w:rsidRPr="00CB0539">
        <w:rPr>
          <w:rFonts w:ascii="Arial" w:hAnsi="Arial" w:cs="Arial"/>
          <w:iCs/>
          <w:sz w:val="24"/>
        </w:rPr>
        <w:t xml:space="preserve">Water productivity of irrigated crops in </w:t>
      </w:r>
      <w:proofErr w:type="spellStart"/>
      <w:r w:rsidRPr="00CB0539">
        <w:rPr>
          <w:rFonts w:ascii="Arial" w:hAnsi="Arial" w:cs="Arial"/>
          <w:iCs/>
          <w:sz w:val="24"/>
        </w:rPr>
        <w:t>Sirsa</w:t>
      </w:r>
      <w:proofErr w:type="spellEnd"/>
      <w:r w:rsidRPr="00CB0539">
        <w:rPr>
          <w:rFonts w:ascii="Arial" w:hAnsi="Arial" w:cs="Arial"/>
          <w:iCs/>
          <w:sz w:val="24"/>
        </w:rPr>
        <w:t xml:space="preserve"> district, </w:t>
      </w:r>
      <w:proofErr w:type="spellStart"/>
      <w:r w:rsidRPr="00CB0539">
        <w:rPr>
          <w:rFonts w:ascii="Arial" w:hAnsi="Arial" w:cs="Arial"/>
          <w:iCs/>
          <w:sz w:val="24"/>
        </w:rPr>
        <w:t>India.Integration</w:t>
      </w:r>
      <w:proofErr w:type="spellEnd"/>
      <w:r w:rsidRPr="00CB0539">
        <w:rPr>
          <w:rFonts w:ascii="Arial" w:hAnsi="Arial" w:cs="Arial"/>
          <w:iCs/>
          <w:sz w:val="24"/>
        </w:rPr>
        <w:t xml:space="preserve"> of remote sensing, crop and soil models and geographical information systems.</w:t>
      </w:r>
      <w:proofErr w:type="gramEnd"/>
      <w:r w:rsidR="00CB0539" w:rsidRPr="00CB0539">
        <w:rPr>
          <w:rFonts w:ascii="Arial" w:hAnsi="Arial" w:cs="Arial"/>
          <w:iCs/>
          <w:sz w:val="24"/>
        </w:rPr>
        <w:t xml:space="preserve"> </w:t>
      </w:r>
      <w:r w:rsidRPr="00CB0539">
        <w:rPr>
          <w:rFonts w:ascii="Arial" w:hAnsi="Arial" w:cs="Arial"/>
          <w:sz w:val="24"/>
        </w:rPr>
        <w:t>WATPRO</w:t>
      </w:r>
      <w:r w:rsidR="00CB0539" w:rsidRPr="00CB0539">
        <w:rPr>
          <w:rFonts w:ascii="Arial" w:hAnsi="Arial" w:cs="Arial"/>
          <w:sz w:val="24"/>
        </w:rPr>
        <w:t xml:space="preserve"> </w:t>
      </w:r>
      <w:r w:rsidRPr="00CB0539">
        <w:rPr>
          <w:rFonts w:ascii="Arial" w:hAnsi="Arial" w:cs="Arial"/>
          <w:sz w:val="24"/>
        </w:rPr>
        <w:t xml:space="preserve">final report, including CD-ROM. </w:t>
      </w:r>
      <w:r w:rsidRPr="00CB0539">
        <w:rPr>
          <w:rFonts w:ascii="Arial" w:hAnsi="Arial" w:cs="Arial"/>
          <w:i/>
          <w:sz w:val="24"/>
        </w:rPr>
        <w:t xml:space="preserve">ISBN </w:t>
      </w:r>
      <w:r w:rsidRPr="00CB0539">
        <w:rPr>
          <w:rFonts w:ascii="Arial" w:hAnsi="Arial" w:cs="Arial"/>
          <w:sz w:val="24"/>
        </w:rPr>
        <w:t>90-6464-864-6.173 pp</w:t>
      </w:r>
    </w:p>
    <w:p w:rsidR="0011775C" w:rsidRPr="00E3567F" w:rsidRDefault="00D6428C" w:rsidP="00630C60">
      <w:pPr>
        <w:autoSpaceDE w:val="0"/>
        <w:autoSpaceDN w:val="0"/>
        <w:adjustRightInd w:val="0"/>
        <w:spacing w:after="120" w:line="360" w:lineRule="auto"/>
        <w:ind w:left="810" w:hanging="81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De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Fraiture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 xml:space="preserve">, C.,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Wichelns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Rockstro¨m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>, J. and Kemp-Benedict, E. (2007).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775C" w:rsidRPr="00E3567F">
        <w:rPr>
          <w:rFonts w:ascii="Arial" w:hAnsi="Arial" w:cs="Arial"/>
          <w:sz w:val="24"/>
          <w:szCs w:val="24"/>
        </w:rPr>
        <w:t>Looking ahead to 2050: scenarios of alternative investment approaches.</w:t>
      </w:r>
      <w:proofErr w:type="gramEnd"/>
      <w:r w:rsidR="0011775C" w:rsidRPr="00E3567F">
        <w:rPr>
          <w:rFonts w:ascii="Arial" w:hAnsi="Arial" w:cs="Arial"/>
          <w:sz w:val="24"/>
          <w:szCs w:val="24"/>
        </w:rPr>
        <w:t xml:space="preserve"> In: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Molden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 xml:space="preserve">, D. (Ed.), Water for Food, Water for Life: A Comprehensive Assessment of Water management in Agriculture. </w:t>
      </w:r>
      <w:proofErr w:type="spellStart"/>
      <w:proofErr w:type="gramStart"/>
      <w:r w:rsidR="0011775C" w:rsidRPr="00E3567F">
        <w:rPr>
          <w:rFonts w:ascii="Arial" w:hAnsi="Arial" w:cs="Arial"/>
          <w:i/>
          <w:sz w:val="24"/>
          <w:szCs w:val="24"/>
        </w:rPr>
        <w:t>Earthscan</w:t>
      </w:r>
      <w:proofErr w:type="spellEnd"/>
      <w:r w:rsidR="0011775C" w:rsidRPr="00E3567F">
        <w:rPr>
          <w:rFonts w:ascii="Arial" w:hAnsi="Arial" w:cs="Arial"/>
          <w:i/>
          <w:sz w:val="24"/>
          <w:szCs w:val="24"/>
        </w:rPr>
        <w:t xml:space="preserve"> and International Water Management Institute</w:t>
      </w:r>
      <w:r w:rsidR="0011775C" w:rsidRPr="00E3567F">
        <w:rPr>
          <w:rFonts w:ascii="Arial" w:hAnsi="Arial" w:cs="Arial"/>
          <w:sz w:val="24"/>
          <w:szCs w:val="24"/>
        </w:rPr>
        <w:t>, London and Colombo.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Dechmi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F. and </w:t>
      </w:r>
      <w:proofErr w:type="spellStart"/>
      <w:r w:rsidRPr="00E3567F">
        <w:rPr>
          <w:rFonts w:ascii="Arial" w:hAnsi="Arial" w:cs="Arial"/>
          <w:sz w:val="24"/>
          <w:szCs w:val="24"/>
        </w:rPr>
        <w:t>Skhiri</w:t>
      </w:r>
      <w:proofErr w:type="spellEnd"/>
      <w:r w:rsidRPr="00E3567F">
        <w:rPr>
          <w:rFonts w:ascii="Arial" w:hAnsi="Arial" w:cs="Arial"/>
          <w:sz w:val="24"/>
          <w:szCs w:val="24"/>
        </w:rPr>
        <w:t>, A. (2013).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Evaluation of best management practices under intensive irrigation using SWAT model.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r w:rsidR="00D6428C">
        <w:rPr>
          <w:rFonts w:ascii="Arial" w:hAnsi="Arial" w:cs="Arial"/>
          <w:i/>
          <w:sz w:val="24"/>
          <w:szCs w:val="24"/>
        </w:rPr>
        <w:t xml:space="preserve"> </w:t>
      </w:r>
      <w:r w:rsidRPr="00E3567F">
        <w:rPr>
          <w:rFonts w:ascii="Arial" w:hAnsi="Arial" w:cs="Arial"/>
          <w:b/>
          <w:sz w:val="24"/>
          <w:szCs w:val="24"/>
        </w:rPr>
        <w:t>123</w:t>
      </w:r>
      <w:r w:rsidRPr="00E3567F">
        <w:rPr>
          <w:rFonts w:ascii="Arial" w:hAnsi="Arial" w:cs="Arial"/>
          <w:sz w:val="24"/>
          <w:szCs w:val="24"/>
        </w:rPr>
        <w:t>:  55-64.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 xml:space="preserve">Deng, X.P., Shan, L. and </w:t>
      </w:r>
      <w:proofErr w:type="spellStart"/>
      <w:r w:rsidRPr="00E3567F">
        <w:rPr>
          <w:rFonts w:ascii="Arial" w:hAnsi="Arial" w:cs="Arial"/>
          <w:sz w:val="24"/>
          <w:szCs w:val="24"/>
        </w:rPr>
        <w:t>Inanaga</w:t>
      </w:r>
      <w:proofErr w:type="spellEnd"/>
      <w:r w:rsidRPr="00E3567F">
        <w:rPr>
          <w:rFonts w:ascii="Arial" w:hAnsi="Arial" w:cs="Arial"/>
          <w:sz w:val="24"/>
          <w:szCs w:val="24"/>
        </w:rPr>
        <w:t>, S. (2002).</w:t>
      </w:r>
      <w:proofErr w:type="gramEnd"/>
      <w:r w:rsidR="00D6428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High efficient use of limited supplemental water by wheat.</w:t>
      </w:r>
      <w:proofErr w:type="gramEnd"/>
      <w:r w:rsidR="00D6428C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Trans. Chin</w:t>
      </w:r>
      <w:r w:rsidR="006B7400">
        <w:rPr>
          <w:rFonts w:ascii="Arial" w:hAnsi="Arial" w:cs="Arial"/>
          <w:i/>
          <w:sz w:val="24"/>
          <w:szCs w:val="24"/>
        </w:rPr>
        <w:t>ese</w:t>
      </w:r>
      <w:r w:rsidRPr="00E3567F">
        <w:rPr>
          <w:rFonts w:ascii="Arial" w:hAnsi="Arial" w:cs="Arial"/>
          <w:i/>
          <w:sz w:val="24"/>
          <w:szCs w:val="24"/>
        </w:rPr>
        <w:t xml:space="preserve"> Soc</w:t>
      </w:r>
      <w:r w:rsidR="006B7400">
        <w:rPr>
          <w:rFonts w:ascii="Arial" w:hAnsi="Arial" w:cs="Arial"/>
          <w:i/>
          <w:sz w:val="24"/>
          <w:szCs w:val="24"/>
        </w:rPr>
        <w:t>iety of</w:t>
      </w:r>
      <w:r w:rsidRPr="00E3567F">
        <w:rPr>
          <w:rFonts w:ascii="Arial" w:hAnsi="Arial" w:cs="Arial"/>
          <w:i/>
          <w:sz w:val="24"/>
          <w:szCs w:val="24"/>
        </w:rPr>
        <w:t xml:space="preserve"> Agric</w:t>
      </w:r>
      <w:r w:rsidR="006B7400">
        <w:rPr>
          <w:rFonts w:ascii="Arial" w:hAnsi="Arial" w:cs="Arial"/>
          <w:i/>
          <w:sz w:val="24"/>
          <w:szCs w:val="24"/>
        </w:rPr>
        <w:t>ultural</w:t>
      </w:r>
      <w:r w:rsidR="00D6428C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i/>
          <w:sz w:val="24"/>
          <w:szCs w:val="24"/>
        </w:rPr>
        <w:t>Eng</w:t>
      </w:r>
      <w:r w:rsidR="006B7400">
        <w:rPr>
          <w:rFonts w:ascii="Arial" w:hAnsi="Arial" w:cs="Arial"/>
          <w:i/>
          <w:sz w:val="24"/>
          <w:szCs w:val="24"/>
        </w:rPr>
        <w:t>eening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</w:t>
      </w:r>
      <w:r w:rsidRPr="00E3567F">
        <w:rPr>
          <w:rFonts w:ascii="Arial" w:hAnsi="Arial" w:cs="Arial"/>
          <w:b/>
          <w:sz w:val="24"/>
          <w:szCs w:val="24"/>
        </w:rPr>
        <w:t>18</w:t>
      </w:r>
      <w:r w:rsidRPr="00E3567F">
        <w:rPr>
          <w:rFonts w:ascii="Arial" w:hAnsi="Arial" w:cs="Arial"/>
          <w:sz w:val="24"/>
          <w:szCs w:val="24"/>
        </w:rPr>
        <w:t>: 84-91.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 xml:space="preserve">Deng, X.P., Shan, L., Ma, Y.Q. and </w:t>
      </w:r>
      <w:proofErr w:type="spellStart"/>
      <w:r w:rsidRPr="00E3567F">
        <w:rPr>
          <w:rFonts w:ascii="Arial" w:hAnsi="Arial" w:cs="Arial"/>
          <w:sz w:val="24"/>
          <w:szCs w:val="24"/>
        </w:rPr>
        <w:t>Inanaga</w:t>
      </w:r>
      <w:proofErr w:type="spellEnd"/>
      <w:r w:rsidRPr="00E3567F">
        <w:rPr>
          <w:rFonts w:ascii="Arial" w:hAnsi="Arial" w:cs="Arial"/>
          <w:sz w:val="24"/>
          <w:szCs w:val="24"/>
        </w:rPr>
        <w:t>, S. (2000a). Diurnal oscillation in the intercellular CO</w:t>
      </w:r>
      <w:r w:rsidRPr="00E3567F">
        <w:rPr>
          <w:rFonts w:ascii="Arial" w:hAnsi="Arial" w:cs="Arial"/>
          <w:sz w:val="24"/>
          <w:szCs w:val="24"/>
          <w:vertAlign w:val="subscript"/>
        </w:rPr>
        <w:t>2</w:t>
      </w:r>
      <w:r w:rsidRPr="00E3567F">
        <w:rPr>
          <w:rFonts w:ascii="Arial" w:hAnsi="Arial" w:cs="Arial"/>
          <w:sz w:val="24"/>
          <w:szCs w:val="24"/>
        </w:rPr>
        <w:t xml:space="preserve"> concentration of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spring </w:t>
      </w:r>
      <w:r w:rsidR="00D6428C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lastRenderedPageBreak/>
        <w:t>wheat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under the semiarid conditions.</w:t>
      </w:r>
      <w:r w:rsidR="00D6428C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Photosynthetica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E3567F">
        <w:rPr>
          <w:rFonts w:ascii="Arial" w:hAnsi="Arial" w:cs="Arial"/>
          <w:b/>
          <w:sz w:val="24"/>
          <w:szCs w:val="24"/>
        </w:rPr>
        <w:t>38</w:t>
      </w:r>
      <w:proofErr w:type="gramEnd"/>
      <w:r w:rsidRPr="00E3567F">
        <w:rPr>
          <w:rFonts w:ascii="Arial" w:hAnsi="Arial" w:cs="Arial"/>
          <w:sz w:val="24"/>
          <w:szCs w:val="24"/>
        </w:rPr>
        <w:t>: 187-192.</w:t>
      </w:r>
    </w:p>
    <w:p w:rsidR="0011775C" w:rsidRPr="00E3567F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bCs/>
          <w:iCs/>
          <w:sz w:val="24"/>
          <w:szCs w:val="24"/>
        </w:rPr>
      </w:pPr>
      <w:proofErr w:type="gramStart"/>
      <w:r w:rsidRPr="00E3567F">
        <w:rPr>
          <w:rFonts w:ascii="Arial" w:hAnsi="Arial" w:cs="Arial"/>
          <w:bCs/>
          <w:iCs/>
          <w:sz w:val="24"/>
          <w:szCs w:val="24"/>
        </w:rPr>
        <w:t xml:space="preserve">Deo, C. and </w:t>
      </w:r>
      <w:proofErr w:type="spellStart"/>
      <w:r w:rsidRPr="00E3567F">
        <w:rPr>
          <w:rFonts w:ascii="Arial" w:hAnsi="Arial" w:cs="Arial"/>
          <w:bCs/>
          <w:iCs/>
          <w:sz w:val="24"/>
          <w:szCs w:val="24"/>
        </w:rPr>
        <w:t>Khandelwal</w:t>
      </w:r>
      <w:proofErr w:type="spellEnd"/>
      <w:r w:rsidRPr="00E3567F">
        <w:rPr>
          <w:rFonts w:ascii="Arial" w:hAnsi="Arial" w:cs="Arial"/>
          <w:bCs/>
          <w:iCs/>
          <w:sz w:val="24"/>
          <w:szCs w:val="24"/>
        </w:rPr>
        <w:t xml:space="preserve">, R.B. </w:t>
      </w:r>
      <w:r>
        <w:rPr>
          <w:rFonts w:ascii="Arial" w:hAnsi="Arial" w:cs="Arial"/>
          <w:bCs/>
          <w:iCs/>
          <w:sz w:val="24"/>
          <w:szCs w:val="24"/>
        </w:rPr>
        <w:t>(</w:t>
      </w:r>
      <w:r w:rsidRPr="00E3567F">
        <w:rPr>
          <w:rFonts w:ascii="Arial" w:hAnsi="Arial" w:cs="Arial"/>
          <w:bCs/>
          <w:iCs/>
          <w:sz w:val="24"/>
          <w:szCs w:val="24"/>
        </w:rPr>
        <w:t>2009</w:t>
      </w:r>
      <w:r>
        <w:rPr>
          <w:rFonts w:ascii="Arial" w:hAnsi="Arial" w:cs="Arial"/>
          <w:bCs/>
          <w:iCs/>
          <w:sz w:val="24"/>
          <w:szCs w:val="24"/>
        </w:rPr>
        <w:t>)</w:t>
      </w:r>
      <w:r w:rsidRPr="00E3567F">
        <w:rPr>
          <w:rFonts w:ascii="Arial" w:hAnsi="Arial" w:cs="Arial"/>
          <w:bCs/>
          <w:iCs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bCs/>
          <w:iCs/>
          <w:sz w:val="24"/>
          <w:szCs w:val="24"/>
        </w:rPr>
        <w:t xml:space="preserve"> Effect of zinc and </w:t>
      </w:r>
      <w:proofErr w:type="gramStart"/>
      <w:r w:rsidRPr="00E3567F">
        <w:rPr>
          <w:rFonts w:ascii="Arial" w:hAnsi="Arial" w:cs="Arial"/>
          <w:bCs/>
          <w:iCs/>
          <w:sz w:val="24"/>
          <w:szCs w:val="24"/>
        </w:rPr>
        <w:t xml:space="preserve">phosphorus </w:t>
      </w:r>
      <w:r w:rsidR="00D6428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3567F">
        <w:rPr>
          <w:rFonts w:ascii="Arial" w:hAnsi="Arial" w:cs="Arial"/>
          <w:bCs/>
          <w:iCs/>
          <w:sz w:val="24"/>
          <w:szCs w:val="24"/>
        </w:rPr>
        <w:t>on</w:t>
      </w:r>
      <w:proofErr w:type="gramEnd"/>
      <w:r w:rsidRPr="00E3567F">
        <w:rPr>
          <w:rFonts w:ascii="Arial" w:hAnsi="Arial" w:cs="Arial"/>
          <w:bCs/>
          <w:iCs/>
          <w:sz w:val="24"/>
          <w:szCs w:val="24"/>
        </w:rPr>
        <w:t xml:space="preserve"> yield, nutrient uptake and oil content of mustard grown on</w:t>
      </w:r>
      <w:r w:rsidR="00D6428C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3567F">
        <w:rPr>
          <w:rFonts w:ascii="Arial" w:hAnsi="Arial" w:cs="Arial"/>
          <w:bCs/>
          <w:iCs/>
          <w:sz w:val="24"/>
          <w:szCs w:val="24"/>
        </w:rPr>
        <w:t xml:space="preserve"> the gypsum treated sodic soil. </w:t>
      </w:r>
      <w:r w:rsidRPr="00E3567F">
        <w:rPr>
          <w:rFonts w:ascii="Arial" w:hAnsi="Arial" w:cs="Arial"/>
          <w:bCs/>
          <w:i/>
          <w:iCs/>
          <w:sz w:val="24"/>
          <w:szCs w:val="24"/>
        </w:rPr>
        <w:t>Journal of Indian Society of</w:t>
      </w:r>
      <w:r w:rsidR="00D6428C">
        <w:rPr>
          <w:rFonts w:ascii="Arial" w:hAnsi="Arial" w:cs="Arial"/>
          <w:bCs/>
          <w:i/>
          <w:iCs/>
          <w:sz w:val="24"/>
          <w:szCs w:val="24"/>
        </w:rPr>
        <w:t xml:space="preserve">    </w:t>
      </w:r>
      <w:r w:rsidRPr="00E3567F">
        <w:rPr>
          <w:rFonts w:ascii="Arial" w:hAnsi="Arial" w:cs="Arial"/>
          <w:bCs/>
          <w:i/>
          <w:iCs/>
          <w:sz w:val="24"/>
          <w:szCs w:val="24"/>
        </w:rPr>
        <w:t xml:space="preserve"> Soil Science</w:t>
      </w:r>
      <w:proofErr w:type="gramStart"/>
      <w:r>
        <w:rPr>
          <w:rFonts w:ascii="Arial" w:hAnsi="Arial" w:cs="Arial"/>
          <w:bCs/>
          <w:i/>
          <w:iCs/>
          <w:sz w:val="24"/>
          <w:szCs w:val="24"/>
        </w:rPr>
        <w:t>,</w:t>
      </w:r>
      <w:r w:rsidRPr="00E3567F">
        <w:rPr>
          <w:rFonts w:ascii="Arial" w:hAnsi="Arial" w:cs="Arial"/>
          <w:b/>
          <w:bCs/>
          <w:iCs/>
          <w:sz w:val="24"/>
          <w:szCs w:val="24"/>
        </w:rPr>
        <w:t>50</w:t>
      </w:r>
      <w:proofErr w:type="gramEnd"/>
      <w:r w:rsidRPr="00E3567F">
        <w:rPr>
          <w:rFonts w:ascii="Arial" w:hAnsi="Arial" w:cs="Arial"/>
          <w:bCs/>
          <w:iCs/>
          <w:sz w:val="24"/>
          <w:szCs w:val="24"/>
        </w:rPr>
        <w:t>: 472-475.</w:t>
      </w:r>
    </w:p>
    <w:p w:rsidR="005764C7" w:rsidRPr="005764C7" w:rsidRDefault="00D6428C" w:rsidP="005764C7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Arial Unicode MS" w:hAnsi="Arial" w:cs="Arial"/>
          <w:i/>
          <w:color w:val="FF0000"/>
          <w:sz w:val="24"/>
        </w:rPr>
      </w:pPr>
      <w:r w:rsidRPr="00D6428C">
        <w:rPr>
          <w:rFonts w:ascii="Arial" w:hAnsi="Arial" w:cs="Arial"/>
          <w:sz w:val="24"/>
        </w:rPr>
        <w:t xml:space="preserve">Dimes, John. </w:t>
      </w:r>
      <w:proofErr w:type="gramStart"/>
      <w:r w:rsidRPr="00D6428C">
        <w:rPr>
          <w:rFonts w:ascii="Arial" w:hAnsi="Arial" w:cs="Arial"/>
          <w:sz w:val="24"/>
        </w:rPr>
        <w:t>and</w:t>
      </w:r>
      <w:proofErr w:type="gramEnd"/>
      <w:r w:rsidRPr="00D6428C">
        <w:rPr>
          <w:rFonts w:ascii="Arial" w:hAnsi="Arial" w:cs="Arial"/>
          <w:sz w:val="24"/>
        </w:rPr>
        <w:t xml:space="preserve"> du </w:t>
      </w:r>
      <w:proofErr w:type="spellStart"/>
      <w:r w:rsidR="005764C7" w:rsidRPr="00D6428C">
        <w:rPr>
          <w:rFonts w:ascii="Arial" w:hAnsi="Arial" w:cs="Arial"/>
          <w:sz w:val="24"/>
        </w:rPr>
        <w:t>Toitb</w:t>
      </w:r>
      <w:proofErr w:type="spellEnd"/>
      <w:r w:rsidR="005764C7" w:rsidRPr="00D6428C">
        <w:rPr>
          <w:rFonts w:ascii="Arial" w:hAnsi="Arial" w:cs="Arial"/>
          <w:sz w:val="24"/>
        </w:rPr>
        <w:t>,</w:t>
      </w:r>
      <w:r w:rsidRPr="00D6428C">
        <w:rPr>
          <w:rFonts w:ascii="Arial" w:hAnsi="Arial" w:cs="Arial"/>
          <w:sz w:val="24"/>
        </w:rPr>
        <w:t xml:space="preserve"> </w:t>
      </w:r>
      <w:proofErr w:type="spellStart"/>
      <w:r w:rsidRPr="00D6428C">
        <w:rPr>
          <w:rFonts w:ascii="Arial" w:hAnsi="Arial" w:cs="Arial"/>
          <w:sz w:val="24"/>
        </w:rPr>
        <w:t>Phonnie</w:t>
      </w:r>
      <w:proofErr w:type="spellEnd"/>
      <w:r w:rsidR="005764C7" w:rsidRPr="00D6428C">
        <w:rPr>
          <w:rFonts w:ascii="Arial" w:hAnsi="Arial" w:cs="Arial"/>
          <w:sz w:val="24"/>
        </w:rPr>
        <w:t xml:space="preserve"> </w:t>
      </w:r>
      <w:r w:rsidRPr="00D6428C">
        <w:rPr>
          <w:rFonts w:ascii="Arial" w:hAnsi="Arial" w:cs="Arial"/>
          <w:sz w:val="24"/>
        </w:rPr>
        <w:t xml:space="preserve">(2008). </w:t>
      </w:r>
      <w:proofErr w:type="gramStart"/>
      <w:r w:rsidR="005764C7" w:rsidRPr="00D6428C">
        <w:rPr>
          <w:rFonts w:ascii="Arial" w:hAnsi="Arial" w:cs="Arial"/>
          <w:sz w:val="24"/>
        </w:rPr>
        <w:t>Quantifying water productivity in rain-fed cropping systems in Limpopo province, RSA.</w:t>
      </w:r>
      <w:proofErr w:type="gramEnd"/>
    </w:p>
    <w:p w:rsidR="0011775C" w:rsidRPr="00E3567F" w:rsidRDefault="00CF5391" w:rsidP="005764C7">
      <w:pPr>
        <w:autoSpaceDE w:val="0"/>
        <w:autoSpaceDN w:val="0"/>
        <w:adjustRightInd w:val="0"/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Doorenbos</w:t>
      </w:r>
      <w:proofErr w:type="spellEnd"/>
      <w:r w:rsidR="00D6428C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J. and</w:t>
      </w:r>
      <w:r w:rsidR="00D6428C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Kassam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>, A.H. (1979).</w:t>
      </w:r>
      <w:proofErr w:type="gramEnd"/>
      <w:r w:rsidR="0011775C" w:rsidRPr="00E3567F">
        <w:rPr>
          <w:rFonts w:ascii="Arial" w:hAnsi="Arial" w:cs="Arial"/>
          <w:sz w:val="24"/>
          <w:szCs w:val="24"/>
        </w:rPr>
        <w:t xml:space="preserve"> Yield response to water. </w:t>
      </w:r>
      <w:r w:rsidR="0011775C" w:rsidRPr="00D6428C">
        <w:rPr>
          <w:rFonts w:ascii="Arial" w:hAnsi="Arial" w:cs="Arial"/>
          <w:sz w:val="24"/>
          <w:szCs w:val="24"/>
        </w:rPr>
        <w:t xml:space="preserve">FAO </w:t>
      </w:r>
      <w:r w:rsidR="0011775C" w:rsidRPr="00D6428C">
        <w:rPr>
          <w:rFonts w:ascii="Arial" w:hAnsi="Arial" w:cs="Arial"/>
          <w:i/>
          <w:sz w:val="24"/>
          <w:szCs w:val="24"/>
        </w:rPr>
        <w:t xml:space="preserve">Irrigation and Drainage </w:t>
      </w:r>
      <w:r w:rsidR="0011775C" w:rsidRPr="00D6428C">
        <w:rPr>
          <w:rFonts w:ascii="Arial" w:hAnsi="Arial" w:cs="Arial"/>
          <w:sz w:val="24"/>
          <w:szCs w:val="24"/>
        </w:rPr>
        <w:t xml:space="preserve">Paper </w:t>
      </w:r>
      <w:r w:rsidR="0011775C" w:rsidRPr="00E3567F">
        <w:rPr>
          <w:rFonts w:ascii="Arial" w:hAnsi="Arial" w:cs="Arial"/>
          <w:sz w:val="24"/>
          <w:szCs w:val="24"/>
        </w:rPr>
        <w:t>33, FAO, Rome, 193 p.</w:t>
      </w:r>
    </w:p>
    <w:p w:rsidR="0011775C" w:rsidRPr="00E3567F" w:rsidRDefault="0011775C" w:rsidP="005764C7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Droogers</w:t>
      </w:r>
      <w:proofErr w:type="spellEnd"/>
      <w:r w:rsidRPr="00E3567F">
        <w:rPr>
          <w:rFonts w:ascii="Arial" w:hAnsi="Arial" w:cs="Arial"/>
          <w:sz w:val="24"/>
          <w:szCs w:val="24"/>
        </w:rPr>
        <w:t>, P. and</w:t>
      </w:r>
      <w:r w:rsidR="00D6428C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Bastiaanssen</w:t>
      </w:r>
      <w:proofErr w:type="spellEnd"/>
      <w:r w:rsidRPr="00E3567F">
        <w:rPr>
          <w:rFonts w:ascii="Arial" w:hAnsi="Arial" w:cs="Arial"/>
          <w:sz w:val="24"/>
          <w:szCs w:val="24"/>
        </w:rPr>
        <w:t>, W. (2000).</w:t>
      </w:r>
      <w:proofErr w:type="gramEnd"/>
      <w:r w:rsidR="00D6428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Irrigation performance using hydrological and remote sensing </w:t>
      </w:r>
      <w:proofErr w:type="spellStart"/>
      <w:r w:rsidRPr="00E3567F">
        <w:rPr>
          <w:rFonts w:ascii="Arial" w:hAnsi="Arial" w:cs="Arial"/>
          <w:sz w:val="24"/>
          <w:szCs w:val="24"/>
        </w:rPr>
        <w:t>modeling</w:t>
      </w:r>
      <w:proofErr w:type="spellEnd"/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D6428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In Press- </w:t>
      </w:r>
      <w:r w:rsidRPr="006B7400">
        <w:rPr>
          <w:rFonts w:ascii="Arial" w:hAnsi="Arial" w:cs="Arial"/>
          <w:i/>
          <w:sz w:val="24"/>
          <w:szCs w:val="24"/>
        </w:rPr>
        <w:t>Journal of Irrigation and Drainage Engineering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</w:p>
    <w:p w:rsidR="0011775C" w:rsidRPr="00E3567F" w:rsidRDefault="0011775C" w:rsidP="005764C7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Droogers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P. and </w:t>
      </w:r>
      <w:proofErr w:type="spellStart"/>
      <w:r w:rsidRPr="00E3567F">
        <w:rPr>
          <w:rFonts w:ascii="Arial" w:hAnsi="Arial" w:cs="Arial"/>
          <w:sz w:val="24"/>
          <w:szCs w:val="24"/>
        </w:rPr>
        <w:t>Bastiaanssen</w:t>
      </w:r>
      <w:proofErr w:type="spellEnd"/>
      <w:r w:rsidRPr="00E3567F">
        <w:rPr>
          <w:rFonts w:ascii="Arial" w:hAnsi="Arial" w:cs="Arial"/>
          <w:sz w:val="24"/>
          <w:szCs w:val="24"/>
        </w:rPr>
        <w:t>, W. (2002).</w:t>
      </w:r>
      <w:proofErr w:type="gramEnd"/>
      <w:r w:rsidR="00D6428C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Irrigation performance using hydrological and remote sensing </w:t>
      </w:r>
      <w:proofErr w:type="spellStart"/>
      <w:r w:rsidRPr="00E3567F">
        <w:rPr>
          <w:rFonts w:ascii="Arial" w:hAnsi="Arial" w:cs="Arial"/>
          <w:sz w:val="24"/>
          <w:szCs w:val="24"/>
        </w:rPr>
        <w:t>modeling</w:t>
      </w:r>
      <w:proofErr w:type="spellEnd"/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D6428C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Journal of Irrigation and Drainage Engineering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E3567F">
        <w:rPr>
          <w:rFonts w:ascii="Arial" w:hAnsi="Arial" w:cs="Arial"/>
          <w:b/>
          <w:sz w:val="24"/>
          <w:szCs w:val="24"/>
        </w:rPr>
        <w:t>128</w:t>
      </w:r>
      <w:proofErr w:type="gramEnd"/>
      <w:r w:rsidRPr="00E3567F">
        <w:rPr>
          <w:rFonts w:ascii="Arial" w:hAnsi="Arial" w:cs="Arial"/>
          <w:sz w:val="24"/>
          <w:szCs w:val="24"/>
        </w:rPr>
        <w:t>: 11-18.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Droogers</w:t>
      </w:r>
      <w:proofErr w:type="spellEnd"/>
      <w:r w:rsidRPr="00E3567F">
        <w:rPr>
          <w:rFonts w:ascii="Arial" w:hAnsi="Arial" w:cs="Arial"/>
          <w:sz w:val="24"/>
          <w:szCs w:val="24"/>
        </w:rPr>
        <w:t>, P. and Kite, G. (2001).</w:t>
      </w:r>
      <w:proofErr w:type="gramEnd"/>
      <w:r w:rsidR="00AC48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Estimating productivity of water</w:t>
      </w:r>
      <w:r w:rsidR="00AC48B3">
        <w:rPr>
          <w:rFonts w:ascii="Arial" w:hAnsi="Arial" w:cs="Arial"/>
          <w:sz w:val="24"/>
          <w:szCs w:val="24"/>
        </w:rPr>
        <w:t xml:space="preserve">       </w:t>
      </w:r>
      <w:r w:rsidRPr="00E3567F">
        <w:rPr>
          <w:rFonts w:ascii="Arial" w:hAnsi="Arial" w:cs="Arial"/>
          <w:sz w:val="24"/>
          <w:szCs w:val="24"/>
        </w:rPr>
        <w:t xml:space="preserve"> at different spatial scales using simulation modelling.</w:t>
      </w:r>
      <w:proofErr w:type="gramEnd"/>
      <w:r w:rsidR="00AC48B3">
        <w:rPr>
          <w:rFonts w:ascii="Arial" w:hAnsi="Arial" w:cs="Arial"/>
          <w:sz w:val="24"/>
          <w:szCs w:val="24"/>
        </w:rPr>
        <w:t xml:space="preserve">      </w:t>
      </w:r>
      <w:proofErr w:type="gramStart"/>
      <w:r w:rsidRPr="00E3567F">
        <w:rPr>
          <w:rFonts w:ascii="Arial" w:hAnsi="Arial" w:cs="Arial"/>
          <w:sz w:val="24"/>
          <w:szCs w:val="24"/>
        </w:rPr>
        <w:t>Research Report 53.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Colombo, Sri Lanka: </w:t>
      </w:r>
      <w:r w:rsidRPr="006B7400">
        <w:rPr>
          <w:rFonts w:ascii="Arial" w:hAnsi="Arial" w:cs="Arial"/>
          <w:i/>
          <w:sz w:val="24"/>
          <w:szCs w:val="24"/>
        </w:rPr>
        <w:t>International Water Management Institute</w:t>
      </w:r>
      <w:r w:rsidRPr="00E3567F"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Droogers</w:t>
      </w:r>
      <w:proofErr w:type="spellEnd"/>
      <w:r w:rsidRPr="00E3567F">
        <w:rPr>
          <w:rFonts w:ascii="Arial" w:hAnsi="Arial" w:cs="Arial"/>
          <w:sz w:val="24"/>
          <w:szCs w:val="24"/>
        </w:rPr>
        <w:t>, P. Kite, G. and Murray-Rust, H. (2000a).</w:t>
      </w:r>
      <w:proofErr w:type="gramEnd"/>
      <w:r w:rsidR="00AC48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Use of simulation models to evaluate irrigation performances including water productivity, risk and system analyses.</w:t>
      </w:r>
      <w:proofErr w:type="gramEnd"/>
      <w:r w:rsidR="00AC48B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Irrigation Science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E3567F">
        <w:rPr>
          <w:rFonts w:ascii="Arial" w:hAnsi="Arial" w:cs="Arial"/>
          <w:b/>
          <w:sz w:val="24"/>
          <w:szCs w:val="24"/>
        </w:rPr>
        <w:t>19</w:t>
      </w:r>
      <w:r w:rsidRPr="00E3567F">
        <w:rPr>
          <w:rFonts w:ascii="Arial" w:hAnsi="Arial" w:cs="Arial"/>
          <w:sz w:val="24"/>
          <w:szCs w:val="24"/>
        </w:rPr>
        <w:t>: 139-145.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Droogers</w:t>
      </w:r>
      <w:proofErr w:type="spellEnd"/>
      <w:r w:rsidRPr="00E3567F">
        <w:rPr>
          <w:rFonts w:ascii="Arial" w:hAnsi="Arial" w:cs="Arial"/>
          <w:sz w:val="24"/>
          <w:szCs w:val="24"/>
        </w:rPr>
        <w:t>, P., and Kite, G.</w:t>
      </w:r>
      <w:r w:rsidR="00AC48B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(1999).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Water productivity from integrated basin </w:t>
      </w:r>
      <w:proofErr w:type="spellStart"/>
      <w:r w:rsidRPr="00E3567F">
        <w:rPr>
          <w:rFonts w:ascii="Arial" w:hAnsi="Arial" w:cs="Arial"/>
          <w:sz w:val="24"/>
          <w:szCs w:val="24"/>
        </w:rPr>
        <w:t>modeling</w:t>
      </w:r>
      <w:proofErr w:type="spellEnd"/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AC48B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Irrigation and Drainage Systems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E3567F">
        <w:rPr>
          <w:rFonts w:ascii="Arial" w:hAnsi="Arial" w:cs="Arial"/>
          <w:b/>
          <w:sz w:val="24"/>
          <w:szCs w:val="24"/>
        </w:rPr>
        <w:t>13</w:t>
      </w:r>
      <w:r w:rsidRPr="00E3567F">
        <w:rPr>
          <w:rFonts w:ascii="Arial" w:hAnsi="Arial" w:cs="Arial"/>
          <w:sz w:val="24"/>
          <w:szCs w:val="24"/>
        </w:rPr>
        <w:t>(3): 275-290.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lastRenderedPageBreak/>
        <w:t>Droogers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</w:t>
      </w:r>
      <w:r w:rsidR="006B7400">
        <w:rPr>
          <w:rFonts w:ascii="Arial" w:hAnsi="Arial" w:cs="Arial"/>
          <w:sz w:val="24"/>
          <w:szCs w:val="24"/>
        </w:rPr>
        <w:t xml:space="preserve">P., </w:t>
      </w:r>
      <w:proofErr w:type="spellStart"/>
      <w:r w:rsidR="006B7400">
        <w:rPr>
          <w:rFonts w:ascii="Arial" w:hAnsi="Arial" w:cs="Arial"/>
          <w:sz w:val="24"/>
          <w:szCs w:val="24"/>
        </w:rPr>
        <w:t>Bastiaanssen</w:t>
      </w:r>
      <w:proofErr w:type="spellEnd"/>
      <w:r w:rsidR="006B7400">
        <w:rPr>
          <w:rFonts w:ascii="Arial" w:hAnsi="Arial" w:cs="Arial"/>
          <w:sz w:val="24"/>
          <w:szCs w:val="24"/>
        </w:rPr>
        <w:t>, W.G.M.</w:t>
      </w:r>
      <w:r w:rsidR="00AC48B3">
        <w:rPr>
          <w:rFonts w:ascii="Arial" w:hAnsi="Arial" w:cs="Arial"/>
          <w:sz w:val="24"/>
          <w:szCs w:val="24"/>
        </w:rPr>
        <w:t>,</w:t>
      </w:r>
      <w:r w:rsidR="006B7400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6B7400">
        <w:rPr>
          <w:rFonts w:ascii="Arial" w:hAnsi="Arial" w:cs="Arial"/>
          <w:sz w:val="24"/>
          <w:szCs w:val="24"/>
        </w:rPr>
        <w:t>Beyazgu</w:t>
      </w:r>
      <w:r w:rsidRPr="00E3567F">
        <w:rPr>
          <w:rFonts w:ascii="Arial" w:hAnsi="Arial" w:cs="Arial"/>
          <w:sz w:val="24"/>
          <w:szCs w:val="24"/>
        </w:rPr>
        <w:t>l</w:t>
      </w:r>
      <w:proofErr w:type="spellEnd"/>
      <w:r w:rsidRPr="00E3567F">
        <w:rPr>
          <w:rFonts w:ascii="Arial" w:hAnsi="Arial" w:cs="Arial"/>
          <w:sz w:val="24"/>
          <w:szCs w:val="24"/>
        </w:rPr>
        <w:t>, M.</w:t>
      </w:r>
      <w:r w:rsidR="00AC48B3"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Kayam</w:t>
      </w:r>
      <w:proofErr w:type="spellEnd"/>
      <w:r w:rsidRPr="00E3567F">
        <w:rPr>
          <w:rFonts w:ascii="Arial" w:hAnsi="Arial" w:cs="Arial"/>
          <w:sz w:val="24"/>
          <w:szCs w:val="24"/>
        </w:rPr>
        <w:t>, Y.</w:t>
      </w:r>
      <w:r w:rsidR="00AC48B3"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Kite, G.W. and Murray-Rust, H. (2000b).</w:t>
      </w:r>
      <w:r w:rsidR="00AC48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Agro hydrological analyses of an irrigation system in Western Turkey using simulation </w:t>
      </w:r>
      <w:proofErr w:type="spellStart"/>
      <w:r w:rsidRPr="00E3567F">
        <w:rPr>
          <w:rFonts w:ascii="Arial" w:hAnsi="Arial" w:cs="Arial"/>
          <w:sz w:val="24"/>
          <w:szCs w:val="24"/>
        </w:rPr>
        <w:t>modeling</w:t>
      </w:r>
      <w:proofErr w:type="spellEnd"/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AC48B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E3567F">
        <w:rPr>
          <w:rFonts w:ascii="Arial" w:hAnsi="Arial" w:cs="Arial"/>
          <w:b/>
          <w:sz w:val="24"/>
          <w:szCs w:val="24"/>
        </w:rPr>
        <w:t>43</w:t>
      </w:r>
      <w:r w:rsidRPr="00E3567F">
        <w:rPr>
          <w:rFonts w:ascii="Arial" w:hAnsi="Arial" w:cs="Arial"/>
          <w:sz w:val="24"/>
          <w:szCs w:val="24"/>
        </w:rPr>
        <w:t>:183</w:t>
      </w:r>
      <w:proofErr w:type="gramEnd"/>
      <w:r w:rsidRPr="00E3567F">
        <w:rPr>
          <w:rFonts w:ascii="Arial" w:hAnsi="Arial" w:cs="Arial"/>
          <w:sz w:val="24"/>
          <w:szCs w:val="24"/>
        </w:rPr>
        <w:t>-202.</w:t>
      </w:r>
    </w:p>
    <w:p w:rsidR="0011775C" w:rsidRPr="003F1BA0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Falkenmark</w:t>
      </w:r>
      <w:proofErr w:type="spellEnd"/>
      <w:r w:rsidRPr="00E3567F">
        <w:rPr>
          <w:rFonts w:ascii="Arial" w:hAnsi="Arial" w:cs="Arial"/>
          <w:sz w:val="24"/>
          <w:szCs w:val="24"/>
        </w:rPr>
        <w:t>, M. (1998).</w:t>
      </w:r>
      <w:proofErr w:type="gramEnd"/>
      <w:r w:rsidR="00AC48B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Dilemma when entering the 21st century–rapid </w:t>
      </w:r>
      <w:r w:rsidRPr="003F1BA0">
        <w:rPr>
          <w:rFonts w:ascii="Arial" w:hAnsi="Arial" w:cs="Arial"/>
          <w:sz w:val="24"/>
          <w:szCs w:val="24"/>
        </w:rPr>
        <w:t>change but lack of sense of urgency.</w:t>
      </w:r>
      <w:proofErr w:type="gramEnd"/>
      <w:r w:rsidRPr="003F1BA0">
        <w:rPr>
          <w:rFonts w:ascii="Arial" w:hAnsi="Arial" w:cs="Arial"/>
          <w:sz w:val="24"/>
          <w:szCs w:val="24"/>
        </w:rPr>
        <w:t xml:space="preserve"> </w:t>
      </w:r>
      <w:r w:rsidRPr="003F1BA0">
        <w:rPr>
          <w:rFonts w:ascii="Arial" w:hAnsi="Arial" w:cs="Arial"/>
          <w:i/>
          <w:sz w:val="24"/>
          <w:szCs w:val="24"/>
        </w:rPr>
        <w:t>Water Policy</w:t>
      </w:r>
      <w:r w:rsidRPr="003F1BA0">
        <w:rPr>
          <w:rFonts w:ascii="Arial" w:hAnsi="Arial" w:cs="Arial"/>
          <w:sz w:val="24"/>
          <w:szCs w:val="24"/>
        </w:rPr>
        <w:t xml:space="preserve">, </w:t>
      </w:r>
      <w:r w:rsidRPr="003F1BA0">
        <w:rPr>
          <w:rFonts w:ascii="Arial" w:hAnsi="Arial" w:cs="Arial"/>
          <w:b/>
          <w:sz w:val="24"/>
          <w:szCs w:val="24"/>
        </w:rPr>
        <w:t>1</w:t>
      </w:r>
      <w:r w:rsidRPr="003F1BA0">
        <w:rPr>
          <w:rFonts w:ascii="Arial" w:hAnsi="Arial" w:cs="Arial"/>
          <w:sz w:val="24"/>
          <w:szCs w:val="24"/>
        </w:rPr>
        <w:t>: 421-436.</w:t>
      </w:r>
    </w:p>
    <w:p w:rsidR="004A2F3D" w:rsidRPr="003F1BA0" w:rsidRDefault="00AC48B3" w:rsidP="00735170">
      <w:pPr>
        <w:spacing w:after="120" w:line="360" w:lineRule="auto"/>
        <w:ind w:left="851" w:hanging="851"/>
        <w:jc w:val="both"/>
        <w:rPr>
          <w:rFonts w:ascii="Arial" w:hAnsi="Arial" w:cs="Arial"/>
          <w:i/>
          <w:sz w:val="24"/>
          <w:szCs w:val="24"/>
          <w:lang w:val="en-US"/>
        </w:rPr>
      </w:pPr>
      <w:r w:rsidRPr="003F1BA0">
        <w:rPr>
          <w:rFonts w:ascii="Arial" w:hAnsi="Arial" w:cs="Arial"/>
          <w:sz w:val="24"/>
          <w:szCs w:val="24"/>
          <w:lang w:val="en-US"/>
        </w:rPr>
        <w:t>FAO,</w:t>
      </w:r>
      <w:r w:rsidR="004A2F3D" w:rsidRPr="003F1BA0">
        <w:rPr>
          <w:rFonts w:ascii="Arial" w:hAnsi="Arial" w:cs="Arial"/>
          <w:sz w:val="24"/>
          <w:szCs w:val="24"/>
          <w:lang w:val="en-US"/>
        </w:rPr>
        <w:t xml:space="preserve"> </w:t>
      </w:r>
      <w:r w:rsidRPr="003F1BA0">
        <w:rPr>
          <w:rFonts w:ascii="Arial" w:hAnsi="Arial" w:cs="Arial"/>
          <w:sz w:val="24"/>
          <w:szCs w:val="24"/>
          <w:lang w:val="en-US"/>
        </w:rPr>
        <w:t>(</w:t>
      </w:r>
      <w:r w:rsidR="004A2F3D" w:rsidRPr="003F1BA0">
        <w:rPr>
          <w:rFonts w:ascii="Arial" w:hAnsi="Arial" w:cs="Arial"/>
          <w:sz w:val="24"/>
          <w:szCs w:val="24"/>
          <w:lang w:val="en-US"/>
        </w:rPr>
        <w:t>1961-2002</w:t>
      </w:r>
      <w:r w:rsidRPr="003F1BA0">
        <w:rPr>
          <w:rFonts w:ascii="Arial" w:hAnsi="Arial" w:cs="Arial"/>
          <w:sz w:val="24"/>
          <w:szCs w:val="24"/>
          <w:lang w:val="en-US"/>
        </w:rPr>
        <w:t>)</w:t>
      </w:r>
      <w:r w:rsidR="004A2F3D" w:rsidRPr="003F1BA0">
        <w:rPr>
          <w:rFonts w:ascii="Arial" w:hAnsi="Arial" w:cs="Arial"/>
          <w:sz w:val="24"/>
          <w:szCs w:val="24"/>
          <w:lang w:val="en-US"/>
        </w:rPr>
        <w:t xml:space="preserve">. World Grain Production, 1961-2002. </w:t>
      </w:r>
      <w:proofErr w:type="gramStart"/>
      <w:r w:rsidR="004A2F3D" w:rsidRPr="003F1BA0">
        <w:rPr>
          <w:rFonts w:ascii="Arial" w:hAnsi="Arial" w:cs="Arial"/>
          <w:sz w:val="24"/>
          <w:szCs w:val="24"/>
          <w:lang w:val="en-US"/>
        </w:rPr>
        <w:t xml:space="preserve">United Nations </w:t>
      </w:r>
      <w:r w:rsidR="004A2F3D" w:rsidRPr="003F1BA0">
        <w:rPr>
          <w:rFonts w:ascii="Arial" w:hAnsi="Arial" w:cs="Arial"/>
          <w:i/>
          <w:sz w:val="24"/>
          <w:szCs w:val="24"/>
          <w:lang w:val="en-US"/>
        </w:rPr>
        <w:t>Food and Agriculture Organization</w:t>
      </w:r>
      <w:r w:rsidRPr="003F1BA0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4A2F3D" w:rsidRPr="003F1BA0">
        <w:rPr>
          <w:rFonts w:ascii="Arial" w:hAnsi="Arial" w:cs="Arial"/>
          <w:i/>
          <w:sz w:val="24"/>
          <w:szCs w:val="24"/>
          <w:lang w:val="en-US"/>
        </w:rPr>
        <w:t xml:space="preserve"> </w:t>
      </w:r>
    </w:p>
    <w:p w:rsidR="00735170" w:rsidRPr="003F1BA0" w:rsidRDefault="00AC48B3" w:rsidP="00735170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3F1BA0">
        <w:rPr>
          <w:rFonts w:ascii="Arial" w:hAnsi="Arial" w:cs="Arial"/>
          <w:sz w:val="24"/>
          <w:szCs w:val="24"/>
          <w:lang w:val="en-US"/>
        </w:rPr>
        <w:t>FAO, (</w:t>
      </w:r>
      <w:r w:rsidR="00735170" w:rsidRPr="003F1BA0">
        <w:rPr>
          <w:rFonts w:ascii="Arial" w:hAnsi="Arial" w:cs="Arial"/>
          <w:sz w:val="24"/>
          <w:szCs w:val="24"/>
          <w:lang w:val="en-US"/>
        </w:rPr>
        <w:t>2002</w:t>
      </w:r>
      <w:r w:rsidRPr="003F1BA0">
        <w:rPr>
          <w:rFonts w:ascii="Arial" w:hAnsi="Arial" w:cs="Arial"/>
          <w:sz w:val="24"/>
          <w:szCs w:val="24"/>
          <w:lang w:val="en-US"/>
        </w:rPr>
        <w:t>)</w:t>
      </w:r>
      <w:r w:rsidR="00735170" w:rsidRPr="003F1BA0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735170" w:rsidRPr="003F1BA0">
        <w:rPr>
          <w:rFonts w:ascii="Arial" w:hAnsi="Arial" w:cs="Arial"/>
          <w:sz w:val="24"/>
          <w:szCs w:val="24"/>
          <w:lang w:val="en-US"/>
        </w:rPr>
        <w:t xml:space="preserve"> Crops and Drops: Making the Bes</w:t>
      </w:r>
      <w:r w:rsidRPr="003F1BA0">
        <w:rPr>
          <w:rFonts w:ascii="Arial" w:hAnsi="Arial" w:cs="Arial"/>
          <w:sz w:val="24"/>
          <w:szCs w:val="24"/>
          <w:lang w:val="en-US"/>
        </w:rPr>
        <w:t xml:space="preserve">t Use of Water for Agriculture. </w:t>
      </w:r>
      <w:proofErr w:type="gramStart"/>
      <w:r w:rsidR="00735170" w:rsidRPr="003F1BA0">
        <w:rPr>
          <w:rFonts w:ascii="Arial" w:hAnsi="Arial" w:cs="Arial"/>
          <w:i/>
          <w:sz w:val="24"/>
          <w:szCs w:val="24"/>
          <w:lang w:val="en-US"/>
        </w:rPr>
        <w:t>Food</w:t>
      </w:r>
      <w:r w:rsidRPr="003F1BA0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735170" w:rsidRPr="003F1BA0">
        <w:rPr>
          <w:rFonts w:ascii="Arial" w:hAnsi="Arial" w:cs="Arial"/>
          <w:i/>
          <w:sz w:val="24"/>
          <w:szCs w:val="24"/>
          <w:lang w:val="en-US"/>
        </w:rPr>
        <w:t>and Agriculture Organization</w:t>
      </w:r>
      <w:r w:rsidR="00735170" w:rsidRPr="003F1BA0">
        <w:rPr>
          <w:rFonts w:ascii="Arial" w:hAnsi="Arial" w:cs="Arial"/>
          <w:sz w:val="24"/>
          <w:szCs w:val="24"/>
          <w:lang w:val="en-US"/>
        </w:rPr>
        <w:t>, United Nations, Rome.</w:t>
      </w:r>
      <w:proofErr w:type="gramEnd"/>
    </w:p>
    <w:p w:rsidR="0011775C" w:rsidRPr="00E3567F" w:rsidRDefault="00AC48B3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FAO, </w:t>
      </w:r>
      <w:r w:rsidR="0011775C" w:rsidRPr="00E3567F">
        <w:rPr>
          <w:rFonts w:ascii="Arial" w:hAnsi="Arial" w:cs="Arial"/>
          <w:sz w:val="24"/>
          <w:szCs w:val="24"/>
        </w:rPr>
        <w:t>(2006).</w:t>
      </w:r>
      <w:proofErr w:type="gramEnd"/>
      <w:r w:rsidR="0011775C" w:rsidRPr="00E3567F">
        <w:rPr>
          <w:rFonts w:ascii="Arial" w:hAnsi="Arial" w:cs="Arial"/>
          <w:sz w:val="24"/>
          <w:szCs w:val="24"/>
        </w:rPr>
        <w:t xml:space="preserve"> Water use Efficiency in Agriculture: The role of Nuclear and Isotopic Techniques. Proceedings FAO/IAEA, Workshop on use of nuclear techniques in addressing soil water nutrient issues for sustainable agricultural production at 18</w:t>
      </w:r>
      <w:r w:rsidR="0011775C" w:rsidRPr="00E3567F">
        <w:rPr>
          <w:rFonts w:ascii="Arial" w:hAnsi="Arial" w:cs="Arial"/>
          <w:sz w:val="24"/>
          <w:szCs w:val="24"/>
          <w:vertAlign w:val="superscript"/>
        </w:rPr>
        <w:t>th</w:t>
      </w:r>
      <w:r w:rsidR="0011775C" w:rsidRPr="00E3567F">
        <w:rPr>
          <w:rFonts w:ascii="Arial" w:hAnsi="Arial" w:cs="Arial"/>
          <w:i/>
          <w:sz w:val="24"/>
          <w:szCs w:val="24"/>
        </w:rPr>
        <w:t>World Congress of Soil Science</w:t>
      </w:r>
      <w:r w:rsidR="0011775C" w:rsidRPr="00E3567F">
        <w:rPr>
          <w:rFonts w:ascii="Arial" w:hAnsi="Arial" w:cs="Arial"/>
          <w:sz w:val="24"/>
          <w:szCs w:val="24"/>
        </w:rPr>
        <w:t>, Philadelphia, Pennsylvania, USA, July, 9-15.</w:t>
      </w:r>
    </w:p>
    <w:p w:rsidR="00735170" w:rsidRPr="003F1BA0" w:rsidRDefault="00735170" w:rsidP="00735170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r w:rsidRPr="003F1BA0">
        <w:rPr>
          <w:rFonts w:ascii="Arial" w:hAnsi="Arial" w:cs="Arial"/>
          <w:sz w:val="24"/>
          <w:szCs w:val="24"/>
          <w:lang w:val="en-US"/>
        </w:rPr>
        <w:t>Gleick</w:t>
      </w:r>
      <w:proofErr w:type="spellEnd"/>
      <w:r w:rsidRPr="003F1BA0">
        <w:rPr>
          <w:rFonts w:ascii="Arial" w:hAnsi="Arial" w:cs="Arial"/>
          <w:sz w:val="24"/>
          <w:szCs w:val="24"/>
          <w:lang w:val="en-US"/>
        </w:rPr>
        <w:t xml:space="preserve">, P.H. </w:t>
      </w:r>
      <w:r w:rsidR="003F1BA0" w:rsidRPr="003F1BA0">
        <w:rPr>
          <w:rFonts w:ascii="Arial" w:hAnsi="Arial" w:cs="Arial"/>
          <w:sz w:val="24"/>
          <w:szCs w:val="24"/>
          <w:lang w:val="en-US"/>
        </w:rPr>
        <w:t>(</w:t>
      </w:r>
      <w:r w:rsidRPr="003F1BA0">
        <w:rPr>
          <w:rFonts w:ascii="Arial" w:hAnsi="Arial" w:cs="Arial"/>
          <w:sz w:val="24"/>
          <w:szCs w:val="24"/>
          <w:lang w:val="en-US"/>
        </w:rPr>
        <w:t>2002</w:t>
      </w:r>
      <w:r w:rsidR="003F1BA0" w:rsidRPr="003F1BA0">
        <w:rPr>
          <w:rFonts w:ascii="Arial" w:hAnsi="Arial" w:cs="Arial"/>
          <w:sz w:val="24"/>
          <w:szCs w:val="24"/>
          <w:lang w:val="en-US"/>
        </w:rPr>
        <w:t>)</w:t>
      </w:r>
      <w:r w:rsidRPr="003F1BA0">
        <w:rPr>
          <w:rFonts w:ascii="Arial" w:hAnsi="Arial" w:cs="Arial"/>
          <w:sz w:val="24"/>
          <w:szCs w:val="24"/>
          <w:lang w:val="en-US"/>
        </w:rPr>
        <w:t>.</w:t>
      </w:r>
      <w:r w:rsidR="003F1B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3F1BA0">
        <w:rPr>
          <w:rFonts w:ascii="Arial" w:hAnsi="Arial" w:cs="Arial"/>
          <w:sz w:val="24"/>
          <w:szCs w:val="24"/>
          <w:lang w:val="en-US"/>
        </w:rPr>
        <w:t>Soft water paths.</w:t>
      </w:r>
      <w:proofErr w:type="gramEnd"/>
      <w:r w:rsidR="003F1BA0" w:rsidRPr="003F1BA0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3F1BA0">
        <w:rPr>
          <w:rFonts w:ascii="Arial" w:hAnsi="Arial" w:cs="Arial"/>
          <w:i/>
          <w:sz w:val="24"/>
          <w:szCs w:val="24"/>
          <w:lang w:val="en-US"/>
        </w:rPr>
        <w:t>Nature.</w:t>
      </w:r>
      <w:proofErr w:type="gramEnd"/>
      <w:r w:rsidRPr="003F1BA0">
        <w:rPr>
          <w:rFonts w:ascii="Arial" w:hAnsi="Arial" w:cs="Arial"/>
          <w:sz w:val="24"/>
          <w:szCs w:val="24"/>
          <w:lang w:val="en-US"/>
        </w:rPr>
        <w:t xml:space="preserve"> 418 (6896): 373.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Gleick</w:t>
      </w:r>
      <w:proofErr w:type="spellEnd"/>
      <w:r w:rsidRPr="00E3567F">
        <w:rPr>
          <w:rFonts w:ascii="Arial" w:hAnsi="Arial" w:cs="Arial"/>
          <w:sz w:val="24"/>
          <w:szCs w:val="24"/>
        </w:rPr>
        <w:t>, P.H. (2003). Global freshwater resources: soft-path solution for the 21st century</w:t>
      </w:r>
      <w:r w:rsidRPr="00E3567F">
        <w:rPr>
          <w:rFonts w:ascii="Arial" w:hAnsi="Arial" w:cs="Arial"/>
          <w:i/>
          <w:sz w:val="24"/>
          <w:szCs w:val="24"/>
        </w:rPr>
        <w:t>,</w:t>
      </w:r>
      <w:r w:rsidRPr="00E3567F">
        <w:rPr>
          <w:rFonts w:ascii="Arial" w:hAnsi="Arial" w:cs="Arial"/>
          <w:b/>
          <w:sz w:val="24"/>
          <w:szCs w:val="24"/>
        </w:rPr>
        <w:t>302</w:t>
      </w:r>
      <w:r w:rsidRPr="00E3567F">
        <w:rPr>
          <w:rFonts w:ascii="Arial" w:hAnsi="Arial" w:cs="Arial"/>
          <w:sz w:val="24"/>
          <w:szCs w:val="24"/>
        </w:rPr>
        <w:t>: 1524-1528.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 xml:space="preserve">Gordon, L.J., Finlayson, C.M. and </w:t>
      </w:r>
      <w:proofErr w:type="spellStart"/>
      <w:r w:rsidRPr="00E3567F">
        <w:rPr>
          <w:rFonts w:ascii="Arial" w:hAnsi="Arial" w:cs="Arial"/>
          <w:sz w:val="24"/>
          <w:szCs w:val="24"/>
        </w:rPr>
        <w:t>Falkenmark</w:t>
      </w:r>
      <w:proofErr w:type="spellEnd"/>
      <w:r w:rsidRPr="00E3567F">
        <w:rPr>
          <w:rFonts w:ascii="Arial" w:hAnsi="Arial" w:cs="Arial"/>
          <w:sz w:val="24"/>
          <w:szCs w:val="24"/>
        </w:rPr>
        <w:t>, M. (2010).</w:t>
      </w:r>
      <w:proofErr w:type="gramEnd"/>
      <w:r w:rsidR="003F1BA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Managing water in agriculture for food production and other ecosystem services.</w:t>
      </w:r>
      <w:proofErr w:type="gramEnd"/>
      <w:r w:rsidR="003F1BA0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 xml:space="preserve">Agricultural Water Management, </w:t>
      </w:r>
      <w:r w:rsidRPr="00E3567F">
        <w:rPr>
          <w:rFonts w:ascii="Arial" w:hAnsi="Arial" w:cs="Arial"/>
          <w:b/>
          <w:sz w:val="24"/>
          <w:szCs w:val="24"/>
        </w:rPr>
        <w:t>97</w:t>
      </w:r>
      <w:r w:rsidRPr="00E3567F">
        <w:rPr>
          <w:rFonts w:ascii="Arial" w:hAnsi="Arial" w:cs="Arial"/>
          <w:sz w:val="24"/>
          <w:szCs w:val="24"/>
        </w:rPr>
        <w:t>: 512-519.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Hatibu</w:t>
      </w:r>
      <w:proofErr w:type="spellEnd"/>
      <w:r w:rsidRPr="00E3567F">
        <w:rPr>
          <w:rFonts w:ascii="Arial" w:hAnsi="Arial" w:cs="Arial"/>
          <w:sz w:val="24"/>
          <w:szCs w:val="24"/>
        </w:rPr>
        <w:t>, N. (2002). Rainwater Management: Strategies for Improving Water Availability.</w:t>
      </w:r>
    </w:p>
    <w:p w:rsidR="00B00AB3" w:rsidRPr="003F1BA0" w:rsidRDefault="003F1BA0" w:rsidP="00B00AB3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Times-Roman" w:hAnsi="Times-Roman" w:cs="Times-Roman"/>
        </w:rPr>
      </w:pPr>
      <w:proofErr w:type="spellStart"/>
      <w:r>
        <w:rPr>
          <w:rFonts w:ascii="Arial" w:hAnsi="Arial" w:cs="Arial"/>
          <w:sz w:val="24"/>
        </w:rPr>
        <w:t>Hellegers</w:t>
      </w:r>
      <w:proofErr w:type="spellEnd"/>
      <w:r>
        <w:rPr>
          <w:rFonts w:ascii="Arial" w:hAnsi="Arial" w:cs="Arial"/>
          <w:sz w:val="24"/>
        </w:rPr>
        <w:t xml:space="preserve">, P., </w:t>
      </w:r>
      <w:r w:rsidR="00B00AB3" w:rsidRPr="003F1BA0">
        <w:rPr>
          <w:rFonts w:ascii="Arial" w:hAnsi="Arial" w:cs="Arial"/>
          <w:sz w:val="24"/>
        </w:rPr>
        <w:t xml:space="preserve">(2003). </w:t>
      </w:r>
      <w:proofErr w:type="gramStart"/>
      <w:r w:rsidR="00B00AB3" w:rsidRPr="003F1BA0">
        <w:rPr>
          <w:rFonts w:ascii="Arial" w:hAnsi="Arial" w:cs="Arial"/>
          <w:sz w:val="24"/>
        </w:rPr>
        <w:t>Water pricing and valuation in Haryana.</w:t>
      </w:r>
      <w:proofErr w:type="gramEnd"/>
      <w:r w:rsidRPr="003F1BA0">
        <w:rPr>
          <w:rFonts w:ascii="Arial" w:hAnsi="Arial" w:cs="Arial"/>
          <w:sz w:val="24"/>
        </w:rPr>
        <w:t xml:space="preserve"> </w:t>
      </w:r>
      <w:proofErr w:type="gramStart"/>
      <w:r w:rsidR="00B00AB3" w:rsidRPr="003F1BA0">
        <w:rPr>
          <w:rFonts w:ascii="Arial" w:hAnsi="Arial" w:cs="Arial"/>
          <w:iCs/>
          <w:sz w:val="24"/>
        </w:rPr>
        <w:t>Research</w:t>
      </w:r>
      <w:r w:rsidRPr="003F1BA0">
        <w:rPr>
          <w:rFonts w:ascii="Arial" w:hAnsi="Arial" w:cs="Arial"/>
          <w:iCs/>
          <w:sz w:val="24"/>
        </w:rPr>
        <w:t xml:space="preserve"> </w:t>
      </w:r>
      <w:r w:rsidR="00B00AB3" w:rsidRPr="003F1BA0">
        <w:rPr>
          <w:rFonts w:ascii="Arial" w:hAnsi="Arial" w:cs="Arial"/>
          <w:iCs/>
          <w:sz w:val="24"/>
        </w:rPr>
        <w:t>Report</w:t>
      </w:r>
      <w:r w:rsidR="00B00AB3" w:rsidRPr="003F1BA0">
        <w:rPr>
          <w:rFonts w:ascii="Arial" w:hAnsi="Arial" w:cs="Arial"/>
          <w:sz w:val="24"/>
        </w:rPr>
        <w:t>.</w:t>
      </w:r>
      <w:proofErr w:type="gramEnd"/>
      <w:r w:rsidRPr="003F1BA0">
        <w:rPr>
          <w:rFonts w:ascii="Arial" w:hAnsi="Arial" w:cs="Arial"/>
          <w:sz w:val="24"/>
        </w:rPr>
        <w:t xml:space="preserve"> </w:t>
      </w:r>
      <w:proofErr w:type="gramStart"/>
      <w:r w:rsidR="00B00AB3" w:rsidRPr="003F1BA0">
        <w:rPr>
          <w:rFonts w:ascii="Arial" w:hAnsi="Arial" w:cs="Arial"/>
          <w:i/>
          <w:sz w:val="24"/>
        </w:rPr>
        <w:t>Agricultural Economics Research Institute,</w:t>
      </w:r>
      <w:r w:rsidR="00B00AB3" w:rsidRPr="003F1BA0">
        <w:rPr>
          <w:rFonts w:ascii="Arial" w:hAnsi="Arial" w:cs="Arial"/>
          <w:sz w:val="24"/>
        </w:rPr>
        <w:t xml:space="preserve"> The Hague, Netherlands</w:t>
      </w:r>
      <w:r w:rsidR="00B00AB3" w:rsidRPr="003F1BA0">
        <w:rPr>
          <w:rFonts w:ascii="Times-Roman" w:hAnsi="Times-Roman" w:cs="Times-Roman"/>
        </w:rPr>
        <w:t>.</w:t>
      </w:r>
      <w:proofErr w:type="gramEnd"/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63561B">
        <w:rPr>
          <w:rFonts w:ascii="Arial" w:hAnsi="Arial" w:cs="Arial"/>
          <w:sz w:val="24"/>
          <w:szCs w:val="24"/>
        </w:rPr>
        <w:lastRenderedPageBreak/>
        <w:t>Hengsdijk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H., van </w:t>
      </w:r>
      <w:proofErr w:type="spellStart"/>
      <w:r w:rsidRPr="0063561B">
        <w:rPr>
          <w:rFonts w:ascii="Arial" w:hAnsi="Arial" w:cs="Arial"/>
          <w:sz w:val="24"/>
          <w:szCs w:val="24"/>
        </w:rPr>
        <w:t>der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561B">
        <w:rPr>
          <w:rFonts w:ascii="Arial" w:hAnsi="Arial" w:cs="Arial"/>
          <w:sz w:val="24"/>
          <w:szCs w:val="24"/>
        </w:rPr>
        <w:t>Krogt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W., </w:t>
      </w:r>
      <w:proofErr w:type="spellStart"/>
      <w:r w:rsidRPr="0063561B">
        <w:rPr>
          <w:rFonts w:ascii="Arial" w:hAnsi="Arial" w:cs="Arial"/>
          <w:sz w:val="24"/>
          <w:szCs w:val="24"/>
        </w:rPr>
        <w:t>Verhaeghe</w:t>
      </w:r>
      <w:proofErr w:type="spellEnd"/>
      <w:r w:rsidR="00CF5391">
        <w:rPr>
          <w:rFonts w:ascii="Arial" w:hAnsi="Arial" w:cs="Arial"/>
          <w:sz w:val="24"/>
          <w:szCs w:val="24"/>
        </w:rPr>
        <w:t xml:space="preserve">, R.J. and </w:t>
      </w:r>
      <w:proofErr w:type="spellStart"/>
      <w:r>
        <w:rPr>
          <w:rFonts w:ascii="Arial" w:hAnsi="Arial" w:cs="Arial"/>
          <w:sz w:val="24"/>
          <w:szCs w:val="24"/>
        </w:rPr>
        <w:t>Bindraban</w:t>
      </w:r>
      <w:proofErr w:type="spellEnd"/>
      <w:r>
        <w:rPr>
          <w:rFonts w:ascii="Arial" w:hAnsi="Arial" w:cs="Arial"/>
          <w:sz w:val="24"/>
          <w:szCs w:val="24"/>
        </w:rPr>
        <w:t>, P.S.</w:t>
      </w:r>
      <w:r w:rsidR="003F1BA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3561B">
        <w:rPr>
          <w:rFonts w:ascii="Arial" w:hAnsi="Arial" w:cs="Arial"/>
          <w:sz w:val="24"/>
          <w:szCs w:val="24"/>
        </w:rPr>
        <w:t>2006</w:t>
      </w:r>
      <w:r>
        <w:rPr>
          <w:rFonts w:ascii="Arial" w:hAnsi="Arial" w:cs="Arial"/>
          <w:sz w:val="24"/>
          <w:szCs w:val="24"/>
        </w:rPr>
        <w:t>)</w:t>
      </w:r>
      <w:r w:rsidRPr="0063561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3561B">
        <w:rPr>
          <w:rFonts w:ascii="Arial" w:hAnsi="Arial" w:cs="Arial"/>
          <w:sz w:val="24"/>
          <w:szCs w:val="24"/>
        </w:rPr>
        <w:t xml:space="preserve">Consequences of supply and demand management options for integrated water resources management in the </w:t>
      </w:r>
      <w:proofErr w:type="spellStart"/>
      <w:r w:rsidRPr="0063561B">
        <w:rPr>
          <w:rFonts w:ascii="Arial" w:hAnsi="Arial" w:cs="Arial"/>
          <w:sz w:val="24"/>
          <w:szCs w:val="24"/>
        </w:rPr>
        <w:t>Jabotabek-Citarum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 region, Indonesia.</w:t>
      </w:r>
      <w:proofErr w:type="gramEnd"/>
      <w:r w:rsidR="003F1BA0">
        <w:rPr>
          <w:rFonts w:ascii="Arial" w:hAnsi="Arial" w:cs="Arial"/>
          <w:sz w:val="24"/>
          <w:szCs w:val="24"/>
        </w:rPr>
        <w:t xml:space="preserve"> </w:t>
      </w:r>
      <w:r w:rsidRPr="00AA7C95">
        <w:rPr>
          <w:rFonts w:ascii="Arial" w:hAnsi="Arial" w:cs="Arial"/>
          <w:i/>
          <w:sz w:val="24"/>
          <w:szCs w:val="24"/>
        </w:rPr>
        <w:t>International Journal of River Basin Management</w:t>
      </w:r>
      <w:r w:rsidR="003F1BA0">
        <w:rPr>
          <w:rFonts w:ascii="Arial" w:hAnsi="Arial" w:cs="Arial"/>
          <w:i/>
          <w:sz w:val="24"/>
          <w:szCs w:val="24"/>
        </w:rPr>
        <w:t xml:space="preserve"> </w:t>
      </w:r>
      <w:r w:rsidRPr="008A7F8E">
        <w:rPr>
          <w:rFonts w:ascii="Arial" w:hAnsi="Arial" w:cs="Arial"/>
          <w:b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(4):</w:t>
      </w:r>
      <w:r w:rsidRPr="0063561B">
        <w:rPr>
          <w:rFonts w:ascii="Arial" w:hAnsi="Arial" w:cs="Arial"/>
          <w:sz w:val="24"/>
          <w:szCs w:val="24"/>
        </w:rPr>
        <w:t xml:space="preserve"> 1–8.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Hinrichsen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E3567F">
        <w:rPr>
          <w:rFonts w:ascii="Arial" w:hAnsi="Arial" w:cs="Arial"/>
          <w:sz w:val="24"/>
          <w:szCs w:val="24"/>
        </w:rPr>
        <w:t>Robey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B. and </w:t>
      </w:r>
      <w:proofErr w:type="spellStart"/>
      <w:r w:rsidRPr="00E3567F">
        <w:rPr>
          <w:rFonts w:ascii="Arial" w:hAnsi="Arial" w:cs="Arial"/>
          <w:sz w:val="24"/>
          <w:szCs w:val="24"/>
        </w:rPr>
        <w:t>Upadhyay</w:t>
      </w:r>
      <w:proofErr w:type="spellEnd"/>
      <w:r w:rsidRPr="00E3567F">
        <w:rPr>
          <w:rFonts w:ascii="Arial" w:hAnsi="Arial" w:cs="Arial"/>
          <w:sz w:val="24"/>
          <w:szCs w:val="24"/>
        </w:rPr>
        <w:t>, U.D. (1998).</w:t>
      </w:r>
      <w:proofErr w:type="gramEnd"/>
      <w:r w:rsidR="003F1BA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So</w:t>
      </w:r>
      <w:r w:rsidR="003F1BA0">
        <w:rPr>
          <w:rFonts w:ascii="Arial" w:hAnsi="Arial" w:cs="Arial"/>
          <w:sz w:val="24"/>
          <w:szCs w:val="24"/>
        </w:rPr>
        <w:t>lutions for a water-short world.</w:t>
      </w:r>
      <w:proofErr w:type="gramEnd"/>
      <w:r w:rsidR="003F1BA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3F1BA0">
        <w:rPr>
          <w:rFonts w:ascii="Arial" w:hAnsi="Arial" w:cs="Arial"/>
          <w:i/>
          <w:sz w:val="24"/>
          <w:szCs w:val="24"/>
        </w:rPr>
        <w:t>Population Reports series</w:t>
      </w:r>
      <w:r w:rsidRPr="00E3567F">
        <w:rPr>
          <w:rFonts w:ascii="Arial" w:hAnsi="Arial" w:cs="Arial"/>
          <w:sz w:val="24"/>
          <w:szCs w:val="24"/>
        </w:rPr>
        <w:t xml:space="preserve"> M. no. 14.</w:t>
      </w:r>
      <w:proofErr w:type="gramEnd"/>
      <w:r w:rsidR="003F1BA0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Baltimore, Johns Hopkins School of Public Health, Population Information Program.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 xml:space="preserve">House, L.R. (1985).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A Guide to Sorghum Breeding, </w:t>
      </w:r>
      <w:r w:rsidRPr="00E3567F">
        <w:rPr>
          <w:rFonts w:ascii="Arial" w:hAnsi="Arial" w:cs="Arial"/>
          <w:i/>
          <w:sz w:val="24"/>
          <w:szCs w:val="24"/>
        </w:rPr>
        <w:t xml:space="preserve">International Crops Research Institute for Semiarid </w:t>
      </w:r>
      <w:proofErr w:type="spellStart"/>
      <w:r w:rsidRPr="00E3567F">
        <w:rPr>
          <w:rFonts w:ascii="Arial" w:hAnsi="Arial" w:cs="Arial"/>
          <w:i/>
          <w:sz w:val="24"/>
          <w:szCs w:val="24"/>
        </w:rPr>
        <w:t>Tropics.</w:t>
      </w:r>
      <w:r w:rsidRPr="00E3567F">
        <w:rPr>
          <w:rFonts w:ascii="Arial" w:hAnsi="Arial" w:cs="Arial"/>
          <w:sz w:val="24"/>
          <w:szCs w:val="24"/>
        </w:rPr>
        <w:t>Patancheru</w:t>
      </w:r>
      <w:proofErr w:type="spellEnd"/>
      <w:r w:rsidRPr="00E3567F">
        <w:rPr>
          <w:rFonts w:ascii="Arial" w:hAnsi="Arial" w:cs="Arial"/>
          <w:sz w:val="24"/>
          <w:szCs w:val="24"/>
        </w:rPr>
        <w:t>, India.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pp. 344–502.</w:t>
      </w:r>
    </w:p>
    <w:p w:rsidR="0011775C" w:rsidRPr="00E3567F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Hussain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I., </w:t>
      </w:r>
      <w:proofErr w:type="spellStart"/>
      <w:r w:rsidRPr="00E3567F">
        <w:rPr>
          <w:rFonts w:ascii="Arial" w:hAnsi="Arial" w:cs="Arial"/>
          <w:sz w:val="24"/>
          <w:szCs w:val="24"/>
        </w:rPr>
        <w:t>Sakthivadivel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R., </w:t>
      </w:r>
      <w:proofErr w:type="spellStart"/>
      <w:r w:rsidRPr="00E3567F">
        <w:rPr>
          <w:rFonts w:ascii="Arial" w:hAnsi="Arial" w:cs="Arial"/>
          <w:sz w:val="24"/>
          <w:szCs w:val="24"/>
        </w:rPr>
        <w:t>Amarasinghe</w:t>
      </w:r>
      <w:proofErr w:type="spellEnd"/>
      <w:r>
        <w:rPr>
          <w:rFonts w:ascii="Arial" w:hAnsi="Arial" w:cs="Arial"/>
          <w:sz w:val="24"/>
          <w:szCs w:val="24"/>
        </w:rPr>
        <w:t xml:space="preserve">, U., </w:t>
      </w:r>
      <w:proofErr w:type="spellStart"/>
      <w:r>
        <w:rPr>
          <w:rFonts w:ascii="Arial" w:hAnsi="Arial" w:cs="Arial"/>
          <w:sz w:val="24"/>
          <w:szCs w:val="24"/>
        </w:rPr>
        <w:t>Mudassar</w:t>
      </w:r>
      <w:proofErr w:type="spellEnd"/>
      <w:r>
        <w:rPr>
          <w:rFonts w:ascii="Arial" w:hAnsi="Arial" w:cs="Arial"/>
          <w:sz w:val="24"/>
          <w:szCs w:val="24"/>
        </w:rPr>
        <w:t>, M. and</w:t>
      </w:r>
      <w:r w:rsidR="003F1BA0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Molden</w:t>
      </w:r>
      <w:proofErr w:type="spellEnd"/>
      <w:r w:rsidRPr="00E3567F">
        <w:rPr>
          <w:rFonts w:ascii="Arial" w:hAnsi="Arial" w:cs="Arial"/>
          <w:sz w:val="24"/>
          <w:szCs w:val="24"/>
        </w:rPr>
        <w:t>, D. (2003).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Land and water productivity of wheat in the western Indo-</w:t>
      </w:r>
      <w:proofErr w:type="spellStart"/>
      <w:r w:rsidRPr="00E3567F">
        <w:rPr>
          <w:rFonts w:ascii="Arial" w:hAnsi="Arial" w:cs="Arial"/>
          <w:sz w:val="24"/>
          <w:szCs w:val="24"/>
        </w:rPr>
        <w:t>Gangatic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plains of India and Pakistan: a comparative analysis. 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Research Report 65, International Water Management Institute</w:t>
      </w:r>
      <w:r w:rsidRPr="00E3567F">
        <w:rPr>
          <w:rFonts w:ascii="Arial" w:hAnsi="Arial" w:cs="Arial"/>
          <w:sz w:val="24"/>
          <w:szCs w:val="24"/>
        </w:rPr>
        <w:t>, Colombo, Sri Lanka, pp 50.</w:t>
      </w:r>
      <w:proofErr w:type="gramEnd"/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 xml:space="preserve">Ines, A.V.M., </w:t>
      </w:r>
      <w:proofErr w:type="spellStart"/>
      <w:r w:rsidRPr="00E3567F">
        <w:rPr>
          <w:rFonts w:ascii="Arial" w:hAnsi="Arial" w:cs="Arial"/>
          <w:sz w:val="24"/>
          <w:szCs w:val="24"/>
        </w:rPr>
        <w:t>Droogers</w:t>
      </w:r>
      <w:proofErr w:type="spellEnd"/>
      <w:r w:rsidRPr="00E3567F">
        <w:rPr>
          <w:rFonts w:ascii="Arial" w:hAnsi="Arial" w:cs="Arial"/>
          <w:sz w:val="24"/>
          <w:szCs w:val="24"/>
        </w:rPr>
        <w:t>, P. Makin, I.W.</w:t>
      </w:r>
      <w:r w:rsidR="003F1BA0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and Das Gupta, A. (2001).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Crop growth and soil water balance </w:t>
      </w:r>
      <w:proofErr w:type="spellStart"/>
      <w:r w:rsidRPr="00E3567F">
        <w:rPr>
          <w:rFonts w:ascii="Arial" w:hAnsi="Arial" w:cs="Arial"/>
          <w:sz w:val="24"/>
          <w:szCs w:val="24"/>
        </w:rPr>
        <w:t>modeling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to explore water management options. </w:t>
      </w:r>
      <w:proofErr w:type="gramStart"/>
      <w:r w:rsidRPr="00E3567F">
        <w:rPr>
          <w:rFonts w:ascii="Arial" w:hAnsi="Arial" w:cs="Arial"/>
          <w:sz w:val="24"/>
          <w:szCs w:val="24"/>
        </w:rPr>
        <w:t>IWMI Working Paper 22.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Colombo, Sri Lanka: </w:t>
      </w:r>
      <w:r w:rsidRPr="001D47E4">
        <w:rPr>
          <w:rFonts w:ascii="Arial" w:hAnsi="Arial" w:cs="Arial"/>
          <w:i/>
          <w:sz w:val="24"/>
          <w:szCs w:val="24"/>
        </w:rPr>
        <w:t>International Water Management Institute</w:t>
      </w:r>
      <w:r w:rsidRPr="00E3567F"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2D1E01">
      <w:pPr>
        <w:autoSpaceDE w:val="0"/>
        <w:autoSpaceDN w:val="0"/>
        <w:adjustRightInd w:val="0"/>
        <w:spacing w:after="120" w:line="360" w:lineRule="auto"/>
        <w:ind w:left="810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Jalota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S.K., </w:t>
      </w:r>
      <w:proofErr w:type="spellStart"/>
      <w:r w:rsidRPr="00E3567F">
        <w:rPr>
          <w:rFonts w:ascii="Arial" w:hAnsi="Arial" w:cs="Arial"/>
          <w:sz w:val="24"/>
          <w:szCs w:val="24"/>
        </w:rPr>
        <w:t>Parihar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S.S. and </w:t>
      </w:r>
      <w:proofErr w:type="spellStart"/>
      <w:r w:rsidRPr="00E3567F">
        <w:rPr>
          <w:rFonts w:ascii="Arial" w:hAnsi="Arial" w:cs="Arial"/>
          <w:sz w:val="24"/>
          <w:szCs w:val="24"/>
        </w:rPr>
        <w:t>Gajri</w:t>
      </w:r>
      <w:proofErr w:type="spellEnd"/>
      <w:r w:rsidRPr="00E3567F">
        <w:rPr>
          <w:rFonts w:ascii="Arial" w:hAnsi="Arial" w:cs="Arial"/>
          <w:sz w:val="24"/>
          <w:szCs w:val="24"/>
        </w:rPr>
        <w:t>, P.R. (1985).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Drainage loss under different irrigation schedules and stage sensitivity of wheat to water stress. </w:t>
      </w:r>
      <w:r w:rsidRPr="00E3567F">
        <w:rPr>
          <w:rFonts w:ascii="Arial" w:hAnsi="Arial" w:cs="Arial"/>
          <w:i/>
          <w:sz w:val="24"/>
          <w:szCs w:val="24"/>
        </w:rPr>
        <w:t>Indian Journal of agricultural Sciences</w:t>
      </w:r>
      <w:r>
        <w:rPr>
          <w:rFonts w:ascii="Arial" w:hAnsi="Arial" w:cs="Arial"/>
          <w:i/>
          <w:sz w:val="24"/>
          <w:szCs w:val="24"/>
        </w:rPr>
        <w:t>,</w:t>
      </w:r>
      <w:r w:rsidRPr="00F01C56">
        <w:rPr>
          <w:rFonts w:ascii="Arial" w:hAnsi="Arial" w:cs="Arial"/>
          <w:b/>
          <w:sz w:val="24"/>
          <w:szCs w:val="24"/>
        </w:rPr>
        <w:t>55</w:t>
      </w:r>
      <w:r w:rsidRPr="00E3567F">
        <w:rPr>
          <w:rFonts w:ascii="Arial" w:hAnsi="Arial" w:cs="Arial"/>
          <w:sz w:val="24"/>
          <w:szCs w:val="24"/>
        </w:rPr>
        <w:t xml:space="preserve">: 574-581.  </w:t>
      </w:r>
    </w:p>
    <w:p w:rsidR="0011775C" w:rsidRPr="00827FD5" w:rsidRDefault="0011775C" w:rsidP="002D1E01">
      <w:pPr>
        <w:autoSpaceDE w:val="0"/>
        <w:autoSpaceDN w:val="0"/>
        <w:adjustRightInd w:val="0"/>
        <w:spacing w:after="120" w:line="360" w:lineRule="auto"/>
        <w:ind w:left="810" w:hanging="720"/>
        <w:jc w:val="both"/>
        <w:rPr>
          <w:rFonts w:ascii="Arial" w:hAnsi="Arial" w:cs="Arial"/>
          <w:bCs/>
          <w:iCs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Jha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S., </w:t>
      </w:r>
      <w:proofErr w:type="spellStart"/>
      <w:r w:rsidRPr="00E3567F">
        <w:rPr>
          <w:rFonts w:ascii="Arial" w:hAnsi="Arial" w:cs="Arial"/>
          <w:sz w:val="24"/>
          <w:szCs w:val="24"/>
        </w:rPr>
        <w:t>Sehgal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V.K. and </w:t>
      </w:r>
      <w:proofErr w:type="spellStart"/>
      <w:r w:rsidRPr="00E3567F">
        <w:rPr>
          <w:rFonts w:ascii="Arial" w:hAnsi="Arial" w:cs="Arial"/>
          <w:sz w:val="24"/>
          <w:szCs w:val="24"/>
        </w:rPr>
        <w:t>Subbarao</w:t>
      </w:r>
      <w:proofErr w:type="spellEnd"/>
      <w:r w:rsidRPr="00E3567F">
        <w:rPr>
          <w:rFonts w:ascii="Arial" w:hAnsi="Arial" w:cs="Arial"/>
          <w:sz w:val="24"/>
          <w:szCs w:val="24"/>
        </w:rPr>
        <w:t>, Y.V. (2012).</w:t>
      </w:r>
      <w:r w:rsidRPr="00E3567F">
        <w:rPr>
          <w:rFonts w:ascii="Arial" w:hAnsi="Arial" w:cs="Arial"/>
          <w:bCs/>
          <w:sz w:val="24"/>
          <w:szCs w:val="24"/>
        </w:rPr>
        <w:t>Effect of Direction of Sowing and Crop Phenotype on Radiation Interception, Use Efficiency, Growth and Productivity of Mustard (</w:t>
      </w:r>
      <w:proofErr w:type="spellStart"/>
      <w:r w:rsidRPr="00E3567F">
        <w:rPr>
          <w:rFonts w:ascii="Arial" w:hAnsi="Arial" w:cs="Arial"/>
          <w:bCs/>
          <w:i/>
          <w:iCs/>
          <w:sz w:val="24"/>
          <w:szCs w:val="24"/>
        </w:rPr>
        <w:t>Brassica</w:t>
      </w:r>
      <w:proofErr w:type="spellEnd"/>
      <w:r w:rsidRPr="00E3567F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bCs/>
          <w:i/>
          <w:iCs/>
          <w:sz w:val="24"/>
          <w:szCs w:val="24"/>
        </w:rPr>
        <w:t>juncea</w:t>
      </w:r>
      <w:r w:rsidRPr="00E3567F">
        <w:rPr>
          <w:rFonts w:ascii="Arial" w:hAnsi="Arial" w:cs="Arial"/>
          <w:bCs/>
          <w:sz w:val="24"/>
          <w:szCs w:val="24"/>
        </w:rPr>
        <w:t>L</w:t>
      </w:r>
      <w:proofErr w:type="spellEnd"/>
      <w:r w:rsidRPr="00E3567F">
        <w:rPr>
          <w:rFonts w:ascii="Arial" w:hAnsi="Arial" w:cs="Arial"/>
          <w:bCs/>
          <w:i/>
          <w:iCs/>
          <w:sz w:val="24"/>
          <w:szCs w:val="24"/>
        </w:rPr>
        <w:t>.</w:t>
      </w:r>
      <w:r w:rsidRPr="00E3567F">
        <w:rPr>
          <w:rFonts w:ascii="Arial" w:hAnsi="Arial" w:cs="Arial"/>
          <w:bCs/>
          <w:sz w:val="24"/>
          <w:szCs w:val="24"/>
        </w:rPr>
        <w:t>).</w:t>
      </w:r>
      <w:r w:rsidRPr="00E3567F">
        <w:rPr>
          <w:rFonts w:ascii="Arial" w:hAnsi="Arial" w:cs="Arial"/>
          <w:bCs/>
          <w:i/>
          <w:sz w:val="24"/>
          <w:szCs w:val="24"/>
        </w:rPr>
        <w:t>Journal of Agricultural Physics</w:t>
      </w:r>
      <w:r w:rsidRPr="00E3567F">
        <w:rPr>
          <w:rFonts w:ascii="Arial" w:hAnsi="Arial" w:cs="Arial"/>
          <w:bCs/>
          <w:sz w:val="24"/>
          <w:szCs w:val="24"/>
        </w:rPr>
        <w:t xml:space="preserve">, </w:t>
      </w:r>
      <w:r w:rsidRPr="00827FD5">
        <w:rPr>
          <w:rFonts w:ascii="Arial" w:hAnsi="Arial" w:cs="Arial"/>
          <w:b/>
          <w:bCs/>
          <w:iCs/>
          <w:sz w:val="24"/>
          <w:szCs w:val="24"/>
        </w:rPr>
        <w:t>12</w:t>
      </w:r>
      <w:r w:rsidRPr="00827FD5">
        <w:rPr>
          <w:rFonts w:ascii="Arial" w:hAnsi="Arial" w:cs="Arial"/>
          <w:bCs/>
          <w:iCs/>
          <w:sz w:val="24"/>
          <w:szCs w:val="24"/>
        </w:rPr>
        <w:t>(1): 37-43.</w:t>
      </w:r>
    </w:p>
    <w:p w:rsidR="002D1E01" w:rsidRPr="00E01395" w:rsidRDefault="002D1E01" w:rsidP="002D1E01">
      <w:pPr>
        <w:autoSpaceDE w:val="0"/>
        <w:autoSpaceDN w:val="0"/>
        <w:adjustRightInd w:val="0"/>
        <w:spacing w:line="360" w:lineRule="auto"/>
        <w:ind w:left="810" w:hanging="810"/>
        <w:jc w:val="both"/>
        <w:rPr>
          <w:rFonts w:ascii="Arial" w:eastAsia="Arial Unicode MS" w:hAnsi="Arial" w:cs="Arial"/>
          <w:i/>
          <w:sz w:val="24"/>
        </w:rPr>
      </w:pPr>
      <w:proofErr w:type="spellStart"/>
      <w:r w:rsidRPr="00E01395">
        <w:rPr>
          <w:rFonts w:ascii="Arial" w:hAnsi="Arial" w:cs="Arial"/>
          <w:sz w:val="24"/>
        </w:rPr>
        <w:lastRenderedPageBreak/>
        <w:t>Jhorar</w:t>
      </w:r>
      <w:proofErr w:type="spellEnd"/>
      <w:r w:rsidRPr="00E01395">
        <w:rPr>
          <w:rFonts w:ascii="Arial" w:hAnsi="Arial" w:cs="Arial"/>
          <w:sz w:val="24"/>
        </w:rPr>
        <w:t xml:space="preserve">, R.K., (2002). Estimation of effective soil hydraulic parameters for water management studies in semi-arid zones. </w:t>
      </w:r>
      <w:proofErr w:type="gramStart"/>
      <w:r w:rsidRPr="00E01395">
        <w:rPr>
          <w:rFonts w:ascii="Arial" w:hAnsi="Arial" w:cs="Arial"/>
          <w:iCs/>
          <w:sz w:val="24"/>
        </w:rPr>
        <w:t xml:space="preserve">PhD Thesis, </w:t>
      </w:r>
      <w:proofErr w:type="spellStart"/>
      <w:r w:rsidRPr="00E01395">
        <w:rPr>
          <w:rFonts w:ascii="Arial" w:hAnsi="Arial" w:cs="Arial"/>
          <w:sz w:val="24"/>
        </w:rPr>
        <w:t>Wageningen</w:t>
      </w:r>
      <w:proofErr w:type="spellEnd"/>
      <w:r w:rsidRPr="00E01395">
        <w:rPr>
          <w:rFonts w:ascii="Arial" w:hAnsi="Arial" w:cs="Arial"/>
          <w:sz w:val="24"/>
        </w:rPr>
        <w:t xml:space="preserve"> University, Netherlands.</w:t>
      </w:r>
      <w:proofErr w:type="gramEnd"/>
    </w:p>
    <w:p w:rsidR="009A5957" w:rsidRPr="00044ED1" w:rsidRDefault="009A5957" w:rsidP="009A5957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044ED1">
        <w:rPr>
          <w:rStyle w:val="person"/>
          <w:rFonts w:ascii="Arial" w:hAnsi="Arial" w:cs="Arial"/>
          <w:sz w:val="24"/>
          <w:szCs w:val="20"/>
        </w:rPr>
        <w:t xml:space="preserve">Jin, X., </w:t>
      </w:r>
      <w:proofErr w:type="spellStart"/>
      <w:r w:rsidRPr="00044ED1">
        <w:rPr>
          <w:rStyle w:val="person"/>
          <w:rFonts w:ascii="Arial" w:hAnsi="Arial" w:cs="Arial"/>
          <w:sz w:val="24"/>
          <w:szCs w:val="20"/>
        </w:rPr>
        <w:t>Feng</w:t>
      </w:r>
      <w:proofErr w:type="spellEnd"/>
      <w:r w:rsidRPr="00044ED1">
        <w:rPr>
          <w:rStyle w:val="person"/>
          <w:rFonts w:ascii="Arial" w:hAnsi="Arial" w:cs="Arial"/>
          <w:sz w:val="24"/>
          <w:szCs w:val="20"/>
        </w:rPr>
        <w:t xml:space="preserve">, H., Zhu, X., Li, Z., Song, S., </w:t>
      </w:r>
      <w:r w:rsidR="00E01395">
        <w:rPr>
          <w:rStyle w:val="person"/>
          <w:rFonts w:ascii="Arial" w:hAnsi="Arial" w:cs="Arial"/>
          <w:sz w:val="24"/>
          <w:szCs w:val="20"/>
        </w:rPr>
        <w:t xml:space="preserve">Song, </w:t>
      </w:r>
      <w:r w:rsidRPr="00044ED1">
        <w:rPr>
          <w:rStyle w:val="person"/>
          <w:rFonts w:ascii="Arial" w:hAnsi="Arial" w:cs="Arial"/>
          <w:sz w:val="24"/>
          <w:szCs w:val="20"/>
        </w:rPr>
        <w:t xml:space="preserve">X., Yang, G., </w:t>
      </w:r>
      <w:proofErr w:type="spellStart"/>
      <w:r w:rsidRPr="00044ED1">
        <w:rPr>
          <w:rStyle w:val="person"/>
          <w:rFonts w:ascii="Arial" w:hAnsi="Arial" w:cs="Arial"/>
          <w:sz w:val="24"/>
          <w:szCs w:val="20"/>
        </w:rPr>
        <w:t>Xu</w:t>
      </w:r>
      <w:proofErr w:type="spellEnd"/>
      <w:r w:rsidRPr="00044ED1">
        <w:rPr>
          <w:rStyle w:val="person"/>
          <w:rFonts w:ascii="Arial" w:hAnsi="Arial" w:cs="Arial"/>
          <w:sz w:val="24"/>
          <w:szCs w:val="20"/>
        </w:rPr>
        <w:t xml:space="preserve"> mail, X. and </w:t>
      </w:r>
      <w:proofErr w:type="spellStart"/>
      <w:r w:rsidRPr="00044ED1">
        <w:rPr>
          <w:rStyle w:val="person"/>
          <w:rFonts w:ascii="Arial" w:hAnsi="Arial" w:cs="Arial"/>
          <w:sz w:val="24"/>
          <w:szCs w:val="20"/>
        </w:rPr>
        <w:t>Guo</w:t>
      </w:r>
      <w:proofErr w:type="spellEnd"/>
      <w:r w:rsidRPr="00044ED1">
        <w:rPr>
          <w:rStyle w:val="person"/>
          <w:rFonts w:ascii="Arial" w:hAnsi="Arial" w:cs="Arial"/>
          <w:sz w:val="24"/>
          <w:szCs w:val="20"/>
        </w:rPr>
        <w:t xml:space="preserve"> mail, W. (2014).</w:t>
      </w:r>
      <w:proofErr w:type="gramEnd"/>
      <w:r w:rsidRPr="00044ED1">
        <w:rPr>
          <w:rStyle w:val="person"/>
          <w:rFonts w:ascii="Arial" w:hAnsi="Arial" w:cs="Arial"/>
          <w:sz w:val="24"/>
          <w:szCs w:val="20"/>
        </w:rPr>
        <w:t xml:space="preserve"> </w:t>
      </w:r>
      <w:r w:rsidRPr="00044ED1">
        <w:rPr>
          <w:rFonts w:ascii="Arial" w:hAnsi="Arial" w:cs="Arial"/>
          <w:bCs/>
          <w:sz w:val="24"/>
          <w:szCs w:val="24"/>
        </w:rPr>
        <w:t xml:space="preserve">Assessment of the </w:t>
      </w:r>
      <w:proofErr w:type="spellStart"/>
      <w:r w:rsidRPr="00044ED1">
        <w:rPr>
          <w:rFonts w:ascii="Arial" w:hAnsi="Arial" w:cs="Arial"/>
          <w:bCs/>
          <w:sz w:val="24"/>
          <w:szCs w:val="24"/>
        </w:rPr>
        <w:t>AquaCrop</w:t>
      </w:r>
      <w:proofErr w:type="spellEnd"/>
      <w:r w:rsidRPr="00044ED1">
        <w:rPr>
          <w:rFonts w:ascii="Arial" w:hAnsi="Arial" w:cs="Arial"/>
          <w:bCs/>
          <w:sz w:val="24"/>
          <w:szCs w:val="24"/>
        </w:rPr>
        <w:t xml:space="preserve"> Model for Use in Simulation of Irrigated Winter Wheat Canopy Cover, Biomass, and Grain Yield in the North China Plain.</w:t>
      </w:r>
      <w:r w:rsidRPr="00044ED1">
        <w:rPr>
          <w:rFonts w:ascii="Arial" w:hAnsi="Arial" w:cs="Arial"/>
          <w:sz w:val="24"/>
          <w:szCs w:val="20"/>
        </w:rPr>
        <w:t xml:space="preserve"> </w:t>
      </w:r>
      <w:r>
        <w:rPr>
          <w:rFonts w:ascii="Arial" w:hAnsi="Arial" w:cs="Arial"/>
          <w:sz w:val="24"/>
          <w:szCs w:val="20"/>
        </w:rPr>
        <w:t xml:space="preserve">  </w:t>
      </w:r>
      <w:r w:rsidRPr="00044ED1">
        <w:rPr>
          <w:rFonts w:ascii="Arial" w:hAnsi="Arial" w:cs="Arial"/>
          <w:sz w:val="24"/>
          <w:szCs w:val="20"/>
        </w:rPr>
        <w:t>DOI: 10.1371</w:t>
      </w:r>
      <w:r w:rsidRPr="00044ED1">
        <w:rPr>
          <w:rFonts w:ascii="Arial" w:hAnsi="Arial" w:cs="Arial"/>
          <w:i/>
          <w:sz w:val="24"/>
          <w:szCs w:val="20"/>
        </w:rPr>
        <w:t>/journal.pone</w:t>
      </w:r>
      <w:r w:rsidRPr="00044ED1">
        <w:rPr>
          <w:rFonts w:ascii="Arial" w:hAnsi="Arial" w:cs="Arial"/>
          <w:sz w:val="24"/>
          <w:szCs w:val="20"/>
        </w:rPr>
        <w:t>.0086938.</w:t>
      </w:r>
    </w:p>
    <w:p w:rsidR="0011775C" w:rsidRDefault="0011775C" w:rsidP="00D75CA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D75CAB">
        <w:rPr>
          <w:rFonts w:ascii="Arial" w:hAnsi="Arial" w:cs="Arial"/>
          <w:sz w:val="24"/>
          <w:szCs w:val="24"/>
        </w:rPr>
        <w:t xml:space="preserve">Jones, J.W., Tsuji, G.Y., </w:t>
      </w:r>
      <w:proofErr w:type="spellStart"/>
      <w:r w:rsidRPr="00D75CAB">
        <w:rPr>
          <w:rFonts w:ascii="Arial" w:hAnsi="Arial" w:cs="Arial"/>
          <w:sz w:val="24"/>
          <w:szCs w:val="24"/>
        </w:rPr>
        <w:t>Hoogenboom</w:t>
      </w:r>
      <w:proofErr w:type="spellEnd"/>
      <w:r w:rsidRPr="00D75CAB">
        <w:rPr>
          <w:rFonts w:ascii="Arial" w:hAnsi="Arial" w:cs="Arial"/>
          <w:sz w:val="24"/>
          <w:szCs w:val="24"/>
        </w:rPr>
        <w:t xml:space="preserve">, G., Hunt, </w:t>
      </w:r>
      <w:proofErr w:type="spellStart"/>
      <w:r w:rsidRPr="00D75CAB">
        <w:rPr>
          <w:rFonts w:ascii="Arial" w:hAnsi="Arial" w:cs="Arial"/>
          <w:sz w:val="24"/>
          <w:szCs w:val="24"/>
        </w:rPr>
        <w:t>L.A.</w:t>
      </w:r>
      <w:proofErr w:type="gramStart"/>
      <w:r w:rsidRPr="00D75CAB">
        <w:rPr>
          <w:rFonts w:ascii="Arial" w:hAnsi="Arial" w:cs="Arial"/>
          <w:sz w:val="24"/>
          <w:szCs w:val="24"/>
        </w:rPr>
        <w:t>,Thornton</w:t>
      </w:r>
      <w:proofErr w:type="spellEnd"/>
      <w:proofErr w:type="gramEnd"/>
      <w:r w:rsidRPr="00D75CAB">
        <w:rPr>
          <w:rFonts w:ascii="Arial" w:hAnsi="Arial" w:cs="Arial"/>
          <w:sz w:val="24"/>
          <w:szCs w:val="24"/>
        </w:rPr>
        <w:t xml:space="preserve">, P.K., </w:t>
      </w:r>
      <w:proofErr w:type="spellStart"/>
      <w:r w:rsidRPr="00D75CAB">
        <w:rPr>
          <w:rFonts w:ascii="Arial" w:hAnsi="Arial" w:cs="Arial"/>
          <w:sz w:val="24"/>
          <w:szCs w:val="24"/>
        </w:rPr>
        <w:t>Wilkens</w:t>
      </w:r>
      <w:proofErr w:type="spellEnd"/>
      <w:r w:rsidRPr="00D75CAB">
        <w:rPr>
          <w:rFonts w:ascii="Arial" w:hAnsi="Arial" w:cs="Arial"/>
          <w:sz w:val="24"/>
          <w:szCs w:val="24"/>
        </w:rPr>
        <w:t>, P.W., Imamura, D.T., Bowen,</w:t>
      </w:r>
      <w:r w:rsidR="00CF5391">
        <w:rPr>
          <w:rFonts w:ascii="Arial" w:hAnsi="Arial" w:cs="Arial"/>
          <w:sz w:val="24"/>
          <w:szCs w:val="24"/>
        </w:rPr>
        <w:t xml:space="preserve"> W.T. and </w:t>
      </w:r>
      <w:r>
        <w:rPr>
          <w:rFonts w:ascii="Arial" w:hAnsi="Arial" w:cs="Arial"/>
          <w:sz w:val="24"/>
          <w:szCs w:val="24"/>
        </w:rPr>
        <w:t xml:space="preserve"> Singh, U.</w:t>
      </w:r>
      <w:r w:rsidR="00E0139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D75CAB">
        <w:rPr>
          <w:rFonts w:ascii="Arial" w:hAnsi="Arial" w:cs="Arial"/>
          <w:sz w:val="24"/>
          <w:szCs w:val="24"/>
        </w:rPr>
        <w:t>1998</w:t>
      </w:r>
      <w:r>
        <w:rPr>
          <w:rFonts w:ascii="Arial" w:hAnsi="Arial" w:cs="Arial"/>
          <w:sz w:val="24"/>
          <w:szCs w:val="24"/>
        </w:rPr>
        <w:t>)</w:t>
      </w:r>
      <w:r w:rsidRPr="00D75CAB">
        <w:rPr>
          <w:rFonts w:ascii="Arial" w:hAnsi="Arial" w:cs="Arial"/>
          <w:sz w:val="24"/>
          <w:szCs w:val="24"/>
        </w:rPr>
        <w:t xml:space="preserve">. Decision support system foragro technology transfer DSSAT Understanding Optionsfor Agricultural Production. </w:t>
      </w:r>
      <w:proofErr w:type="spellStart"/>
      <w:r w:rsidRPr="00D75CAB">
        <w:rPr>
          <w:rFonts w:ascii="Arial" w:hAnsi="Arial" w:cs="Arial"/>
          <w:sz w:val="24"/>
          <w:szCs w:val="24"/>
        </w:rPr>
        <w:t>Kluwer</w:t>
      </w:r>
      <w:proofErr w:type="spellEnd"/>
      <w:r w:rsidRPr="00D75CAB">
        <w:rPr>
          <w:rFonts w:ascii="Arial" w:hAnsi="Arial" w:cs="Arial"/>
          <w:sz w:val="24"/>
          <w:szCs w:val="24"/>
        </w:rPr>
        <w:t xml:space="preserve"> Academic</w:t>
      </w:r>
      <w:r w:rsidR="00E01395">
        <w:rPr>
          <w:rFonts w:ascii="Arial" w:hAnsi="Arial" w:cs="Arial"/>
          <w:sz w:val="24"/>
          <w:szCs w:val="24"/>
        </w:rPr>
        <w:t xml:space="preserve"> </w:t>
      </w:r>
      <w:r w:rsidRPr="00D75CAB">
        <w:rPr>
          <w:rFonts w:ascii="Arial" w:hAnsi="Arial" w:cs="Arial"/>
          <w:sz w:val="24"/>
          <w:szCs w:val="24"/>
        </w:rPr>
        <w:t xml:space="preserve">Publishers, Dordrecht, </w:t>
      </w:r>
      <w:proofErr w:type="gramStart"/>
      <w:r w:rsidRPr="00E01395">
        <w:rPr>
          <w:rFonts w:ascii="Arial" w:hAnsi="Arial" w:cs="Arial"/>
          <w:sz w:val="24"/>
          <w:szCs w:val="24"/>
        </w:rPr>
        <w:t>The</w:t>
      </w:r>
      <w:proofErr w:type="gramEnd"/>
      <w:r w:rsidRPr="00E01395">
        <w:rPr>
          <w:rFonts w:ascii="Arial" w:hAnsi="Arial" w:cs="Arial"/>
          <w:sz w:val="24"/>
          <w:szCs w:val="24"/>
        </w:rPr>
        <w:t xml:space="preserve"> Netherlands</w:t>
      </w:r>
      <w:r w:rsidRPr="00D75CAB">
        <w:rPr>
          <w:rFonts w:ascii="Arial" w:hAnsi="Arial" w:cs="Arial"/>
          <w:sz w:val="24"/>
          <w:szCs w:val="24"/>
        </w:rPr>
        <w:t>, pp. 15</w:t>
      </w:r>
      <w:r>
        <w:rPr>
          <w:rFonts w:ascii="Arial" w:hAnsi="Arial" w:cs="Arial"/>
          <w:sz w:val="24"/>
          <w:szCs w:val="24"/>
        </w:rPr>
        <w:t>7-</w:t>
      </w:r>
      <w:r w:rsidRPr="00D75CAB">
        <w:rPr>
          <w:rFonts w:ascii="Arial" w:hAnsi="Arial" w:cs="Arial"/>
          <w:sz w:val="24"/>
          <w:szCs w:val="24"/>
        </w:rPr>
        <w:t xml:space="preserve">177. 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 xml:space="preserve">Kang, S.Z., Zhang, L., Liang, Y.L., </w:t>
      </w:r>
      <w:proofErr w:type="spellStart"/>
      <w:r w:rsidRPr="00E3567F">
        <w:rPr>
          <w:rFonts w:ascii="Arial" w:hAnsi="Arial" w:cs="Arial"/>
          <w:sz w:val="24"/>
          <w:szCs w:val="24"/>
        </w:rPr>
        <w:t>Hu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X.T., </w:t>
      </w: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Cai</w:t>
      </w:r>
      <w:proofErr w:type="spellEnd"/>
      <w:proofErr w:type="gramEnd"/>
      <w:r w:rsidRPr="00E3567F">
        <w:rPr>
          <w:rFonts w:ascii="Arial" w:hAnsi="Arial" w:cs="Arial"/>
          <w:sz w:val="24"/>
          <w:szCs w:val="24"/>
        </w:rPr>
        <w:t xml:space="preserve">, H.J. and </w:t>
      </w:r>
      <w:proofErr w:type="spellStart"/>
      <w:r w:rsidRPr="00E3567F">
        <w:rPr>
          <w:rFonts w:ascii="Arial" w:hAnsi="Arial" w:cs="Arial"/>
          <w:sz w:val="24"/>
          <w:szCs w:val="24"/>
        </w:rPr>
        <w:t>Gu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B.J. (2002). Effects of limited irrigation on yield and water use efficiency of winter wheat in the Loess Plateau of China.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r w:rsidRPr="00E3567F">
        <w:rPr>
          <w:rFonts w:ascii="Arial" w:hAnsi="Arial" w:cs="Arial"/>
          <w:sz w:val="24"/>
          <w:szCs w:val="24"/>
        </w:rPr>
        <w:t xml:space="preserve">, </w:t>
      </w:r>
      <w:proofErr w:type="gramStart"/>
      <w:r w:rsidRPr="00E3567F">
        <w:rPr>
          <w:rFonts w:ascii="Arial" w:hAnsi="Arial" w:cs="Arial"/>
          <w:b/>
          <w:sz w:val="24"/>
          <w:szCs w:val="24"/>
        </w:rPr>
        <w:t>55</w:t>
      </w:r>
      <w:r w:rsidRPr="00E3567F">
        <w:rPr>
          <w:rFonts w:ascii="Arial" w:hAnsi="Arial" w:cs="Arial"/>
          <w:sz w:val="24"/>
          <w:szCs w:val="24"/>
        </w:rPr>
        <w:t xml:space="preserve"> :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203-216.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Katerji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N., </w:t>
      </w:r>
      <w:proofErr w:type="spellStart"/>
      <w:r w:rsidRPr="00E3567F">
        <w:rPr>
          <w:rFonts w:ascii="Arial" w:hAnsi="Arial" w:cs="Arial"/>
          <w:sz w:val="24"/>
          <w:szCs w:val="24"/>
        </w:rPr>
        <w:t>Campi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P. and </w:t>
      </w:r>
      <w:proofErr w:type="spellStart"/>
      <w:r w:rsidRPr="00E3567F">
        <w:rPr>
          <w:rFonts w:ascii="Arial" w:hAnsi="Arial" w:cs="Arial"/>
          <w:sz w:val="24"/>
          <w:szCs w:val="24"/>
        </w:rPr>
        <w:t>Mastrorilli</w:t>
      </w:r>
      <w:proofErr w:type="spellEnd"/>
      <w:r w:rsidRPr="00E3567F">
        <w:rPr>
          <w:rFonts w:ascii="Arial" w:hAnsi="Arial" w:cs="Arial"/>
          <w:sz w:val="24"/>
          <w:szCs w:val="24"/>
        </w:rPr>
        <w:t>, M. (2013).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 Productivity</w:t>
      </w:r>
      <w:proofErr w:type="gramStart"/>
      <w:r w:rsidRPr="00E3567F">
        <w:rPr>
          <w:rFonts w:ascii="Arial" w:hAnsi="Arial" w:cs="Arial"/>
          <w:sz w:val="24"/>
          <w:szCs w:val="24"/>
        </w:rPr>
        <w:t>,  evapotranspiration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, and water use efficiency of corn and tomato crops simulated by Aqua Crop under contrasting water stress conditions in the Mediterranean region.  </w:t>
      </w:r>
      <w:r w:rsidRPr="00E3567F">
        <w:rPr>
          <w:rFonts w:ascii="Arial" w:hAnsi="Arial" w:cs="Arial"/>
          <w:i/>
          <w:sz w:val="24"/>
          <w:szCs w:val="24"/>
        </w:rPr>
        <w:t>Agricultural Water Management,</w:t>
      </w:r>
      <w:r w:rsidRPr="00E3567F">
        <w:rPr>
          <w:rFonts w:ascii="Arial" w:hAnsi="Arial" w:cs="Arial"/>
          <w:b/>
          <w:sz w:val="24"/>
          <w:szCs w:val="24"/>
        </w:rPr>
        <w:t>130</w:t>
      </w:r>
      <w:r w:rsidRPr="00E3567F">
        <w:rPr>
          <w:rFonts w:ascii="Arial" w:hAnsi="Arial" w:cs="Arial"/>
          <w:sz w:val="24"/>
          <w:szCs w:val="24"/>
        </w:rPr>
        <w:t xml:space="preserve">: 14-26. 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Kemanian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A.R., </w:t>
      </w:r>
      <w:proofErr w:type="spellStart"/>
      <w:r w:rsidRPr="00E3567F">
        <w:rPr>
          <w:rFonts w:ascii="Arial" w:hAnsi="Arial" w:cs="Arial"/>
          <w:sz w:val="24"/>
          <w:szCs w:val="24"/>
        </w:rPr>
        <w:t>Stockle</w:t>
      </w:r>
      <w:proofErr w:type="spellEnd"/>
      <w:r w:rsidRPr="00E3567F">
        <w:rPr>
          <w:rFonts w:ascii="Arial" w:hAnsi="Arial" w:cs="Arial"/>
          <w:sz w:val="24"/>
          <w:szCs w:val="24"/>
        </w:rPr>
        <w:t>, C.O. and Huggins, D.R. (2004).</w:t>
      </w:r>
      <w:proofErr w:type="gramEnd"/>
      <w:r w:rsidR="00E01395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bCs/>
          <w:sz w:val="24"/>
          <w:szCs w:val="24"/>
        </w:rPr>
        <w:t xml:space="preserve">Variability of Barley Radiation-Use Efficiency, </w:t>
      </w:r>
      <w:r w:rsidRPr="0040116F">
        <w:rPr>
          <w:rFonts w:ascii="Arial" w:hAnsi="Arial" w:cs="Arial"/>
          <w:i/>
          <w:sz w:val="24"/>
          <w:szCs w:val="24"/>
        </w:rPr>
        <w:t>Crop Sci</w:t>
      </w:r>
      <w:r w:rsidR="001D47E4">
        <w:rPr>
          <w:rFonts w:ascii="Arial" w:hAnsi="Arial" w:cs="Arial"/>
          <w:i/>
          <w:sz w:val="24"/>
          <w:szCs w:val="24"/>
        </w:rPr>
        <w:t>ence</w:t>
      </w:r>
      <w:r>
        <w:rPr>
          <w:rFonts w:ascii="Arial" w:hAnsi="Arial" w:cs="Arial"/>
          <w:sz w:val="24"/>
          <w:szCs w:val="24"/>
        </w:rPr>
        <w:t>,</w:t>
      </w:r>
      <w:r w:rsidR="00E01395">
        <w:rPr>
          <w:rFonts w:ascii="Arial" w:hAnsi="Arial" w:cs="Arial"/>
          <w:sz w:val="24"/>
          <w:szCs w:val="24"/>
        </w:rPr>
        <w:t xml:space="preserve"> </w:t>
      </w:r>
      <w:r w:rsidRPr="0040116F">
        <w:rPr>
          <w:rFonts w:ascii="Arial" w:hAnsi="Arial" w:cs="Arial"/>
          <w:b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>:1662-</w:t>
      </w:r>
      <w:r w:rsidRPr="00E3567F">
        <w:rPr>
          <w:rFonts w:ascii="Arial" w:hAnsi="Arial" w:cs="Arial"/>
          <w:sz w:val="24"/>
          <w:szCs w:val="24"/>
        </w:rPr>
        <w:t>1672.</w:t>
      </w:r>
    </w:p>
    <w:p w:rsidR="0011775C" w:rsidRDefault="00E01395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Kemp-Benedict, </w:t>
      </w:r>
      <w:r w:rsidR="0011775C">
        <w:rPr>
          <w:rFonts w:ascii="Arial" w:hAnsi="Arial" w:cs="Arial"/>
          <w:sz w:val="24"/>
          <w:szCs w:val="24"/>
        </w:rPr>
        <w:t>E.</w:t>
      </w:r>
      <w:r>
        <w:rPr>
          <w:rFonts w:ascii="Arial" w:hAnsi="Arial" w:cs="Arial"/>
          <w:sz w:val="24"/>
          <w:szCs w:val="24"/>
        </w:rPr>
        <w:t xml:space="preserve"> </w:t>
      </w:r>
      <w:r w:rsidR="0011775C">
        <w:rPr>
          <w:rFonts w:ascii="Arial" w:hAnsi="Arial" w:cs="Arial"/>
          <w:sz w:val="24"/>
          <w:szCs w:val="24"/>
        </w:rPr>
        <w:t>(</w:t>
      </w:r>
      <w:r w:rsidR="0011775C" w:rsidRPr="00430CC0">
        <w:rPr>
          <w:rFonts w:ascii="Arial" w:hAnsi="Arial" w:cs="Arial"/>
          <w:sz w:val="24"/>
          <w:szCs w:val="24"/>
        </w:rPr>
        <w:t>2006</w:t>
      </w:r>
      <w:r w:rsidR="0011775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1775C" w:rsidRPr="00430CC0">
        <w:rPr>
          <w:rFonts w:ascii="Arial" w:hAnsi="Arial" w:cs="Arial"/>
          <w:sz w:val="24"/>
          <w:szCs w:val="24"/>
        </w:rPr>
        <w:t>‘‘Land for Livestock Scenario Notes.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775C" w:rsidRPr="00430CC0">
        <w:rPr>
          <w:rFonts w:ascii="Arial" w:hAnsi="Arial" w:cs="Arial"/>
          <w:sz w:val="24"/>
          <w:szCs w:val="24"/>
        </w:rPr>
        <w:t xml:space="preserve">’’Background technical report for the Comprehensive Assessment on Water Management in Agriculture for the </w:t>
      </w:r>
      <w:r w:rsidR="0011775C" w:rsidRPr="00E01395">
        <w:rPr>
          <w:rFonts w:ascii="Arial" w:hAnsi="Arial" w:cs="Arial"/>
          <w:i/>
          <w:sz w:val="24"/>
          <w:szCs w:val="24"/>
        </w:rPr>
        <w:t>International Water Management Institute.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775C" w:rsidRPr="00430CC0">
        <w:rPr>
          <w:rFonts w:ascii="Arial" w:hAnsi="Arial" w:cs="Arial"/>
          <w:sz w:val="24"/>
          <w:szCs w:val="24"/>
        </w:rPr>
        <w:t>Stockholm Environmental Institute.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bCs/>
          <w:sz w:val="24"/>
          <w:szCs w:val="24"/>
        </w:rPr>
        <w:lastRenderedPageBreak/>
        <w:t>Khichar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, M.L., Ram </w:t>
      </w:r>
      <w:proofErr w:type="spellStart"/>
      <w:r>
        <w:rPr>
          <w:rFonts w:ascii="Arial" w:hAnsi="Arial" w:cs="Arial"/>
          <w:bCs/>
          <w:sz w:val="24"/>
          <w:szCs w:val="24"/>
        </w:rPr>
        <w:t>Niwas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and </w:t>
      </w:r>
      <w:proofErr w:type="spellStart"/>
      <w:r>
        <w:rPr>
          <w:rFonts w:ascii="Arial" w:hAnsi="Arial" w:cs="Arial"/>
          <w:bCs/>
          <w:sz w:val="24"/>
          <w:szCs w:val="24"/>
        </w:rPr>
        <w:t>Yadav</w:t>
      </w:r>
      <w:proofErr w:type="spellEnd"/>
      <w:r>
        <w:rPr>
          <w:rFonts w:ascii="Arial" w:hAnsi="Arial" w:cs="Arial"/>
          <w:bCs/>
          <w:sz w:val="24"/>
          <w:szCs w:val="24"/>
        </w:rPr>
        <w:t>, B.</w:t>
      </w:r>
      <w:r w:rsidRPr="00E3567F">
        <w:rPr>
          <w:rFonts w:ascii="Arial" w:hAnsi="Arial" w:cs="Arial"/>
          <w:bCs/>
          <w:sz w:val="24"/>
          <w:szCs w:val="24"/>
        </w:rPr>
        <w:t>D. (2012).</w:t>
      </w:r>
      <w:proofErr w:type="gramEnd"/>
      <w:r w:rsidRPr="00E3567F">
        <w:rPr>
          <w:rFonts w:ascii="Arial" w:hAnsi="Arial" w:cs="Arial"/>
          <w:bCs/>
          <w:sz w:val="24"/>
          <w:szCs w:val="24"/>
        </w:rPr>
        <w:t xml:space="preserve">  Impact of radiation and thermal interception on by-product of clusterbean crop under different growing environments, </w:t>
      </w:r>
      <w:r w:rsidRPr="00E3567F">
        <w:rPr>
          <w:rFonts w:ascii="Arial" w:hAnsi="Arial" w:cs="Arial"/>
          <w:i/>
          <w:iCs/>
          <w:sz w:val="24"/>
          <w:szCs w:val="24"/>
        </w:rPr>
        <w:t>Forage Res</w:t>
      </w:r>
      <w:r w:rsidR="001D47E4">
        <w:rPr>
          <w:rFonts w:ascii="Arial" w:hAnsi="Arial" w:cs="Arial"/>
          <w:i/>
          <w:iCs/>
          <w:sz w:val="24"/>
          <w:szCs w:val="24"/>
        </w:rPr>
        <w:t>earch</w:t>
      </w:r>
      <w:r w:rsidRPr="00E3567F">
        <w:rPr>
          <w:rFonts w:ascii="Arial" w:hAnsi="Arial" w:cs="Arial"/>
          <w:i/>
          <w:iCs/>
          <w:sz w:val="24"/>
          <w:szCs w:val="24"/>
        </w:rPr>
        <w:t xml:space="preserve">, </w:t>
      </w:r>
      <w:r w:rsidRPr="00E822F8">
        <w:rPr>
          <w:rFonts w:ascii="Arial" w:hAnsi="Arial" w:cs="Arial"/>
          <w:b/>
          <w:bCs/>
          <w:sz w:val="24"/>
          <w:szCs w:val="24"/>
        </w:rPr>
        <w:t>37</w:t>
      </w:r>
      <w:r w:rsidRPr="00E3567F">
        <w:rPr>
          <w:rFonts w:ascii="Arial" w:hAnsi="Arial" w:cs="Arial"/>
          <w:sz w:val="24"/>
          <w:szCs w:val="24"/>
        </w:rPr>
        <w:t>(4): 241-244.</w:t>
      </w:r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30CC0">
        <w:rPr>
          <w:rFonts w:ascii="Arial" w:hAnsi="Arial" w:cs="Arial"/>
          <w:sz w:val="24"/>
          <w:szCs w:val="24"/>
        </w:rPr>
        <w:t>Kijne</w:t>
      </w:r>
      <w:proofErr w:type="spellEnd"/>
      <w:r w:rsidRPr="00430CC0">
        <w:rPr>
          <w:rFonts w:ascii="Arial" w:hAnsi="Arial" w:cs="Arial"/>
          <w:sz w:val="24"/>
          <w:szCs w:val="24"/>
        </w:rPr>
        <w:t>, J.</w:t>
      </w:r>
      <w:r w:rsidR="00CF5391">
        <w:rPr>
          <w:rFonts w:ascii="Arial" w:hAnsi="Arial" w:cs="Arial"/>
          <w:sz w:val="24"/>
          <w:szCs w:val="24"/>
        </w:rPr>
        <w:t xml:space="preserve">, Barker, R. and </w:t>
      </w:r>
      <w:proofErr w:type="spellStart"/>
      <w:r>
        <w:rPr>
          <w:rFonts w:ascii="Arial" w:hAnsi="Arial" w:cs="Arial"/>
          <w:sz w:val="24"/>
          <w:szCs w:val="24"/>
        </w:rPr>
        <w:t>Molden</w:t>
      </w:r>
      <w:proofErr w:type="spellEnd"/>
      <w:r>
        <w:rPr>
          <w:rFonts w:ascii="Arial" w:hAnsi="Arial" w:cs="Arial"/>
          <w:sz w:val="24"/>
          <w:szCs w:val="24"/>
        </w:rPr>
        <w:t>, D.</w:t>
      </w:r>
      <w:r w:rsidR="00AE10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430CC0">
        <w:rPr>
          <w:rFonts w:ascii="Arial" w:hAnsi="Arial" w:cs="Arial"/>
          <w:sz w:val="24"/>
          <w:szCs w:val="24"/>
        </w:rPr>
        <w:t>2003</w:t>
      </w:r>
      <w:r>
        <w:rPr>
          <w:rFonts w:ascii="Arial" w:hAnsi="Arial" w:cs="Arial"/>
          <w:sz w:val="24"/>
          <w:szCs w:val="24"/>
        </w:rPr>
        <w:t>)</w:t>
      </w:r>
      <w:r w:rsidRPr="00430CC0">
        <w:rPr>
          <w:rFonts w:ascii="Arial" w:hAnsi="Arial" w:cs="Arial"/>
          <w:sz w:val="24"/>
          <w:szCs w:val="24"/>
        </w:rPr>
        <w:t>.</w:t>
      </w:r>
      <w:proofErr w:type="gramEnd"/>
      <w:r w:rsidRPr="00430CC0">
        <w:rPr>
          <w:rFonts w:ascii="Arial" w:hAnsi="Arial" w:cs="Arial"/>
          <w:sz w:val="24"/>
          <w:szCs w:val="24"/>
        </w:rPr>
        <w:t xml:space="preserve"> Water productivity in agriculture: limits and opportunities for improvement. </w:t>
      </w:r>
      <w:proofErr w:type="gramStart"/>
      <w:r w:rsidRPr="00430CC0">
        <w:rPr>
          <w:rFonts w:ascii="Arial" w:hAnsi="Arial" w:cs="Arial"/>
          <w:sz w:val="24"/>
          <w:szCs w:val="24"/>
        </w:rPr>
        <w:t>Comprehensive assessment of Water Management in Agriculture, Series No. 1, CABI press, Wallingford, UK, 352 pp.</w:t>
      </w:r>
      <w:proofErr w:type="gramEnd"/>
    </w:p>
    <w:p w:rsidR="0011775C" w:rsidRPr="00E3567F" w:rsidRDefault="00325CF2" w:rsidP="000C5ECB">
      <w:pPr>
        <w:pStyle w:val="ListParagraph"/>
        <w:autoSpaceDE w:val="0"/>
        <w:autoSpaceDN w:val="0"/>
        <w:adjustRightInd w:val="0"/>
        <w:spacing w:after="120" w:line="360" w:lineRule="auto"/>
        <w:ind w:left="721" w:hanging="72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Kijne</w:t>
      </w:r>
      <w:proofErr w:type="spellEnd"/>
      <w:r>
        <w:rPr>
          <w:rFonts w:ascii="Arial" w:hAnsi="Arial" w:cs="Arial"/>
          <w:sz w:val="24"/>
          <w:szCs w:val="24"/>
        </w:rPr>
        <w:t xml:space="preserve">, Jacob, </w:t>
      </w:r>
      <w:r w:rsidR="0011775C" w:rsidRPr="00E3567F">
        <w:rPr>
          <w:rFonts w:ascii="Arial" w:hAnsi="Arial" w:cs="Arial"/>
          <w:sz w:val="24"/>
          <w:szCs w:val="24"/>
        </w:rPr>
        <w:t>Barker</w:t>
      </w:r>
      <w:r w:rsidRPr="00325CF2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R.</w:t>
      </w:r>
      <w:r w:rsidR="0011775C" w:rsidRPr="00E3567F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Molden</w:t>
      </w:r>
      <w:proofErr w:type="spellEnd"/>
      <w:r w:rsidR="001D47E4">
        <w:rPr>
          <w:rFonts w:ascii="Arial" w:hAnsi="Arial" w:cs="Arial"/>
          <w:sz w:val="24"/>
          <w:szCs w:val="24"/>
        </w:rPr>
        <w:t xml:space="preserve">, </w:t>
      </w:r>
      <w:r w:rsidR="001D47E4" w:rsidRPr="00E3567F">
        <w:rPr>
          <w:rFonts w:ascii="Arial" w:hAnsi="Arial" w:cs="Arial"/>
          <w:sz w:val="24"/>
          <w:szCs w:val="24"/>
        </w:rPr>
        <w:t xml:space="preserve">D. </w:t>
      </w:r>
      <w:r>
        <w:rPr>
          <w:rFonts w:ascii="Arial" w:hAnsi="Arial" w:cs="Arial"/>
          <w:sz w:val="24"/>
          <w:szCs w:val="24"/>
        </w:rPr>
        <w:t>(2003).</w:t>
      </w:r>
      <w:proofErr w:type="gramEnd"/>
      <w:r w:rsidR="0011775C" w:rsidRPr="00E3567F">
        <w:rPr>
          <w:rFonts w:ascii="Arial" w:hAnsi="Arial" w:cs="Arial"/>
          <w:sz w:val="24"/>
          <w:szCs w:val="24"/>
        </w:rPr>
        <w:t xml:space="preserve"> Improving Water Productivity in Agriculture: Editors’ Overview, in Jacob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Kijne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 xml:space="preserve"> and others (Eds.) Water Productivity in Agriculture: Limits and Opportunities for Improvement, Comprehensive Assessment of Water Management in Agriculture. UK: CABI Publishing in Association with International Water Management Institute.</w:t>
      </w:r>
    </w:p>
    <w:p w:rsidR="009A0E6E" w:rsidRPr="00325CF2" w:rsidRDefault="009A0E6E" w:rsidP="009A0E6E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325CF2">
        <w:rPr>
          <w:rFonts w:ascii="Arial" w:hAnsi="Arial" w:cs="Arial"/>
          <w:sz w:val="24"/>
          <w:szCs w:val="24"/>
          <w:lang w:val="en-US"/>
        </w:rPr>
        <w:t>Kijne</w:t>
      </w:r>
      <w:proofErr w:type="spellEnd"/>
      <w:r w:rsidRPr="00325CF2">
        <w:rPr>
          <w:rFonts w:ascii="Arial" w:hAnsi="Arial" w:cs="Arial"/>
          <w:sz w:val="24"/>
          <w:szCs w:val="24"/>
          <w:lang w:val="en-US"/>
        </w:rPr>
        <w:t xml:space="preserve">, J.W., </w:t>
      </w:r>
      <w:proofErr w:type="spellStart"/>
      <w:r w:rsidRPr="00325CF2">
        <w:rPr>
          <w:rFonts w:ascii="Arial" w:hAnsi="Arial" w:cs="Arial"/>
          <w:sz w:val="24"/>
          <w:szCs w:val="24"/>
          <w:lang w:val="en-US"/>
        </w:rPr>
        <w:t>Tuong</w:t>
      </w:r>
      <w:proofErr w:type="spellEnd"/>
      <w:r w:rsidRPr="00325CF2">
        <w:rPr>
          <w:rFonts w:ascii="Arial" w:hAnsi="Arial" w:cs="Arial"/>
          <w:sz w:val="24"/>
          <w:szCs w:val="24"/>
          <w:lang w:val="en-US"/>
        </w:rPr>
        <w:t xml:space="preserve">, T.P., Bennett, J., </w:t>
      </w:r>
      <w:proofErr w:type="spellStart"/>
      <w:r w:rsidRPr="00325CF2">
        <w:rPr>
          <w:rFonts w:ascii="Arial" w:hAnsi="Arial" w:cs="Arial"/>
          <w:sz w:val="24"/>
          <w:szCs w:val="24"/>
          <w:lang w:val="en-US"/>
        </w:rPr>
        <w:t>Bouman</w:t>
      </w:r>
      <w:proofErr w:type="spellEnd"/>
      <w:r w:rsidRPr="00325CF2">
        <w:rPr>
          <w:rFonts w:ascii="Arial" w:hAnsi="Arial" w:cs="Arial"/>
          <w:sz w:val="24"/>
          <w:szCs w:val="24"/>
          <w:lang w:val="en-US"/>
        </w:rPr>
        <w:t xml:space="preserve">, B., </w:t>
      </w:r>
      <w:proofErr w:type="spellStart"/>
      <w:r w:rsidRPr="00325CF2">
        <w:rPr>
          <w:rFonts w:ascii="Arial" w:hAnsi="Arial" w:cs="Arial"/>
          <w:sz w:val="24"/>
          <w:szCs w:val="24"/>
          <w:lang w:val="en-US"/>
        </w:rPr>
        <w:t>Oweis</w:t>
      </w:r>
      <w:proofErr w:type="spellEnd"/>
      <w:r w:rsidRPr="00325CF2">
        <w:rPr>
          <w:rFonts w:ascii="Arial" w:hAnsi="Arial" w:cs="Arial"/>
          <w:sz w:val="24"/>
          <w:szCs w:val="24"/>
          <w:lang w:val="en-US"/>
        </w:rPr>
        <w:t xml:space="preserve">, T., </w:t>
      </w:r>
      <w:r w:rsidR="00AE1073">
        <w:rPr>
          <w:rFonts w:ascii="Arial" w:hAnsi="Arial" w:cs="Arial"/>
          <w:sz w:val="24"/>
          <w:szCs w:val="24"/>
          <w:lang w:val="en-US"/>
        </w:rPr>
        <w:t>(</w:t>
      </w:r>
      <w:r w:rsidRPr="00325CF2">
        <w:rPr>
          <w:rFonts w:ascii="Arial" w:hAnsi="Arial" w:cs="Arial"/>
          <w:sz w:val="24"/>
          <w:szCs w:val="24"/>
          <w:lang w:val="en-US"/>
        </w:rPr>
        <w:t>2003b</w:t>
      </w:r>
      <w:r w:rsidR="00AE1073">
        <w:rPr>
          <w:rFonts w:ascii="Arial" w:hAnsi="Arial" w:cs="Arial"/>
          <w:sz w:val="24"/>
          <w:szCs w:val="24"/>
          <w:lang w:val="en-US"/>
        </w:rPr>
        <w:t>)</w:t>
      </w:r>
      <w:r w:rsidRPr="00325CF2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325CF2" w:rsidRPr="00325CF2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325CF2">
        <w:rPr>
          <w:rFonts w:ascii="Arial" w:hAnsi="Arial" w:cs="Arial"/>
          <w:sz w:val="24"/>
          <w:szCs w:val="24"/>
          <w:lang w:val="en-US"/>
        </w:rPr>
        <w:t>Ensuring food security via improvement in crop water productivity.</w:t>
      </w:r>
      <w:proofErr w:type="gramEnd"/>
      <w:r w:rsidRPr="00325CF2">
        <w:rPr>
          <w:rFonts w:ascii="Arial" w:hAnsi="Arial" w:cs="Arial"/>
          <w:sz w:val="24"/>
          <w:szCs w:val="24"/>
          <w:lang w:val="en-US"/>
        </w:rPr>
        <w:t xml:space="preserve"> In: Challenge Program on Water and Food: Background Papers to the Full Proposal. </w:t>
      </w:r>
      <w:proofErr w:type="gramStart"/>
      <w:r w:rsidRPr="00325CF2">
        <w:rPr>
          <w:rFonts w:ascii="Arial" w:hAnsi="Arial" w:cs="Arial"/>
          <w:sz w:val="24"/>
          <w:szCs w:val="24"/>
          <w:lang w:val="en-US"/>
        </w:rPr>
        <w:t>The Challenge Program on Water and Food Consortium, Colombo, Sri Lanka.</w:t>
      </w:r>
      <w:proofErr w:type="gramEnd"/>
    </w:p>
    <w:p w:rsidR="0011775C" w:rsidRPr="00E3567F" w:rsidRDefault="001D47E4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Kloezen</w:t>
      </w:r>
      <w:proofErr w:type="spellEnd"/>
      <w:r>
        <w:rPr>
          <w:rFonts w:ascii="Arial" w:hAnsi="Arial" w:cs="Arial"/>
          <w:sz w:val="24"/>
          <w:szCs w:val="24"/>
        </w:rPr>
        <w:t xml:space="preserve">, W.H. and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Restrepo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G.</w:t>
      </w:r>
      <w:r w:rsidR="00AE1073">
        <w:rPr>
          <w:rFonts w:ascii="Arial" w:hAnsi="Arial" w:cs="Arial"/>
          <w:sz w:val="24"/>
          <w:szCs w:val="24"/>
        </w:rPr>
        <w:t xml:space="preserve"> </w:t>
      </w:r>
      <w:r w:rsidR="0011775C">
        <w:rPr>
          <w:rFonts w:ascii="Arial" w:hAnsi="Arial" w:cs="Arial"/>
          <w:sz w:val="24"/>
          <w:szCs w:val="24"/>
        </w:rPr>
        <w:t>(</w:t>
      </w:r>
      <w:r w:rsidR="0011775C" w:rsidRPr="00E3567F">
        <w:rPr>
          <w:rFonts w:ascii="Arial" w:hAnsi="Arial" w:cs="Arial"/>
          <w:sz w:val="24"/>
          <w:szCs w:val="24"/>
        </w:rPr>
        <w:t>1998</w:t>
      </w:r>
      <w:r w:rsidR="0011775C">
        <w:rPr>
          <w:rFonts w:ascii="Arial" w:hAnsi="Arial" w:cs="Arial"/>
          <w:sz w:val="24"/>
          <w:szCs w:val="24"/>
        </w:rPr>
        <w:t>)</w:t>
      </w:r>
      <w:r w:rsidR="0011775C" w:rsidRPr="00E3567F">
        <w:rPr>
          <w:rFonts w:ascii="Arial" w:hAnsi="Arial" w:cs="Arial"/>
          <w:sz w:val="24"/>
          <w:szCs w:val="24"/>
        </w:rPr>
        <w:t>.</w:t>
      </w:r>
      <w:proofErr w:type="gramEnd"/>
      <w:r w:rsidR="00325CF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775C" w:rsidRPr="00E3567F">
        <w:rPr>
          <w:rFonts w:ascii="Arial" w:hAnsi="Arial" w:cs="Arial"/>
          <w:sz w:val="24"/>
          <w:szCs w:val="24"/>
        </w:rPr>
        <w:t xml:space="preserve">Assessing Irrigation Performance with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Comperative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 xml:space="preserve"> Indicators: The case of the Alto Rio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Lerma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 xml:space="preserve"> Irrigation District, Mexico.</w:t>
      </w:r>
      <w:proofErr w:type="gramEnd"/>
      <w:r w:rsidR="00325CF2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775C" w:rsidRPr="00AE1073">
        <w:rPr>
          <w:rFonts w:ascii="Arial" w:hAnsi="Arial" w:cs="Arial"/>
          <w:i/>
          <w:sz w:val="24"/>
          <w:szCs w:val="24"/>
        </w:rPr>
        <w:t>International Water Management Institute, Research Report</w:t>
      </w:r>
      <w:r w:rsidR="0011775C" w:rsidRPr="00E3567F">
        <w:rPr>
          <w:rFonts w:ascii="Arial" w:hAnsi="Arial" w:cs="Arial"/>
          <w:sz w:val="24"/>
          <w:szCs w:val="24"/>
        </w:rPr>
        <w:t xml:space="preserve"> 22, Colombo, Sri Lanka.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Kortenhorst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L.F., van </w:t>
      </w:r>
      <w:proofErr w:type="spellStart"/>
      <w:r>
        <w:rPr>
          <w:rFonts w:ascii="Arial" w:hAnsi="Arial" w:cs="Arial"/>
          <w:sz w:val="24"/>
          <w:szCs w:val="24"/>
        </w:rPr>
        <w:t>Steekelenburg</w:t>
      </w:r>
      <w:proofErr w:type="spellEnd"/>
      <w:r>
        <w:rPr>
          <w:rFonts w:ascii="Arial" w:hAnsi="Arial" w:cs="Arial"/>
          <w:sz w:val="24"/>
          <w:szCs w:val="24"/>
        </w:rPr>
        <w:t>, P.N.G. and</w:t>
      </w:r>
      <w:r w:rsidR="00325C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Sprey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L.H.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1989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325CF2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Prospects and problems of irrigation development in </w:t>
      </w:r>
      <w:proofErr w:type="spellStart"/>
      <w:r w:rsidRPr="00E3567F">
        <w:rPr>
          <w:rFonts w:ascii="Arial" w:hAnsi="Arial" w:cs="Arial"/>
          <w:sz w:val="24"/>
          <w:szCs w:val="24"/>
        </w:rPr>
        <w:t>Sahelian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and sub-Saharan Africa.</w:t>
      </w:r>
      <w:proofErr w:type="gramEnd"/>
      <w:r w:rsidR="00325CF2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Journal of Irrigation and Drainage Systems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6027FE">
        <w:rPr>
          <w:rFonts w:ascii="Arial" w:hAnsi="Arial" w:cs="Arial"/>
          <w:b/>
          <w:sz w:val="24"/>
          <w:szCs w:val="24"/>
        </w:rPr>
        <w:t>3</w:t>
      </w:r>
      <w:r w:rsidRPr="00E3567F">
        <w:rPr>
          <w:rFonts w:ascii="Arial" w:hAnsi="Arial" w:cs="Arial"/>
          <w:sz w:val="24"/>
          <w:szCs w:val="24"/>
        </w:rPr>
        <w:t xml:space="preserve"> (1):</w:t>
      </w:r>
      <w:r>
        <w:rPr>
          <w:rFonts w:ascii="Arial" w:hAnsi="Arial" w:cs="Arial"/>
          <w:sz w:val="24"/>
          <w:szCs w:val="24"/>
        </w:rPr>
        <w:t>13-</w:t>
      </w:r>
      <w:r w:rsidRPr="00E3567F">
        <w:rPr>
          <w:rFonts w:ascii="Arial" w:hAnsi="Arial" w:cs="Arial"/>
          <w:sz w:val="24"/>
          <w:szCs w:val="24"/>
        </w:rPr>
        <w:t>15.</w:t>
      </w:r>
      <w:bookmarkStart w:id="0" w:name="_GoBack"/>
      <w:bookmarkEnd w:id="0"/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lastRenderedPageBreak/>
        <w:t>Kukul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Y.S., </w:t>
      </w:r>
      <w:proofErr w:type="spellStart"/>
      <w:r w:rsidRPr="00E3567F">
        <w:rPr>
          <w:rFonts w:ascii="Arial" w:hAnsi="Arial" w:cs="Arial"/>
          <w:sz w:val="24"/>
          <w:szCs w:val="24"/>
        </w:rPr>
        <w:t>Akçay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325CF2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S., </w:t>
      </w:r>
      <w:proofErr w:type="spellStart"/>
      <w:r w:rsidRPr="00E3567F">
        <w:rPr>
          <w:rFonts w:ascii="Arial" w:hAnsi="Arial" w:cs="Arial"/>
          <w:sz w:val="24"/>
          <w:szCs w:val="24"/>
        </w:rPr>
        <w:t>Anaç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S., and </w:t>
      </w:r>
      <w:proofErr w:type="spellStart"/>
      <w:r w:rsidRPr="00E3567F">
        <w:rPr>
          <w:rFonts w:ascii="Arial" w:hAnsi="Arial" w:cs="Arial"/>
          <w:sz w:val="24"/>
          <w:szCs w:val="24"/>
        </w:rPr>
        <w:t>Yesilırmak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E.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2008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 Temporal Irrigation Performance</w:t>
      </w:r>
      <w:r w:rsidR="00325CF2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Assessment in Turkey: </w:t>
      </w:r>
      <w:proofErr w:type="spellStart"/>
      <w:r w:rsidRPr="00E3567F">
        <w:rPr>
          <w:rFonts w:ascii="Arial" w:hAnsi="Arial" w:cs="Arial"/>
          <w:sz w:val="24"/>
          <w:szCs w:val="24"/>
        </w:rPr>
        <w:t>Menemen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Case Study.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D760B5">
        <w:rPr>
          <w:rFonts w:ascii="Arial" w:hAnsi="Arial" w:cs="Arial"/>
          <w:b/>
          <w:sz w:val="24"/>
          <w:szCs w:val="24"/>
        </w:rPr>
        <w:t>95</w:t>
      </w:r>
      <w:proofErr w:type="gramEnd"/>
      <w:r w:rsidRPr="00E3567F">
        <w:rPr>
          <w:rFonts w:ascii="Arial" w:hAnsi="Arial" w:cs="Arial"/>
          <w:sz w:val="24"/>
          <w:szCs w:val="24"/>
        </w:rPr>
        <w:t>: 1090-1098.</w:t>
      </w:r>
    </w:p>
    <w:p w:rsidR="00782FBD" w:rsidRPr="00325CF2" w:rsidRDefault="00782FBD" w:rsidP="00782FBD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r w:rsidRPr="00325CF2">
        <w:rPr>
          <w:rFonts w:ascii="Arial" w:hAnsi="Arial" w:cs="Arial"/>
          <w:sz w:val="24"/>
          <w:szCs w:val="24"/>
          <w:lang w:val="en-US"/>
        </w:rPr>
        <w:t>Kumar, M. Dinesh (2007), Groundwater Management in India: Physical, Institutional and Policy Alternatives,</w:t>
      </w:r>
      <w:r w:rsidR="00325CF2" w:rsidRPr="00325CF2">
        <w:rPr>
          <w:rFonts w:ascii="Arial" w:hAnsi="Arial" w:cs="Arial"/>
          <w:sz w:val="24"/>
          <w:szCs w:val="24"/>
          <w:lang w:val="en-US"/>
        </w:rPr>
        <w:t xml:space="preserve"> </w:t>
      </w:r>
      <w:r w:rsidRPr="00325CF2">
        <w:rPr>
          <w:rFonts w:ascii="Arial" w:hAnsi="Arial" w:cs="Arial"/>
          <w:sz w:val="24"/>
          <w:szCs w:val="24"/>
          <w:lang w:val="en-US"/>
        </w:rPr>
        <w:t>New Delhi: Sage Publications.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Lamacq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>, Yves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Le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Gal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P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>, Bautista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E</w:t>
      </w:r>
      <w:r>
        <w:rPr>
          <w:rFonts w:ascii="Arial" w:hAnsi="Arial" w:cs="Arial"/>
          <w:sz w:val="24"/>
          <w:szCs w:val="24"/>
        </w:rPr>
        <w:t>. and</w:t>
      </w:r>
      <w:r w:rsidR="00325CF2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Clemmens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A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(1996)</w:t>
      </w:r>
      <w:r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Farmer Irrigation scheduling: a case study in Arizona. In: Proceedings of the International Conference on Evapotranspiration and Irrigation Scheduling ASAE, San Antonio, pp 97–102, 3–6 Nov. 1996.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Liang, Z.S., Zhang, F.S. and</w:t>
      </w:r>
      <w:r w:rsidRPr="00E3567F">
        <w:rPr>
          <w:rFonts w:ascii="Arial" w:hAnsi="Arial" w:cs="Arial"/>
          <w:sz w:val="24"/>
          <w:szCs w:val="24"/>
        </w:rPr>
        <w:t xml:space="preserve"> Zhang, J.H.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2002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The relations of stomatal conductance, water consumption, growth rate to leaf water potential during soil drying and re</w:t>
      </w:r>
      <w:r>
        <w:rPr>
          <w:rFonts w:ascii="Arial" w:hAnsi="Arial" w:cs="Arial"/>
          <w:sz w:val="24"/>
          <w:szCs w:val="24"/>
        </w:rPr>
        <w:t>-</w:t>
      </w:r>
      <w:r w:rsidRPr="00E3567F">
        <w:rPr>
          <w:rFonts w:ascii="Arial" w:hAnsi="Arial" w:cs="Arial"/>
          <w:sz w:val="24"/>
          <w:szCs w:val="24"/>
        </w:rPr>
        <w:t xml:space="preserve">watering cycle of wheat. </w:t>
      </w:r>
      <w:r w:rsidRPr="00EB5CEE">
        <w:rPr>
          <w:rFonts w:ascii="Arial" w:hAnsi="Arial" w:cs="Arial"/>
          <w:i/>
          <w:sz w:val="24"/>
          <w:szCs w:val="24"/>
        </w:rPr>
        <w:t>Bot. Bull. Acad. Sin</w:t>
      </w:r>
      <w:r w:rsidRPr="00E3567F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>,</w:t>
      </w:r>
      <w:r w:rsidRPr="00EB5CEE">
        <w:rPr>
          <w:rFonts w:ascii="Arial" w:hAnsi="Arial" w:cs="Arial"/>
          <w:b/>
          <w:sz w:val="24"/>
          <w:szCs w:val="24"/>
        </w:rPr>
        <w:t>43</w:t>
      </w:r>
      <w:r>
        <w:rPr>
          <w:rFonts w:ascii="Arial" w:hAnsi="Arial" w:cs="Arial"/>
          <w:sz w:val="24"/>
          <w:szCs w:val="24"/>
        </w:rPr>
        <w:t>:</w:t>
      </w:r>
      <w:r w:rsidRPr="00E3567F">
        <w:rPr>
          <w:rFonts w:ascii="Arial" w:hAnsi="Arial" w:cs="Arial"/>
          <w:sz w:val="24"/>
          <w:szCs w:val="24"/>
        </w:rPr>
        <w:t>187</w:t>
      </w:r>
      <w:r>
        <w:rPr>
          <w:rFonts w:ascii="Arial" w:hAnsi="Arial" w:cs="Arial"/>
          <w:sz w:val="24"/>
          <w:szCs w:val="24"/>
        </w:rPr>
        <w:t>-</w:t>
      </w:r>
      <w:r w:rsidRPr="00E3567F">
        <w:rPr>
          <w:rFonts w:ascii="Arial" w:hAnsi="Arial" w:cs="Arial"/>
          <w:sz w:val="24"/>
          <w:szCs w:val="24"/>
        </w:rPr>
        <w:t>192.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>Liu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S., Yang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J.Y., Zhang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X.Y., Drury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C.F., Reynolds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W.D.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and  </w:t>
      </w:r>
      <w:proofErr w:type="spellStart"/>
      <w:r w:rsidRPr="00E3567F">
        <w:rPr>
          <w:rFonts w:ascii="Arial" w:hAnsi="Arial" w:cs="Arial"/>
          <w:sz w:val="24"/>
          <w:szCs w:val="24"/>
        </w:rPr>
        <w:t>Hoogenboom</w:t>
      </w:r>
      <w:proofErr w:type="spellEnd"/>
      <w:proofErr w:type="gram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G. (2013). Modelling crop yield, soil water content and soil temperature for a soybean–maize rotation under conventional and conservation tillage systems in Northeast China</w:t>
      </w:r>
      <w:r w:rsidR="00AE1073">
        <w:rPr>
          <w:rFonts w:ascii="Arial" w:hAnsi="Arial" w:cs="Arial"/>
          <w:sz w:val="24"/>
          <w:szCs w:val="24"/>
        </w:rPr>
        <w:t xml:space="preserve">. </w:t>
      </w:r>
      <w:r w:rsidRPr="00E3567F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r>
        <w:rPr>
          <w:rFonts w:ascii="Arial" w:hAnsi="Arial" w:cs="Arial"/>
          <w:i/>
          <w:sz w:val="24"/>
          <w:szCs w:val="24"/>
        </w:rPr>
        <w:t>,</w:t>
      </w:r>
      <w:r w:rsidRPr="00EB5CEE">
        <w:rPr>
          <w:rFonts w:ascii="Arial" w:hAnsi="Arial" w:cs="Arial"/>
          <w:b/>
          <w:sz w:val="24"/>
          <w:szCs w:val="24"/>
        </w:rPr>
        <w:t>123</w:t>
      </w:r>
      <w:r>
        <w:rPr>
          <w:rFonts w:ascii="Arial" w:hAnsi="Arial" w:cs="Arial"/>
          <w:sz w:val="24"/>
          <w:szCs w:val="24"/>
        </w:rPr>
        <w:t>:  32-</w:t>
      </w:r>
      <w:r w:rsidRPr="00E3567F">
        <w:rPr>
          <w:rFonts w:ascii="Arial" w:hAnsi="Arial" w:cs="Arial"/>
          <w:sz w:val="24"/>
          <w:szCs w:val="24"/>
        </w:rPr>
        <w:t>44</w:t>
      </w:r>
      <w:r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>Long, S.P., Zhu, X.G., Naidu, S.L. and Ort, D.R. (2006).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Can improvement in photosynthesis increases crop yields? </w:t>
      </w:r>
      <w:r w:rsidRPr="00E3567F">
        <w:rPr>
          <w:rFonts w:ascii="Arial" w:hAnsi="Arial" w:cs="Arial"/>
          <w:i/>
          <w:sz w:val="24"/>
          <w:szCs w:val="24"/>
        </w:rPr>
        <w:t>Plant, cell and Environment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E822F8">
        <w:rPr>
          <w:rFonts w:ascii="Arial" w:hAnsi="Arial" w:cs="Arial"/>
          <w:b/>
          <w:sz w:val="24"/>
          <w:szCs w:val="24"/>
        </w:rPr>
        <w:t>29</w:t>
      </w:r>
      <w:r w:rsidRPr="00E3567F">
        <w:rPr>
          <w:rFonts w:ascii="Arial" w:hAnsi="Arial" w:cs="Arial"/>
          <w:sz w:val="24"/>
          <w:szCs w:val="24"/>
        </w:rPr>
        <w:t xml:space="preserve">: 315-330. 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MacRobert</w:t>
      </w:r>
      <w:proofErr w:type="spellEnd"/>
      <w:r w:rsidRPr="00E3567F">
        <w:rPr>
          <w:rFonts w:ascii="Arial" w:hAnsi="Arial" w:cs="Arial"/>
          <w:sz w:val="24"/>
          <w:szCs w:val="24"/>
        </w:rPr>
        <w:t>, J.F. and Savage</w:t>
      </w:r>
      <w:r>
        <w:rPr>
          <w:rFonts w:ascii="Arial" w:hAnsi="Arial" w:cs="Arial"/>
          <w:sz w:val="24"/>
          <w:szCs w:val="24"/>
        </w:rPr>
        <w:t>,</w:t>
      </w:r>
      <w:r w:rsidR="00325CF2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M.J. </w:t>
      </w:r>
      <w:r w:rsidR="00AE1073"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1998</w:t>
      </w:r>
      <w:r w:rsidR="00AE1073"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The use of a crop simulation model for planning wheat irrigation in Zimbabwe.In Understanding Options of Agricultural Production, ed. G.Y. Tsuji, G. </w:t>
      </w:r>
      <w:proofErr w:type="spellStart"/>
      <w:r w:rsidRPr="00E3567F">
        <w:rPr>
          <w:rFonts w:ascii="Arial" w:hAnsi="Arial" w:cs="Arial"/>
          <w:sz w:val="24"/>
          <w:szCs w:val="24"/>
        </w:rPr>
        <w:t>Hoogenboom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and P. K. Thornton.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Dordrecht, The Netherlands: </w:t>
      </w:r>
      <w:r w:rsidRPr="005530BE">
        <w:rPr>
          <w:rFonts w:ascii="Arial" w:hAnsi="Arial" w:cs="Arial"/>
          <w:sz w:val="24"/>
          <w:szCs w:val="24"/>
        </w:rPr>
        <w:t>Kluwer Academic Publishers and International Consortium for Agricultural Systems Applications</w:t>
      </w:r>
      <w:proofErr w:type="gramStart"/>
      <w:r w:rsidRPr="005530BE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pp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205-220.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lastRenderedPageBreak/>
        <w:t>Makurira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H., </w:t>
      </w:r>
      <w:proofErr w:type="spellStart"/>
      <w:r w:rsidRPr="00E3567F">
        <w:rPr>
          <w:rFonts w:ascii="Arial" w:hAnsi="Arial" w:cs="Arial"/>
          <w:sz w:val="24"/>
          <w:szCs w:val="24"/>
        </w:rPr>
        <w:t>Savenije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H.H.G., </w:t>
      </w:r>
      <w:proofErr w:type="spellStart"/>
      <w:r w:rsidRPr="00E3567F">
        <w:rPr>
          <w:rFonts w:ascii="Arial" w:hAnsi="Arial" w:cs="Arial"/>
          <w:sz w:val="24"/>
          <w:szCs w:val="24"/>
        </w:rPr>
        <w:t>Uhlenbrook</w:t>
      </w:r>
      <w:proofErr w:type="spellEnd"/>
      <w:proofErr w:type="gramStart"/>
      <w:r w:rsidRPr="00E3567F">
        <w:rPr>
          <w:rFonts w:ascii="Arial" w:hAnsi="Arial" w:cs="Arial"/>
          <w:sz w:val="24"/>
          <w:szCs w:val="24"/>
        </w:rPr>
        <w:t>,  S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., </w:t>
      </w:r>
      <w:proofErr w:type="spellStart"/>
      <w:r w:rsidRPr="00E3567F">
        <w:rPr>
          <w:rFonts w:ascii="Arial" w:hAnsi="Arial" w:cs="Arial"/>
          <w:sz w:val="24"/>
          <w:szCs w:val="24"/>
        </w:rPr>
        <w:t>Rockström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J. and </w:t>
      </w:r>
      <w:proofErr w:type="spellStart"/>
      <w:r w:rsidRPr="00E3567F">
        <w:rPr>
          <w:rFonts w:ascii="Arial" w:hAnsi="Arial" w:cs="Arial"/>
          <w:sz w:val="24"/>
          <w:szCs w:val="24"/>
        </w:rPr>
        <w:t>Senzanje</w:t>
      </w:r>
      <w:proofErr w:type="spellEnd"/>
      <w:r w:rsidRPr="00E3567F">
        <w:rPr>
          <w:rFonts w:ascii="Arial" w:hAnsi="Arial" w:cs="Arial"/>
          <w:sz w:val="24"/>
          <w:szCs w:val="24"/>
        </w:rPr>
        <w:t>,</w:t>
      </w:r>
      <w:r w:rsidR="005530BE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 A. (2011). The effect of system innovations on water productivity in subsistence </w:t>
      </w:r>
      <w:proofErr w:type="spellStart"/>
      <w:r w:rsidRPr="00E3567F">
        <w:rPr>
          <w:rFonts w:ascii="Arial" w:hAnsi="Arial" w:cs="Arial"/>
          <w:sz w:val="24"/>
          <w:szCs w:val="24"/>
        </w:rPr>
        <w:t>rainfed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agricultural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systems </w:t>
      </w:r>
      <w:r w:rsidR="005530BE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in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semi-arid Tanzania.</w:t>
      </w:r>
      <w:r w:rsidR="005530BE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017D42">
        <w:rPr>
          <w:rFonts w:ascii="Arial" w:hAnsi="Arial" w:cs="Arial"/>
          <w:b/>
          <w:sz w:val="24"/>
          <w:szCs w:val="24"/>
        </w:rPr>
        <w:t>98</w:t>
      </w:r>
      <w:proofErr w:type="gramEnd"/>
      <w:r w:rsidRPr="00E3567F">
        <w:rPr>
          <w:rFonts w:ascii="Arial" w:hAnsi="Arial" w:cs="Arial"/>
          <w:sz w:val="24"/>
          <w:szCs w:val="24"/>
        </w:rPr>
        <w:t>: 1696</w:t>
      </w:r>
      <w:r>
        <w:rPr>
          <w:rFonts w:ascii="Arial" w:hAnsi="Arial" w:cs="Arial"/>
          <w:sz w:val="24"/>
          <w:szCs w:val="24"/>
        </w:rPr>
        <w:t>-</w:t>
      </w:r>
      <w:r w:rsidRPr="00E3567F">
        <w:rPr>
          <w:rFonts w:ascii="Arial" w:hAnsi="Arial" w:cs="Arial"/>
          <w:sz w:val="24"/>
          <w:szCs w:val="24"/>
        </w:rPr>
        <w:t>1703</w:t>
      </w:r>
      <w:r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Margat</w:t>
      </w:r>
      <w:proofErr w:type="spellEnd"/>
      <w:r>
        <w:rPr>
          <w:rFonts w:ascii="Arial" w:hAnsi="Arial" w:cs="Arial"/>
          <w:sz w:val="24"/>
          <w:szCs w:val="24"/>
        </w:rPr>
        <w:t xml:space="preserve">, J. and </w:t>
      </w:r>
      <w:proofErr w:type="spellStart"/>
      <w:r>
        <w:rPr>
          <w:rFonts w:ascii="Arial" w:hAnsi="Arial" w:cs="Arial"/>
          <w:sz w:val="24"/>
          <w:szCs w:val="24"/>
        </w:rPr>
        <w:t>Vallae</w:t>
      </w:r>
      <w:proofErr w:type="spellEnd"/>
      <w:r>
        <w:rPr>
          <w:rFonts w:ascii="Arial" w:hAnsi="Arial" w:cs="Arial"/>
          <w:sz w:val="24"/>
          <w:szCs w:val="24"/>
        </w:rPr>
        <w:t>, D.</w:t>
      </w:r>
      <w:r w:rsidR="005530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1999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Water Resources and Uses in the Mediterranean Countries: Figures and Facts. 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 xml:space="preserve">Blue Plan, UNEP-Regional Activity </w:t>
      </w:r>
      <w:proofErr w:type="spellStart"/>
      <w:r w:rsidRPr="00E3567F">
        <w:rPr>
          <w:rFonts w:ascii="Arial" w:hAnsi="Arial" w:cs="Arial"/>
          <w:i/>
          <w:sz w:val="24"/>
          <w:szCs w:val="24"/>
        </w:rPr>
        <w:t>Center</w:t>
      </w:r>
      <w:proofErr w:type="spellEnd"/>
      <w:r w:rsidRPr="00E3567F">
        <w:rPr>
          <w:rFonts w:ascii="Arial" w:hAnsi="Arial" w:cs="Arial"/>
          <w:sz w:val="24"/>
          <w:szCs w:val="24"/>
        </w:rPr>
        <w:t>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Mayee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C.D., </w:t>
      </w:r>
      <w:proofErr w:type="spellStart"/>
      <w:r w:rsidRPr="00E3567F">
        <w:rPr>
          <w:rFonts w:ascii="Arial" w:hAnsi="Arial" w:cs="Arial"/>
          <w:sz w:val="24"/>
          <w:szCs w:val="24"/>
        </w:rPr>
        <w:t>Monga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E3567F">
        <w:rPr>
          <w:rFonts w:ascii="Arial" w:hAnsi="Arial" w:cs="Arial"/>
          <w:sz w:val="24"/>
          <w:szCs w:val="24"/>
        </w:rPr>
        <w:t>Dhillon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S.S., </w:t>
      </w:r>
      <w:proofErr w:type="spellStart"/>
      <w:r w:rsidRPr="00E3567F">
        <w:rPr>
          <w:rFonts w:ascii="Arial" w:hAnsi="Arial" w:cs="Arial"/>
          <w:sz w:val="24"/>
          <w:szCs w:val="24"/>
        </w:rPr>
        <w:t>Nehra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P.L. and </w:t>
      </w:r>
      <w:proofErr w:type="spellStart"/>
      <w:r w:rsidRPr="00E3567F">
        <w:rPr>
          <w:rFonts w:ascii="Arial" w:hAnsi="Arial" w:cs="Arial"/>
          <w:sz w:val="24"/>
          <w:szCs w:val="24"/>
        </w:rPr>
        <w:t>Pundir</w:t>
      </w:r>
      <w:proofErr w:type="spellEnd"/>
      <w:r w:rsidRPr="00E3567F">
        <w:rPr>
          <w:rFonts w:ascii="Arial" w:hAnsi="Arial" w:cs="Arial"/>
          <w:sz w:val="24"/>
          <w:szCs w:val="24"/>
        </w:rPr>
        <w:t>, P. (2008).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Cotton-Wheat Production System in South Asia: A success Story. </w:t>
      </w:r>
      <w:proofErr w:type="gramStart"/>
      <w:r w:rsidRPr="00E3567F">
        <w:rPr>
          <w:rFonts w:ascii="Arial" w:hAnsi="Arial" w:cs="Arial"/>
          <w:sz w:val="24"/>
          <w:szCs w:val="24"/>
        </w:rPr>
        <w:t>Asia-Pacific Association of Agricultural Research Institutes, Bangkok, Thailand.</w:t>
      </w:r>
      <w:proofErr w:type="gramEnd"/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Merdun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H.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2004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 xml:space="preserve">. Comparison of Irrigation Performance Based on the Basin, Crop Pattern, and Scheme Sizes Using External Indicators. </w:t>
      </w:r>
      <w:r w:rsidRPr="00E3567F">
        <w:rPr>
          <w:rFonts w:ascii="Arial" w:hAnsi="Arial" w:cs="Arial"/>
          <w:i/>
          <w:sz w:val="24"/>
          <w:szCs w:val="24"/>
        </w:rPr>
        <w:t>Turk</w:t>
      </w:r>
      <w:r w:rsidR="001D47E4">
        <w:rPr>
          <w:rFonts w:ascii="Arial" w:hAnsi="Arial" w:cs="Arial"/>
          <w:i/>
          <w:sz w:val="24"/>
          <w:szCs w:val="24"/>
        </w:rPr>
        <w:t>ish</w:t>
      </w:r>
      <w:r w:rsidRPr="00E3567F">
        <w:rPr>
          <w:rFonts w:ascii="Arial" w:hAnsi="Arial" w:cs="Arial"/>
          <w:i/>
          <w:sz w:val="24"/>
          <w:szCs w:val="24"/>
        </w:rPr>
        <w:t xml:space="preserve"> J</w:t>
      </w:r>
      <w:r w:rsidR="001D47E4">
        <w:rPr>
          <w:rFonts w:ascii="Arial" w:hAnsi="Arial" w:cs="Arial"/>
          <w:i/>
          <w:sz w:val="24"/>
          <w:szCs w:val="24"/>
        </w:rPr>
        <w:t>ournal of</w:t>
      </w:r>
      <w:r w:rsidRPr="00E3567F">
        <w:rPr>
          <w:rFonts w:ascii="Arial" w:hAnsi="Arial" w:cs="Arial"/>
          <w:i/>
          <w:sz w:val="24"/>
          <w:szCs w:val="24"/>
        </w:rPr>
        <w:t xml:space="preserve"> Agric</w:t>
      </w:r>
      <w:r w:rsidR="001D47E4">
        <w:rPr>
          <w:rFonts w:ascii="Arial" w:hAnsi="Arial" w:cs="Arial"/>
          <w:i/>
          <w:sz w:val="24"/>
          <w:szCs w:val="24"/>
        </w:rPr>
        <w:t>ultural</w:t>
      </w:r>
      <w:r w:rsidRPr="00E3567F">
        <w:rPr>
          <w:rFonts w:ascii="Arial" w:hAnsi="Arial" w:cs="Arial"/>
          <w:i/>
          <w:sz w:val="24"/>
          <w:szCs w:val="24"/>
        </w:rPr>
        <w:t xml:space="preserve"> For</w:t>
      </w:r>
      <w:r w:rsidR="001D47E4">
        <w:rPr>
          <w:rFonts w:ascii="Arial" w:hAnsi="Arial" w:cs="Arial"/>
          <w:i/>
          <w:sz w:val="24"/>
          <w:szCs w:val="24"/>
        </w:rPr>
        <w:t>age</w:t>
      </w:r>
      <w:r>
        <w:rPr>
          <w:rFonts w:ascii="Arial" w:hAnsi="Arial" w:cs="Arial"/>
          <w:sz w:val="24"/>
          <w:szCs w:val="24"/>
        </w:rPr>
        <w:t>,</w:t>
      </w:r>
      <w:r w:rsidRPr="003C16BB">
        <w:rPr>
          <w:rFonts w:ascii="Arial" w:hAnsi="Arial" w:cs="Arial"/>
          <w:b/>
          <w:sz w:val="24"/>
          <w:szCs w:val="24"/>
        </w:rPr>
        <w:t>28</w:t>
      </w:r>
      <w:r w:rsidRPr="00E3567F">
        <w:rPr>
          <w:rFonts w:ascii="Arial" w:hAnsi="Arial" w:cs="Arial"/>
          <w:sz w:val="24"/>
          <w:szCs w:val="24"/>
        </w:rPr>
        <w:t>: 321-331.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Molden</w:t>
      </w:r>
      <w:proofErr w:type="spellEnd"/>
      <w:proofErr w:type="gramStart"/>
      <w:r w:rsidR="001D47E4">
        <w:rPr>
          <w:rFonts w:ascii="Arial" w:hAnsi="Arial" w:cs="Arial"/>
          <w:sz w:val="24"/>
          <w:szCs w:val="24"/>
        </w:rPr>
        <w:t>,  D</w:t>
      </w:r>
      <w:proofErr w:type="gramEnd"/>
      <w:r w:rsidR="001D47E4">
        <w:rPr>
          <w:rFonts w:ascii="Arial" w:hAnsi="Arial" w:cs="Arial"/>
          <w:sz w:val="24"/>
          <w:szCs w:val="24"/>
        </w:rPr>
        <w:t>.,</w:t>
      </w:r>
      <w:r w:rsidR="005530BE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Steduto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P., </w:t>
      </w:r>
      <w:proofErr w:type="spellStart"/>
      <w:r w:rsidRPr="00E3567F">
        <w:rPr>
          <w:rFonts w:ascii="Arial" w:hAnsi="Arial" w:cs="Arial"/>
          <w:sz w:val="24"/>
          <w:szCs w:val="24"/>
        </w:rPr>
        <w:t>Bindraban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P., </w:t>
      </w:r>
      <w:proofErr w:type="spellStart"/>
      <w:r w:rsidRPr="00E3567F">
        <w:rPr>
          <w:rFonts w:ascii="Arial" w:hAnsi="Arial" w:cs="Arial"/>
          <w:sz w:val="24"/>
          <w:szCs w:val="24"/>
        </w:rPr>
        <w:t>Hanjra</w:t>
      </w:r>
      <w:proofErr w:type="spellEnd"/>
      <w:r>
        <w:rPr>
          <w:rFonts w:ascii="Arial" w:hAnsi="Arial" w:cs="Arial"/>
          <w:sz w:val="24"/>
          <w:szCs w:val="24"/>
        </w:rPr>
        <w:t>, M.</w:t>
      </w:r>
      <w:r w:rsidRPr="00E3567F">
        <w:rPr>
          <w:rFonts w:ascii="Arial" w:hAnsi="Arial" w:cs="Arial"/>
          <w:sz w:val="24"/>
          <w:szCs w:val="24"/>
        </w:rPr>
        <w:t xml:space="preserve">A. and  </w:t>
      </w:r>
      <w:proofErr w:type="spellStart"/>
      <w:r w:rsidRPr="00E3567F">
        <w:rPr>
          <w:rFonts w:ascii="Arial" w:hAnsi="Arial" w:cs="Arial"/>
          <w:sz w:val="24"/>
          <w:szCs w:val="24"/>
        </w:rPr>
        <w:t>Kijn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J. (2010)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Improving agricultural water productivity: Between optimism and caution.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r>
        <w:rPr>
          <w:rFonts w:ascii="Arial" w:hAnsi="Arial" w:cs="Arial"/>
          <w:i/>
          <w:sz w:val="24"/>
          <w:szCs w:val="24"/>
        </w:rPr>
        <w:t>,</w:t>
      </w:r>
      <w:r w:rsidRPr="003C16BB">
        <w:rPr>
          <w:rFonts w:ascii="Arial" w:hAnsi="Arial" w:cs="Arial"/>
          <w:b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>:  528-</w:t>
      </w:r>
      <w:r w:rsidRPr="00E3567F">
        <w:rPr>
          <w:rFonts w:ascii="Arial" w:hAnsi="Arial" w:cs="Arial"/>
          <w:sz w:val="24"/>
          <w:szCs w:val="24"/>
        </w:rPr>
        <w:t>535</w:t>
      </w:r>
      <w:r>
        <w:rPr>
          <w:rFonts w:ascii="Arial" w:hAnsi="Arial" w:cs="Arial"/>
          <w:sz w:val="24"/>
          <w:szCs w:val="24"/>
        </w:rPr>
        <w:t>.</w:t>
      </w:r>
    </w:p>
    <w:p w:rsidR="0011775C" w:rsidRPr="00E3567F" w:rsidRDefault="001D47E4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Molden</w:t>
      </w:r>
      <w:proofErr w:type="spellEnd"/>
      <w:r>
        <w:rPr>
          <w:rFonts w:ascii="Arial" w:hAnsi="Arial" w:cs="Arial"/>
          <w:sz w:val="24"/>
          <w:szCs w:val="24"/>
        </w:rPr>
        <w:t>, D.</w:t>
      </w:r>
      <w:r w:rsidR="005530BE">
        <w:rPr>
          <w:rFonts w:ascii="Arial" w:hAnsi="Arial" w:cs="Arial"/>
          <w:sz w:val="24"/>
          <w:szCs w:val="24"/>
        </w:rPr>
        <w:t xml:space="preserve"> </w:t>
      </w:r>
      <w:r w:rsidR="0011775C">
        <w:rPr>
          <w:rFonts w:ascii="Arial" w:hAnsi="Arial" w:cs="Arial"/>
          <w:sz w:val="24"/>
          <w:szCs w:val="24"/>
        </w:rPr>
        <w:t>(</w:t>
      </w:r>
      <w:r w:rsidR="0011775C" w:rsidRPr="00E3567F">
        <w:rPr>
          <w:rFonts w:ascii="Arial" w:hAnsi="Arial" w:cs="Arial"/>
          <w:sz w:val="24"/>
          <w:szCs w:val="24"/>
        </w:rPr>
        <w:t>2007</w:t>
      </w:r>
      <w:r w:rsidR="0011775C">
        <w:rPr>
          <w:rFonts w:ascii="Arial" w:hAnsi="Arial" w:cs="Arial"/>
          <w:sz w:val="24"/>
          <w:szCs w:val="24"/>
        </w:rPr>
        <w:t>)</w:t>
      </w:r>
      <w:r w:rsidR="0011775C" w:rsidRPr="00E3567F">
        <w:rPr>
          <w:rFonts w:ascii="Arial" w:hAnsi="Arial" w:cs="Arial"/>
          <w:sz w:val="24"/>
          <w:szCs w:val="24"/>
        </w:rPr>
        <w:t xml:space="preserve">. Water for Food, Water for Life: A Comprehensive Assessment of Water Management in Agriculture. </w:t>
      </w:r>
      <w:proofErr w:type="spellStart"/>
      <w:proofErr w:type="gramStart"/>
      <w:r w:rsidR="0011775C" w:rsidRPr="00E3567F">
        <w:rPr>
          <w:rFonts w:ascii="Arial" w:hAnsi="Arial" w:cs="Arial"/>
          <w:i/>
          <w:sz w:val="24"/>
          <w:szCs w:val="24"/>
        </w:rPr>
        <w:t>Earthscan</w:t>
      </w:r>
      <w:proofErr w:type="spellEnd"/>
      <w:r w:rsidR="0011775C" w:rsidRPr="00E3567F">
        <w:rPr>
          <w:rFonts w:ascii="Arial" w:hAnsi="Arial" w:cs="Arial"/>
          <w:i/>
          <w:sz w:val="24"/>
          <w:szCs w:val="24"/>
        </w:rPr>
        <w:t xml:space="preserve"> and International Water Management Institute</w:t>
      </w:r>
      <w:r w:rsidR="0011775C" w:rsidRPr="00E3567F">
        <w:rPr>
          <w:rFonts w:ascii="Arial" w:hAnsi="Arial" w:cs="Arial"/>
          <w:sz w:val="24"/>
          <w:szCs w:val="24"/>
        </w:rPr>
        <w:t>, London and Colombo.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Molden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E3567F">
        <w:rPr>
          <w:rFonts w:ascii="Arial" w:hAnsi="Arial" w:cs="Arial"/>
          <w:sz w:val="24"/>
          <w:szCs w:val="24"/>
        </w:rPr>
        <w:t>Frenken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K., Barker, R., de </w:t>
      </w:r>
      <w:proofErr w:type="spellStart"/>
      <w:r w:rsidRPr="00E3567F">
        <w:rPr>
          <w:rFonts w:ascii="Arial" w:hAnsi="Arial" w:cs="Arial"/>
          <w:sz w:val="24"/>
          <w:szCs w:val="24"/>
        </w:rPr>
        <w:t>Fraiture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C., </w:t>
      </w:r>
      <w:proofErr w:type="spellStart"/>
      <w:r w:rsidRPr="00E3567F">
        <w:rPr>
          <w:rFonts w:ascii="Arial" w:hAnsi="Arial" w:cs="Arial"/>
          <w:sz w:val="24"/>
          <w:szCs w:val="24"/>
        </w:rPr>
        <w:t>Mat</w:t>
      </w:r>
      <w:r w:rsidR="005530BE">
        <w:rPr>
          <w:rFonts w:ascii="Arial" w:hAnsi="Arial" w:cs="Arial"/>
          <w:sz w:val="24"/>
          <w:szCs w:val="24"/>
        </w:rPr>
        <w:t>i</w:t>
      </w:r>
      <w:proofErr w:type="spellEnd"/>
      <w:r w:rsidR="005530BE">
        <w:rPr>
          <w:rFonts w:ascii="Arial" w:hAnsi="Arial" w:cs="Arial"/>
          <w:sz w:val="24"/>
          <w:szCs w:val="24"/>
        </w:rPr>
        <w:t xml:space="preserve">, B., </w:t>
      </w:r>
      <w:proofErr w:type="spellStart"/>
      <w:r w:rsidR="005530BE">
        <w:rPr>
          <w:rFonts w:ascii="Arial" w:hAnsi="Arial" w:cs="Arial"/>
          <w:sz w:val="24"/>
          <w:szCs w:val="24"/>
        </w:rPr>
        <w:t>Svendsen</w:t>
      </w:r>
      <w:proofErr w:type="spellEnd"/>
      <w:r w:rsidR="005530BE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M., </w:t>
      </w:r>
      <w:proofErr w:type="spellStart"/>
      <w:r>
        <w:rPr>
          <w:rFonts w:ascii="Arial" w:hAnsi="Arial" w:cs="Arial"/>
          <w:sz w:val="24"/>
          <w:szCs w:val="24"/>
        </w:rPr>
        <w:t>Sadoff</w:t>
      </w:r>
      <w:proofErr w:type="spellEnd"/>
      <w:r>
        <w:rPr>
          <w:rFonts w:ascii="Arial" w:hAnsi="Arial" w:cs="Arial"/>
          <w:sz w:val="24"/>
          <w:szCs w:val="24"/>
        </w:rPr>
        <w:t>, C. and</w:t>
      </w:r>
      <w:r w:rsidRPr="00E3567F">
        <w:rPr>
          <w:rFonts w:ascii="Arial" w:hAnsi="Arial" w:cs="Arial"/>
          <w:sz w:val="24"/>
          <w:szCs w:val="24"/>
        </w:rPr>
        <w:t xml:space="preserve"> Finlayson, C.M.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2007a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5530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Trends in water and agricultural development.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In: </w:t>
      </w:r>
      <w:proofErr w:type="spellStart"/>
      <w:r w:rsidRPr="00E3567F">
        <w:rPr>
          <w:rFonts w:ascii="Arial" w:hAnsi="Arial" w:cs="Arial"/>
          <w:sz w:val="24"/>
          <w:szCs w:val="24"/>
        </w:rPr>
        <w:t>Molden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D. (Ed.), Water for Food, Water for Life: A Comprehensive Assessment of Water Management in Agriculture. </w:t>
      </w:r>
      <w:proofErr w:type="spellStart"/>
      <w:proofErr w:type="gramStart"/>
      <w:r w:rsidRPr="00E3567F">
        <w:rPr>
          <w:rFonts w:ascii="Arial" w:hAnsi="Arial" w:cs="Arial"/>
          <w:i/>
          <w:sz w:val="24"/>
          <w:szCs w:val="24"/>
        </w:rPr>
        <w:t>Earthscan</w:t>
      </w:r>
      <w:proofErr w:type="spellEnd"/>
      <w:r w:rsidRPr="00E3567F">
        <w:rPr>
          <w:rFonts w:ascii="Arial" w:hAnsi="Arial" w:cs="Arial"/>
          <w:i/>
          <w:sz w:val="24"/>
          <w:szCs w:val="24"/>
        </w:rPr>
        <w:t xml:space="preserve"> and International Water Management Institute</w:t>
      </w:r>
      <w:r w:rsidRPr="00E3567F">
        <w:rPr>
          <w:rFonts w:ascii="Arial" w:hAnsi="Arial" w:cs="Arial"/>
          <w:sz w:val="24"/>
          <w:szCs w:val="24"/>
        </w:rPr>
        <w:t>, London and Colombo.</w:t>
      </w:r>
      <w:proofErr w:type="gramEnd"/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63561B">
        <w:rPr>
          <w:rFonts w:ascii="Arial" w:hAnsi="Arial" w:cs="Arial"/>
          <w:sz w:val="24"/>
          <w:szCs w:val="24"/>
        </w:rPr>
        <w:lastRenderedPageBreak/>
        <w:t>Molden</w:t>
      </w:r>
      <w:proofErr w:type="spellEnd"/>
      <w:r w:rsidRPr="0063561B">
        <w:rPr>
          <w:rFonts w:ascii="Arial" w:hAnsi="Arial" w:cs="Arial"/>
          <w:sz w:val="24"/>
          <w:szCs w:val="24"/>
        </w:rPr>
        <w:t>, D., Murray-Rust, H</w:t>
      </w:r>
      <w:r w:rsidR="00CF5391">
        <w:rPr>
          <w:rFonts w:ascii="Arial" w:hAnsi="Arial" w:cs="Arial"/>
          <w:sz w:val="24"/>
          <w:szCs w:val="24"/>
        </w:rPr>
        <w:t xml:space="preserve">., </w:t>
      </w:r>
      <w:proofErr w:type="spellStart"/>
      <w:r w:rsidR="00CF5391">
        <w:rPr>
          <w:rFonts w:ascii="Arial" w:hAnsi="Arial" w:cs="Arial"/>
          <w:sz w:val="24"/>
          <w:szCs w:val="24"/>
        </w:rPr>
        <w:t>Sakthivadivel</w:t>
      </w:r>
      <w:proofErr w:type="spellEnd"/>
      <w:r w:rsidR="00CF5391">
        <w:rPr>
          <w:rFonts w:ascii="Arial" w:hAnsi="Arial" w:cs="Arial"/>
          <w:sz w:val="24"/>
          <w:szCs w:val="24"/>
        </w:rPr>
        <w:t xml:space="preserve">, R. </w:t>
      </w:r>
      <w:proofErr w:type="gramStart"/>
      <w:r w:rsidR="00CF5391">
        <w:rPr>
          <w:rFonts w:ascii="Arial" w:hAnsi="Arial" w:cs="Arial"/>
          <w:sz w:val="24"/>
          <w:szCs w:val="24"/>
        </w:rPr>
        <w:t xml:space="preserve">and </w:t>
      </w:r>
      <w:r>
        <w:rPr>
          <w:rFonts w:ascii="Arial" w:hAnsi="Arial" w:cs="Arial"/>
          <w:sz w:val="24"/>
          <w:szCs w:val="24"/>
        </w:rPr>
        <w:t xml:space="preserve"> Makin</w:t>
      </w:r>
      <w:proofErr w:type="gramEnd"/>
      <w:r>
        <w:rPr>
          <w:rFonts w:ascii="Arial" w:hAnsi="Arial" w:cs="Arial"/>
          <w:sz w:val="24"/>
          <w:szCs w:val="24"/>
        </w:rPr>
        <w:t>, I.</w:t>
      </w:r>
      <w:r w:rsidR="005530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3561B">
        <w:rPr>
          <w:rFonts w:ascii="Arial" w:hAnsi="Arial" w:cs="Arial"/>
          <w:sz w:val="24"/>
          <w:szCs w:val="24"/>
        </w:rPr>
        <w:t>2001</w:t>
      </w:r>
      <w:r>
        <w:rPr>
          <w:rFonts w:ascii="Arial" w:hAnsi="Arial" w:cs="Arial"/>
          <w:sz w:val="24"/>
          <w:szCs w:val="24"/>
        </w:rPr>
        <w:t>)</w:t>
      </w:r>
      <w:r w:rsidRPr="0063561B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63561B">
        <w:rPr>
          <w:rFonts w:ascii="Arial" w:hAnsi="Arial" w:cs="Arial"/>
          <w:sz w:val="24"/>
          <w:szCs w:val="24"/>
        </w:rPr>
        <w:t>A water productivity framework for understanding and action.</w:t>
      </w:r>
      <w:proofErr w:type="gramEnd"/>
      <w:r w:rsidR="005530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5530BE">
        <w:rPr>
          <w:rFonts w:ascii="Arial" w:hAnsi="Arial" w:cs="Arial"/>
          <w:sz w:val="24"/>
          <w:szCs w:val="24"/>
        </w:rPr>
        <w:t>Workshop on Water productivity</w:t>
      </w:r>
      <w:r w:rsidR="005530BE" w:rsidRPr="005530BE">
        <w:rPr>
          <w:rFonts w:ascii="Arial" w:hAnsi="Arial" w:cs="Arial"/>
          <w:sz w:val="24"/>
          <w:szCs w:val="24"/>
        </w:rPr>
        <w:t xml:space="preserve"> </w:t>
      </w:r>
      <w:r w:rsidRPr="005530BE">
        <w:rPr>
          <w:rFonts w:ascii="Arial" w:hAnsi="Arial" w:cs="Arial"/>
          <w:sz w:val="24"/>
          <w:szCs w:val="24"/>
        </w:rPr>
        <w:t>.</w:t>
      </w:r>
      <w:proofErr w:type="spellStart"/>
      <w:r w:rsidRPr="005530BE">
        <w:rPr>
          <w:rFonts w:ascii="Arial" w:hAnsi="Arial" w:cs="Arial"/>
          <w:sz w:val="24"/>
          <w:szCs w:val="24"/>
        </w:rPr>
        <w:t>Wadduwa</w:t>
      </w:r>
      <w:proofErr w:type="spellEnd"/>
      <w:r w:rsidRPr="005530BE">
        <w:rPr>
          <w:rFonts w:ascii="Arial" w:hAnsi="Arial" w:cs="Arial"/>
          <w:sz w:val="24"/>
          <w:szCs w:val="24"/>
        </w:rPr>
        <w:t>, Sri Lanka</w:t>
      </w:r>
      <w:r w:rsidR="001D47E4" w:rsidRPr="005530BE">
        <w:rPr>
          <w:rFonts w:ascii="Arial" w:hAnsi="Arial" w:cs="Arial"/>
          <w:sz w:val="24"/>
          <w:szCs w:val="24"/>
        </w:rPr>
        <w:t>,</w:t>
      </w:r>
      <w:r w:rsidR="001D47E4">
        <w:rPr>
          <w:rFonts w:ascii="Arial" w:hAnsi="Arial" w:cs="Arial"/>
          <w:sz w:val="24"/>
          <w:szCs w:val="24"/>
        </w:rPr>
        <w:t xml:space="preserve"> November 12-</w:t>
      </w:r>
      <w:r w:rsidRPr="0063561B">
        <w:rPr>
          <w:rFonts w:ascii="Arial" w:hAnsi="Arial" w:cs="Arial"/>
          <w:sz w:val="24"/>
          <w:szCs w:val="24"/>
        </w:rPr>
        <w:t>13, 2001.</w:t>
      </w:r>
      <w:proofErr w:type="gramEnd"/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430CC0">
        <w:rPr>
          <w:rFonts w:ascii="Arial" w:hAnsi="Arial" w:cs="Arial"/>
          <w:sz w:val="24"/>
          <w:szCs w:val="24"/>
        </w:rPr>
        <w:t>Molden</w:t>
      </w:r>
      <w:proofErr w:type="spellEnd"/>
      <w:r w:rsidRPr="00430CC0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430CC0">
        <w:rPr>
          <w:rFonts w:ascii="Arial" w:hAnsi="Arial" w:cs="Arial"/>
          <w:sz w:val="24"/>
          <w:szCs w:val="24"/>
        </w:rPr>
        <w:t>Owesis</w:t>
      </w:r>
      <w:proofErr w:type="spellEnd"/>
      <w:r w:rsidRPr="00430CC0">
        <w:rPr>
          <w:rFonts w:ascii="Arial" w:hAnsi="Arial" w:cs="Arial"/>
          <w:sz w:val="24"/>
          <w:szCs w:val="24"/>
        </w:rPr>
        <w:t xml:space="preserve">, T., </w:t>
      </w:r>
      <w:proofErr w:type="spellStart"/>
      <w:r w:rsidRPr="00430CC0">
        <w:rPr>
          <w:rFonts w:ascii="Arial" w:hAnsi="Arial" w:cs="Arial"/>
          <w:sz w:val="24"/>
          <w:szCs w:val="24"/>
        </w:rPr>
        <w:t>Steduto</w:t>
      </w:r>
      <w:proofErr w:type="spellEnd"/>
      <w:r w:rsidRPr="00430CC0">
        <w:rPr>
          <w:rFonts w:ascii="Arial" w:hAnsi="Arial" w:cs="Arial"/>
          <w:sz w:val="24"/>
          <w:szCs w:val="24"/>
        </w:rPr>
        <w:t xml:space="preserve">, P., </w:t>
      </w:r>
      <w:proofErr w:type="spellStart"/>
      <w:r w:rsidRPr="00430CC0">
        <w:rPr>
          <w:rFonts w:ascii="Arial" w:hAnsi="Arial" w:cs="Arial"/>
          <w:sz w:val="24"/>
          <w:szCs w:val="24"/>
        </w:rPr>
        <w:t>Bindra</w:t>
      </w:r>
      <w:r w:rsidR="005530BE">
        <w:rPr>
          <w:rFonts w:ascii="Arial" w:hAnsi="Arial" w:cs="Arial"/>
          <w:sz w:val="24"/>
          <w:szCs w:val="24"/>
        </w:rPr>
        <w:t>ban</w:t>
      </w:r>
      <w:proofErr w:type="spellEnd"/>
      <w:r w:rsidR="005530BE">
        <w:rPr>
          <w:rFonts w:ascii="Arial" w:hAnsi="Arial" w:cs="Arial"/>
          <w:sz w:val="24"/>
          <w:szCs w:val="24"/>
        </w:rPr>
        <w:t xml:space="preserve">, P., </w:t>
      </w:r>
      <w:proofErr w:type="spellStart"/>
      <w:r w:rsidR="005530BE">
        <w:rPr>
          <w:rFonts w:ascii="Arial" w:hAnsi="Arial" w:cs="Arial"/>
          <w:sz w:val="24"/>
          <w:szCs w:val="24"/>
        </w:rPr>
        <w:t>Hanjra</w:t>
      </w:r>
      <w:proofErr w:type="spellEnd"/>
      <w:r w:rsidR="005530BE">
        <w:rPr>
          <w:rFonts w:ascii="Arial" w:hAnsi="Arial" w:cs="Arial"/>
          <w:sz w:val="24"/>
          <w:szCs w:val="24"/>
        </w:rPr>
        <w:t xml:space="preserve">, </w:t>
      </w:r>
      <w:r w:rsidR="00CF5391">
        <w:rPr>
          <w:rFonts w:ascii="Arial" w:hAnsi="Arial" w:cs="Arial"/>
          <w:sz w:val="24"/>
          <w:szCs w:val="24"/>
        </w:rPr>
        <w:t xml:space="preserve">M.A. and </w:t>
      </w:r>
      <w:proofErr w:type="spellStart"/>
      <w:r>
        <w:rPr>
          <w:rFonts w:ascii="Arial" w:hAnsi="Arial" w:cs="Arial"/>
          <w:sz w:val="24"/>
          <w:szCs w:val="24"/>
        </w:rPr>
        <w:t>Kijne</w:t>
      </w:r>
      <w:proofErr w:type="spellEnd"/>
      <w:r>
        <w:rPr>
          <w:rFonts w:ascii="Arial" w:hAnsi="Arial" w:cs="Arial"/>
          <w:sz w:val="24"/>
          <w:szCs w:val="24"/>
        </w:rPr>
        <w:t>, J. (</w:t>
      </w:r>
      <w:r w:rsidRPr="00430CC0">
        <w:rPr>
          <w:rFonts w:ascii="Arial" w:hAnsi="Arial" w:cs="Arial"/>
          <w:sz w:val="24"/>
          <w:szCs w:val="24"/>
        </w:rPr>
        <w:t>2010</w:t>
      </w:r>
      <w:r>
        <w:rPr>
          <w:rFonts w:ascii="Arial" w:hAnsi="Arial" w:cs="Arial"/>
          <w:sz w:val="24"/>
          <w:szCs w:val="24"/>
        </w:rPr>
        <w:t>)</w:t>
      </w:r>
      <w:r w:rsidRPr="00430CC0">
        <w:rPr>
          <w:rFonts w:ascii="Arial" w:hAnsi="Arial" w:cs="Arial"/>
          <w:sz w:val="24"/>
          <w:szCs w:val="24"/>
        </w:rPr>
        <w:t>.</w:t>
      </w:r>
      <w:proofErr w:type="gramEnd"/>
      <w:r w:rsidRPr="00430CC0">
        <w:rPr>
          <w:rFonts w:ascii="Arial" w:hAnsi="Arial" w:cs="Arial"/>
          <w:sz w:val="24"/>
          <w:szCs w:val="24"/>
        </w:rPr>
        <w:t xml:space="preserve"> Improving agricultural water productivit</w:t>
      </w:r>
      <w:r w:rsidR="005530BE">
        <w:rPr>
          <w:rFonts w:ascii="Arial" w:hAnsi="Arial" w:cs="Arial"/>
          <w:sz w:val="24"/>
          <w:szCs w:val="24"/>
        </w:rPr>
        <w:t xml:space="preserve">y: Between optimism and caution. </w:t>
      </w:r>
      <w:r w:rsidRPr="00430CC0">
        <w:rPr>
          <w:rFonts w:ascii="Arial" w:hAnsi="Arial" w:cs="Arial"/>
          <w:sz w:val="24"/>
          <w:szCs w:val="24"/>
        </w:rPr>
        <w:t xml:space="preserve"> AWM</w:t>
      </w:r>
      <w:proofErr w:type="gramStart"/>
      <w:r w:rsidR="001D47E4">
        <w:rPr>
          <w:rFonts w:ascii="Arial" w:hAnsi="Arial" w:cs="Arial"/>
          <w:sz w:val="24"/>
          <w:szCs w:val="24"/>
        </w:rPr>
        <w:t>,</w:t>
      </w:r>
      <w:r w:rsidRPr="008A7F8E">
        <w:rPr>
          <w:rFonts w:ascii="Arial" w:hAnsi="Arial" w:cs="Arial"/>
          <w:b/>
          <w:sz w:val="24"/>
          <w:szCs w:val="24"/>
        </w:rPr>
        <w:t>97</w:t>
      </w:r>
      <w:proofErr w:type="gramEnd"/>
      <w:r w:rsidR="001D47E4">
        <w:rPr>
          <w:rFonts w:ascii="Arial" w:hAnsi="Arial" w:cs="Arial"/>
          <w:sz w:val="24"/>
          <w:szCs w:val="24"/>
        </w:rPr>
        <w:t>: 528 – 535</w:t>
      </w:r>
      <w:r w:rsidRPr="00430CC0">
        <w:rPr>
          <w:rFonts w:ascii="Arial" w:hAnsi="Arial" w:cs="Arial"/>
          <w:sz w:val="24"/>
          <w:szCs w:val="24"/>
        </w:rPr>
        <w:t>.</w:t>
      </w:r>
    </w:p>
    <w:p w:rsidR="0011775C" w:rsidRDefault="00CF5391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Molden</w:t>
      </w:r>
      <w:proofErr w:type="spellEnd"/>
      <w:r>
        <w:rPr>
          <w:rFonts w:ascii="Arial" w:hAnsi="Arial" w:cs="Arial"/>
          <w:sz w:val="24"/>
          <w:szCs w:val="24"/>
        </w:rPr>
        <w:t>, D.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5530BE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</w:t>
      </w:r>
      <w:r w:rsidR="005530BE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775C">
        <w:rPr>
          <w:rFonts w:ascii="Arial" w:hAnsi="Arial" w:cs="Arial"/>
          <w:sz w:val="24"/>
          <w:szCs w:val="24"/>
        </w:rPr>
        <w:t>Sakthivadivel</w:t>
      </w:r>
      <w:proofErr w:type="spellEnd"/>
      <w:r w:rsidR="0011775C">
        <w:rPr>
          <w:rFonts w:ascii="Arial" w:hAnsi="Arial" w:cs="Arial"/>
          <w:sz w:val="24"/>
          <w:szCs w:val="24"/>
        </w:rPr>
        <w:t>, R.</w:t>
      </w:r>
      <w:r w:rsidR="005530BE">
        <w:rPr>
          <w:rFonts w:ascii="Arial" w:hAnsi="Arial" w:cs="Arial"/>
          <w:sz w:val="24"/>
          <w:szCs w:val="24"/>
        </w:rPr>
        <w:t xml:space="preserve"> </w:t>
      </w:r>
      <w:r w:rsidR="0011775C">
        <w:rPr>
          <w:rFonts w:ascii="Arial" w:hAnsi="Arial" w:cs="Arial"/>
          <w:sz w:val="24"/>
          <w:szCs w:val="24"/>
        </w:rPr>
        <w:t>(</w:t>
      </w:r>
      <w:r w:rsidR="0011775C" w:rsidRPr="0063561B">
        <w:rPr>
          <w:rFonts w:ascii="Arial" w:hAnsi="Arial" w:cs="Arial"/>
          <w:sz w:val="24"/>
          <w:szCs w:val="24"/>
        </w:rPr>
        <w:t>1999</w:t>
      </w:r>
      <w:r w:rsidR="0011775C">
        <w:rPr>
          <w:rFonts w:ascii="Arial" w:hAnsi="Arial" w:cs="Arial"/>
          <w:sz w:val="24"/>
          <w:szCs w:val="24"/>
        </w:rPr>
        <w:t>)</w:t>
      </w:r>
      <w:r w:rsidR="0011775C" w:rsidRPr="0063561B">
        <w:rPr>
          <w:rFonts w:ascii="Arial" w:hAnsi="Arial" w:cs="Arial"/>
          <w:sz w:val="24"/>
          <w:szCs w:val="24"/>
        </w:rPr>
        <w:t>.</w:t>
      </w:r>
      <w:proofErr w:type="gramEnd"/>
      <w:r w:rsidR="005530BE">
        <w:rPr>
          <w:rFonts w:ascii="Arial" w:hAnsi="Arial" w:cs="Arial"/>
          <w:sz w:val="24"/>
          <w:szCs w:val="24"/>
        </w:rPr>
        <w:t xml:space="preserve"> </w:t>
      </w:r>
      <w:r w:rsidR="0011775C" w:rsidRPr="0063561B">
        <w:rPr>
          <w:rFonts w:ascii="Arial" w:hAnsi="Arial" w:cs="Arial"/>
          <w:sz w:val="24"/>
          <w:szCs w:val="24"/>
        </w:rPr>
        <w:t>Water accounting to ass</w:t>
      </w:r>
      <w:r w:rsidR="001D47E4">
        <w:rPr>
          <w:rFonts w:ascii="Arial" w:hAnsi="Arial" w:cs="Arial"/>
          <w:sz w:val="24"/>
          <w:szCs w:val="24"/>
        </w:rPr>
        <w:t>esses and productivity of water,</w:t>
      </w:r>
      <w:r w:rsidR="005530BE">
        <w:rPr>
          <w:rFonts w:ascii="Arial" w:hAnsi="Arial" w:cs="Arial"/>
          <w:sz w:val="24"/>
          <w:szCs w:val="24"/>
        </w:rPr>
        <w:t xml:space="preserve"> </w:t>
      </w:r>
      <w:r w:rsidR="0011775C" w:rsidRPr="008A7F8E">
        <w:rPr>
          <w:rFonts w:ascii="Arial" w:hAnsi="Arial" w:cs="Arial"/>
          <w:i/>
          <w:sz w:val="24"/>
          <w:szCs w:val="24"/>
        </w:rPr>
        <w:t>J</w:t>
      </w:r>
      <w:r w:rsidR="001D47E4">
        <w:rPr>
          <w:rFonts w:ascii="Arial" w:hAnsi="Arial" w:cs="Arial"/>
          <w:i/>
          <w:sz w:val="24"/>
          <w:szCs w:val="24"/>
        </w:rPr>
        <w:t xml:space="preserve">ournal of </w:t>
      </w:r>
      <w:r w:rsidR="0011775C" w:rsidRPr="00AA7C95">
        <w:rPr>
          <w:rFonts w:ascii="Arial" w:hAnsi="Arial" w:cs="Arial"/>
          <w:i/>
          <w:sz w:val="24"/>
          <w:szCs w:val="24"/>
        </w:rPr>
        <w:t>Water Resour</w:t>
      </w:r>
      <w:r w:rsidR="001D47E4">
        <w:rPr>
          <w:rFonts w:ascii="Arial" w:hAnsi="Arial" w:cs="Arial"/>
          <w:i/>
          <w:sz w:val="24"/>
          <w:szCs w:val="24"/>
        </w:rPr>
        <w:t>ce</w:t>
      </w:r>
      <w:r w:rsidR="0011775C" w:rsidRPr="00AA7C95">
        <w:rPr>
          <w:rFonts w:ascii="Arial" w:hAnsi="Arial" w:cs="Arial"/>
          <w:i/>
          <w:sz w:val="24"/>
          <w:szCs w:val="24"/>
        </w:rPr>
        <w:t xml:space="preserve"> Dev</w:t>
      </w:r>
      <w:r w:rsidR="001D47E4">
        <w:rPr>
          <w:rFonts w:ascii="Arial" w:hAnsi="Arial" w:cs="Arial"/>
          <w:i/>
          <w:sz w:val="24"/>
          <w:szCs w:val="24"/>
        </w:rPr>
        <w:t>elopment</w:t>
      </w:r>
      <w:proofErr w:type="gramStart"/>
      <w:r w:rsidR="001D47E4">
        <w:rPr>
          <w:rFonts w:ascii="Arial" w:hAnsi="Arial" w:cs="Arial"/>
          <w:i/>
          <w:sz w:val="24"/>
          <w:szCs w:val="24"/>
        </w:rPr>
        <w:t>,</w:t>
      </w:r>
      <w:r w:rsidR="0011775C" w:rsidRPr="008A7F8E">
        <w:rPr>
          <w:rFonts w:ascii="Arial" w:hAnsi="Arial" w:cs="Arial"/>
          <w:b/>
          <w:sz w:val="24"/>
          <w:szCs w:val="24"/>
        </w:rPr>
        <w:t>15</w:t>
      </w:r>
      <w:proofErr w:type="gramEnd"/>
      <w:r w:rsidR="0011775C" w:rsidRPr="0063561B">
        <w:rPr>
          <w:rFonts w:ascii="Arial" w:hAnsi="Arial" w:cs="Arial"/>
          <w:sz w:val="24"/>
          <w:szCs w:val="24"/>
        </w:rPr>
        <w:t xml:space="preserve"> (1/</w:t>
      </w:r>
      <w:r w:rsidR="0011775C">
        <w:rPr>
          <w:rFonts w:ascii="Arial" w:hAnsi="Arial" w:cs="Arial"/>
          <w:sz w:val="24"/>
          <w:szCs w:val="24"/>
        </w:rPr>
        <w:t>2):</w:t>
      </w:r>
      <w:r w:rsidR="0011775C" w:rsidRPr="0063561B">
        <w:rPr>
          <w:rFonts w:ascii="Arial" w:hAnsi="Arial" w:cs="Arial"/>
          <w:sz w:val="24"/>
          <w:szCs w:val="24"/>
        </w:rPr>
        <w:t xml:space="preserve"> 55–72.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Molden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E3567F">
        <w:rPr>
          <w:rFonts w:ascii="Arial" w:hAnsi="Arial" w:cs="Arial"/>
          <w:sz w:val="24"/>
          <w:szCs w:val="24"/>
        </w:rPr>
        <w:t>Sakthivadivel</w:t>
      </w:r>
      <w:proofErr w:type="spellEnd"/>
      <w:r w:rsidRPr="00E3567F">
        <w:rPr>
          <w:rFonts w:ascii="Arial" w:hAnsi="Arial" w:cs="Arial"/>
          <w:sz w:val="24"/>
          <w:szCs w:val="24"/>
        </w:rPr>
        <w:t>, R., P</w:t>
      </w:r>
      <w:r w:rsidR="005530BE">
        <w:rPr>
          <w:rFonts w:ascii="Arial" w:hAnsi="Arial" w:cs="Arial"/>
          <w:sz w:val="24"/>
          <w:szCs w:val="24"/>
        </w:rPr>
        <w:t xml:space="preserve">erry, C.J., de </w:t>
      </w:r>
      <w:proofErr w:type="spellStart"/>
      <w:r w:rsidR="005530BE">
        <w:rPr>
          <w:rFonts w:ascii="Arial" w:hAnsi="Arial" w:cs="Arial"/>
          <w:sz w:val="24"/>
          <w:szCs w:val="24"/>
        </w:rPr>
        <w:t>Fraiture</w:t>
      </w:r>
      <w:proofErr w:type="spellEnd"/>
      <w:r w:rsidR="005530BE">
        <w:rPr>
          <w:rFonts w:ascii="Arial" w:hAnsi="Arial" w:cs="Arial"/>
          <w:sz w:val="24"/>
          <w:szCs w:val="24"/>
        </w:rPr>
        <w:t xml:space="preserve">, C. </w:t>
      </w:r>
      <w:proofErr w:type="gramStart"/>
      <w:r w:rsidR="005530BE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E3567F">
        <w:rPr>
          <w:rFonts w:ascii="Arial" w:hAnsi="Arial" w:cs="Arial"/>
          <w:sz w:val="24"/>
          <w:szCs w:val="24"/>
        </w:rPr>
        <w:t>Kloezen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W.H.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1998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5530BE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Indicators for Comparing Performance of</w:t>
      </w:r>
      <w:r w:rsidR="005530BE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Irrigated Agricultural Systems.</w:t>
      </w:r>
      <w:proofErr w:type="gramEnd"/>
      <w:r w:rsidR="005530BE">
        <w:rPr>
          <w:rFonts w:ascii="Arial" w:hAnsi="Arial" w:cs="Arial"/>
          <w:sz w:val="24"/>
          <w:szCs w:val="24"/>
        </w:rPr>
        <w:t xml:space="preserve"> </w:t>
      </w:r>
      <w:r w:rsidRPr="006E3829">
        <w:rPr>
          <w:rFonts w:ascii="Arial" w:hAnsi="Arial" w:cs="Arial"/>
          <w:i/>
          <w:sz w:val="24"/>
          <w:szCs w:val="24"/>
        </w:rPr>
        <w:t>Internati</w:t>
      </w:r>
      <w:r w:rsidR="005530BE">
        <w:rPr>
          <w:rFonts w:ascii="Arial" w:hAnsi="Arial" w:cs="Arial"/>
          <w:i/>
          <w:sz w:val="24"/>
          <w:szCs w:val="24"/>
        </w:rPr>
        <w:t>onal Water Management Institute.</w:t>
      </w:r>
      <w:r w:rsidRPr="006E3829">
        <w:rPr>
          <w:rFonts w:ascii="Arial" w:hAnsi="Arial" w:cs="Arial"/>
          <w:i/>
          <w:sz w:val="24"/>
          <w:szCs w:val="24"/>
        </w:rPr>
        <w:t xml:space="preserve"> Research Report</w:t>
      </w:r>
      <w:r>
        <w:rPr>
          <w:rFonts w:ascii="Arial" w:hAnsi="Arial" w:cs="Arial"/>
          <w:i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No</w:t>
      </w:r>
      <w:proofErr w:type="gramStart"/>
      <w:r w:rsidRPr="00E3567F">
        <w:rPr>
          <w:rFonts w:ascii="Arial" w:hAnsi="Arial" w:cs="Arial"/>
          <w:sz w:val="24"/>
          <w:szCs w:val="24"/>
        </w:rPr>
        <w:t>:20</w:t>
      </w:r>
      <w:proofErr w:type="gramEnd"/>
      <w:r w:rsidRPr="00E3567F">
        <w:rPr>
          <w:rFonts w:ascii="Arial" w:hAnsi="Arial" w:cs="Arial"/>
          <w:sz w:val="24"/>
          <w:szCs w:val="24"/>
        </w:rPr>
        <w:t>.</w:t>
      </w:r>
    </w:p>
    <w:p w:rsidR="0011775C" w:rsidRDefault="0011775C" w:rsidP="00946744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Molden</w:t>
      </w:r>
      <w:proofErr w:type="spellEnd"/>
      <w:r>
        <w:rPr>
          <w:rFonts w:ascii="Arial" w:hAnsi="Arial" w:cs="Arial"/>
          <w:sz w:val="24"/>
          <w:szCs w:val="24"/>
        </w:rPr>
        <w:t>, D.J.</w:t>
      </w:r>
      <w:r w:rsidR="005530B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946744">
        <w:rPr>
          <w:rFonts w:ascii="Arial" w:hAnsi="Arial" w:cs="Arial"/>
          <w:sz w:val="24"/>
          <w:szCs w:val="24"/>
        </w:rPr>
        <w:t>1997</w:t>
      </w:r>
      <w:r>
        <w:rPr>
          <w:rFonts w:ascii="Arial" w:hAnsi="Arial" w:cs="Arial"/>
          <w:sz w:val="24"/>
          <w:szCs w:val="24"/>
        </w:rPr>
        <w:t>)</w:t>
      </w:r>
      <w:r w:rsidRPr="00946744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211CF2">
        <w:rPr>
          <w:rFonts w:ascii="Arial" w:hAnsi="Arial" w:cs="Arial"/>
          <w:sz w:val="24"/>
          <w:szCs w:val="24"/>
        </w:rPr>
        <w:t>Accounting for water use and productivi</w:t>
      </w:r>
      <w:r w:rsidRPr="00946744">
        <w:rPr>
          <w:rFonts w:ascii="Arial" w:hAnsi="Arial" w:cs="Arial"/>
          <w:sz w:val="24"/>
          <w:szCs w:val="24"/>
        </w:rPr>
        <w:t>ty.</w:t>
      </w:r>
      <w:proofErr w:type="gramEnd"/>
      <w:r w:rsidRPr="00946744">
        <w:rPr>
          <w:rFonts w:ascii="Arial" w:hAnsi="Arial" w:cs="Arial"/>
          <w:sz w:val="24"/>
          <w:szCs w:val="24"/>
        </w:rPr>
        <w:t xml:space="preserve"> </w:t>
      </w:r>
      <w:r w:rsidR="005530BE">
        <w:rPr>
          <w:rFonts w:ascii="Arial" w:hAnsi="Arial" w:cs="Arial"/>
          <w:sz w:val="24"/>
          <w:szCs w:val="24"/>
        </w:rPr>
        <w:t xml:space="preserve">   </w:t>
      </w:r>
      <w:r w:rsidRPr="00946744">
        <w:rPr>
          <w:rFonts w:ascii="Arial" w:hAnsi="Arial" w:cs="Arial"/>
          <w:sz w:val="24"/>
          <w:szCs w:val="24"/>
        </w:rPr>
        <w:t xml:space="preserve">SWIM Paper 1. </w:t>
      </w:r>
      <w:proofErr w:type="gramStart"/>
      <w:r w:rsidRPr="005530BE">
        <w:rPr>
          <w:rFonts w:ascii="Arial" w:hAnsi="Arial" w:cs="Arial"/>
          <w:i/>
          <w:sz w:val="24"/>
          <w:szCs w:val="24"/>
        </w:rPr>
        <w:t>IWMI</w:t>
      </w:r>
      <w:r w:rsidRPr="00946744">
        <w:rPr>
          <w:rFonts w:ascii="Arial" w:hAnsi="Arial" w:cs="Arial"/>
          <w:sz w:val="24"/>
          <w:szCs w:val="24"/>
        </w:rPr>
        <w:t>, Colombo, Sri Lanka.</w:t>
      </w:r>
      <w:proofErr w:type="gramEnd"/>
    </w:p>
    <w:p w:rsidR="002D1E01" w:rsidRPr="008B12AF" w:rsidRDefault="002D1E01" w:rsidP="002D1E01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Arial Unicode MS" w:hAnsi="Arial" w:cs="Arial"/>
          <w:i/>
          <w:sz w:val="24"/>
        </w:rPr>
      </w:pPr>
      <w:proofErr w:type="spellStart"/>
      <w:proofErr w:type="gramStart"/>
      <w:r w:rsidRPr="008B12AF">
        <w:rPr>
          <w:rFonts w:ascii="Arial" w:hAnsi="Arial" w:cs="Arial"/>
          <w:sz w:val="24"/>
        </w:rPr>
        <w:t>Montazar</w:t>
      </w:r>
      <w:proofErr w:type="spellEnd"/>
      <w:r w:rsidRPr="008B12AF">
        <w:rPr>
          <w:rFonts w:ascii="Arial" w:hAnsi="Arial" w:cs="Arial"/>
          <w:sz w:val="24"/>
        </w:rPr>
        <w:t>,</w:t>
      </w:r>
      <w:r w:rsidR="00211CF2" w:rsidRPr="008B12AF">
        <w:rPr>
          <w:rFonts w:ascii="Arial" w:hAnsi="Arial" w:cs="Arial"/>
          <w:sz w:val="24"/>
        </w:rPr>
        <w:t xml:space="preserve"> A. and </w:t>
      </w:r>
      <w:proofErr w:type="spellStart"/>
      <w:r w:rsidRPr="008B12AF">
        <w:rPr>
          <w:rFonts w:ascii="Arial" w:hAnsi="Arial" w:cs="Arial"/>
          <w:sz w:val="24"/>
        </w:rPr>
        <w:t>Mohseni</w:t>
      </w:r>
      <w:proofErr w:type="spellEnd"/>
      <w:r w:rsidRPr="008B12AF">
        <w:rPr>
          <w:rFonts w:ascii="Arial" w:hAnsi="Arial" w:cs="Arial"/>
          <w:sz w:val="24"/>
        </w:rPr>
        <w:t>,</w:t>
      </w:r>
      <w:r w:rsidR="00211CF2" w:rsidRPr="008B12AF">
        <w:rPr>
          <w:rFonts w:ascii="Arial" w:hAnsi="Arial" w:cs="Arial"/>
          <w:sz w:val="24"/>
        </w:rPr>
        <w:t xml:space="preserve"> M</w:t>
      </w:r>
      <w:r w:rsidRPr="008B12AF">
        <w:rPr>
          <w:rFonts w:ascii="Arial" w:hAnsi="Arial" w:cs="Arial"/>
          <w:sz w:val="24"/>
        </w:rPr>
        <w:t>.</w:t>
      </w:r>
      <w:r w:rsidR="00211CF2" w:rsidRPr="008B12AF">
        <w:rPr>
          <w:rFonts w:ascii="Arial" w:hAnsi="Arial" w:cs="Arial"/>
          <w:sz w:val="24"/>
        </w:rPr>
        <w:t xml:space="preserve"> </w:t>
      </w:r>
      <w:r w:rsidRPr="008B12AF">
        <w:rPr>
          <w:rFonts w:ascii="Arial" w:hAnsi="Arial" w:cs="Arial"/>
          <w:sz w:val="24"/>
        </w:rPr>
        <w:t>(2010).</w:t>
      </w:r>
      <w:proofErr w:type="gramEnd"/>
      <w:r w:rsidRPr="008B12AF">
        <w:rPr>
          <w:rFonts w:ascii="Arial" w:hAnsi="Arial" w:cs="Arial"/>
          <w:sz w:val="24"/>
        </w:rPr>
        <w:t xml:space="preserve"> </w:t>
      </w:r>
      <w:proofErr w:type="gramStart"/>
      <w:r w:rsidRPr="008B12AF">
        <w:rPr>
          <w:rFonts w:ascii="Arial" w:hAnsi="Arial" w:cs="Arial"/>
          <w:sz w:val="24"/>
        </w:rPr>
        <w:t>Optimizing Wheat Water Productivity as Affected by Irrigation and Fertilizer-nitrogen Regimes in an Arid Environment.</w:t>
      </w:r>
      <w:proofErr w:type="gramEnd"/>
      <w:r w:rsidR="008B12AF" w:rsidRPr="008B12AF">
        <w:rPr>
          <w:rFonts w:ascii="Arial" w:hAnsi="Arial" w:cs="Arial"/>
          <w:sz w:val="24"/>
        </w:rPr>
        <w:t xml:space="preserve"> </w:t>
      </w:r>
      <w:r w:rsidRPr="008B12AF">
        <w:rPr>
          <w:rFonts w:ascii="Arial" w:hAnsi="Arial" w:cs="Arial"/>
          <w:i/>
          <w:sz w:val="24"/>
        </w:rPr>
        <w:t>Journal of Agricultural Science</w:t>
      </w:r>
      <w:r w:rsidRPr="008B12AF">
        <w:rPr>
          <w:rFonts w:ascii="Arial" w:hAnsi="Arial" w:cs="Arial"/>
          <w:sz w:val="24"/>
        </w:rPr>
        <w:t xml:space="preserve"> Vol. 3, No. 3; September 2011.</w:t>
      </w:r>
    </w:p>
    <w:p w:rsidR="00517E20" w:rsidRDefault="005764C7" w:rsidP="00517E20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Times New Roman" w:hAnsi="Arial" w:cs="Arial"/>
          <w:color w:val="FF0000"/>
          <w:sz w:val="24"/>
          <w:szCs w:val="21"/>
        </w:rPr>
      </w:pPr>
      <w:proofErr w:type="spellStart"/>
      <w:proofErr w:type="gramStart"/>
      <w:r w:rsidRPr="008B12AF">
        <w:rPr>
          <w:rFonts w:ascii="Arial" w:eastAsia="Times New Roman" w:hAnsi="Arial" w:cs="Arial"/>
          <w:sz w:val="24"/>
          <w:lang w:eastAsia="en-IN"/>
        </w:rPr>
        <w:t>Moriondo</w:t>
      </w:r>
      <w:proofErr w:type="spellEnd"/>
      <w:r w:rsidRPr="008B12AF">
        <w:rPr>
          <w:rFonts w:ascii="Arial" w:eastAsia="Times New Roman" w:hAnsi="Arial" w:cs="Arial"/>
          <w:sz w:val="24"/>
          <w:lang w:eastAsia="en-IN"/>
        </w:rPr>
        <w:t xml:space="preserve">, M., </w:t>
      </w:r>
      <w:proofErr w:type="spellStart"/>
      <w:r w:rsidRPr="008B12AF">
        <w:rPr>
          <w:rFonts w:ascii="Arial" w:eastAsia="Times New Roman" w:hAnsi="Arial" w:cs="Arial"/>
          <w:sz w:val="24"/>
          <w:lang w:eastAsia="en-IN"/>
        </w:rPr>
        <w:t>Maselli</w:t>
      </w:r>
      <w:proofErr w:type="spellEnd"/>
      <w:r w:rsidRPr="008B12AF">
        <w:rPr>
          <w:rFonts w:ascii="Arial" w:eastAsia="Times New Roman" w:hAnsi="Arial" w:cs="Arial"/>
          <w:sz w:val="24"/>
          <w:lang w:eastAsia="en-IN"/>
        </w:rPr>
        <w:t>, F.</w:t>
      </w:r>
      <w:proofErr w:type="gramEnd"/>
      <w:r w:rsidRPr="008B12AF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gramStart"/>
      <w:r w:rsidR="008B12AF" w:rsidRPr="008B12AF">
        <w:rPr>
          <w:rFonts w:ascii="Arial" w:eastAsia="Times New Roman" w:hAnsi="Arial" w:cs="Arial"/>
          <w:sz w:val="24"/>
          <w:lang w:eastAsia="en-IN"/>
        </w:rPr>
        <w:t>A</w:t>
      </w:r>
      <w:r w:rsidRPr="008B12AF">
        <w:rPr>
          <w:rFonts w:ascii="Arial" w:eastAsia="Times New Roman" w:hAnsi="Arial" w:cs="Arial"/>
          <w:sz w:val="24"/>
          <w:lang w:eastAsia="en-IN"/>
        </w:rPr>
        <w:t>nd</w:t>
      </w:r>
      <w:r w:rsidR="008B12AF" w:rsidRPr="008B12AF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spellStart"/>
      <w:r w:rsidRPr="008B12AF">
        <w:rPr>
          <w:rFonts w:ascii="Arial" w:eastAsia="Times New Roman" w:hAnsi="Arial" w:cs="Arial"/>
          <w:sz w:val="24"/>
          <w:lang w:eastAsia="en-IN"/>
        </w:rPr>
        <w:t>Bindi</w:t>
      </w:r>
      <w:proofErr w:type="spellEnd"/>
      <w:r w:rsidRPr="008B12AF">
        <w:rPr>
          <w:rFonts w:ascii="Arial" w:eastAsia="Times New Roman" w:hAnsi="Arial" w:cs="Arial"/>
          <w:sz w:val="24"/>
          <w:lang w:eastAsia="en-IN"/>
        </w:rPr>
        <w:t>, M. (2007).</w:t>
      </w:r>
      <w:proofErr w:type="gramEnd"/>
      <w:r w:rsidRPr="008B12AF">
        <w:rPr>
          <w:rFonts w:ascii="Arial" w:eastAsia="Times New Roman" w:hAnsi="Arial" w:cs="Arial"/>
          <w:sz w:val="24"/>
          <w:lang w:eastAsia="en-IN"/>
        </w:rPr>
        <w:t xml:space="preserve"> A simple model of </w:t>
      </w:r>
      <w:r w:rsidR="008B12AF">
        <w:rPr>
          <w:rFonts w:ascii="Arial" w:eastAsia="Times New Roman" w:hAnsi="Arial" w:cs="Arial"/>
          <w:sz w:val="24"/>
          <w:lang w:eastAsia="en-IN"/>
        </w:rPr>
        <w:tab/>
      </w:r>
      <w:r w:rsidRPr="008B12AF">
        <w:rPr>
          <w:rFonts w:ascii="Arial" w:eastAsia="Times New Roman" w:hAnsi="Arial" w:cs="Arial"/>
          <w:sz w:val="24"/>
          <w:lang w:eastAsia="en-IN"/>
        </w:rPr>
        <w:t>regional wheat yield based on NDVI data,</w:t>
      </w:r>
      <w:r w:rsidR="008B12AF" w:rsidRPr="008B12AF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spellStart"/>
      <w:r w:rsidRPr="008B12AF">
        <w:rPr>
          <w:rFonts w:ascii="Arial" w:eastAsia="Times New Roman" w:hAnsi="Arial" w:cs="Arial"/>
          <w:i/>
          <w:sz w:val="24"/>
          <w:lang w:eastAsia="en-IN"/>
        </w:rPr>
        <w:t>Europian</w:t>
      </w:r>
      <w:proofErr w:type="spellEnd"/>
      <w:r w:rsidRPr="008B12AF">
        <w:rPr>
          <w:rFonts w:ascii="Arial" w:eastAsia="Times New Roman" w:hAnsi="Arial" w:cs="Arial"/>
          <w:i/>
          <w:sz w:val="24"/>
          <w:lang w:eastAsia="en-IN"/>
        </w:rPr>
        <w:t xml:space="preserve"> Journal of Agronomy, </w:t>
      </w:r>
      <w:r w:rsidRPr="008B12AF">
        <w:rPr>
          <w:rFonts w:ascii="Arial" w:eastAsia="Times New Roman" w:hAnsi="Arial" w:cs="Arial"/>
          <w:sz w:val="24"/>
          <w:lang w:eastAsia="en-IN"/>
        </w:rPr>
        <w:t>26:266–274.</w:t>
      </w:r>
    </w:p>
    <w:p w:rsidR="00517E20" w:rsidRPr="00517E20" w:rsidRDefault="00517E20" w:rsidP="00517E20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Times New Roman" w:hAnsi="Arial" w:cs="Arial"/>
          <w:color w:val="FF0000"/>
          <w:sz w:val="24"/>
          <w:szCs w:val="21"/>
        </w:rPr>
      </w:pPr>
      <w:proofErr w:type="gramStart"/>
      <w:r w:rsidRPr="00517E20">
        <w:rPr>
          <w:rFonts w:ascii="Arial" w:hAnsi="Arial" w:cs="Arial"/>
          <w:sz w:val="24"/>
          <w:szCs w:val="24"/>
          <w:lang w:val="en-US"/>
        </w:rPr>
        <w:t xml:space="preserve">Morison, J.I.L., Baker, N.R., </w:t>
      </w:r>
      <w:proofErr w:type="spellStart"/>
      <w:r w:rsidRPr="00517E20">
        <w:rPr>
          <w:rFonts w:ascii="Arial" w:hAnsi="Arial" w:cs="Arial"/>
          <w:sz w:val="24"/>
          <w:szCs w:val="24"/>
          <w:lang w:val="en-US"/>
        </w:rPr>
        <w:t>Mullineaux</w:t>
      </w:r>
      <w:proofErr w:type="spellEnd"/>
      <w:r w:rsidRPr="00517E20">
        <w:rPr>
          <w:rFonts w:ascii="Arial" w:hAnsi="Arial" w:cs="Arial"/>
          <w:sz w:val="24"/>
          <w:szCs w:val="24"/>
          <w:lang w:val="en-US"/>
        </w:rPr>
        <w:t>, and Davies,</w:t>
      </w:r>
      <w:r>
        <w:rPr>
          <w:rFonts w:ascii="Arial" w:eastAsia="Times New Roman" w:hAnsi="Arial" w:cs="Arial"/>
          <w:color w:val="FF0000"/>
          <w:sz w:val="24"/>
          <w:szCs w:val="21"/>
        </w:rPr>
        <w:t xml:space="preserve"> </w:t>
      </w:r>
      <w:r w:rsidRPr="00517E20">
        <w:rPr>
          <w:rFonts w:ascii="Arial" w:hAnsi="Arial" w:cs="Arial"/>
          <w:sz w:val="24"/>
          <w:szCs w:val="24"/>
          <w:lang w:val="en-US"/>
        </w:rPr>
        <w:t xml:space="preserve">W.J. </w:t>
      </w:r>
      <w:r>
        <w:rPr>
          <w:rFonts w:ascii="Arial" w:hAnsi="Arial" w:cs="Arial"/>
          <w:sz w:val="24"/>
          <w:szCs w:val="24"/>
          <w:lang w:val="en-US"/>
        </w:rPr>
        <w:t>(</w:t>
      </w:r>
      <w:r w:rsidRPr="00517E20">
        <w:rPr>
          <w:rFonts w:ascii="Arial" w:hAnsi="Arial" w:cs="Arial"/>
          <w:sz w:val="24"/>
          <w:szCs w:val="24"/>
          <w:lang w:val="en-US"/>
        </w:rPr>
        <w:t>2008</w:t>
      </w:r>
      <w:r>
        <w:rPr>
          <w:rFonts w:ascii="Arial" w:hAnsi="Arial" w:cs="Arial"/>
          <w:sz w:val="24"/>
          <w:szCs w:val="24"/>
          <w:lang w:val="en-US"/>
        </w:rPr>
        <w:t>)</w:t>
      </w:r>
      <w:r w:rsidRPr="00517E20">
        <w:rPr>
          <w:rFonts w:ascii="Arial" w:hAnsi="Arial" w:cs="Arial"/>
          <w:sz w:val="24"/>
          <w:szCs w:val="24"/>
          <w:lang w:val="en-US"/>
        </w:rPr>
        <w:t xml:space="preserve"> Improving water use in crop production</w:t>
      </w:r>
      <w:r>
        <w:rPr>
          <w:rFonts w:ascii="Arial" w:hAnsi="Arial" w:cs="Arial"/>
          <w:sz w:val="24"/>
          <w:szCs w:val="24"/>
          <w:lang w:val="en-US"/>
        </w:rPr>
        <w:t>.</w:t>
      </w:r>
      <w:proofErr w:type="gramEnd"/>
      <w:r>
        <w:rPr>
          <w:rFonts w:ascii="Arial" w:eastAsia="Times New Roman" w:hAnsi="Arial" w:cs="Arial"/>
          <w:color w:val="FF0000"/>
          <w:sz w:val="24"/>
          <w:szCs w:val="21"/>
        </w:rPr>
        <w:t xml:space="preserve"> </w:t>
      </w:r>
      <w:r w:rsidRPr="00517E20">
        <w:rPr>
          <w:rFonts w:ascii="Arial" w:hAnsi="Arial" w:cs="Arial"/>
          <w:i/>
          <w:iCs/>
          <w:sz w:val="24"/>
          <w:szCs w:val="24"/>
          <w:lang w:val="en-US"/>
        </w:rPr>
        <w:t>Philosophical Transactions of the Royal</w:t>
      </w:r>
      <w:r>
        <w:rPr>
          <w:rFonts w:ascii="Arial" w:eastAsia="Times New Roman" w:hAnsi="Arial" w:cs="Arial"/>
          <w:color w:val="FF0000"/>
          <w:sz w:val="24"/>
          <w:szCs w:val="21"/>
        </w:rPr>
        <w:t xml:space="preserve"> </w:t>
      </w:r>
      <w:r w:rsidRPr="00517E20">
        <w:rPr>
          <w:rFonts w:ascii="Arial" w:hAnsi="Arial" w:cs="Arial"/>
          <w:i/>
          <w:iCs/>
          <w:sz w:val="24"/>
          <w:szCs w:val="24"/>
          <w:lang w:val="en-US"/>
        </w:rPr>
        <w:t>Society of London B. Biological Sciences</w:t>
      </w:r>
      <w:r>
        <w:rPr>
          <w:rFonts w:ascii="Arial" w:eastAsia="Times New Roman" w:hAnsi="Arial" w:cs="Arial"/>
          <w:color w:val="FF0000"/>
          <w:sz w:val="24"/>
          <w:szCs w:val="21"/>
        </w:rPr>
        <w:t xml:space="preserve"> </w:t>
      </w:r>
      <w:r w:rsidRPr="00517E20">
        <w:rPr>
          <w:rFonts w:ascii="Arial" w:hAnsi="Arial" w:cs="Arial"/>
          <w:b/>
          <w:bCs/>
          <w:sz w:val="24"/>
          <w:szCs w:val="24"/>
          <w:lang w:val="en-US"/>
        </w:rPr>
        <w:t>363</w:t>
      </w:r>
      <w:r w:rsidRPr="00517E20">
        <w:rPr>
          <w:rFonts w:ascii="Arial" w:hAnsi="Arial" w:cs="Arial"/>
          <w:sz w:val="24"/>
          <w:szCs w:val="24"/>
          <w:lang w:val="en-US"/>
        </w:rPr>
        <w:t>(1491), 639-658</w:t>
      </w:r>
      <w:r>
        <w:rPr>
          <w:rFonts w:ascii="Arial" w:hAnsi="Arial" w:cs="Arial"/>
          <w:sz w:val="24"/>
          <w:szCs w:val="24"/>
          <w:lang w:val="en-US"/>
        </w:rPr>
        <w:t>.</w:t>
      </w:r>
    </w:p>
    <w:p w:rsidR="0011775C" w:rsidRPr="00E3567F" w:rsidRDefault="0011775C" w:rsidP="00517E20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Nehra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P.L. and </w:t>
      </w:r>
      <w:proofErr w:type="spellStart"/>
      <w:r w:rsidRPr="00E3567F">
        <w:rPr>
          <w:rFonts w:ascii="Arial" w:hAnsi="Arial" w:cs="Arial"/>
          <w:sz w:val="24"/>
          <w:szCs w:val="24"/>
        </w:rPr>
        <w:t>Bhunia</w:t>
      </w:r>
      <w:proofErr w:type="spellEnd"/>
      <w:r w:rsidRPr="00E3567F">
        <w:rPr>
          <w:rFonts w:ascii="Arial" w:hAnsi="Arial" w:cs="Arial"/>
          <w:sz w:val="24"/>
          <w:szCs w:val="24"/>
        </w:rPr>
        <w:t>, S.R. (2002).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Yiel</w:t>
      </w:r>
      <w:r w:rsidR="008B12AF">
        <w:rPr>
          <w:rFonts w:ascii="Arial" w:hAnsi="Arial" w:cs="Arial"/>
          <w:sz w:val="24"/>
          <w:szCs w:val="24"/>
        </w:rPr>
        <w:t xml:space="preserve">d, economics and sustainability </w:t>
      </w:r>
      <w:r w:rsidRPr="00E3567F">
        <w:rPr>
          <w:rFonts w:ascii="Arial" w:hAnsi="Arial" w:cs="Arial"/>
          <w:sz w:val="24"/>
          <w:szCs w:val="24"/>
        </w:rPr>
        <w:t xml:space="preserve">of cotton based cropping system in irrigated </w:t>
      </w:r>
      <w:r w:rsidRPr="00E3567F">
        <w:rPr>
          <w:rFonts w:ascii="Arial" w:hAnsi="Arial" w:cs="Arial"/>
          <w:sz w:val="24"/>
          <w:szCs w:val="24"/>
        </w:rPr>
        <w:lastRenderedPageBreak/>
        <w:t xml:space="preserve">north-west Rajasthan, </w:t>
      </w:r>
      <w:r w:rsidR="001D47E4">
        <w:rPr>
          <w:rFonts w:ascii="Arial" w:hAnsi="Arial" w:cs="Arial"/>
          <w:i/>
          <w:sz w:val="24"/>
          <w:szCs w:val="24"/>
        </w:rPr>
        <w:t>Journal of</w:t>
      </w:r>
      <w:r w:rsidRPr="00E3567F">
        <w:rPr>
          <w:rFonts w:ascii="Arial" w:hAnsi="Arial" w:cs="Arial"/>
          <w:i/>
          <w:sz w:val="24"/>
          <w:szCs w:val="24"/>
        </w:rPr>
        <w:t xml:space="preserve"> Cotton Research Dev</w:t>
      </w:r>
      <w:r w:rsidR="001D47E4">
        <w:rPr>
          <w:rFonts w:ascii="Arial" w:hAnsi="Arial" w:cs="Arial"/>
          <w:i/>
          <w:sz w:val="24"/>
          <w:szCs w:val="24"/>
        </w:rPr>
        <w:t>elopment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F01C56">
        <w:rPr>
          <w:rFonts w:ascii="Arial" w:hAnsi="Arial" w:cs="Arial"/>
          <w:b/>
          <w:sz w:val="24"/>
          <w:szCs w:val="24"/>
        </w:rPr>
        <w:t>16</w:t>
      </w:r>
      <w:r w:rsidRPr="00E3567F">
        <w:rPr>
          <w:rFonts w:ascii="Arial" w:hAnsi="Arial" w:cs="Arial"/>
          <w:sz w:val="24"/>
          <w:szCs w:val="24"/>
        </w:rPr>
        <w:t xml:space="preserve">: 29-31. </w:t>
      </w:r>
    </w:p>
    <w:p w:rsidR="00382C89" w:rsidRPr="00382C89" w:rsidRDefault="00382C89" w:rsidP="00382C89">
      <w:pPr>
        <w:spacing w:line="360" w:lineRule="auto"/>
        <w:ind w:left="720" w:hanging="720"/>
        <w:jc w:val="both"/>
        <w:rPr>
          <w:rFonts w:ascii="Arial" w:eastAsia="Calibri" w:hAnsi="Arial" w:cs="Arial"/>
          <w:sz w:val="24"/>
        </w:rPr>
      </w:pPr>
      <w:proofErr w:type="spellStart"/>
      <w:proofErr w:type="gramStart"/>
      <w:r w:rsidRPr="00382C89">
        <w:rPr>
          <w:rFonts w:ascii="Arial" w:eastAsia="Calibri" w:hAnsi="Arial" w:cs="Arial"/>
          <w:sz w:val="24"/>
        </w:rPr>
        <w:t>Oweis</w:t>
      </w:r>
      <w:proofErr w:type="spellEnd"/>
      <w:r w:rsidRPr="00382C89">
        <w:rPr>
          <w:rFonts w:ascii="Arial" w:eastAsia="Calibri" w:hAnsi="Arial" w:cs="Arial"/>
          <w:sz w:val="24"/>
        </w:rPr>
        <w:t xml:space="preserve">, T. and </w:t>
      </w:r>
      <w:proofErr w:type="spellStart"/>
      <w:r w:rsidRPr="00382C89">
        <w:rPr>
          <w:rFonts w:ascii="Arial" w:eastAsia="Calibri" w:hAnsi="Arial" w:cs="Arial"/>
          <w:sz w:val="24"/>
        </w:rPr>
        <w:t>Hachum</w:t>
      </w:r>
      <w:proofErr w:type="spellEnd"/>
      <w:r w:rsidR="008B12AF" w:rsidRPr="008B12AF">
        <w:rPr>
          <w:rFonts w:ascii="Arial" w:eastAsia="Calibri" w:hAnsi="Arial" w:cs="Arial"/>
          <w:sz w:val="24"/>
        </w:rPr>
        <w:t xml:space="preserve"> </w:t>
      </w:r>
      <w:r w:rsidR="008B12AF" w:rsidRPr="00382C89">
        <w:rPr>
          <w:rFonts w:ascii="Arial" w:eastAsia="Calibri" w:hAnsi="Arial" w:cs="Arial"/>
          <w:sz w:val="24"/>
        </w:rPr>
        <w:t>A.</w:t>
      </w:r>
      <w:r w:rsidRPr="00382C89">
        <w:rPr>
          <w:rFonts w:ascii="Arial" w:eastAsia="Calibri" w:hAnsi="Arial" w:cs="Arial"/>
          <w:sz w:val="24"/>
        </w:rPr>
        <w:t xml:space="preserve"> (2002)</w:t>
      </w:r>
      <w:r w:rsidR="008B12AF">
        <w:rPr>
          <w:rFonts w:ascii="Arial" w:eastAsia="Calibri" w:hAnsi="Arial" w:cs="Arial"/>
          <w:sz w:val="24"/>
        </w:rPr>
        <w:t>.</w:t>
      </w:r>
      <w:proofErr w:type="gramEnd"/>
      <w:r w:rsidRPr="00382C89">
        <w:rPr>
          <w:rFonts w:ascii="Arial" w:eastAsia="Calibri" w:hAnsi="Arial" w:cs="Arial"/>
          <w:sz w:val="24"/>
        </w:rPr>
        <w:t xml:space="preserve"> </w:t>
      </w:r>
      <w:proofErr w:type="gramStart"/>
      <w:r w:rsidRPr="00382C89">
        <w:rPr>
          <w:rFonts w:ascii="Arial" w:eastAsia="Calibri" w:hAnsi="Arial" w:cs="Arial"/>
          <w:sz w:val="24"/>
        </w:rPr>
        <w:t>Improving water productivity in the dry areas of West Asia and North Africa.</w:t>
      </w:r>
      <w:proofErr w:type="gramEnd"/>
      <w:r w:rsidRPr="00382C89">
        <w:rPr>
          <w:rFonts w:ascii="Arial" w:eastAsia="Calibri" w:hAnsi="Arial" w:cs="Arial"/>
          <w:sz w:val="24"/>
        </w:rPr>
        <w:t xml:space="preserve"> </w:t>
      </w:r>
      <w:r w:rsidRPr="00382C89">
        <w:rPr>
          <w:rFonts w:ascii="Arial" w:eastAsia="Calibri" w:hAnsi="Arial" w:cs="Arial"/>
          <w:i/>
          <w:iCs/>
          <w:sz w:val="24"/>
        </w:rPr>
        <w:t>In Water Productivity in Agriculture: Limits and Opportunities for Improvement</w:t>
      </w:r>
      <w:r w:rsidRPr="00382C89">
        <w:rPr>
          <w:rFonts w:ascii="Arial" w:eastAsia="Calibri" w:hAnsi="Arial" w:cs="Arial"/>
          <w:sz w:val="24"/>
        </w:rPr>
        <w:t xml:space="preserve">, ed. J.W. </w:t>
      </w:r>
      <w:proofErr w:type="spellStart"/>
      <w:r w:rsidRPr="00382C89">
        <w:rPr>
          <w:rFonts w:ascii="Arial" w:eastAsia="Calibri" w:hAnsi="Arial" w:cs="Arial"/>
          <w:sz w:val="24"/>
        </w:rPr>
        <w:t>Kijne</w:t>
      </w:r>
      <w:proofErr w:type="spellEnd"/>
      <w:r w:rsidRPr="00382C89">
        <w:rPr>
          <w:rFonts w:ascii="Arial" w:eastAsia="Calibri" w:hAnsi="Arial" w:cs="Arial"/>
          <w:sz w:val="24"/>
        </w:rPr>
        <w:t xml:space="preserve"> et al. </w:t>
      </w:r>
      <w:smartTag w:uri="urn:schemas-microsoft-com:office:smarttags" w:element="place">
        <w:smartTag w:uri="urn:schemas-microsoft-com:office:smarttags" w:element="City">
          <w:r w:rsidRPr="00382C89">
            <w:rPr>
              <w:rFonts w:ascii="Arial" w:eastAsia="Calibri" w:hAnsi="Arial" w:cs="Arial"/>
              <w:sz w:val="24"/>
            </w:rPr>
            <w:t>Wallingford</w:t>
          </w:r>
        </w:smartTag>
        <w:r w:rsidRPr="00382C89">
          <w:rPr>
            <w:rFonts w:ascii="Arial" w:eastAsia="Calibri" w:hAnsi="Arial" w:cs="Arial"/>
            <w:sz w:val="24"/>
          </w:rPr>
          <w:t xml:space="preserve">, </w:t>
        </w:r>
        <w:smartTag w:uri="urn:schemas-microsoft-com:office:smarttags" w:element="country-region">
          <w:r w:rsidRPr="00382C89">
            <w:rPr>
              <w:rFonts w:ascii="Arial" w:eastAsia="Calibri" w:hAnsi="Arial" w:cs="Arial"/>
              <w:sz w:val="24"/>
            </w:rPr>
            <w:t>UK</w:t>
          </w:r>
        </w:smartTag>
      </w:smartTag>
      <w:r w:rsidRPr="00382C89">
        <w:rPr>
          <w:rFonts w:ascii="Arial" w:eastAsia="Calibri" w:hAnsi="Arial" w:cs="Arial"/>
          <w:sz w:val="24"/>
        </w:rPr>
        <w:t>: CABI.</w:t>
      </w:r>
    </w:p>
    <w:p w:rsidR="0011775C" w:rsidRPr="00E3567F" w:rsidRDefault="00126609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Parc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="008B12AF">
        <w:rPr>
          <w:rFonts w:ascii="Arial" w:hAnsi="Arial" w:cs="Arial"/>
          <w:sz w:val="24"/>
          <w:szCs w:val="24"/>
        </w:rPr>
        <w:t xml:space="preserve"> </w:t>
      </w:r>
      <w:r w:rsidR="0011775C" w:rsidRPr="00E3567F">
        <w:rPr>
          <w:rFonts w:ascii="Arial" w:hAnsi="Arial" w:cs="Arial"/>
          <w:sz w:val="24"/>
          <w:szCs w:val="24"/>
        </w:rPr>
        <w:t>(1982).</w:t>
      </w:r>
      <w:proofErr w:type="gramEnd"/>
      <w:r w:rsidR="0011775C" w:rsidRPr="00E3567F">
        <w:rPr>
          <w:rFonts w:ascii="Arial" w:hAnsi="Arial" w:cs="Arial"/>
          <w:sz w:val="24"/>
          <w:szCs w:val="24"/>
        </w:rPr>
        <w:t xml:space="preserve"> Consumptive use of water for crops in Pakistan, Pakistan Agricultural Research Council, </w:t>
      </w:r>
      <w:r w:rsidR="0011775C" w:rsidRPr="00382C89">
        <w:rPr>
          <w:rFonts w:ascii="Arial" w:hAnsi="Arial" w:cs="Arial"/>
          <w:i/>
          <w:sz w:val="24"/>
          <w:szCs w:val="24"/>
        </w:rPr>
        <w:t>Final Technical report</w:t>
      </w:r>
      <w:r w:rsidR="0011775C" w:rsidRPr="00E3567F">
        <w:rPr>
          <w:rFonts w:ascii="Arial" w:hAnsi="Arial" w:cs="Arial"/>
          <w:sz w:val="24"/>
          <w:szCs w:val="24"/>
        </w:rPr>
        <w:t xml:space="preserve">: PK-ARS-69/FG Pa 251, </w:t>
      </w:r>
      <w:proofErr w:type="spellStart"/>
      <w:r w:rsidR="0011775C" w:rsidRPr="00E3567F">
        <w:rPr>
          <w:rFonts w:ascii="Arial" w:hAnsi="Arial" w:cs="Arial"/>
          <w:sz w:val="24"/>
          <w:szCs w:val="24"/>
        </w:rPr>
        <w:t>Islmabad</w:t>
      </w:r>
      <w:proofErr w:type="spellEnd"/>
      <w:r w:rsidR="0011775C" w:rsidRPr="00E3567F">
        <w:rPr>
          <w:rFonts w:ascii="Arial" w:hAnsi="Arial" w:cs="Arial"/>
          <w:sz w:val="24"/>
          <w:szCs w:val="24"/>
        </w:rPr>
        <w:t>, Pakistan, 193 pp.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Paydar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Z. and </w:t>
      </w:r>
      <w:proofErr w:type="spellStart"/>
      <w:r w:rsidRPr="00E3567F">
        <w:rPr>
          <w:rFonts w:ascii="Arial" w:hAnsi="Arial" w:cs="Arial"/>
          <w:sz w:val="24"/>
          <w:szCs w:val="24"/>
        </w:rPr>
        <w:t>Qureshi</w:t>
      </w:r>
      <w:proofErr w:type="spellEnd"/>
      <w:r w:rsidRPr="00E3567F">
        <w:rPr>
          <w:rFonts w:ascii="Arial" w:hAnsi="Arial" w:cs="Arial"/>
          <w:sz w:val="24"/>
          <w:szCs w:val="24"/>
        </w:rPr>
        <w:t>, M.E. (2012).</w:t>
      </w:r>
      <w:proofErr w:type="gramEnd"/>
      <w:r w:rsidR="008B12AF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Irrigation water management in uncertain conditions—Application of Modern Portfolio Theory.</w:t>
      </w:r>
      <w:proofErr w:type="gramEnd"/>
      <w:r w:rsidR="008B12AF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6E3829">
        <w:rPr>
          <w:rFonts w:ascii="Arial" w:hAnsi="Arial" w:cs="Arial"/>
          <w:b/>
          <w:sz w:val="24"/>
          <w:szCs w:val="24"/>
        </w:rPr>
        <w:t>115</w:t>
      </w:r>
      <w:proofErr w:type="gramEnd"/>
      <w:r>
        <w:rPr>
          <w:rFonts w:ascii="Arial" w:hAnsi="Arial" w:cs="Arial"/>
          <w:sz w:val="24"/>
          <w:szCs w:val="24"/>
        </w:rPr>
        <w:t>: 47-</w:t>
      </w:r>
      <w:r w:rsidRPr="00E3567F">
        <w:rPr>
          <w:rFonts w:ascii="Arial" w:hAnsi="Arial" w:cs="Arial"/>
          <w:sz w:val="24"/>
          <w:szCs w:val="24"/>
        </w:rPr>
        <w:t>54</w:t>
      </w:r>
      <w:r>
        <w:rPr>
          <w:rFonts w:ascii="Arial" w:hAnsi="Arial" w:cs="Arial"/>
          <w:sz w:val="24"/>
          <w:szCs w:val="24"/>
        </w:rPr>
        <w:t>.</w:t>
      </w:r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 w:rsidRPr="0063561B">
        <w:rPr>
          <w:rFonts w:ascii="Arial" w:hAnsi="Arial" w:cs="Arial"/>
          <w:sz w:val="24"/>
          <w:szCs w:val="24"/>
        </w:rPr>
        <w:t xml:space="preserve">Pimentel, D., Berger, B., </w:t>
      </w:r>
      <w:proofErr w:type="spellStart"/>
      <w:r w:rsidRPr="0063561B">
        <w:rPr>
          <w:rFonts w:ascii="Arial" w:hAnsi="Arial" w:cs="Arial"/>
          <w:sz w:val="24"/>
          <w:szCs w:val="24"/>
        </w:rPr>
        <w:t>Filiberto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D., Newton, M., Wolfe, B., </w:t>
      </w:r>
      <w:proofErr w:type="spellStart"/>
      <w:r w:rsidRPr="0063561B">
        <w:rPr>
          <w:rFonts w:ascii="Arial" w:hAnsi="Arial" w:cs="Arial"/>
          <w:sz w:val="24"/>
          <w:szCs w:val="24"/>
        </w:rPr>
        <w:t>Karabinakis</w:t>
      </w:r>
      <w:proofErr w:type="spellEnd"/>
      <w:r w:rsidRPr="0063561B">
        <w:rPr>
          <w:rFonts w:ascii="Arial" w:hAnsi="Arial" w:cs="Arial"/>
          <w:sz w:val="24"/>
          <w:szCs w:val="24"/>
        </w:rPr>
        <w:t>, E., Clark, S., Poon,</w:t>
      </w:r>
      <w:r w:rsidR="00CF5391">
        <w:rPr>
          <w:rFonts w:ascii="Arial" w:hAnsi="Arial" w:cs="Arial"/>
          <w:sz w:val="24"/>
          <w:szCs w:val="24"/>
        </w:rPr>
        <w:t xml:space="preserve"> E., </w:t>
      </w:r>
      <w:proofErr w:type="spellStart"/>
      <w:r w:rsidR="00CF5391">
        <w:rPr>
          <w:rFonts w:ascii="Arial" w:hAnsi="Arial" w:cs="Arial"/>
          <w:sz w:val="24"/>
          <w:szCs w:val="24"/>
        </w:rPr>
        <w:t>Abbett</w:t>
      </w:r>
      <w:proofErr w:type="spellEnd"/>
      <w:r w:rsidR="00CF5391">
        <w:rPr>
          <w:rFonts w:ascii="Arial" w:hAnsi="Arial" w:cs="Arial"/>
          <w:sz w:val="24"/>
          <w:szCs w:val="24"/>
        </w:rPr>
        <w:t xml:space="preserve">, E. and </w:t>
      </w:r>
      <w:proofErr w:type="spellStart"/>
      <w:r w:rsidR="001D47E4">
        <w:rPr>
          <w:rFonts w:ascii="Arial" w:hAnsi="Arial" w:cs="Arial"/>
          <w:sz w:val="24"/>
          <w:szCs w:val="24"/>
        </w:rPr>
        <w:t>Nandagopal</w:t>
      </w:r>
      <w:proofErr w:type="spellEnd"/>
      <w:r w:rsidR="001D47E4">
        <w:rPr>
          <w:rFonts w:ascii="Arial" w:hAnsi="Arial" w:cs="Arial"/>
          <w:sz w:val="24"/>
          <w:szCs w:val="24"/>
        </w:rPr>
        <w:t>, S.</w:t>
      </w:r>
      <w:r w:rsidR="008B12A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3561B">
        <w:rPr>
          <w:rFonts w:ascii="Arial" w:hAnsi="Arial" w:cs="Arial"/>
          <w:sz w:val="24"/>
          <w:szCs w:val="24"/>
        </w:rPr>
        <w:t>2004</w:t>
      </w:r>
      <w:r>
        <w:rPr>
          <w:rFonts w:ascii="Arial" w:hAnsi="Arial" w:cs="Arial"/>
          <w:sz w:val="24"/>
          <w:szCs w:val="24"/>
        </w:rPr>
        <w:t>)</w:t>
      </w:r>
      <w:r w:rsidRPr="0063561B">
        <w:rPr>
          <w:rFonts w:ascii="Arial" w:hAnsi="Arial" w:cs="Arial"/>
          <w:sz w:val="24"/>
          <w:szCs w:val="24"/>
        </w:rPr>
        <w:t xml:space="preserve">. Water resources: agricultural and environmental issues. </w:t>
      </w:r>
      <w:r w:rsidRPr="00430CC0">
        <w:rPr>
          <w:rFonts w:ascii="Arial" w:hAnsi="Arial" w:cs="Arial"/>
          <w:i/>
          <w:sz w:val="24"/>
          <w:szCs w:val="24"/>
        </w:rPr>
        <w:t>Bioscience</w:t>
      </w:r>
      <w:r w:rsidRPr="008A7F8E">
        <w:rPr>
          <w:rFonts w:ascii="Arial" w:hAnsi="Arial" w:cs="Arial"/>
          <w:b/>
          <w:sz w:val="24"/>
          <w:szCs w:val="24"/>
        </w:rPr>
        <w:t>54</w:t>
      </w:r>
      <w:r w:rsidRPr="0063561B">
        <w:rPr>
          <w:rFonts w:ascii="Arial" w:hAnsi="Arial" w:cs="Arial"/>
          <w:sz w:val="24"/>
          <w:szCs w:val="24"/>
        </w:rPr>
        <w:t xml:space="preserve"> (10), 909–918.</w:t>
      </w:r>
    </w:p>
    <w:p w:rsidR="004157D9" w:rsidRPr="00531517" w:rsidRDefault="004157D9" w:rsidP="004157D9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r w:rsidRPr="00531517">
        <w:rPr>
          <w:rFonts w:ascii="Arial" w:hAnsi="Arial" w:cs="Arial"/>
          <w:sz w:val="24"/>
          <w:szCs w:val="24"/>
          <w:lang w:val="en-US"/>
        </w:rPr>
        <w:t xml:space="preserve">Pimentel, D. and Pimentel, M. 2003. </w:t>
      </w:r>
      <w:proofErr w:type="gramStart"/>
      <w:r w:rsidRPr="00531517">
        <w:rPr>
          <w:rFonts w:ascii="Arial" w:hAnsi="Arial" w:cs="Arial"/>
          <w:sz w:val="24"/>
          <w:szCs w:val="24"/>
          <w:lang w:val="en-US"/>
        </w:rPr>
        <w:t>World population, food, natural resources, and</w:t>
      </w:r>
      <w:r w:rsidR="008B12AF" w:rsidRPr="00531517">
        <w:rPr>
          <w:rFonts w:ascii="Arial" w:hAnsi="Arial" w:cs="Arial"/>
          <w:sz w:val="24"/>
          <w:szCs w:val="24"/>
          <w:lang w:val="en-US"/>
        </w:rPr>
        <w:t xml:space="preserve"> </w:t>
      </w:r>
      <w:r w:rsidRPr="00531517">
        <w:rPr>
          <w:rFonts w:ascii="Arial" w:hAnsi="Arial" w:cs="Arial"/>
          <w:sz w:val="24"/>
          <w:szCs w:val="24"/>
          <w:lang w:val="en-US"/>
        </w:rPr>
        <w:t>survival.</w:t>
      </w:r>
      <w:proofErr w:type="gramEnd"/>
      <w:r w:rsidRPr="00531517">
        <w:rPr>
          <w:rFonts w:ascii="Arial" w:hAnsi="Arial" w:cs="Arial"/>
          <w:sz w:val="24"/>
          <w:szCs w:val="24"/>
          <w:lang w:val="en-US"/>
        </w:rPr>
        <w:t xml:space="preserve"> World Futures 59: 145-167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Postel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S.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1999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Pillar of Sand: Can the Irrigation Miracle last? New York: W.W. Norton.</w:t>
      </w:r>
    </w:p>
    <w:p w:rsidR="0011775C" w:rsidRPr="00735170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735170">
        <w:rPr>
          <w:rFonts w:ascii="Arial" w:hAnsi="Arial" w:cs="Arial"/>
          <w:sz w:val="24"/>
          <w:szCs w:val="24"/>
        </w:rPr>
        <w:t>Prathapar</w:t>
      </w:r>
      <w:proofErr w:type="spellEnd"/>
      <w:r w:rsidRPr="00735170">
        <w:rPr>
          <w:rFonts w:ascii="Arial" w:hAnsi="Arial" w:cs="Arial"/>
          <w:sz w:val="24"/>
          <w:szCs w:val="24"/>
        </w:rPr>
        <w:t xml:space="preserve">, S.A. (2000). </w:t>
      </w:r>
      <w:proofErr w:type="gramStart"/>
      <w:r w:rsidRPr="00735170">
        <w:rPr>
          <w:rFonts w:ascii="Arial" w:hAnsi="Arial" w:cs="Arial"/>
          <w:sz w:val="24"/>
          <w:szCs w:val="24"/>
        </w:rPr>
        <w:t>Water shortages in the 21st century.</w:t>
      </w:r>
      <w:proofErr w:type="gramEnd"/>
      <w:r w:rsidRPr="00735170">
        <w:rPr>
          <w:rFonts w:ascii="Arial" w:hAnsi="Arial" w:cs="Arial"/>
          <w:sz w:val="24"/>
          <w:szCs w:val="24"/>
        </w:rPr>
        <w:t xml:space="preserve"> In: Cadman, H. (Ed.), Food and Environment Tightrope. </w:t>
      </w:r>
      <w:r w:rsidRPr="00D07003">
        <w:rPr>
          <w:rFonts w:ascii="Arial" w:hAnsi="Arial" w:cs="Arial"/>
          <w:i/>
          <w:sz w:val="24"/>
          <w:szCs w:val="24"/>
        </w:rPr>
        <w:t>Australian Centre for International Agricultural Research</w:t>
      </w:r>
      <w:r w:rsidRPr="00735170">
        <w:rPr>
          <w:rFonts w:ascii="Arial" w:hAnsi="Arial" w:cs="Arial"/>
          <w:sz w:val="24"/>
          <w:szCs w:val="24"/>
        </w:rPr>
        <w:t>, Canberra, Australia, pp. 125–133.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Qadir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M., Boers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Th.M., Schubert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S., </w:t>
      </w:r>
      <w:proofErr w:type="spellStart"/>
      <w:r w:rsidRPr="00E3567F">
        <w:rPr>
          <w:rFonts w:ascii="Arial" w:hAnsi="Arial" w:cs="Arial"/>
          <w:sz w:val="24"/>
          <w:szCs w:val="24"/>
        </w:rPr>
        <w:t>Ghafoor</w:t>
      </w:r>
      <w:proofErr w:type="spellEnd"/>
      <w:r>
        <w:rPr>
          <w:rFonts w:ascii="Arial" w:hAnsi="Arial" w:cs="Arial"/>
          <w:sz w:val="24"/>
          <w:szCs w:val="24"/>
        </w:rPr>
        <w:t>, A.</w:t>
      </w:r>
      <w:r w:rsidRPr="00E3567F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E3567F">
        <w:rPr>
          <w:rFonts w:ascii="Arial" w:hAnsi="Arial" w:cs="Arial"/>
          <w:sz w:val="24"/>
          <w:szCs w:val="24"/>
        </w:rPr>
        <w:t>Murtaza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G. (2003)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Agricultural water management in water-starved countrie</w:t>
      </w:r>
      <w:r w:rsidR="001D47E4">
        <w:rPr>
          <w:rFonts w:ascii="Arial" w:hAnsi="Arial" w:cs="Arial"/>
          <w:sz w:val="24"/>
          <w:szCs w:val="24"/>
        </w:rPr>
        <w:t>s: challenges and opportunities,</w:t>
      </w:r>
      <w:r w:rsidR="00D0700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F01952">
        <w:rPr>
          <w:rFonts w:ascii="Arial" w:hAnsi="Arial" w:cs="Arial"/>
          <w:b/>
          <w:sz w:val="24"/>
          <w:szCs w:val="24"/>
        </w:rPr>
        <w:t>62</w:t>
      </w:r>
      <w:proofErr w:type="gramEnd"/>
      <w:r>
        <w:rPr>
          <w:rFonts w:ascii="Arial" w:hAnsi="Arial" w:cs="Arial"/>
          <w:sz w:val="24"/>
          <w:szCs w:val="24"/>
        </w:rPr>
        <w:t>: 165-</w:t>
      </w:r>
      <w:r w:rsidRPr="00E3567F">
        <w:rPr>
          <w:rFonts w:ascii="Arial" w:hAnsi="Arial" w:cs="Arial"/>
          <w:sz w:val="24"/>
          <w:szCs w:val="24"/>
        </w:rPr>
        <w:t>185</w:t>
      </w:r>
      <w:r>
        <w:rPr>
          <w:rFonts w:ascii="Arial" w:hAnsi="Arial" w:cs="Arial"/>
          <w:sz w:val="24"/>
          <w:szCs w:val="24"/>
        </w:rPr>
        <w:t>.</w:t>
      </w:r>
    </w:p>
    <w:p w:rsidR="0011775C" w:rsidRDefault="00871CA1" w:rsidP="00D2291D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Razaa</w:t>
      </w:r>
      <w:proofErr w:type="gramStart"/>
      <w:r w:rsidR="0011775C" w:rsidRPr="00946744">
        <w:rPr>
          <w:rFonts w:ascii="Arial" w:hAnsi="Arial" w:cs="Arial"/>
          <w:sz w:val="24"/>
          <w:szCs w:val="24"/>
        </w:rPr>
        <w:t>,</w:t>
      </w:r>
      <w:r w:rsidR="0011775C">
        <w:rPr>
          <w:rFonts w:ascii="Arial" w:hAnsi="Arial" w:cs="Arial"/>
          <w:sz w:val="24"/>
          <w:szCs w:val="24"/>
        </w:rPr>
        <w:t>A</w:t>
      </w:r>
      <w:proofErr w:type="spellEnd"/>
      <w:proofErr w:type="gramEnd"/>
      <w:r w:rsidR="0011775C">
        <w:rPr>
          <w:rFonts w:ascii="Arial" w:hAnsi="Arial" w:cs="Arial"/>
          <w:sz w:val="24"/>
          <w:szCs w:val="24"/>
        </w:rPr>
        <w:t>.</w:t>
      </w:r>
      <w:r w:rsidR="0011775C" w:rsidRPr="00946744">
        <w:rPr>
          <w:rFonts w:ascii="Arial" w:hAnsi="Arial" w:cs="Arial"/>
          <w:sz w:val="24"/>
          <w:szCs w:val="24"/>
        </w:rPr>
        <w:t xml:space="preserve">, </w:t>
      </w:r>
      <w:proofErr w:type="spellStart"/>
      <w:r w:rsidR="0011775C" w:rsidRPr="00946744">
        <w:rPr>
          <w:rFonts w:ascii="Arial" w:hAnsi="Arial" w:cs="Arial"/>
          <w:sz w:val="24"/>
          <w:szCs w:val="24"/>
        </w:rPr>
        <w:t>J</w:t>
      </w:r>
      <w:r w:rsidR="0011775C">
        <w:rPr>
          <w:rFonts w:ascii="Arial" w:hAnsi="Arial" w:cs="Arial"/>
          <w:sz w:val="24"/>
          <w:szCs w:val="24"/>
        </w:rPr>
        <w:t>u</w:t>
      </w:r>
      <w:r w:rsidR="0011775C" w:rsidRPr="00946744">
        <w:rPr>
          <w:rFonts w:ascii="Arial" w:hAnsi="Arial" w:cs="Arial"/>
          <w:sz w:val="24"/>
          <w:szCs w:val="24"/>
        </w:rPr>
        <w:t>rgen</w:t>
      </w:r>
      <w:proofErr w:type="spellEnd"/>
      <w:r w:rsidR="0011775C" w:rsidRPr="00946744">
        <w:rPr>
          <w:rFonts w:ascii="Arial" w:hAnsi="Arial" w:cs="Arial"/>
          <w:sz w:val="24"/>
          <w:szCs w:val="24"/>
        </w:rPr>
        <w:t xml:space="preserve"> K. </w:t>
      </w:r>
      <w:proofErr w:type="spellStart"/>
      <w:r w:rsidR="0011775C" w:rsidRPr="00946744">
        <w:rPr>
          <w:rFonts w:ascii="Arial" w:hAnsi="Arial" w:cs="Arial"/>
          <w:sz w:val="24"/>
          <w:szCs w:val="24"/>
        </w:rPr>
        <w:t>Friedela</w:t>
      </w:r>
      <w:proofErr w:type="spellEnd"/>
      <w:r w:rsidR="0011775C" w:rsidRPr="00946744">
        <w:rPr>
          <w:rFonts w:ascii="Arial" w:hAnsi="Arial" w:cs="Arial"/>
          <w:sz w:val="24"/>
          <w:szCs w:val="24"/>
        </w:rPr>
        <w:t>, A</w:t>
      </w:r>
      <w:r w:rsidR="001D47E4">
        <w:rPr>
          <w:rFonts w:ascii="Arial" w:hAnsi="Arial" w:cs="Arial"/>
          <w:sz w:val="24"/>
          <w:szCs w:val="24"/>
        </w:rPr>
        <w:t>.,</w:t>
      </w:r>
      <w:r w:rsidR="00D070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775C" w:rsidRPr="00946744">
        <w:rPr>
          <w:rFonts w:ascii="Arial" w:hAnsi="Arial" w:cs="Arial"/>
          <w:sz w:val="24"/>
          <w:szCs w:val="24"/>
        </w:rPr>
        <w:t>Moghaddamb</w:t>
      </w:r>
      <w:proofErr w:type="spellEnd"/>
      <w:r w:rsidR="0011775C" w:rsidRPr="00946744">
        <w:rPr>
          <w:rFonts w:ascii="Arial" w:hAnsi="Arial" w:cs="Arial"/>
          <w:sz w:val="24"/>
          <w:szCs w:val="24"/>
        </w:rPr>
        <w:t>, M</w:t>
      </w:r>
      <w:r w:rsidR="001D47E4">
        <w:rPr>
          <w:rFonts w:ascii="Arial" w:hAnsi="Arial" w:cs="Arial"/>
          <w:sz w:val="24"/>
          <w:szCs w:val="24"/>
        </w:rPr>
        <w:t>.</w:t>
      </w:r>
      <w:r w:rsidR="0011775C" w:rsidRPr="00946744">
        <w:rPr>
          <w:rFonts w:ascii="Arial" w:hAnsi="Arial" w:cs="Arial"/>
          <w:sz w:val="24"/>
          <w:szCs w:val="24"/>
        </w:rPr>
        <w:t>R.</w:t>
      </w:r>
      <w:r w:rsidR="001D47E4">
        <w:rPr>
          <w:rFonts w:ascii="Arial" w:hAnsi="Arial" w:cs="Arial"/>
          <w:sz w:val="24"/>
          <w:szCs w:val="24"/>
        </w:rPr>
        <w:t>,</w:t>
      </w:r>
      <w:r w:rsidR="00D070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775C" w:rsidRPr="00946744">
        <w:rPr>
          <w:rFonts w:ascii="Arial" w:hAnsi="Arial" w:cs="Arial"/>
          <w:sz w:val="24"/>
          <w:szCs w:val="24"/>
        </w:rPr>
        <w:t>Ardakanic</w:t>
      </w:r>
      <w:proofErr w:type="spellEnd"/>
      <w:r w:rsidR="0011775C" w:rsidRPr="00946744">
        <w:rPr>
          <w:rFonts w:ascii="Arial" w:hAnsi="Arial" w:cs="Arial"/>
          <w:sz w:val="24"/>
          <w:szCs w:val="24"/>
        </w:rPr>
        <w:t>, W</w:t>
      </w:r>
      <w:r w:rsidR="001D47E4">
        <w:rPr>
          <w:rFonts w:ascii="Arial" w:hAnsi="Arial" w:cs="Arial"/>
          <w:sz w:val="24"/>
          <w:szCs w:val="24"/>
        </w:rPr>
        <w:t>.</w:t>
      </w:r>
      <w:r w:rsidR="0011775C" w:rsidRPr="00946744">
        <w:rPr>
          <w:rFonts w:ascii="Arial" w:hAnsi="Arial" w:cs="Arial"/>
          <w:sz w:val="24"/>
          <w:szCs w:val="24"/>
        </w:rPr>
        <w:t>L</w:t>
      </w:r>
      <w:r w:rsidR="001D47E4">
        <w:rPr>
          <w:rFonts w:ascii="Arial" w:hAnsi="Arial" w:cs="Arial"/>
          <w:sz w:val="24"/>
          <w:szCs w:val="24"/>
        </w:rPr>
        <w:t>. and</w:t>
      </w:r>
      <w:r w:rsidR="00D0700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775C" w:rsidRPr="00946744">
        <w:rPr>
          <w:rFonts w:ascii="Arial" w:hAnsi="Arial" w:cs="Arial"/>
          <w:sz w:val="24"/>
          <w:szCs w:val="24"/>
        </w:rPr>
        <w:t>Bodnere</w:t>
      </w:r>
      <w:proofErr w:type="spellEnd"/>
      <w:r w:rsidR="001D47E4">
        <w:rPr>
          <w:rFonts w:ascii="Arial" w:hAnsi="Arial" w:cs="Arial"/>
          <w:sz w:val="24"/>
          <w:szCs w:val="24"/>
        </w:rPr>
        <w:t>,</w:t>
      </w:r>
      <w:r w:rsidR="00D07003">
        <w:rPr>
          <w:rFonts w:ascii="Arial" w:hAnsi="Arial" w:cs="Arial"/>
          <w:sz w:val="24"/>
          <w:szCs w:val="24"/>
        </w:rPr>
        <w:t xml:space="preserve"> </w:t>
      </w:r>
      <w:r w:rsidR="001D47E4">
        <w:rPr>
          <w:rFonts w:ascii="Arial" w:hAnsi="Arial" w:cs="Arial"/>
          <w:sz w:val="24"/>
          <w:szCs w:val="24"/>
        </w:rPr>
        <w:t xml:space="preserve"> M</w:t>
      </w:r>
      <w:r w:rsidR="00D07003">
        <w:rPr>
          <w:rFonts w:ascii="Arial" w:hAnsi="Arial" w:cs="Arial"/>
          <w:sz w:val="24"/>
          <w:szCs w:val="24"/>
        </w:rPr>
        <w:t>.</w:t>
      </w:r>
      <w:r w:rsidR="001D47E4">
        <w:rPr>
          <w:rFonts w:ascii="Arial" w:hAnsi="Arial" w:cs="Arial"/>
          <w:sz w:val="24"/>
          <w:szCs w:val="24"/>
        </w:rPr>
        <w:t>H</w:t>
      </w:r>
      <w:r w:rsidR="00D07003">
        <w:rPr>
          <w:rFonts w:ascii="Arial" w:hAnsi="Arial" w:cs="Arial"/>
          <w:sz w:val="24"/>
          <w:szCs w:val="24"/>
        </w:rPr>
        <w:t>.</w:t>
      </w:r>
      <w:r w:rsidR="001D47E4">
        <w:rPr>
          <w:rFonts w:ascii="Arial" w:hAnsi="Arial" w:cs="Arial"/>
          <w:sz w:val="24"/>
          <w:szCs w:val="24"/>
        </w:rPr>
        <w:t>G.</w:t>
      </w:r>
      <w:r w:rsidR="0011775C">
        <w:rPr>
          <w:rFonts w:ascii="Arial" w:hAnsi="Arial" w:cs="Arial"/>
          <w:sz w:val="24"/>
          <w:szCs w:val="24"/>
        </w:rPr>
        <w:t xml:space="preserve"> (2013). </w:t>
      </w:r>
      <w:proofErr w:type="spellStart"/>
      <w:r w:rsidR="0011775C" w:rsidRPr="00D2291D">
        <w:rPr>
          <w:rFonts w:ascii="Arial" w:hAnsi="Arial" w:cs="Arial"/>
          <w:sz w:val="24"/>
          <w:szCs w:val="24"/>
        </w:rPr>
        <w:t>Modeling</w:t>
      </w:r>
      <w:proofErr w:type="spellEnd"/>
      <w:r w:rsidR="0011775C" w:rsidRPr="00D2291D">
        <w:rPr>
          <w:rFonts w:ascii="Arial" w:hAnsi="Arial" w:cs="Arial"/>
          <w:sz w:val="24"/>
          <w:szCs w:val="24"/>
        </w:rPr>
        <w:t xml:space="preserve"> growth of different </w:t>
      </w:r>
      <w:proofErr w:type="spellStart"/>
      <w:r w:rsidR="0011775C" w:rsidRPr="00D2291D">
        <w:rPr>
          <w:rFonts w:ascii="Arial" w:hAnsi="Arial" w:cs="Arial"/>
          <w:sz w:val="24"/>
          <w:szCs w:val="24"/>
        </w:rPr>
        <w:t>lucerne</w:t>
      </w:r>
      <w:proofErr w:type="spellEnd"/>
      <w:r w:rsidR="0011775C" w:rsidRPr="00D2291D">
        <w:rPr>
          <w:rFonts w:ascii="Arial" w:hAnsi="Arial" w:cs="Arial"/>
          <w:sz w:val="24"/>
          <w:szCs w:val="24"/>
        </w:rPr>
        <w:t xml:space="preserve"> cultivars and their effect on soil water</w:t>
      </w:r>
      <w:r w:rsidR="00D07003">
        <w:rPr>
          <w:rFonts w:ascii="Arial" w:hAnsi="Arial" w:cs="Arial"/>
          <w:sz w:val="24"/>
          <w:szCs w:val="24"/>
        </w:rPr>
        <w:t xml:space="preserve"> </w:t>
      </w:r>
      <w:r w:rsidR="0011775C" w:rsidRPr="00D2291D">
        <w:rPr>
          <w:rFonts w:ascii="Arial" w:hAnsi="Arial" w:cs="Arial"/>
          <w:sz w:val="24"/>
          <w:szCs w:val="24"/>
        </w:rPr>
        <w:t>dynamics</w:t>
      </w:r>
      <w:r w:rsidR="001D47E4">
        <w:rPr>
          <w:rFonts w:ascii="Arial" w:hAnsi="Arial" w:cs="Arial"/>
          <w:sz w:val="24"/>
          <w:szCs w:val="24"/>
        </w:rPr>
        <w:t>,</w:t>
      </w:r>
      <w:r w:rsidR="00D07003">
        <w:rPr>
          <w:rFonts w:ascii="Arial" w:hAnsi="Arial" w:cs="Arial"/>
          <w:sz w:val="24"/>
          <w:szCs w:val="24"/>
        </w:rPr>
        <w:t xml:space="preserve"> </w:t>
      </w:r>
      <w:r w:rsidR="0011775C" w:rsidRPr="00D2291D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="0011775C">
        <w:rPr>
          <w:rFonts w:ascii="Arial" w:hAnsi="Arial" w:cs="Arial"/>
          <w:i/>
          <w:sz w:val="24"/>
          <w:szCs w:val="24"/>
        </w:rPr>
        <w:t>,</w:t>
      </w:r>
      <w:r w:rsidR="0011775C" w:rsidRPr="008A7F8E">
        <w:rPr>
          <w:rFonts w:ascii="Arial" w:hAnsi="Arial" w:cs="Arial"/>
          <w:b/>
          <w:sz w:val="24"/>
          <w:szCs w:val="24"/>
        </w:rPr>
        <w:t>119</w:t>
      </w:r>
      <w:proofErr w:type="gramEnd"/>
      <w:r w:rsidR="0011775C">
        <w:rPr>
          <w:rFonts w:ascii="Arial" w:hAnsi="Arial" w:cs="Arial"/>
          <w:sz w:val="24"/>
          <w:szCs w:val="24"/>
        </w:rPr>
        <w:t>:</w:t>
      </w:r>
      <w:r w:rsidR="0011775C" w:rsidRPr="00D2291D">
        <w:rPr>
          <w:rFonts w:ascii="Arial" w:hAnsi="Arial" w:cs="Arial"/>
          <w:sz w:val="24"/>
          <w:szCs w:val="24"/>
        </w:rPr>
        <w:t xml:space="preserve"> 100– 110</w:t>
      </w:r>
      <w:r w:rsidR="0011775C">
        <w:rPr>
          <w:rFonts w:ascii="Arial" w:hAnsi="Arial" w:cs="Arial"/>
          <w:sz w:val="24"/>
          <w:szCs w:val="24"/>
        </w:rPr>
        <w:t>.</w:t>
      </w:r>
    </w:p>
    <w:p w:rsidR="0011775C" w:rsidRDefault="0011775C" w:rsidP="006723CA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gramStart"/>
      <w:r w:rsidRPr="006723CA">
        <w:rPr>
          <w:rFonts w:ascii="Arial" w:hAnsi="Arial" w:cs="Arial"/>
          <w:sz w:val="24"/>
          <w:szCs w:val="24"/>
        </w:rPr>
        <w:t xml:space="preserve">Richter, G.M., Agostini, F., </w:t>
      </w:r>
      <w:proofErr w:type="spellStart"/>
      <w:r w:rsidRPr="006723CA">
        <w:rPr>
          <w:rFonts w:ascii="Arial" w:hAnsi="Arial" w:cs="Arial"/>
          <w:sz w:val="24"/>
          <w:szCs w:val="24"/>
        </w:rPr>
        <w:t>Dona</w:t>
      </w:r>
      <w:r>
        <w:rPr>
          <w:rFonts w:ascii="Arial" w:hAnsi="Arial" w:cs="Arial"/>
          <w:sz w:val="24"/>
          <w:szCs w:val="24"/>
        </w:rPr>
        <w:t>telli</w:t>
      </w:r>
      <w:proofErr w:type="spellEnd"/>
      <w:r>
        <w:rPr>
          <w:rFonts w:ascii="Arial" w:hAnsi="Arial" w:cs="Arial"/>
          <w:sz w:val="24"/>
          <w:szCs w:val="24"/>
        </w:rPr>
        <w:t xml:space="preserve">, M., Smith, </w:t>
      </w:r>
      <w:r w:rsidR="00E12EC5">
        <w:rPr>
          <w:rFonts w:ascii="Arial" w:hAnsi="Arial" w:cs="Arial"/>
          <w:sz w:val="24"/>
          <w:szCs w:val="24"/>
        </w:rPr>
        <w:t>P. and</w:t>
      </w:r>
      <w:r>
        <w:rPr>
          <w:rFonts w:ascii="Arial" w:hAnsi="Arial" w:cs="Arial"/>
          <w:sz w:val="24"/>
          <w:szCs w:val="24"/>
        </w:rPr>
        <w:t xml:space="preserve"> Smith, J. (</w:t>
      </w:r>
      <w:r w:rsidRPr="006723CA">
        <w:rPr>
          <w:rFonts w:ascii="Arial" w:hAnsi="Arial" w:cs="Arial"/>
          <w:sz w:val="24"/>
          <w:szCs w:val="24"/>
        </w:rPr>
        <w:t>1999</w:t>
      </w:r>
      <w:r>
        <w:rPr>
          <w:rFonts w:ascii="Arial" w:hAnsi="Arial" w:cs="Arial"/>
          <w:sz w:val="24"/>
          <w:szCs w:val="24"/>
        </w:rPr>
        <w:t>)</w:t>
      </w:r>
      <w:r w:rsidRPr="006723CA">
        <w:rPr>
          <w:rFonts w:ascii="Arial" w:hAnsi="Arial" w:cs="Arial"/>
          <w:sz w:val="24"/>
          <w:szCs w:val="24"/>
        </w:rPr>
        <w:t>.</w:t>
      </w:r>
      <w:proofErr w:type="gramEnd"/>
      <w:r w:rsidR="00D0700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723CA">
        <w:rPr>
          <w:rFonts w:ascii="Arial" w:hAnsi="Arial" w:cs="Arial"/>
          <w:sz w:val="24"/>
          <w:szCs w:val="24"/>
        </w:rPr>
        <w:t>Modelling the N-dynamics of a wheat-sugar beetrotation at different complexity.</w:t>
      </w:r>
      <w:proofErr w:type="gramEnd"/>
      <w:r w:rsidRPr="006723CA">
        <w:rPr>
          <w:rFonts w:ascii="Arial" w:hAnsi="Arial" w:cs="Arial"/>
          <w:sz w:val="24"/>
          <w:szCs w:val="24"/>
        </w:rPr>
        <w:t xml:space="preserve"> Proceedings First </w:t>
      </w:r>
      <w:r w:rsidRPr="00D07003">
        <w:rPr>
          <w:rFonts w:ascii="Arial" w:hAnsi="Arial" w:cs="Arial"/>
          <w:i/>
          <w:sz w:val="24"/>
          <w:szCs w:val="24"/>
        </w:rPr>
        <w:t>International</w:t>
      </w:r>
      <w:r w:rsidR="00D07003" w:rsidRPr="00D07003">
        <w:rPr>
          <w:rFonts w:ascii="Arial" w:hAnsi="Arial" w:cs="Arial"/>
          <w:i/>
          <w:sz w:val="24"/>
          <w:szCs w:val="24"/>
        </w:rPr>
        <w:t xml:space="preserve"> </w:t>
      </w:r>
      <w:r w:rsidRPr="00D07003">
        <w:rPr>
          <w:rFonts w:ascii="Arial" w:hAnsi="Arial" w:cs="Arial"/>
          <w:i/>
          <w:sz w:val="24"/>
          <w:szCs w:val="24"/>
        </w:rPr>
        <w:t>Symposium Modelling Cropping Systems</w:t>
      </w:r>
      <w:r w:rsidRPr="006723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723CA">
        <w:rPr>
          <w:rFonts w:ascii="Arial" w:hAnsi="Arial" w:cs="Arial"/>
          <w:sz w:val="24"/>
          <w:szCs w:val="24"/>
        </w:rPr>
        <w:t>Lleida</w:t>
      </w:r>
      <w:proofErr w:type="spellEnd"/>
      <w:r w:rsidRPr="006723C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Spain, 21-23 June, pp. 239-</w:t>
      </w:r>
      <w:r w:rsidRPr="006723CA">
        <w:rPr>
          <w:rFonts w:ascii="Arial" w:hAnsi="Arial" w:cs="Arial"/>
          <w:sz w:val="24"/>
          <w:szCs w:val="24"/>
        </w:rPr>
        <w:t>240.</w:t>
      </w:r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Rijsberman</w:t>
      </w:r>
      <w:proofErr w:type="spellEnd"/>
      <w:r>
        <w:rPr>
          <w:rFonts w:ascii="Arial" w:hAnsi="Arial" w:cs="Arial"/>
          <w:sz w:val="24"/>
          <w:szCs w:val="24"/>
        </w:rPr>
        <w:t>, F.R.</w:t>
      </w:r>
      <w:r w:rsidR="00D0700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3561B">
        <w:rPr>
          <w:rFonts w:ascii="Arial" w:hAnsi="Arial" w:cs="Arial"/>
          <w:sz w:val="24"/>
          <w:szCs w:val="24"/>
        </w:rPr>
        <w:t>2006</w:t>
      </w:r>
      <w:r>
        <w:rPr>
          <w:rFonts w:ascii="Arial" w:hAnsi="Arial" w:cs="Arial"/>
          <w:sz w:val="24"/>
          <w:szCs w:val="24"/>
        </w:rPr>
        <w:t>)</w:t>
      </w:r>
      <w:r w:rsidRPr="0063561B">
        <w:rPr>
          <w:rFonts w:ascii="Arial" w:hAnsi="Arial" w:cs="Arial"/>
          <w:sz w:val="24"/>
          <w:szCs w:val="24"/>
        </w:rPr>
        <w:t xml:space="preserve">. Water scarcity: fact or fiction? </w:t>
      </w:r>
      <w:r w:rsidRPr="00430CC0">
        <w:rPr>
          <w:rFonts w:ascii="Arial" w:hAnsi="Arial" w:cs="Arial"/>
          <w:i/>
          <w:sz w:val="24"/>
          <w:szCs w:val="24"/>
        </w:rPr>
        <w:t>Agricultural Water Management</w:t>
      </w:r>
      <w:r>
        <w:rPr>
          <w:rFonts w:ascii="Arial" w:hAnsi="Arial" w:cs="Arial"/>
          <w:i/>
          <w:sz w:val="24"/>
          <w:szCs w:val="24"/>
        </w:rPr>
        <w:t>,</w:t>
      </w:r>
      <w:r w:rsidRPr="008A7F8E">
        <w:rPr>
          <w:rFonts w:ascii="Arial" w:hAnsi="Arial" w:cs="Arial"/>
          <w:b/>
          <w:sz w:val="24"/>
          <w:szCs w:val="24"/>
        </w:rPr>
        <w:t>80</w:t>
      </w:r>
      <w:r>
        <w:rPr>
          <w:rFonts w:ascii="Arial" w:hAnsi="Arial" w:cs="Arial"/>
          <w:sz w:val="24"/>
          <w:szCs w:val="24"/>
        </w:rPr>
        <w:t>:</w:t>
      </w:r>
      <w:r w:rsidRPr="0063561B">
        <w:rPr>
          <w:rFonts w:ascii="Arial" w:hAnsi="Arial" w:cs="Arial"/>
          <w:sz w:val="24"/>
          <w:szCs w:val="24"/>
        </w:rPr>
        <w:t xml:space="preserve"> 5–22.</w:t>
      </w:r>
    </w:p>
    <w:p w:rsidR="005764C7" w:rsidRPr="00D07003" w:rsidRDefault="005764C7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eastAsia="Times New Roman" w:hAnsi="Arial" w:cs="Arial"/>
          <w:sz w:val="24"/>
          <w:lang w:eastAsia="en-IN"/>
        </w:rPr>
      </w:pPr>
      <w:proofErr w:type="spellStart"/>
      <w:proofErr w:type="gramStart"/>
      <w:r w:rsidRPr="00D07003">
        <w:rPr>
          <w:rFonts w:ascii="Arial" w:eastAsia="Times New Roman" w:hAnsi="Arial" w:cs="Arial"/>
          <w:sz w:val="24"/>
          <w:lang w:eastAsia="en-IN"/>
        </w:rPr>
        <w:t>Rivington</w:t>
      </w:r>
      <w:proofErr w:type="spellEnd"/>
      <w:r w:rsidRPr="00D07003">
        <w:rPr>
          <w:rFonts w:ascii="Arial" w:eastAsia="Times New Roman" w:hAnsi="Arial" w:cs="Arial"/>
          <w:sz w:val="24"/>
          <w:lang w:eastAsia="en-IN"/>
        </w:rPr>
        <w:t>, M., Matthews.</w:t>
      </w:r>
      <w:proofErr w:type="gramEnd"/>
      <w:r w:rsidR="00D07003" w:rsidRPr="00D07003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gramStart"/>
      <w:r w:rsidRPr="00D07003">
        <w:rPr>
          <w:rFonts w:ascii="Arial" w:eastAsia="Times New Roman" w:hAnsi="Arial" w:cs="Arial"/>
          <w:sz w:val="24"/>
          <w:lang w:eastAsia="en-IN"/>
        </w:rPr>
        <w:t>KB.,</w:t>
      </w:r>
      <w:proofErr w:type="gramEnd"/>
      <w:r w:rsidR="00D07003" w:rsidRPr="00D07003">
        <w:rPr>
          <w:rFonts w:ascii="Arial" w:eastAsia="Times New Roman" w:hAnsi="Arial" w:cs="Arial"/>
          <w:sz w:val="24"/>
          <w:lang w:eastAsia="en-IN"/>
        </w:rPr>
        <w:t xml:space="preserve"> </w:t>
      </w:r>
      <w:proofErr w:type="spellStart"/>
      <w:r w:rsidRPr="00D07003">
        <w:rPr>
          <w:rFonts w:ascii="Arial" w:eastAsia="Times New Roman" w:hAnsi="Arial" w:cs="Arial"/>
          <w:sz w:val="24"/>
          <w:lang w:eastAsia="en-IN"/>
        </w:rPr>
        <w:t>Bellocchi</w:t>
      </w:r>
      <w:proofErr w:type="spellEnd"/>
      <w:r w:rsidRPr="00D07003">
        <w:rPr>
          <w:rFonts w:ascii="Arial" w:eastAsia="Times New Roman" w:hAnsi="Arial" w:cs="Arial"/>
          <w:sz w:val="24"/>
          <w:lang w:eastAsia="en-IN"/>
        </w:rPr>
        <w:t xml:space="preserve">, G., Buchan, K., </w:t>
      </w:r>
      <w:proofErr w:type="spellStart"/>
      <w:r w:rsidRPr="00D07003">
        <w:rPr>
          <w:rFonts w:ascii="Arial" w:eastAsia="Times New Roman" w:hAnsi="Arial" w:cs="Arial"/>
          <w:sz w:val="24"/>
          <w:lang w:eastAsia="en-IN"/>
        </w:rPr>
        <w:t>Stockle</w:t>
      </w:r>
      <w:proofErr w:type="spellEnd"/>
      <w:r w:rsidRPr="00D07003">
        <w:rPr>
          <w:rFonts w:ascii="Arial" w:eastAsia="Times New Roman" w:hAnsi="Arial" w:cs="Arial"/>
          <w:sz w:val="24"/>
          <w:lang w:eastAsia="en-IN"/>
        </w:rPr>
        <w:t xml:space="preserve">, CO., and </w:t>
      </w:r>
      <w:proofErr w:type="spellStart"/>
      <w:r w:rsidRPr="00D07003">
        <w:rPr>
          <w:rFonts w:ascii="Arial" w:eastAsia="Times New Roman" w:hAnsi="Arial" w:cs="Arial"/>
          <w:sz w:val="24"/>
          <w:lang w:eastAsia="en-IN"/>
        </w:rPr>
        <w:t>Donatelli</w:t>
      </w:r>
      <w:proofErr w:type="spellEnd"/>
      <w:r w:rsidRPr="00D07003">
        <w:rPr>
          <w:rFonts w:ascii="Arial" w:eastAsia="Times New Roman" w:hAnsi="Arial" w:cs="Arial"/>
          <w:sz w:val="24"/>
          <w:lang w:eastAsia="en-IN"/>
        </w:rPr>
        <w:t>, M. (2006).</w:t>
      </w:r>
      <w:r w:rsidR="00D07003" w:rsidRPr="00D07003">
        <w:rPr>
          <w:rFonts w:ascii="Arial" w:eastAsia="Times New Roman" w:hAnsi="Arial" w:cs="Arial"/>
          <w:sz w:val="24"/>
          <w:lang w:eastAsia="en-IN"/>
        </w:rPr>
        <w:t xml:space="preserve"> </w:t>
      </w:r>
      <w:r w:rsidRPr="00D07003">
        <w:rPr>
          <w:rFonts w:ascii="Arial" w:eastAsia="Times New Roman" w:hAnsi="Arial" w:cs="Arial"/>
          <w:sz w:val="24"/>
          <w:lang w:eastAsia="en-IN"/>
        </w:rPr>
        <w:t xml:space="preserve">An integrated assessment approach </w:t>
      </w:r>
      <w:proofErr w:type="spellStart"/>
      <w:r w:rsidRPr="00D07003">
        <w:rPr>
          <w:rFonts w:ascii="Arial" w:eastAsia="Times New Roman" w:hAnsi="Arial" w:cs="Arial"/>
          <w:sz w:val="24"/>
          <w:lang w:eastAsia="en-IN"/>
        </w:rPr>
        <w:t>toconduct</w:t>
      </w:r>
      <w:proofErr w:type="spellEnd"/>
      <w:r w:rsidRPr="00D07003">
        <w:rPr>
          <w:rFonts w:ascii="Arial" w:eastAsia="Times New Roman" w:hAnsi="Arial" w:cs="Arial"/>
          <w:sz w:val="24"/>
          <w:lang w:eastAsia="en-IN"/>
        </w:rPr>
        <w:t xml:space="preserve"> analyses of climate change impacts on whole-farm</w:t>
      </w:r>
      <w:r w:rsidR="00D07003" w:rsidRPr="00D07003">
        <w:rPr>
          <w:rFonts w:ascii="Arial" w:eastAsia="Times New Roman" w:hAnsi="Arial" w:cs="Arial"/>
          <w:sz w:val="24"/>
          <w:lang w:eastAsia="en-IN"/>
        </w:rPr>
        <w:t xml:space="preserve"> </w:t>
      </w:r>
      <w:r w:rsidRPr="00D07003">
        <w:rPr>
          <w:rFonts w:ascii="Arial" w:eastAsia="Times New Roman" w:hAnsi="Arial" w:cs="Arial"/>
          <w:sz w:val="24"/>
          <w:lang w:eastAsia="en-IN"/>
        </w:rPr>
        <w:t>systems.</w:t>
      </w:r>
      <w:r w:rsidR="00D07003" w:rsidRPr="00D07003">
        <w:rPr>
          <w:rFonts w:ascii="Arial" w:eastAsia="Times New Roman" w:hAnsi="Arial" w:cs="Arial"/>
          <w:sz w:val="24"/>
          <w:lang w:eastAsia="en-IN"/>
        </w:rPr>
        <w:t xml:space="preserve"> </w:t>
      </w:r>
      <w:r w:rsidRPr="00D07003">
        <w:rPr>
          <w:rFonts w:ascii="Arial" w:eastAsia="Times New Roman" w:hAnsi="Arial" w:cs="Arial"/>
          <w:i/>
          <w:sz w:val="24"/>
          <w:lang w:eastAsia="en-IN"/>
        </w:rPr>
        <w:t xml:space="preserve">Environ. </w:t>
      </w:r>
      <w:proofErr w:type="gramStart"/>
      <w:r w:rsidRPr="00D07003">
        <w:rPr>
          <w:rFonts w:ascii="Arial" w:eastAsia="Times New Roman" w:hAnsi="Arial" w:cs="Arial"/>
          <w:i/>
          <w:sz w:val="24"/>
          <w:lang w:eastAsia="en-IN"/>
        </w:rPr>
        <w:t xml:space="preserve">Model </w:t>
      </w:r>
      <w:proofErr w:type="spellStart"/>
      <w:r w:rsidRPr="00D07003">
        <w:rPr>
          <w:rFonts w:ascii="Arial" w:eastAsia="Times New Roman" w:hAnsi="Arial" w:cs="Arial"/>
          <w:i/>
          <w:sz w:val="24"/>
          <w:lang w:eastAsia="en-IN"/>
        </w:rPr>
        <w:t>Softw</w:t>
      </w:r>
      <w:proofErr w:type="spellEnd"/>
      <w:r w:rsidRPr="00D07003">
        <w:rPr>
          <w:rFonts w:ascii="Arial" w:eastAsia="Times New Roman" w:hAnsi="Arial" w:cs="Arial"/>
          <w:sz w:val="24"/>
          <w:lang w:eastAsia="en-IN"/>
        </w:rPr>
        <w:t>.</w:t>
      </w:r>
      <w:proofErr w:type="gramEnd"/>
      <w:r w:rsidRPr="00D07003">
        <w:rPr>
          <w:rFonts w:ascii="Arial" w:eastAsia="Times New Roman" w:hAnsi="Arial" w:cs="Arial"/>
          <w:sz w:val="24"/>
          <w:lang w:eastAsia="en-IN"/>
        </w:rPr>
        <w:t xml:space="preserve"> 22:202–210.</w:t>
      </w:r>
    </w:p>
    <w:p w:rsidR="00345C03" w:rsidRPr="00D07003" w:rsidRDefault="00D07003" w:rsidP="00345C03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i/>
          <w:color w:val="FF0000"/>
          <w:sz w:val="24"/>
          <w:szCs w:val="24"/>
          <w:lang w:val="en-US"/>
        </w:rPr>
      </w:pPr>
      <w:proofErr w:type="spellStart"/>
      <w:r w:rsidRPr="00D07003">
        <w:rPr>
          <w:rFonts w:ascii="Arial" w:hAnsi="Arial" w:cs="Arial"/>
          <w:sz w:val="24"/>
          <w:szCs w:val="24"/>
          <w:lang w:val="en-US"/>
        </w:rPr>
        <w:t>Rockström</w:t>
      </w:r>
      <w:proofErr w:type="spellEnd"/>
      <w:r w:rsidRPr="00D07003">
        <w:rPr>
          <w:rFonts w:ascii="Arial" w:hAnsi="Arial" w:cs="Arial"/>
          <w:sz w:val="24"/>
          <w:szCs w:val="24"/>
          <w:lang w:val="en-US"/>
        </w:rPr>
        <w:t>, J., Jennie B.</w:t>
      </w:r>
      <w:r w:rsidR="00345C03" w:rsidRPr="00D07003">
        <w:rPr>
          <w:rFonts w:ascii="Arial" w:hAnsi="Arial" w:cs="Arial"/>
          <w:sz w:val="24"/>
          <w:szCs w:val="24"/>
          <w:lang w:val="en-US"/>
        </w:rPr>
        <w:t xml:space="preserve"> and Patr</w:t>
      </w:r>
      <w:r w:rsidRPr="00D07003">
        <w:rPr>
          <w:rFonts w:ascii="Arial" w:hAnsi="Arial" w:cs="Arial"/>
          <w:sz w:val="24"/>
          <w:szCs w:val="24"/>
          <w:lang w:val="en-US"/>
        </w:rPr>
        <w:t>ick F.</w:t>
      </w:r>
      <w:r w:rsidR="00345C03" w:rsidRPr="00D07003">
        <w:rPr>
          <w:rFonts w:ascii="Arial" w:hAnsi="Arial" w:cs="Arial"/>
          <w:sz w:val="24"/>
          <w:szCs w:val="24"/>
          <w:lang w:val="en-US"/>
        </w:rPr>
        <w:t xml:space="preserve"> (2002), Water productivity in rain-fed agriculture: Challenges and</w:t>
      </w:r>
      <w:r w:rsidRPr="00D07003">
        <w:rPr>
          <w:rFonts w:ascii="Arial" w:hAnsi="Arial" w:cs="Arial"/>
          <w:sz w:val="24"/>
          <w:szCs w:val="24"/>
          <w:lang w:val="en-US"/>
        </w:rPr>
        <w:t xml:space="preserve"> </w:t>
      </w:r>
      <w:r w:rsidR="00345C03" w:rsidRPr="00D07003">
        <w:rPr>
          <w:rFonts w:ascii="Arial" w:hAnsi="Arial" w:cs="Arial"/>
          <w:sz w:val="24"/>
          <w:szCs w:val="24"/>
          <w:lang w:val="en-US"/>
        </w:rPr>
        <w:t xml:space="preserve">opportunities for smallholder farmers in drought-prone tropical ecosystems. In Jacob </w:t>
      </w:r>
      <w:proofErr w:type="spellStart"/>
      <w:r w:rsidR="00345C03" w:rsidRPr="00D07003">
        <w:rPr>
          <w:rFonts w:ascii="Arial" w:hAnsi="Arial" w:cs="Arial"/>
          <w:sz w:val="24"/>
          <w:szCs w:val="24"/>
          <w:lang w:val="en-US"/>
        </w:rPr>
        <w:t>Kijne</w:t>
      </w:r>
      <w:proofErr w:type="spellEnd"/>
      <w:r w:rsidR="00345C03" w:rsidRPr="00D07003">
        <w:rPr>
          <w:rFonts w:ascii="Arial" w:hAnsi="Arial" w:cs="Arial"/>
          <w:sz w:val="24"/>
          <w:szCs w:val="24"/>
          <w:lang w:val="en-US"/>
        </w:rPr>
        <w:t xml:space="preserve"> and </w:t>
      </w:r>
      <w:proofErr w:type="gramStart"/>
      <w:r w:rsidR="00345C03" w:rsidRPr="00D07003">
        <w:rPr>
          <w:rFonts w:ascii="Arial" w:hAnsi="Arial" w:cs="Arial"/>
          <w:sz w:val="24"/>
          <w:szCs w:val="24"/>
          <w:lang w:val="en-US"/>
        </w:rPr>
        <w:t>others(</w:t>
      </w:r>
      <w:proofErr w:type="gramEnd"/>
      <w:r w:rsidR="00345C03" w:rsidRPr="00D07003">
        <w:rPr>
          <w:rFonts w:ascii="Arial" w:hAnsi="Arial" w:cs="Arial"/>
          <w:sz w:val="24"/>
          <w:szCs w:val="24"/>
          <w:lang w:val="en-US"/>
        </w:rPr>
        <w:t xml:space="preserve">Eds.) Water Productivity in </w:t>
      </w:r>
      <w:r w:rsidRPr="00D07003">
        <w:rPr>
          <w:rFonts w:ascii="Arial" w:hAnsi="Arial" w:cs="Arial"/>
          <w:sz w:val="24"/>
          <w:szCs w:val="24"/>
          <w:lang w:val="en-US"/>
        </w:rPr>
        <w:t xml:space="preserve"> </w:t>
      </w:r>
      <w:r w:rsidR="00345C03" w:rsidRPr="00D07003">
        <w:rPr>
          <w:rFonts w:ascii="Arial" w:hAnsi="Arial" w:cs="Arial"/>
          <w:sz w:val="24"/>
          <w:szCs w:val="24"/>
          <w:lang w:val="en-US"/>
        </w:rPr>
        <w:t>Agriculture: Limits and Opportunities for Improvement, Comprehensive</w:t>
      </w:r>
      <w:r w:rsidRPr="00D07003">
        <w:rPr>
          <w:rFonts w:ascii="Arial" w:hAnsi="Arial" w:cs="Arial"/>
          <w:sz w:val="24"/>
          <w:szCs w:val="24"/>
          <w:lang w:val="en-US"/>
        </w:rPr>
        <w:t xml:space="preserve"> </w:t>
      </w:r>
      <w:r w:rsidR="00345C03" w:rsidRPr="00D07003">
        <w:rPr>
          <w:rFonts w:ascii="Arial" w:hAnsi="Arial" w:cs="Arial"/>
          <w:sz w:val="24"/>
          <w:szCs w:val="24"/>
          <w:lang w:val="en-US"/>
        </w:rPr>
        <w:t xml:space="preserve">Assessment of Water Management in Agriculture. UK: CABI Publishing in Association with </w:t>
      </w:r>
      <w:r w:rsidR="00345C03" w:rsidRPr="00D07003">
        <w:rPr>
          <w:rFonts w:ascii="Arial" w:hAnsi="Arial" w:cs="Arial"/>
          <w:i/>
          <w:sz w:val="24"/>
          <w:szCs w:val="24"/>
          <w:lang w:val="en-US"/>
        </w:rPr>
        <w:t>International</w:t>
      </w:r>
      <w:r w:rsidRPr="00D07003">
        <w:rPr>
          <w:rFonts w:ascii="Arial" w:hAnsi="Arial" w:cs="Arial"/>
          <w:i/>
          <w:sz w:val="24"/>
          <w:szCs w:val="24"/>
          <w:lang w:val="en-US"/>
        </w:rPr>
        <w:t xml:space="preserve"> </w:t>
      </w:r>
      <w:r w:rsidR="00345C03" w:rsidRPr="00D07003">
        <w:rPr>
          <w:rFonts w:ascii="Arial" w:hAnsi="Arial" w:cs="Arial"/>
          <w:i/>
          <w:sz w:val="24"/>
          <w:szCs w:val="24"/>
          <w:lang w:val="en-US"/>
        </w:rPr>
        <w:t>Water Management Institute</w:t>
      </w:r>
      <w:r w:rsidR="00345C03" w:rsidRPr="00D07003">
        <w:rPr>
          <w:rFonts w:ascii="Arial" w:hAnsi="Arial" w:cs="Arial"/>
          <w:i/>
          <w:color w:val="FF0000"/>
          <w:sz w:val="24"/>
          <w:szCs w:val="24"/>
          <w:lang w:val="en-US"/>
        </w:rPr>
        <w:t>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Rockstrom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J., </w:t>
      </w:r>
      <w:proofErr w:type="spellStart"/>
      <w:r w:rsidRPr="00E3567F">
        <w:rPr>
          <w:rFonts w:ascii="Arial" w:hAnsi="Arial" w:cs="Arial"/>
          <w:sz w:val="24"/>
          <w:szCs w:val="24"/>
        </w:rPr>
        <w:t>Karlberg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L., </w:t>
      </w:r>
      <w:proofErr w:type="spellStart"/>
      <w:r w:rsidRPr="00E3567F">
        <w:rPr>
          <w:rFonts w:ascii="Arial" w:hAnsi="Arial" w:cs="Arial"/>
          <w:sz w:val="24"/>
          <w:szCs w:val="24"/>
        </w:rPr>
        <w:t>Wani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S.P., Barron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J., </w:t>
      </w:r>
      <w:proofErr w:type="spellStart"/>
      <w:r w:rsidRPr="00E3567F">
        <w:rPr>
          <w:rFonts w:ascii="Arial" w:hAnsi="Arial" w:cs="Arial"/>
          <w:sz w:val="24"/>
          <w:szCs w:val="24"/>
        </w:rPr>
        <w:t>Hatibu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N., </w:t>
      </w:r>
      <w:proofErr w:type="spellStart"/>
      <w:r w:rsidRPr="00E3567F">
        <w:rPr>
          <w:rFonts w:ascii="Arial" w:hAnsi="Arial" w:cs="Arial"/>
          <w:sz w:val="24"/>
          <w:szCs w:val="24"/>
        </w:rPr>
        <w:t>Oweis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Th., </w:t>
      </w:r>
      <w:proofErr w:type="spellStart"/>
      <w:r w:rsidRPr="00E3567F">
        <w:rPr>
          <w:rFonts w:ascii="Arial" w:hAnsi="Arial" w:cs="Arial"/>
          <w:sz w:val="24"/>
          <w:szCs w:val="24"/>
        </w:rPr>
        <w:t>Bruggeman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A., </w:t>
      </w:r>
      <w:proofErr w:type="spellStart"/>
      <w:r w:rsidRPr="00E3567F">
        <w:rPr>
          <w:rFonts w:ascii="Arial" w:hAnsi="Arial" w:cs="Arial"/>
          <w:sz w:val="24"/>
          <w:szCs w:val="24"/>
        </w:rPr>
        <w:t>Farahani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J. and </w:t>
      </w:r>
      <w:proofErr w:type="spellStart"/>
      <w:r w:rsidRPr="00E3567F">
        <w:rPr>
          <w:rFonts w:ascii="Arial" w:hAnsi="Arial" w:cs="Arial"/>
          <w:sz w:val="24"/>
          <w:szCs w:val="24"/>
        </w:rPr>
        <w:t>Qiang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Z., (2010). Managi</w:t>
      </w:r>
      <w:r w:rsidR="00E12EC5">
        <w:rPr>
          <w:rFonts w:ascii="Arial" w:hAnsi="Arial" w:cs="Arial"/>
          <w:sz w:val="24"/>
          <w:szCs w:val="24"/>
        </w:rPr>
        <w:t xml:space="preserve">ng water in rainfed agriculture: </w:t>
      </w:r>
      <w:r w:rsidRPr="00E3567F">
        <w:rPr>
          <w:rFonts w:ascii="Arial" w:hAnsi="Arial" w:cs="Arial"/>
          <w:sz w:val="24"/>
          <w:szCs w:val="24"/>
        </w:rPr>
        <w:t>The need for a paradigm shift.</w:t>
      </w:r>
      <w:r w:rsidR="00D0700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 w:rsidRPr="00E3567F">
        <w:rPr>
          <w:rFonts w:ascii="Arial" w:hAnsi="Arial" w:cs="Arial"/>
          <w:i/>
          <w:sz w:val="24"/>
          <w:szCs w:val="24"/>
        </w:rPr>
        <w:t>,</w:t>
      </w:r>
      <w:r w:rsidRPr="00875D86">
        <w:rPr>
          <w:rFonts w:ascii="Arial" w:hAnsi="Arial" w:cs="Arial"/>
          <w:b/>
          <w:sz w:val="24"/>
          <w:szCs w:val="24"/>
        </w:rPr>
        <w:t>97</w:t>
      </w:r>
      <w:proofErr w:type="gramEnd"/>
      <w:r>
        <w:rPr>
          <w:rFonts w:ascii="Arial" w:hAnsi="Arial" w:cs="Arial"/>
          <w:sz w:val="24"/>
          <w:szCs w:val="24"/>
        </w:rPr>
        <w:t>:  543-</w:t>
      </w:r>
      <w:r w:rsidRPr="00E3567F">
        <w:rPr>
          <w:rFonts w:ascii="Arial" w:hAnsi="Arial" w:cs="Arial"/>
          <w:sz w:val="24"/>
          <w:szCs w:val="24"/>
        </w:rPr>
        <w:t>550</w:t>
      </w:r>
      <w:r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Rosegrant</w:t>
      </w:r>
      <w:proofErr w:type="spellEnd"/>
      <w:r w:rsidRPr="00E3567F">
        <w:rPr>
          <w:rFonts w:ascii="Arial" w:hAnsi="Arial" w:cs="Arial"/>
          <w:sz w:val="24"/>
          <w:szCs w:val="24"/>
        </w:rPr>
        <w:t>, M.W., Cl</w:t>
      </w:r>
      <w:r>
        <w:rPr>
          <w:rFonts w:ascii="Arial" w:hAnsi="Arial" w:cs="Arial"/>
          <w:sz w:val="24"/>
          <w:szCs w:val="24"/>
        </w:rPr>
        <w:t xml:space="preserve">ine, S.A., Li, W., </w:t>
      </w:r>
      <w:proofErr w:type="spellStart"/>
      <w:r>
        <w:rPr>
          <w:rFonts w:ascii="Arial" w:hAnsi="Arial" w:cs="Arial"/>
          <w:sz w:val="24"/>
          <w:szCs w:val="24"/>
        </w:rPr>
        <w:t>Sulser</w:t>
      </w:r>
      <w:proofErr w:type="spellEnd"/>
      <w:r>
        <w:rPr>
          <w:rFonts w:ascii="Arial" w:hAnsi="Arial" w:cs="Arial"/>
          <w:sz w:val="24"/>
          <w:szCs w:val="24"/>
        </w:rPr>
        <w:t>, T.B. and</w:t>
      </w:r>
      <w:r w:rsidR="00D0700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Valmonte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-Santos, R.A.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2005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D07003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Looking Ahead.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Long Term Prospects for Africa’s Agricultural Development and Food Security.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2020 </w:t>
      </w:r>
      <w:r w:rsidRPr="00E3567F">
        <w:rPr>
          <w:rFonts w:ascii="Arial" w:hAnsi="Arial" w:cs="Arial"/>
          <w:sz w:val="24"/>
          <w:szCs w:val="24"/>
        </w:rPr>
        <w:lastRenderedPageBreak/>
        <w:t>Discussion paper 41.</w:t>
      </w:r>
      <w:proofErr w:type="gramEnd"/>
      <w:r w:rsidR="00D07003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 xml:space="preserve">International Food Policy Research Institute, 2020 </w:t>
      </w:r>
      <w:r w:rsidRPr="00D07003">
        <w:rPr>
          <w:rFonts w:ascii="Arial" w:hAnsi="Arial" w:cs="Arial"/>
          <w:sz w:val="24"/>
          <w:szCs w:val="24"/>
        </w:rPr>
        <w:t xml:space="preserve">Vision for Food, Agriculture and the Environment, </w:t>
      </w:r>
      <w:r w:rsidRPr="00E3567F">
        <w:rPr>
          <w:rFonts w:ascii="Arial" w:hAnsi="Arial" w:cs="Arial"/>
          <w:sz w:val="24"/>
          <w:szCs w:val="24"/>
        </w:rPr>
        <w:t>Washington, D.C.</w:t>
      </w:r>
    </w:p>
    <w:p w:rsidR="0011775C" w:rsidRDefault="00CF5391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Rosegrant</w:t>
      </w:r>
      <w:proofErr w:type="spellEnd"/>
      <w:r>
        <w:rPr>
          <w:rFonts w:ascii="Arial" w:hAnsi="Arial" w:cs="Arial"/>
          <w:sz w:val="24"/>
          <w:szCs w:val="24"/>
        </w:rPr>
        <w:t xml:space="preserve">, M.W., </w:t>
      </w:r>
      <w:proofErr w:type="spellStart"/>
      <w:r>
        <w:rPr>
          <w:rFonts w:ascii="Arial" w:hAnsi="Arial" w:cs="Arial"/>
          <w:sz w:val="24"/>
          <w:szCs w:val="24"/>
        </w:rPr>
        <w:t>Ringler</w:t>
      </w:r>
      <w:proofErr w:type="spellEnd"/>
      <w:r>
        <w:rPr>
          <w:rFonts w:ascii="Arial" w:hAnsi="Arial" w:cs="Arial"/>
          <w:sz w:val="24"/>
          <w:szCs w:val="24"/>
        </w:rPr>
        <w:t xml:space="preserve">, C. </w:t>
      </w:r>
      <w:proofErr w:type="gramStart"/>
      <w:r>
        <w:rPr>
          <w:rFonts w:ascii="Arial" w:hAnsi="Arial" w:cs="Arial"/>
          <w:sz w:val="24"/>
          <w:szCs w:val="24"/>
        </w:rPr>
        <w:t xml:space="preserve">and </w:t>
      </w:r>
      <w:r w:rsidR="0011775C" w:rsidRPr="0063561B">
        <w:rPr>
          <w:rFonts w:ascii="Arial" w:hAnsi="Arial" w:cs="Arial"/>
          <w:sz w:val="24"/>
          <w:szCs w:val="24"/>
        </w:rPr>
        <w:t xml:space="preserve"> Zhu</w:t>
      </w:r>
      <w:proofErr w:type="gramEnd"/>
      <w:r w:rsidR="0011775C" w:rsidRPr="0063561B">
        <w:rPr>
          <w:rFonts w:ascii="Arial" w:hAnsi="Arial" w:cs="Arial"/>
          <w:sz w:val="24"/>
          <w:szCs w:val="24"/>
        </w:rPr>
        <w:t xml:space="preserve">, T. (2009). Water for </w:t>
      </w:r>
      <w:proofErr w:type="gramStart"/>
      <w:r w:rsidR="0011775C" w:rsidRPr="0063561B">
        <w:rPr>
          <w:rFonts w:ascii="Arial" w:hAnsi="Arial" w:cs="Arial"/>
          <w:sz w:val="24"/>
          <w:szCs w:val="24"/>
        </w:rPr>
        <w:t>agriculture :</w:t>
      </w:r>
      <w:proofErr w:type="spellStart"/>
      <w:r w:rsidR="0011775C" w:rsidRPr="0063561B">
        <w:rPr>
          <w:rFonts w:ascii="Arial" w:hAnsi="Arial" w:cs="Arial"/>
          <w:sz w:val="24"/>
          <w:szCs w:val="24"/>
        </w:rPr>
        <w:t>Maintianing</w:t>
      </w:r>
      <w:proofErr w:type="spellEnd"/>
      <w:proofErr w:type="gramEnd"/>
      <w:r w:rsidR="0011775C" w:rsidRPr="0063561B">
        <w:rPr>
          <w:rFonts w:ascii="Arial" w:hAnsi="Arial" w:cs="Arial"/>
          <w:sz w:val="24"/>
          <w:szCs w:val="24"/>
        </w:rPr>
        <w:t xml:space="preserve"> food s</w:t>
      </w:r>
      <w:r w:rsidR="0011775C">
        <w:rPr>
          <w:rFonts w:ascii="Arial" w:hAnsi="Arial" w:cs="Arial"/>
          <w:sz w:val="24"/>
          <w:szCs w:val="24"/>
        </w:rPr>
        <w:t>ecurity under growing scarcity.</w:t>
      </w:r>
      <w:r w:rsidR="00D07003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775C" w:rsidRPr="00430CC0">
        <w:rPr>
          <w:rFonts w:ascii="Arial" w:hAnsi="Arial" w:cs="Arial"/>
          <w:i/>
          <w:sz w:val="24"/>
          <w:szCs w:val="24"/>
        </w:rPr>
        <w:t>Annual Review of Environmental Resources</w:t>
      </w:r>
      <w:r w:rsidR="00D07003">
        <w:rPr>
          <w:rFonts w:ascii="Arial" w:hAnsi="Arial" w:cs="Arial"/>
          <w:i/>
          <w:sz w:val="24"/>
          <w:szCs w:val="24"/>
        </w:rPr>
        <w:t xml:space="preserve"> </w:t>
      </w:r>
      <w:r w:rsidR="0011775C" w:rsidRPr="008A7F8E">
        <w:rPr>
          <w:rFonts w:ascii="Arial" w:hAnsi="Arial" w:cs="Arial"/>
          <w:b/>
          <w:sz w:val="24"/>
          <w:szCs w:val="24"/>
        </w:rPr>
        <w:t>34</w:t>
      </w:r>
      <w:r w:rsidR="0011775C" w:rsidRPr="0063561B">
        <w:rPr>
          <w:rFonts w:ascii="Arial" w:hAnsi="Arial" w:cs="Arial"/>
          <w:sz w:val="24"/>
          <w:szCs w:val="24"/>
        </w:rPr>
        <w:t>: 205 – 22</w:t>
      </w:r>
      <w:r w:rsidR="0011775C">
        <w:rPr>
          <w:rFonts w:ascii="Arial" w:hAnsi="Arial" w:cs="Arial"/>
          <w:sz w:val="24"/>
          <w:szCs w:val="24"/>
        </w:rPr>
        <w:t>.</w:t>
      </w:r>
      <w:proofErr w:type="gramEnd"/>
    </w:p>
    <w:p w:rsidR="0011775C" w:rsidRPr="00D07003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i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Rosengrant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M.K., </w:t>
      </w: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Cai</w:t>
      </w:r>
      <w:proofErr w:type="spellEnd"/>
      <w:proofErr w:type="gramEnd"/>
      <w:r w:rsidRPr="00E3567F">
        <w:rPr>
          <w:rFonts w:ascii="Arial" w:hAnsi="Arial" w:cs="Arial"/>
          <w:sz w:val="24"/>
          <w:szCs w:val="24"/>
        </w:rPr>
        <w:t xml:space="preserve">, X. and Cline, S.A.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2002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E3567F">
        <w:rPr>
          <w:rFonts w:ascii="Arial" w:hAnsi="Arial" w:cs="Arial"/>
          <w:sz w:val="24"/>
          <w:szCs w:val="24"/>
        </w:rPr>
        <w:t>World Water and Food to 2025.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Washington, DC: </w:t>
      </w:r>
      <w:r w:rsidRPr="00D07003">
        <w:rPr>
          <w:rFonts w:ascii="Arial" w:hAnsi="Arial" w:cs="Arial"/>
          <w:i/>
          <w:sz w:val="24"/>
          <w:szCs w:val="24"/>
        </w:rPr>
        <w:t>International Food Policy Research Institute.</w:t>
      </w:r>
    </w:p>
    <w:p w:rsidR="0011775C" w:rsidRPr="00E3567F" w:rsidRDefault="0011775C" w:rsidP="00B00AB3">
      <w:pPr>
        <w:autoSpaceDE w:val="0"/>
        <w:autoSpaceDN w:val="0"/>
        <w:adjustRightInd w:val="0"/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bCs/>
          <w:sz w:val="24"/>
          <w:szCs w:val="24"/>
        </w:rPr>
        <w:t>Sadras</w:t>
      </w:r>
      <w:proofErr w:type="spellEnd"/>
      <w:r w:rsidRPr="00E3567F">
        <w:rPr>
          <w:rFonts w:ascii="Arial" w:hAnsi="Arial" w:cs="Arial"/>
          <w:bCs/>
          <w:sz w:val="24"/>
          <w:szCs w:val="24"/>
        </w:rPr>
        <w:t xml:space="preserve">, V.O (1996). Cotton responses to simulated insect damage: Radiation-use efficiency, canopy architecture and leaf nitrogen content as affected by loss of reproductive organs, </w:t>
      </w:r>
      <w:r w:rsidRPr="00E3567F">
        <w:rPr>
          <w:rFonts w:ascii="Arial" w:hAnsi="Arial" w:cs="Arial"/>
          <w:i/>
          <w:sz w:val="24"/>
          <w:szCs w:val="24"/>
        </w:rPr>
        <w:t>Field Crops Research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40116F">
        <w:rPr>
          <w:rFonts w:ascii="Arial" w:hAnsi="Arial" w:cs="Arial"/>
          <w:b/>
          <w:sz w:val="24"/>
          <w:szCs w:val="24"/>
        </w:rPr>
        <w:t>48</w:t>
      </w:r>
      <w:r w:rsidRPr="00E3567F">
        <w:rPr>
          <w:rFonts w:ascii="Arial" w:hAnsi="Arial" w:cs="Arial"/>
          <w:sz w:val="24"/>
          <w:szCs w:val="24"/>
        </w:rPr>
        <w:t>: 199-208.</w:t>
      </w:r>
    </w:p>
    <w:p w:rsidR="00325A89" w:rsidRPr="00B04469" w:rsidRDefault="00325A89" w:rsidP="00325A89">
      <w:pPr>
        <w:spacing w:after="120" w:line="360" w:lineRule="auto"/>
        <w:ind w:left="720" w:hanging="851"/>
        <w:jc w:val="both"/>
        <w:rPr>
          <w:rFonts w:ascii="Arial" w:hAnsi="Arial" w:cs="Arial"/>
          <w:sz w:val="24"/>
          <w:szCs w:val="24"/>
          <w:lang w:val="en-US"/>
        </w:rPr>
      </w:pPr>
      <w:proofErr w:type="spellStart"/>
      <w:proofErr w:type="gramStart"/>
      <w:r w:rsidRPr="00B04469">
        <w:rPr>
          <w:rFonts w:ascii="Arial" w:hAnsi="Arial" w:cs="Arial"/>
          <w:sz w:val="24"/>
          <w:szCs w:val="24"/>
          <w:lang w:val="en-US"/>
        </w:rPr>
        <w:t>Saeed</w:t>
      </w:r>
      <w:proofErr w:type="spellEnd"/>
      <w:r w:rsidRPr="00B04469">
        <w:rPr>
          <w:rFonts w:ascii="Arial" w:hAnsi="Arial" w:cs="Arial"/>
          <w:sz w:val="24"/>
          <w:szCs w:val="24"/>
          <w:lang w:val="en-US"/>
        </w:rPr>
        <w:t>, I. A. M. and El-</w:t>
      </w:r>
      <w:proofErr w:type="spellStart"/>
      <w:r w:rsidRPr="00B04469">
        <w:rPr>
          <w:rFonts w:ascii="Arial" w:hAnsi="Arial" w:cs="Arial"/>
          <w:sz w:val="24"/>
          <w:szCs w:val="24"/>
          <w:lang w:val="en-US"/>
        </w:rPr>
        <w:t>Nadi</w:t>
      </w:r>
      <w:proofErr w:type="spellEnd"/>
      <w:r w:rsidR="00B04469" w:rsidRPr="00B04469">
        <w:rPr>
          <w:rFonts w:ascii="Arial" w:hAnsi="Arial" w:cs="Arial"/>
          <w:sz w:val="24"/>
          <w:szCs w:val="24"/>
          <w:lang w:val="en-US"/>
        </w:rPr>
        <w:t xml:space="preserve"> A. H. </w:t>
      </w:r>
      <w:r w:rsidRPr="00B04469">
        <w:rPr>
          <w:rFonts w:ascii="Arial" w:hAnsi="Arial" w:cs="Arial"/>
          <w:sz w:val="24"/>
          <w:szCs w:val="24"/>
          <w:lang w:val="en-US"/>
        </w:rPr>
        <w:t>(1998</w:t>
      </w:r>
      <w:r w:rsidR="00B04469" w:rsidRPr="00B04469">
        <w:rPr>
          <w:rFonts w:ascii="Arial" w:hAnsi="Arial" w:cs="Arial"/>
          <w:sz w:val="24"/>
          <w:szCs w:val="24"/>
          <w:lang w:val="en-US"/>
        </w:rPr>
        <w:t>).</w:t>
      </w:r>
      <w:proofErr w:type="gramEnd"/>
      <w:r w:rsidRPr="00B04469">
        <w:rPr>
          <w:rFonts w:ascii="Arial" w:hAnsi="Arial" w:cs="Arial"/>
          <w:sz w:val="24"/>
          <w:szCs w:val="24"/>
          <w:lang w:val="en-US"/>
        </w:rPr>
        <w:t xml:space="preserve"> Forage Sorghum Yield and Water Use Efficiency under Variable</w:t>
      </w:r>
      <w:r w:rsidR="00B04469" w:rsidRPr="00B04469">
        <w:rPr>
          <w:rFonts w:ascii="Arial" w:hAnsi="Arial" w:cs="Arial"/>
          <w:sz w:val="24"/>
          <w:szCs w:val="24"/>
          <w:lang w:val="en-US"/>
        </w:rPr>
        <w:t xml:space="preserve"> </w:t>
      </w:r>
      <w:r w:rsidRPr="00B04469">
        <w:rPr>
          <w:rFonts w:ascii="Arial" w:hAnsi="Arial" w:cs="Arial"/>
          <w:sz w:val="24"/>
          <w:szCs w:val="24"/>
          <w:lang w:val="en-US"/>
        </w:rPr>
        <w:t xml:space="preserve">Irrigation. </w:t>
      </w:r>
      <w:r w:rsidRPr="00B04469">
        <w:rPr>
          <w:rFonts w:ascii="Arial" w:hAnsi="Arial" w:cs="Arial"/>
          <w:i/>
          <w:sz w:val="24"/>
          <w:szCs w:val="24"/>
          <w:lang w:val="en-US"/>
        </w:rPr>
        <w:t>Irrigation Science</w:t>
      </w:r>
      <w:r w:rsidRPr="00B04469">
        <w:rPr>
          <w:rFonts w:ascii="Arial" w:hAnsi="Arial" w:cs="Arial"/>
          <w:sz w:val="24"/>
          <w:szCs w:val="24"/>
          <w:lang w:val="en-US"/>
        </w:rPr>
        <w:t xml:space="preserve"> 18:67.71.</w:t>
      </w:r>
    </w:p>
    <w:p w:rsidR="0011775C" w:rsidRPr="00E3567F" w:rsidRDefault="0011775C" w:rsidP="00B00AB3">
      <w:pPr>
        <w:spacing w:after="120" w:line="360" w:lineRule="auto"/>
        <w:ind w:left="720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Sakthivadivel</w:t>
      </w:r>
      <w:proofErr w:type="spellEnd"/>
      <w:r>
        <w:rPr>
          <w:rFonts w:ascii="Arial" w:hAnsi="Arial" w:cs="Arial"/>
          <w:sz w:val="24"/>
          <w:szCs w:val="24"/>
        </w:rPr>
        <w:t xml:space="preserve">, R., </w:t>
      </w:r>
      <w:r w:rsidRPr="00E3567F">
        <w:rPr>
          <w:rFonts w:ascii="Arial" w:hAnsi="Arial" w:cs="Arial"/>
          <w:sz w:val="24"/>
          <w:szCs w:val="24"/>
        </w:rPr>
        <w:t xml:space="preserve">de </w:t>
      </w:r>
      <w:proofErr w:type="spellStart"/>
      <w:r w:rsidRPr="00E3567F">
        <w:rPr>
          <w:rFonts w:ascii="Arial" w:hAnsi="Arial" w:cs="Arial"/>
          <w:sz w:val="24"/>
          <w:szCs w:val="24"/>
        </w:rPr>
        <w:t>Fraiture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C., </w:t>
      </w:r>
      <w:proofErr w:type="spellStart"/>
      <w:r w:rsidRPr="00E3567F">
        <w:rPr>
          <w:rFonts w:ascii="Arial" w:hAnsi="Arial" w:cs="Arial"/>
          <w:sz w:val="24"/>
          <w:szCs w:val="24"/>
        </w:rPr>
        <w:t>Molden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D.J., Perry, </w:t>
      </w:r>
      <w:r>
        <w:rPr>
          <w:rFonts w:ascii="Arial" w:hAnsi="Arial" w:cs="Arial"/>
          <w:sz w:val="24"/>
          <w:szCs w:val="24"/>
        </w:rPr>
        <w:t>C.</w:t>
      </w:r>
      <w:r w:rsidRPr="00E3567F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Pr="00E3567F">
        <w:rPr>
          <w:rFonts w:ascii="Arial" w:hAnsi="Arial" w:cs="Arial"/>
          <w:sz w:val="24"/>
          <w:szCs w:val="24"/>
        </w:rPr>
        <w:t>Kloezen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W.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1999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B04469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Indicators of Land and Water Productivity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in </w:t>
      </w:r>
      <w:r w:rsidR="00B04469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Irrigated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Agriculture.</w:t>
      </w:r>
      <w:r w:rsidR="00B04469">
        <w:rPr>
          <w:rFonts w:ascii="Arial" w:hAnsi="Arial" w:cs="Arial"/>
          <w:sz w:val="24"/>
          <w:szCs w:val="24"/>
        </w:rPr>
        <w:t xml:space="preserve"> </w:t>
      </w:r>
      <w:r w:rsidRPr="00875D86">
        <w:rPr>
          <w:rFonts w:ascii="Arial" w:hAnsi="Arial" w:cs="Arial"/>
          <w:i/>
          <w:sz w:val="24"/>
          <w:szCs w:val="24"/>
        </w:rPr>
        <w:t>International Journal of Water Resources Development</w:t>
      </w:r>
      <w:proofErr w:type="gramStart"/>
      <w:r w:rsidR="00E12EC5">
        <w:rPr>
          <w:rFonts w:ascii="Arial" w:hAnsi="Arial" w:cs="Arial"/>
          <w:sz w:val="24"/>
          <w:szCs w:val="24"/>
        </w:rPr>
        <w:t>,</w:t>
      </w:r>
      <w:r w:rsidRPr="00875D86">
        <w:rPr>
          <w:rFonts w:ascii="Arial" w:hAnsi="Arial" w:cs="Arial"/>
          <w:b/>
          <w:sz w:val="24"/>
          <w:szCs w:val="24"/>
        </w:rPr>
        <w:t>15</w:t>
      </w:r>
      <w:proofErr w:type="gramEnd"/>
      <w:r w:rsidRPr="00E3567F">
        <w:rPr>
          <w:rFonts w:ascii="Arial" w:hAnsi="Arial" w:cs="Arial"/>
          <w:sz w:val="24"/>
          <w:szCs w:val="24"/>
        </w:rPr>
        <w:t>: 161-179.</w:t>
      </w:r>
    </w:p>
    <w:p w:rsidR="00394202" w:rsidRPr="00B04469" w:rsidRDefault="00B04469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Schlesinger, W.H. (</w:t>
      </w:r>
      <w:r w:rsidR="00394202" w:rsidRPr="00B04469">
        <w:rPr>
          <w:rFonts w:ascii="Arial" w:hAnsi="Arial" w:cs="Arial"/>
          <w:sz w:val="24"/>
          <w:szCs w:val="24"/>
          <w:lang w:val="en-US"/>
        </w:rPr>
        <w:t>1997</w:t>
      </w:r>
      <w:r>
        <w:rPr>
          <w:rFonts w:ascii="Arial" w:hAnsi="Arial" w:cs="Arial"/>
          <w:sz w:val="24"/>
          <w:szCs w:val="24"/>
          <w:lang w:val="en-US"/>
        </w:rPr>
        <w:t>)</w:t>
      </w:r>
      <w:r w:rsidR="00394202" w:rsidRPr="00B04469">
        <w:rPr>
          <w:rFonts w:ascii="Arial" w:hAnsi="Arial" w:cs="Arial"/>
          <w:sz w:val="24"/>
          <w:szCs w:val="24"/>
          <w:lang w:val="en-US"/>
        </w:rPr>
        <w:t xml:space="preserve">. Biogeochemistry: An analysis of Global Change. </w:t>
      </w:r>
      <w:r w:rsidR="00394202" w:rsidRPr="00B04469">
        <w:rPr>
          <w:rFonts w:ascii="Arial" w:hAnsi="Arial" w:cs="Arial"/>
          <w:i/>
          <w:sz w:val="24"/>
          <w:szCs w:val="24"/>
          <w:lang w:val="en-US"/>
        </w:rPr>
        <w:t xml:space="preserve">San </w:t>
      </w:r>
      <w:proofErr w:type="spellStart"/>
      <w:r w:rsidR="00394202" w:rsidRPr="00B04469">
        <w:rPr>
          <w:rFonts w:ascii="Arial" w:hAnsi="Arial" w:cs="Arial"/>
          <w:i/>
          <w:sz w:val="24"/>
          <w:szCs w:val="24"/>
          <w:lang w:val="en-US"/>
        </w:rPr>
        <w:t>Diego</w:t>
      </w:r>
      <w:proofErr w:type="gramStart"/>
      <w:r w:rsidR="00394202" w:rsidRPr="00B04469">
        <w:rPr>
          <w:rFonts w:ascii="Arial" w:hAnsi="Arial" w:cs="Arial"/>
          <w:i/>
          <w:sz w:val="24"/>
          <w:szCs w:val="24"/>
          <w:lang w:val="en-US"/>
        </w:rPr>
        <w:t>,CA</w:t>
      </w:r>
      <w:proofErr w:type="spellEnd"/>
      <w:proofErr w:type="gramEnd"/>
      <w:r w:rsidR="00394202" w:rsidRPr="00B04469">
        <w:rPr>
          <w:rFonts w:ascii="Arial" w:hAnsi="Arial" w:cs="Arial"/>
          <w:i/>
          <w:sz w:val="24"/>
          <w:szCs w:val="24"/>
          <w:lang w:val="en-US"/>
        </w:rPr>
        <w:t>: Academic Press</w:t>
      </w:r>
      <w:r>
        <w:rPr>
          <w:rFonts w:ascii="Arial" w:hAnsi="Arial" w:cs="Arial"/>
          <w:i/>
          <w:sz w:val="24"/>
          <w:szCs w:val="24"/>
          <w:lang w:val="en-US"/>
        </w:rPr>
        <w:t>.</w:t>
      </w:r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63561B">
        <w:rPr>
          <w:rFonts w:ascii="Arial" w:hAnsi="Arial" w:cs="Arial"/>
          <w:sz w:val="24"/>
          <w:szCs w:val="24"/>
        </w:rPr>
        <w:t>Seckler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D., </w:t>
      </w:r>
      <w:proofErr w:type="spellStart"/>
      <w:r w:rsidRPr="0063561B">
        <w:rPr>
          <w:rFonts w:ascii="Arial" w:hAnsi="Arial" w:cs="Arial"/>
          <w:sz w:val="24"/>
          <w:szCs w:val="24"/>
        </w:rPr>
        <w:t>Amarasingh</w:t>
      </w:r>
      <w:r w:rsidR="00E12EC5">
        <w:rPr>
          <w:rFonts w:ascii="Arial" w:hAnsi="Arial" w:cs="Arial"/>
          <w:sz w:val="24"/>
          <w:szCs w:val="24"/>
        </w:rPr>
        <w:t>e</w:t>
      </w:r>
      <w:proofErr w:type="spellEnd"/>
      <w:r w:rsidR="00E12EC5">
        <w:rPr>
          <w:rFonts w:ascii="Arial" w:hAnsi="Arial" w:cs="Arial"/>
          <w:sz w:val="24"/>
          <w:szCs w:val="24"/>
        </w:rPr>
        <w:t xml:space="preserve">, U., </w:t>
      </w:r>
      <w:proofErr w:type="spellStart"/>
      <w:r w:rsidR="00E12EC5">
        <w:rPr>
          <w:rFonts w:ascii="Arial" w:hAnsi="Arial" w:cs="Arial"/>
          <w:sz w:val="24"/>
          <w:szCs w:val="24"/>
        </w:rPr>
        <w:t>Molden</w:t>
      </w:r>
      <w:proofErr w:type="spellEnd"/>
      <w:r w:rsidR="00E12EC5">
        <w:rPr>
          <w:rFonts w:ascii="Arial" w:hAnsi="Arial" w:cs="Arial"/>
          <w:sz w:val="24"/>
          <w:szCs w:val="24"/>
        </w:rPr>
        <w:t>, D., de Silva, R. and</w:t>
      </w:r>
      <w:r w:rsidRPr="0063561B">
        <w:rPr>
          <w:rFonts w:ascii="Arial" w:hAnsi="Arial" w:cs="Arial"/>
          <w:sz w:val="24"/>
          <w:szCs w:val="24"/>
        </w:rPr>
        <w:t xml:space="preserve"> Barker, R., </w:t>
      </w:r>
      <w:r>
        <w:rPr>
          <w:rFonts w:ascii="Arial" w:hAnsi="Arial" w:cs="Arial"/>
          <w:sz w:val="24"/>
          <w:szCs w:val="24"/>
        </w:rPr>
        <w:t>(</w:t>
      </w:r>
      <w:r w:rsidRPr="0063561B">
        <w:rPr>
          <w:rFonts w:ascii="Arial" w:hAnsi="Arial" w:cs="Arial"/>
          <w:sz w:val="24"/>
          <w:szCs w:val="24"/>
        </w:rPr>
        <w:t>1998</w:t>
      </w:r>
      <w:r>
        <w:rPr>
          <w:rFonts w:ascii="Arial" w:hAnsi="Arial" w:cs="Arial"/>
          <w:sz w:val="24"/>
          <w:szCs w:val="24"/>
        </w:rPr>
        <w:t>)</w:t>
      </w:r>
      <w:r w:rsidRPr="0063561B">
        <w:rPr>
          <w:rFonts w:ascii="Arial" w:hAnsi="Arial" w:cs="Arial"/>
          <w:sz w:val="24"/>
          <w:szCs w:val="24"/>
        </w:rPr>
        <w:t xml:space="preserve">. World Water and Demand and Supply, 1990 to 2025: Scenarios and Issues. </w:t>
      </w:r>
      <w:proofErr w:type="gramStart"/>
      <w:r w:rsidRPr="00430CC0">
        <w:rPr>
          <w:rFonts w:ascii="Arial" w:hAnsi="Arial" w:cs="Arial"/>
          <w:i/>
          <w:sz w:val="24"/>
          <w:szCs w:val="24"/>
        </w:rPr>
        <w:t>Research Report 19.</w:t>
      </w:r>
      <w:proofErr w:type="gramEnd"/>
      <w:r w:rsidRPr="00430CC0">
        <w:rPr>
          <w:rFonts w:ascii="Arial" w:hAnsi="Arial" w:cs="Arial"/>
          <w:i/>
          <w:sz w:val="24"/>
          <w:szCs w:val="24"/>
        </w:rPr>
        <w:t xml:space="preserve"> International Water Management Institute</w:t>
      </w:r>
      <w:r w:rsidRPr="0063561B">
        <w:rPr>
          <w:rFonts w:ascii="Arial" w:hAnsi="Arial" w:cs="Arial"/>
          <w:sz w:val="24"/>
          <w:szCs w:val="24"/>
        </w:rPr>
        <w:t>, Colombo.</w:t>
      </w:r>
    </w:p>
    <w:p w:rsidR="0011775C" w:rsidRPr="00E3567F" w:rsidRDefault="0011775C" w:rsidP="00B00AB3">
      <w:pPr>
        <w:spacing w:after="120" w:line="360" w:lineRule="auto"/>
        <w:ind w:left="720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Seckler</w:t>
      </w:r>
      <w:proofErr w:type="spellEnd"/>
      <w:r w:rsidRPr="00E3567F">
        <w:rPr>
          <w:rFonts w:ascii="Arial" w:hAnsi="Arial" w:cs="Arial"/>
          <w:sz w:val="24"/>
          <w:szCs w:val="24"/>
        </w:rPr>
        <w:t>, D.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Barker</w:t>
      </w:r>
      <w:r>
        <w:rPr>
          <w:rFonts w:ascii="Arial" w:hAnsi="Arial" w:cs="Arial"/>
          <w:sz w:val="24"/>
          <w:szCs w:val="24"/>
        </w:rPr>
        <w:t>,</w:t>
      </w:r>
      <w:r w:rsidR="00B04469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R. and </w:t>
      </w:r>
      <w:proofErr w:type="spellStart"/>
      <w:r w:rsidRPr="00E3567F">
        <w:rPr>
          <w:rFonts w:ascii="Arial" w:hAnsi="Arial" w:cs="Arial"/>
          <w:sz w:val="24"/>
          <w:szCs w:val="24"/>
        </w:rPr>
        <w:t>Amarasinghe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U.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1999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B0446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Water scarcity in the twenty-first century.</w:t>
      </w:r>
      <w:proofErr w:type="gramEnd"/>
      <w:r w:rsidR="00B04469">
        <w:rPr>
          <w:rFonts w:ascii="Arial" w:hAnsi="Arial" w:cs="Arial"/>
          <w:sz w:val="24"/>
          <w:szCs w:val="24"/>
        </w:rPr>
        <w:t xml:space="preserve"> </w:t>
      </w:r>
      <w:r w:rsidRPr="00875D86">
        <w:rPr>
          <w:rFonts w:ascii="Arial" w:hAnsi="Arial" w:cs="Arial"/>
          <w:i/>
          <w:sz w:val="24"/>
          <w:szCs w:val="24"/>
        </w:rPr>
        <w:t>International Journal of Water Resources Development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875D86">
        <w:rPr>
          <w:rFonts w:ascii="Arial" w:hAnsi="Arial" w:cs="Arial"/>
          <w:b/>
          <w:sz w:val="24"/>
          <w:szCs w:val="24"/>
        </w:rPr>
        <w:t>15</w:t>
      </w:r>
      <w:proofErr w:type="gramEnd"/>
      <w:r>
        <w:rPr>
          <w:rFonts w:ascii="Arial" w:hAnsi="Arial" w:cs="Arial"/>
          <w:sz w:val="24"/>
          <w:szCs w:val="24"/>
        </w:rPr>
        <w:t>(1/2): 29-</w:t>
      </w:r>
      <w:r w:rsidRPr="00E3567F">
        <w:rPr>
          <w:rFonts w:ascii="Arial" w:hAnsi="Arial" w:cs="Arial"/>
          <w:sz w:val="24"/>
          <w:szCs w:val="24"/>
        </w:rPr>
        <w:t>42.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lastRenderedPageBreak/>
        <w:t>Seleiman</w:t>
      </w:r>
      <w:proofErr w:type="spellEnd"/>
      <w:r w:rsidRPr="00E3567F">
        <w:rPr>
          <w:rFonts w:ascii="Arial" w:hAnsi="Arial" w:cs="Arial"/>
          <w:sz w:val="24"/>
          <w:szCs w:val="24"/>
        </w:rPr>
        <w:t>, M., Abdel-</w:t>
      </w:r>
      <w:proofErr w:type="spellStart"/>
      <w:r w:rsidRPr="00E3567F">
        <w:rPr>
          <w:rFonts w:ascii="Arial" w:hAnsi="Arial" w:cs="Arial"/>
          <w:sz w:val="24"/>
          <w:szCs w:val="24"/>
        </w:rPr>
        <w:t>Aal</w:t>
      </w:r>
      <w:proofErr w:type="spellEnd"/>
      <w:r w:rsidRPr="00E3567F">
        <w:rPr>
          <w:rFonts w:ascii="Arial" w:hAnsi="Arial" w:cs="Arial"/>
          <w:sz w:val="24"/>
          <w:szCs w:val="24"/>
        </w:rPr>
        <w:t>, S., Ibrahim, M.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B0446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</w:t>
      </w:r>
      <w:r w:rsidR="00B0446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Zahran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G.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2011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B0446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Productivity, grain and dough quality of bread wheat grown with different water regimes.</w:t>
      </w:r>
      <w:proofErr w:type="gramEnd"/>
      <w:r w:rsidR="00B04469">
        <w:rPr>
          <w:rFonts w:ascii="Arial" w:hAnsi="Arial" w:cs="Arial"/>
          <w:sz w:val="24"/>
          <w:szCs w:val="24"/>
        </w:rPr>
        <w:t xml:space="preserve"> </w:t>
      </w:r>
      <w:r w:rsidR="00464206">
        <w:rPr>
          <w:rFonts w:ascii="Arial" w:hAnsi="Arial" w:cs="Arial"/>
          <w:i/>
          <w:sz w:val="24"/>
          <w:szCs w:val="24"/>
        </w:rPr>
        <w:t xml:space="preserve">Journal of </w:t>
      </w:r>
      <w:proofErr w:type="spellStart"/>
      <w:r w:rsidR="00464206">
        <w:rPr>
          <w:rFonts w:ascii="Arial" w:hAnsi="Arial" w:cs="Arial"/>
          <w:i/>
          <w:sz w:val="24"/>
          <w:szCs w:val="24"/>
        </w:rPr>
        <w:t>Acro</w:t>
      </w:r>
      <w:r w:rsidRPr="00E3567F">
        <w:rPr>
          <w:rFonts w:ascii="Arial" w:hAnsi="Arial" w:cs="Arial"/>
          <w:i/>
          <w:sz w:val="24"/>
          <w:szCs w:val="24"/>
        </w:rPr>
        <w:t>Crop</w:t>
      </w:r>
      <w:proofErr w:type="spellEnd"/>
      <w:r w:rsidRPr="00E3567F">
        <w:rPr>
          <w:rFonts w:ascii="Arial" w:hAnsi="Arial" w:cs="Arial"/>
          <w:i/>
          <w:sz w:val="24"/>
          <w:szCs w:val="24"/>
        </w:rPr>
        <w:t xml:space="preserve"> Science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CE22C4">
        <w:rPr>
          <w:rFonts w:ascii="Arial" w:hAnsi="Arial" w:cs="Arial"/>
          <w:b/>
          <w:sz w:val="24"/>
          <w:szCs w:val="24"/>
        </w:rPr>
        <w:t>1</w:t>
      </w:r>
      <w:proofErr w:type="gramEnd"/>
      <w:r>
        <w:rPr>
          <w:rFonts w:ascii="Arial" w:hAnsi="Arial" w:cs="Arial"/>
          <w:sz w:val="24"/>
          <w:szCs w:val="24"/>
        </w:rPr>
        <w:t xml:space="preserve"> : 11-</w:t>
      </w:r>
      <w:r w:rsidRPr="00E3567F">
        <w:rPr>
          <w:rFonts w:ascii="Arial" w:hAnsi="Arial" w:cs="Arial"/>
          <w:sz w:val="24"/>
          <w:szCs w:val="24"/>
        </w:rPr>
        <w:t>17.</w:t>
      </w:r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63561B">
        <w:rPr>
          <w:rFonts w:ascii="Arial" w:hAnsi="Arial" w:cs="Arial"/>
          <w:sz w:val="24"/>
          <w:szCs w:val="24"/>
        </w:rPr>
        <w:t>Shikloman</w:t>
      </w:r>
      <w:r>
        <w:rPr>
          <w:rFonts w:ascii="Arial" w:hAnsi="Arial" w:cs="Arial"/>
          <w:sz w:val="24"/>
          <w:szCs w:val="24"/>
        </w:rPr>
        <w:t>ov</w:t>
      </w:r>
      <w:proofErr w:type="spellEnd"/>
      <w:r>
        <w:rPr>
          <w:rFonts w:ascii="Arial" w:hAnsi="Arial" w:cs="Arial"/>
          <w:sz w:val="24"/>
          <w:szCs w:val="24"/>
        </w:rPr>
        <w:t>, I.A.</w:t>
      </w:r>
      <w:r w:rsidR="00BA37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3561B">
        <w:rPr>
          <w:rFonts w:ascii="Arial" w:hAnsi="Arial" w:cs="Arial"/>
          <w:sz w:val="24"/>
          <w:szCs w:val="24"/>
        </w:rPr>
        <w:t>2000</w:t>
      </w:r>
      <w:r>
        <w:rPr>
          <w:rFonts w:ascii="Arial" w:hAnsi="Arial" w:cs="Arial"/>
          <w:sz w:val="24"/>
          <w:szCs w:val="24"/>
        </w:rPr>
        <w:t>)</w:t>
      </w:r>
      <w:r w:rsidRPr="0063561B">
        <w:rPr>
          <w:rFonts w:ascii="Arial" w:hAnsi="Arial" w:cs="Arial"/>
          <w:sz w:val="24"/>
          <w:szCs w:val="24"/>
        </w:rPr>
        <w:t xml:space="preserve">. Appraisal and assessment of world water resources. </w:t>
      </w:r>
      <w:r w:rsidRPr="00AA7C95">
        <w:rPr>
          <w:rFonts w:ascii="Arial" w:hAnsi="Arial" w:cs="Arial"/>
          <w:i/>
          <w:sz w:val="24"/>
          <w:szCs w:val="24"/>
        </w:rPr>
        <w:t>International Water Management Institute</w:t>
      </w:r>
      <w:r w:rsidRPr="00AA7C95">
        <w:rPr>
          <w:rFonts w:ascii="Arial" w:hAnsi="Arial" w:cs="Arial"/>
          <w:sz w:val="24"/>
          <w:szCs w:val="24"/>
        </w:rPr>
        <w:t xml:space="preserve">, Colombo </w:t>
      </w:r>
      <w:r w:rsidRPr="008A7F8E">
        <w:rPr>
          <w:rFonts w:ascii="Arial" w:hAnsi="Arial" w:cs="Arial"/>
          <w:b/>
          <w:sz w:val="24"/>
          <w:szCs w:val="24"/>
        </w:rPr>
        <w:t>25</w:t>
      </w:r>
      <w:r w:rsidRPr="0063561B">
        <w:rPr>
          <w:rFonts w:ascii="Arial" w:hAnsi="Arial" w:cs="Arial"/>
          <w:sz w:val="24"/>
          <w:szCs w:val="24"/>
        </w:rPr>
        <w:t xml:space="preserve"> (1)</w:t>
      </w:r>
      <w:r>
        <w:rPr>
          <w:rFonts w:ascii="Arial" w:hAnsi="Arial" w:cs="Arial"/>
          <w:sz w:val="24"/>
          <w:szCs w:val="24"/>
        </w:rPr>
        <w:t>:</w:t>
      </w:r>
      <w:r w:rsidRPr="0063561B">
        <w:rPr>
          <w:rFonts w:ascii="Arial" w:hAnsi="Arial" w:cs="Arial"/>
          <w:sz w:val="24"/>
          <w:szCs w:val="24"/>
        </w:rPr>
        <w:t xml:space="preserve"> 11–32.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Shiklomanov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I.A. and </w:t>
      </w:r>
      <w:proofErr w:type="spellStart"/>
      <w:r w:rsidRPr="00E3567F">
        <w:rPr>
          <w:rFonts w:ascii="Arial" w:hAnsi="Arial" w:cs="Arial"/>
          <w:sz w:val="24"/>
          <w:szCs w:val="24"/>
        </w:rPr>
        <w:t>Rodda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J.C.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2003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="00BA370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World Water Resources at the Beginning of the Twenty-First Century.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Cambridge, UK: Cambridge University Press.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>Singh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A. (2012)</w:t>
      </w:r>
      <w:r>
        <w:rPr>
          <w:rFonts w:ascii="Arial" w:hAnsi="Arial" w:cs="Arial"/>
          <w:sz w:val="24"/>
          <w:szCs w:val="24"/>
        </w:rPr>
        <w:t>.</w:t>
      </w:r>
      <w:r w:rsidR="00BA370A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Validation of Salt Model for a semi-arid part of northwest India and some options for control of water</w:t>
      </w:r>
      <w:r w:rsidR="00BA370A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>logging.</w:t>
      </w:r>
      <w:proofErr w:type="gramEnd"/>
      <w:r w:rsidR="00BA370A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CE22C4">
        <w:rPr>
          <w:rFonts w:ascii="Arial" w:hAnsi="Arial" w:cs="Arial"/>
          <w:b/>
          <w:sz w:val="24"/>
          <w:szCs w:val="24"/>
        </w:rPr>
        <w:t>115</w:t>
      </w:r>
      <w:proofErr w:type="gramEnd"/>
      <w:r>
        <w:rPr>
          <w:rFonts w:ascii="Arial" w:hAnsi="Arial" w:cs="Arial"/>
          <w:sz w:val="24"/>
          <w:szCs w:val="24"/>
        </w:rPr>
        <w:t>: 194-</w:t>
      </w:r>
      <w:r w:rsidRPr="00E3567F">
        <w:rPr>
          <w:rFonts w:ascii="Arial" w:hAnsi="Arial" w:cs="Arial"/>
          <w:sz w:val="24"/>
          <w:szCs w:val="24"/>
        </w:rPr>
        <w:t>202.</w:t>
      </w:r>
    </w:p>
    <w:p w:rsidR="0011775C" w:rsidRDefault="0011775C" w:rsidP="003632DE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gramStart"/>
      <w:r w:rsidRPr="003632DE">
        <w:rPr>
          <w:rFonts w:ascii="Arial" w:hAnsi="Arial" w:cs="Arial"/>
          <w:sz w:val="24"/>
          <w:szCs w:val="24"/>
        </w:rPr>
        <w:t>Singh, A., Krause,</w:t>
      </w:r>
      <w:r w:rsidR="00E12EC5">
        <w:rPr>
          <w:rFonts w:ascii="Arial" w:hAnsi="Arial" w:cs="Arial"/>
          <w:sz w:val="24"/>
          <w:szCs w:val="24"/>
        </w:rPr>
        <w:t xml:space="preserve"> P., Panda, S.N. and </w:t>
      </w:r>
      <w:proofErr w:type="spellStart"/>
      <w:r w:rsidR="00E12EC5">
        <w:rPr>
          <w:rFonts w:ascii="Arial" w:hAnsi="Arial" w:cs="Arial"/>
          <w:sz w:val="24"/>
          <w:szCs w:val="24"/>
        </w:rPr>
        <w:t>Flugel</w:t>
      </w:r>
      <w:proofErr w:type="spellEnd"/>
      <w:r w:rsidR="00E12EC5">
        <w:rPr>
          <w:rFonts w:ascii="Arial" w:hAnsi="Arial" w:cs="Arial"/>
          <w:sz w:val="24"/>
          <w:szCs w:val="24"/>
        </w:rPr>
        <w:t>, W.</w:t>
      </w:r>
      <w:r>
        <w:rPr>
          <w:rFonts w:ascii="Arial" w:hAnsi="Arial" w:cs="Arial"/>
          <w:sz w:val="24"/>
          <w:szCs w:val="24"/>
        </w:rPr>
        <w:t>A.</w:t>
      </w:r>
      <w:r w:rsidR="00BA37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3632DE">
        <w:rPr>
          <w:rFonts w:ascii="Arial" w:hAnsi="Arial" w:cs="Arial"/>
          <w:sz w:val="24"/>
          <w:szCs w:val="24"/>
        </w:rPr>
        <w:t>2010</w:t>
      </w:r>
      <w:r>
        <w:rPr>
          <w:rFonts w:ascii="Arial" w:hAnsi="Arial" w:cs="Arial"/>
          <w:sz w:val="24"/>
          <w:szCs w:val="24"/>
        </w:rPr>
        <w:t>)</w:t>
      </w:r>
      <w:r w:rsidRPr="003632DE">
        <w:rPr>
          <w:rFonts w:ascii="Arial" w:hAnsi="Arial" w:cs="Arial"/>
          <w:sz w:val="24"/>
          <w:szCs w:val="24"/>
        </w:rPr>
        <w:t>.</w:t>
      </w:r>
      <w:proofErr w:type="gramEnd"/>
      <w:r w:rsidRPr="003632DE">
        <w:rPr>
          <w:rFonts w:ascii="Arial" w:hAnsi="Arial" w:cs="Arial"/>
          <w:sz w:val="24"/>
          <w:szCs w:val="24"/>
        </w:rPr>
        <w:t xml:space="preserve"> Rising water table: a threatto sustainable agriculture in an irrigated semi-arid region of Haryana, India.</w:t>
      </w:r>
      <w:r w:rsidR="00BA370A">
        <w:rPr>
          <w:rFonts w:ascii="Arial" w:hAnsi="Arial" w:cs="Arial"/>
          <w:sz w:val="24"/>
          <w:szCs w:val="24"/>
        </w:rPr>
        <w:t xml:space="preserve"> </w:t>
      </w:r>
      <w:r w:rsidRPr="008A7F8E">
        <w:rPr>
          <w:rFonts w:ascii="Arial" w:hAnsi="Arial" w:cs="Arial"/>
          <w:i/>
          <w:sz w:val="24"/>
          <w:szCs w:val="24"/>
        </w:rPr>
        <w:t>Agricultural Water Management</w:t>
      </w:r>
      <w:r w:rsidR="00E12EC5">
        <w:rPr>
          <w:rFonts w:ascii="Arial" w:hAnsi="Arial" w:cs="Arial"/>
          <w:i/>
          <w:sz w:val="24"/>
          <w:szCs w:val="24"/>
        </w:rPr>
        <w:t>,</w:t>
      </w:r>
      <w:r w:rsidR="00BA370A">
        <w:rPr>
          <w:rFonts w:ascii="Arial" w:hAnsi="Arial" w:cs="Arial"/>
          <w:i/>
          <w:sz w:val="24"/>
          <w:szCs w:val="24"/>
        </w:rPr>
        <w:t xml:space="preserve"> </w:t>
      </w:r>
      <w:r w:rsidRPr="008A7F8E">
        <w:rPr>
          <w:rFonts w:ascii="Arial" w:hAnsi="Arial" w:cs="Arial"/>
          <w:b/>
          <w:sz w:val="24"/>
          <w:szCs w:val="24"/>
        </w:rPr>
        <w:t>97</w:t>
      </w:r>
      <w:r>
        <w:rPr>
          <w:rFonts w:ascii="Arial" w:hAnsi="Arial" w:cs="Arial"/>
          <w:sz w:val="24"/>
          <w:szCs w:val="24"/>
        </w:rPr>
        <w:t xml:space="preserve"> (10):</w:t>
      </w:r>
      <w:r w:rsidRPr="003632DE">
        <w:rPr>
          <w:rFonts w:ascii="Arial" w:hAnsi="Arial" w:cs="Arial"/>
          <w:sz w:val="24"/>
          <w:szCs w:val="24"/>
        </w:rPr>
        <w:t xml:space="preserve"> 1443–1451.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E3567F">
        <w:rPr>
          <w:rFonts w:ascii="Arial" w:hAnsi="Arial" w:cs="Arial"/>
          <w:sz w:val="24"/>
          <w:szCs w:val="24"/>
        </w:rPr>
        <w:t>Singh, A., Singh, D. and Singh, K. (2003).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Study on cotton-based crop rotation in north Indian irrigated conditions. In: Proc. </w:t>
      </w:r>
      <w:r w:rsidRPr="00BA370A">
        <w:rPr>
          <w:rFonts w:ascii="Arial" w:hAnsi="Arial" w:cs="Arial"/>
          <w:i/>
          <w:sz w:val="24"/>
          <w:szCs w:val="24"/>
        </w:rPr>
        <w:t>World Cotton Research Conf</w:t>
      </w:r>
      <w:r w:rsidRPr="00E3567F">
        <w:rPr>
          <w:rFonts w:ascii="Arial" w:hAnsi="Arial" w:cs="Arial"/>
          <w:sz w:val="24"/>
          <w:szCs w:val="24"/>
        </w:rPr>
        <w:t>. (WCRC-3), Cape Town, South Africa.</w:t>
      </w:r>
    </w:p>
    <w:p w:rsidR="002D1E01" w:rsidRPr="002F05DA" w:rsidRDefault="00BA370A" w:rsidP="002D1E01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Arial Unicode MS" w:hAnsi="Arial" w:cs="Arial"/>
          <w:i/>
          <w:sz w:val="24"/>
        </w:rPr>
      </w:pPr>
      <w:r w:rsidRPr="002F05DA">
        <w:rPr>
          <w:rFonts w:ascii="Arial" w:hAnsi="Arial" w:cs="Arial"/>
          <w:bCs/>
          <w:sz w:val="24"/>
        </w:rPr>
        <w:t>Singh, A.</w:t>
      </w:r>
      <w:r w:rsidR="002D1E01" w:rsidRPr="002F05DA">
        <w:rPr>
          <w:rFonts w:ascii="Arial" w:hAnsi="Arial" w:cs="Arial"/>
          <w:bCs/>
          <w:sz w:val="24"/>
        </w:rPr>
        <w:t>K.,</w:t>
      </w:r>
      <w:r w:rsidRPr="002F05DA">
        <w:rPr>
          <w:rFonts w:ascii="Arial" w:hAnsi="Arial" w:cs="Arial"/>
          <w:bCs/>
          <w:sz w:val="24"/>
        </w:rPr>
        <w:t xml:space="preserve"> </w:t>
      </w:r>
      <w:proofErr w:type="spellStart"/>
      <w:r w:rsidRPr="002F05DA">
        <w:rPr>
          <w:rFonts w:ascii="Arial" w:hAnsi="Arial" w:cs="Arial"/>
          <w:bCs/>
          <w:sz w:val="24"/>
        </w:rPr>
        <w:t>Goyal</w:t>
      </w:r>
      <w:proofErr w:type="spellEnd"/>
      <w:r w:rsidRPr="002F05DA">
        <w:rPr>
          <w:rFonts w:ascii="Arial" w:hAnsi="Arial" w:cs="Arial"/>
          <w:bCs/>
          <w:sz w:val="24"/>
        </w:rPr>
        <w:t xml:space="preserve">, V., </w:t>
      </w:r>
      <w:proofErr w:type="spellStart"/>
      <w:r w:rsidRPr="002F05DA">
        <w:rPr>
          <w:rFonts w:ascii="Arial" w:hAnsi="Arial" w:cs="Arial"/>
          <w:bCs/>
          <w:sz w:val="24"/>
        </w:rPr>
        <w:t>Mishra</w:t>
      </w:r>
      <w:proofErr w:type="spellEnd"/>
      <w:r w:rsidRPr="002F05DA">
        <w:rPr>
          <w:rFonts w:ascii="Arial" w:hAnsi="Arial" w:cs="Arial"/>
          <w:bCs/>
          <w:sz w:val="24"/>
        </w:rPr>
        <w:t xml:space="preserve">, A.K. and </w:t>
      </w:r>
      <w:proofErr w:type="spellStart"/>
      <w:r w:rsidRPr="002F05DA">
        <w:rPr>
          <w:rFonts w:ascii="Arial" w:hAnsi="Arial" w:cs="Arial"/>
          <w:bCs/>
          <w:sz w:val="24"/>
        </w:rPr>
        <w:t>Parihar</w:t>
      </w:r>
      <w:proofErr w:type="spellEnd"/>
      <w:r w:rsidRPr="002F05DA">
        <w:rPr>
          <w:rFonts w:ascii="Arial" w:hAnsi="Arial" w:cs="Arial"/>
          <w:bCs/>
          <w:sz w:val="24"/>
        </w:rPr>
        <w:t>, S.</w:t>
      </w:r>
      <w:r w:rsidR="002D1E01" w:rsidRPr="002F05DA">
        <w:rPr>
          <w:rFonts w:ascii="Arial" w:hAnsi="Arial" w:cs="Arial"/>
          <w:bCs/>
          <w:sz w:val="24"/>
        </w:rPr>
        <w:t xml:space="preserve">S. (2013). </w:t>
      </w:r>
      <w:proofErr w:type="gramStart"/>
      <w:r w:rsidR="002D1E01" w:rsidRPr="002F05DA">
        <w:rPr>
          <w:rFonts w:ascii="Arial" w:hAnsi="Arial" w:cs="Arial"/>
          <w:bCs/>
          <w:sz w:val="24"/>
        </w:rPr>
        <w:t>Validation of CropSyst simulation model for direct seeded</w:t>
      </w:r>
      <w:r w:rsidRPr="002F05DA">
        <w:rPr>
          <w:rFonts w:ascii="Arial" w:hAnsi="Arial" w:cs="Arial"/>
          <w:bCs/>
          <w:sz w:val="24"/>
        </w:rPr>
        <w:t xml:space="preserve">   </w:t>
      </w:r>
      <w:r w:rsidR="002D1E01" w:rsidRPr="002F05DA">
        <w:rPr>
          <w:rFonts w:ascii="Arial" w:hAnsi="Arial" w:cs="Arial"/>
          <w:bCs/>
          <w:sz w:val="24"/>
        </w:rPr>
        <w:t xml:space="preserve"> rice–wheat cropping system</w:t>
      </w:r>
      <w:r w:rsidR="002D1E01" w:rsidRPr="002F05DA">
        <w:rPr>
          <w:rFonts w:ascii="Arial" w:hAnsi="Arial" w:cs="Arial"/>
          <w:bCs/>
          <w:i/>
          <w:sz w:val="24"/>
        </w:rPr>
        <w:t>.</w:t>
      </w:r>
      <w:proofErr w:type="gramEnd"/>
      <w:r w:rsidRPr="002F05DA">
        <w:rPr>
          <w:rFonts w:ascii="Arial" w:hAnsi="Arial" w:cs="Arial"/>
          <w:bCs/>
          <w:i/>
          <w:sz w:val="24"/>
        </w:rPr>
        <w:t xml:space="preserve"> </w:t>
      </w:r>
      <w:r w:rsidR="002D1E01" w:rsidRPr="002F05DA">
        <w:rPr>
          <w:rFonts w:ascii="Arial" w:hAnsi="Arial" w:cs="Arial"/>
          <w:bCs/>
          <w:i/>
          <w:sz w:val="24"/>
        </w:rPr>
        <w:t>Current</w:t>
      </w:r>
      <w:r w:rsidRPr="002F05DA">
        <w:rPr>
          <w:rFonts w:ascii="Arial" w:hAnsi="Arial" w:cs="Arial"/>
          <w:bCs/>
          <w:i/>
          <w:sz w:val="24"/>
        </w:rPr>
        <w:t xml:space="preserve"> </w:t>
      </w:r>
      <w:proofErr w:type="gramStart"/>
      <w:r w:rsidR="002D1E01" w:rsidRPr="002F05DA">
        <w:rPr>
          <w:rFonts w:ascii="Arial" w:hAnsi="Arial" w:cs="Arial"/>
          <w:bCs/>
          <w:i/>
          <w:sz w:val="24"/>
        </w:rPr>
        <w:t>Science ,Vol.104,No.10</w:t>
      </w:r>
      <w:proofErr w:type="gramEnd"/>
      <w:r w:rsidR="002D1E01" w:rsidRPr="002F05DA">
        <w:rPr>
          <w:rFonts w:ascii="Arial" w:hAnsi="Arial" w:cs="Arial"/>
          <w:bCs/>
          <w:i/>
          <w:sz w:val="24"/>
        </w:rPr>
        <w:t>.</w:t>
      </w:r>
    </w:p>
    <w:p w:rsidR="00782FBD" w:rsidRPr="002F05DA" w:rsidRDefault="00782FBD" w:rsidP="00782FBD">
      <w:pPr>
        <w:spacing w:after="12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2F05DA">
        <w:rPr>
          <w:rFonts w:ascii="Arial" w:eastAsia="Times New Roman" w:hAnsi="Arial" w:cs="Arial"/>
          <w:sz w:val="24"/>
          <w:szCs w:val="24"/>
          <w:lang w:val="en-US"/>
        </w:rPr>
        <w:t>Singh, O. P. (2004), Water Productivity of Milk Production in North Gujarat, Western India, proceedings of the</w:t>
      </w:r>
      <w:r w:rsidR="00BA370A" w:rsidRPr="002F05D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2F05DA">
        <w:rPr>
          <w:rFonts w:ascii="Arial" w:eastAsia="Times New Roman" w:hAnsi="Arial" w:cs="Arial"/>
          <w:sz w:val="24"/>
          <w:szCs w:val="24"/>
          <w:lang w:val="en-US"/>
        </w:rPr>
        <w:t>2nd Conference of the Asia Pacific Association of Hydrology and Water Resources, Singapore, 5-9 July,2004.</w:t>
      </w:r>
    </w:p>
    <w:p w:rsidR="0011775C" w:rsidRDefault="00E12EC5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Singh, R., Van-Dam J.C. and</w:t>
      </w:r>
      <w:r w:rsidR="002F05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11775C" w:rsidRPr="0063561B">
        <w:rPr>
          <w:rFonts w:ascii="Arial" w:hAnsi="Arial" w:cs="Arial"/>
          <w:sz w:val="24"/>
          <w:szCs w:val="24"/>
        </w:rPr>
        <w:t>Feddes</w:t>
      </w:r>
      <w:proofErr w:type="spellEnd"/>
      <w:r w:rsidR="0011775C" w:rsidRPr="0063561B">
        <w:rPr>
          <w:rFonts w:ascii="Arial" w:hAnsi="Arial" w:cs="Arial"/>
          <w:sz w:val="24"/>
          <w:szCs w:val="24"/>
        </w:rPr>
        <w:t xml:space="preserve">, R.A. </w:t>
      </w:r>
      <w:r w:rsidR="0011775C">
        <w:rPr>
          <w:rFonts w:ascii="Arial" w:hAnsi="Arial" w:cs="Arial"/>
          <w:sz w:val="24"/>
          <w:szCs w:val="24"/>
        </w:rPr>
        <w:t>(</w:t>
      </w:r>
      <w:r w:rsidR="0011775C" w:rsidRPr="0063561B">
        <w:rPr>
          <w:rFonts w:ascii="Arial" w:hAnsi="Arial" w:cs="Arial"/>
          <w:sz w:val="24"/>
          <w:szCs w:val="24"/>
        </w:rPr>
        <w:t>2006</w:t>
      </w:r>
      <w:r w:rsidR="0011775C">
        <w:rPr>
          <w:rFonts w:ascii="Arial" w:hAnsi="Arial" w:cs="Arial"/>
          <w:sz w:val="24"/>
          <w:szCs w:val="24"/>
        </w:rPr>
        <w:t>)</w:t>
      </w:r>
      <w:r w:rsidR="0011775C" w:rsidRPr="0063561B">
        <w:rPr>
          <w:rFonts w:ascii="Arial" w:hAnsi="Arial" w:cs="Arial"/>
          <w:sz w:val="24"/>
          <w:szCs w:val="24"/>
        </w:rPr>
        <w:t>.</w:t>
      </w:r>
      <w:proofErr w:type="gramEnd"/>
      <w:r w:rsidR="0011775C" w:rsidRPr="0063561B">
        <w:rPr>
          <w:rFonts w:ascii="Arial" w:hAnsi="Arial" w:cs="Arial"/>
          <w:sz w:val="24"/>
          <w:szCs w:val="24"/>
        </w:rPr>
        <w:t xml:space="preserve"> Water Productivity analysis of irrigated crops in </w:t>
      </w:r>
      <w:proofErr w:type="spellStart"/>
      <w:r w:rsidR="0011775C" w:rsidRPr="0063561B">
        <w:rPr>
          <w:rFonts w:ascii="Arial" w:hAnsi="Arial" w:cs="Arial"/>
          <w:sz w:val="24"/>
          <w:szCs w:val="24"/>
        </w:rPr>
        <w:t>Sirsa</w:t>
      </w:r>
      <w:proofErr w:type="spellEnd"/>
      <w:r w:rsidR="0011775C" w:rsidRPr="0063561B">
        <w:rPr>
          <w:rFonts w:ascii="Arial" w:hAnsi="Arial" w:cs="Arial"/>
          <w:sz w:val="24"/>
          <w:szCs w:val="24"/>
        </w:rPr>
        <w:t xml:space="preserve"> district, India, </w:t>
      </w:r>
      <w:r w:rsidR="0011775C" w:rsidRPr="008A7F8E">
        <w:rPr>
          <w:rFonts w:ascii="Arial" w:hAnsi="Arial" w:cs="Arial"/>
          <w:b/>
          <w:sz w:val="24"/>
          <w:szCs w:val="24"/>
        </w:rPr>
        <w:t>82</w:t>
      </w:r>
      <w:r w:rsidR="0011775C" w:rsidRPr="0063561B">
        <w:rPr>
          <w:rFonts w:ascii="Arial" w:hAnsi="Arial" w:cs="Arial"/>
          <w:sz w:val="24"/>
          <w:szCs w:val="24"/>
        </w:rPr>
        <w:t>: 253 – 278</w:t>
      </w:r>
      <w:r w:rsidR="0011775C"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0C5ECB">
      <w:pPr>
        <w:spacing w:after="12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E3567F">
        <w:rPr>
          <w:rFonts w:ascii="Arial" w:eastAsia="Times New Roman" w:hAnsi="Arial" w:cs="Arial"/>
          <w:sz w:val="24"/>
          <w:szCs w:val="24"/>
        </w:rPr>
        <w:lastRenderedPageBreak/>
        <w:t xml:space="preserve">Singh, R.P., </w:t>
      </w:r>
      <w:proofErr w:type="spellStart"/>
      <w:r w:rsidRPr="00E3567F">
        <w:rPr>
          <w:rFonts w:ascii="Arial" w:eastAsia="Times New Roman" w:hAnsi="Arial" w:cs="Arial"/>
          <w:sz w:val="24"/>
          <w:szCs w:val="24"/>
        </w:rPr>
        <w:t>Yesh</w:t>
      </w:r>
      <w:proofErr w:type="spellEnd"/>
      <w:r w:rsidRPr="00E3567F">
        <w:rPr>
          <w:rFonts w:ascii="Arial" w:eastAsia="Times New Roman" w:hAnsi="Arial" w:cs="Arial"/>
          <w:sz w:val="24"/>
          <w:szCs w:val="24"/>
        </w:rPr>
        <w:t xml:space="preserve">, P. and Singh, H. </w:t>
      </w:r>
      <w:r>
        <w:rPr>
          <w:rFonts w:ascii="Arial" w:eastAsia="Times New Roman" w:hAnsi="Arial" w:cs="Arial"/>
          <w:sz w:val="24"/>
          <w:szCs w:val="24"/>
        </w:rPr>
        <w:t>(</w:t>
      </w:r>
      <w:r w:rsidRPr="00E3567F">
        <w:rPr>
          <w:rFonts w:ascii="Arial" w:eastAsia="Times New Roman" w:hAnsi="Arial" w:cs="Arial"/>
          <w:sz w:val="24"/>
          <w:szCs w:val="24"/>
        </w:rPr>
        <w:t>2011</w:t>
      </w:r>
      <w:r>
        <w:rPr>
          <w:rFonts w:ascii="Arial" w:eastAsia="Times New Roman" w:hAnsi="Arial" w:cs="Arial"/>
          <w:sz w:val="24"/>
          <w:szCs w:val="24"/>
        </w:rPr>
        <w:t>)</w:t>
      </w:r>
      <w:r w:rsidRPr="00E3567F">
        <w:rPr>
          <w:rFonts w:ascii="Arial" w:eastAsia="Times New Roman" w:hAnsi="Arial" w:cs="Arial"/>
          <w:sz w:val="24"/>
          <w:szCs w:val="24"/>
        </w:rPr>
        <w:t>.</w:t>
      </w:r>
      <w:proofErr w:type="gramEnd"/>
      <w:r w:rsidR="002F05DA">
        <w:rPr>
          <w:rFonts w:ascii="Arial" w:eastAsia="Times New Roman" w:hAnsi="Arial" w:cs="Arial"/>
          <w:sz w:val="24"/>
          <w:szCs w:val="24"/>
        </w:rPr>
        <w:t xml:space="preserve"> </w:t>
      </w:r>
      <w:r w:rsidRPr="00E3567F">
        <w:rPr>
          <w:rFonts w:ascii="Arial" w:eastAsia="Times New Roman" w:hAnsi="Arial" w:cs="Arial"/>
          <w:sz w:val="24"/>
          <w:szCs w:val="24"/>
        </w:rPr>
        <w:t>Effect of organic and inorganic sources of nutrients on growth, yield and quality of Indian mustard (</w:t>
      </w:r>
      <w:proofErr w:type="spellStart"/>
      <w:r w:rsidRPr="0040116F">
        <w:rPr>
          <w:rFonts w:ascii="Arial" w:eastAsia="Times New Roman" w:hAnsi="Arial" w:cs="Arial"/>
          <w:i/>
          <w:sz w:val="24"/>
          <w:szCs w:val="24"/>
        </w:rPr>
        <w:t>B</w:t>
      </w:r>
      <w:r w:rsidR="00E12EC5">
        <w:rPr>
          <w:rFonts w:ascii="Arial" w:eastAsia="Times New Roman" w:hAnsi="Arial" w:cs="Arial"/>
          <w:i/>
          <w:sz w:val="24"/>
          <w:szCs w:val="24"/>
        </w:rPr>
        <w:t>rassica</w:t>
      </w:r>
      <w:r w:rsidRPr="0040116F">
        <w:rPr>
          <w:rFonts w:ascii="Arial" w:eastAsia="Times New Roman" w:hAnsi="Arial" w:cs="Arial"/>
          <w:i/>
          <w:sz w:val="24"/>
          <w:szCs w:val="24"/>
        </w:rPr>
        <w:t>juncea</w:t>
      </w:r>
      <w:proofErr w:type="spellEnd"/>
      <w:r w:rsidRPr="00E3567F">
        <w:rPr>
          <w:rFonts w:ascii="Arial" w:eastAsia="Times New Roman" w:hAnsi="Arial" w:cs="Arial"/>
          <w:sz w:val="24"/>
          <w:szCs w:val="24"/>
        </w:rPr>
        <w:t xml:space="preserve"> L.) under late sown condition.</w:t>
      </w:r>
      <w:r w:rsidRPr="00E3567F">
        <w:rPr>
          <w:rFonts w:ascii="Arial" w:eastAsia="Times New Roman" w:hAnsi="Arial" w:cs="Arial"/>
          <w:i/>
          <w:sz w:val="24"/>
          <w:szCs w:val="24"/>
        </w:rPr>
        <w:t>Pantnagar Journal of Research</w:t>
      </w:r>
      <w:proofErr w:type="gramStart"/>
      <w:r>
        <w:rPr>
          <w:rFonts w:ascii="Arial" w:eastAsia="Times New Roman" w:hAnsi="Arial" w:cs="Arial"/>
          <w:i/>
          <w:sz w:val="24"/>
          <w:szCs w:val="24"/>
        </w:rPr>
        <w:t>,</w:t>
      </w:r>
      <w:r w:rsidRPr="00E3567F">
        <w:rPr>
          <w:rFonts w:ascii="Arial" w:eastAsia="Times New Roman" w:hAnsi="Arial" w:cs="Arial"/>
          <w:b/>
          <w:sz w:val="24"/>
          <w:szCs w:val="24"/>
        </w:rPr>
        <w:t>9</w:t>
      </w:r>
      <w:proofErr w:type="gramEnd"/>
      <w:r w:rsidRPr="00E3567F">
        <w:rPr>
          <w:rFonts w:ascii="Arial" w:eastAsia="Times New Roman" w:hAnsi="Arial" w:cs="Arial"/>
          <w:sz w:val="24"/>
          <w:szCs w:val="24"/>
        </w:rPr>
        <w:t>(2): 308-310.</w:t>
      </w:r>
    </w:p>
    <w:p w:rsidR="009F18F6" w:rsidRPr="002F05DA" w:rsidRDefault="009F18F6" w:rsidP="009F18F6">
      <w:pPr>
        <w:spacing w:after="12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2F05DA">
        <w:rPr>
          <w:rFonts w:ascii="Arial" w:eastAsia="Times New Roman" w:hAnsi="Arial" w:cs="Arial"/>
          <w:sz w:val="24"/>
          <w:szCs w:val="24"/>
          <w:lang w:val="en-US"/>
        </w:rPr>
        <w:t>Singh, T. and D. S. Malik (1983), Effect of Water Stress at Three Growth Stages on the Yield and Water-use</w:t>
      </w:r>
      <w:r w:rsidR="002F05DA" w:rsidRPr="002F05DA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2F05DA">
        <w:rPr>
          <w:rFonts w:ascii="Arial" w:eastAsia="Times New Roman" w:hAnsi="Arial" w:cs="Arial"/>
          <w:sz w:val="24"/>
          <w:szCs w:val="24"/>
          <w:lang w:val="en-US"/>
        </w:rPr>
        <w:t xml:space="preserve">Efficiency of Dwarf Wheat, </w:t>
      </w:r>
      <w:r w:rsidRPr="002F05DA">
        <w:rPr>
          <w:rFonts w:ascii="Arial" w:eastAsia="Times New Roman" w:hAnsi="Arial" w:cs="Arial"/>
          <w:i/>
          <w:iCs/>
          <w:sz w:val="24"/>
          <w:szCs w:val="24"/>
          <w:lang w:val="en-US"/>
        </w:rPr>
        <w:t xml:space="preserve">Irrigation Science </w:t>
      </w:r>
      <w:r w:rsidRPr="002F05DA">
        <w:rPr>
          <w:rFonts w:ascii="Arial" w:eastAsia="Times New Roman" w:hAnsi="Arial" w:cs="Arial"/>
          <w:sz w:val="24"/>
          <w:szCs w:val="24"/>
          <w:lang w:val="en-US"/>
        </w:rPr>
        <w:t>4:239-243.</w:t>
      </w:r>
    </w:p>
    <w:p w:rsidR="0011775C" w:rsidRPr="00E3567F" w:rsidRDefault="0011775C" w:rsidP="000C5ECB">
      <w:pPr>
        <w:spacing w:after="120" w:line="360" w:lineRule="auto"/>
        <w:ind w:left="720" w:hanging="720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E3567F">
        <w:rPr>
          <w:rFonts w:ascii="Arial" w:eastAsia="Times New Roman" w:hAnsi="Arial" w:cs="Arial"/>
          <w:sz w:val="24"/>
          <w:szCs w:val="24"/>
        </w:rPr>
        <w:t>Singh, V</w:t>
      </w:r>
      <w:r>
        <w:rPr>
          <w:rFonts w:ascii="Arial" w:eastAsia="Times New Roman" w:hAnsi="Arial" w:cs="Arial"/>
          <w:sz w:val="24"/>
          <w:szCs w:val="24"/>
        </w:rPr>
        <w:t>.</w:t>
      </w:r>
      <w:r w:rsidRPr="00E3567F">
        <w:rPr>
          <w:rFonts w:ascii="Arial" w:eastAsia="Times New Roman" w:hAnsi="Arial" w:cs="Arial"/>
          <w:sz w:val="24"/>
          <w:szCs w:val="24"/>
        </w:rPr>
        <w:t xml:space="preserve"> and Deo, R. (1998).</w:t>
      </w:r>
      <w:proofErr w:type="gramEnd"/>
      <w:r w:rsidR="002F05DA">
        <w:rPr>
          <w:rFonts w:ascii="Arial" w:eastAsia="Times New Roman" w:hAnsi="Arial" w:cs="Arial"/>
          <w:sz w:val="24"/>
          <w:szCs w:val="24"/>
        </w:rPr>
        <w:t xml:space="preserve"> </w:t>
      </w:r>
      <w:r w:rsidRPr="00E3567F">
        <w:rPr>
          <w:rFonts w:ascii="Arial" w:eastAsia="Times New Roman" w:hAnsi="Arial" w:cs="Arial"/>
          <w:sz w:val="24"/>
          <w:szCs w:val="24"/>
        </w:rPr>
        <w:t xml:space="preserve">Productivity and economics of different cropping system under various levels of irrigations, </w:t>
      </w:r>
      <w:r w:rsidRPr="00E3567F">
        <w:rPr>
          <w:rFonts w:ascii="Arial" w:eastAsia="Times New Roman" w:hAnsi="Arial" w:cs="Arial"/>
          <w:i/>
          <w:sz w:val="24"/>
          <w:szCs w:val="24"/>
        </w:rPr>
        <w:t>Indian Journal of Agronomy</w:t>
      </w:r>
      <w:proofErr w:type="gramStart"/>
      <w:r w:rsidRPr="00E3567F">
        <w:rPr>
          <w:rFonts w:ascii="Arial" w:eastAsia="Times New Roman" w:hAnsi="Arial" w:cs="Arial"/>
          <w:i/>
          <w:sz w:val="24"/>
          <w:szCs w:val="24"/>
        </w:rPr>
        <w:t>,</w:t>
      </w:r>
      <w:r w:rsidRPr="00F2245A">
        <w:rPr>
          <w:rFonts w:ascii="Arial" w:eastAsia="Times New Roman" w:hAnsi="Arial" w:cs="Arial"/>
          <w:b/>
          <w:sz w:val="24"/>
          <w:szCs w:val="24"/>
        </w:rPr>
        <w:t>43</w:t>
      </w:r>
      <w:proofErr w:type="gramEnd"/>
      <w:r w:rsidRPr="00E3567F">
        <w:rPr>
          <w:rFonts w:ascii="Arial" w:eastAsia="Times New Roman" w:hAnsi="Arial" w:cs="Arial"/>
          <w:sz w:val="24"/>
          <w:szCs w:val="24"/>
        </w:rPr>
        <w:t>: 419-425.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>Solomon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K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(1983)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Irrigation uniformity and yield theory. </w:t>
      </w:r>
      <w:proofErr w:type="gramStart"/>
      <w:r w:rsidRPr="00E3567F">
        <w:rPr>
          <w:rFonts w:ascii="Arial" w:hAnsi="Arial" w:cs="Arial"/>
          <w:sz w:val="24"/>
          <w:szCs w:val="24"/>
        </w:rPr>
        <w:t>PhD Dissertation, Utah State U., Logan, UT, 271 p.</w:t>
      </w:r>
      <w:proofErr w:type="gramEnd"/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3561B">
        <w:rPr>
          <w:rFonts w:ascii="Arial" w:hAnsi="Arial" w:cs="Arial"/>
          <w:sz w:val="24"/>
          <w:szCs w:val="24"/>
        </w:rPr>
        <w:t>Stockle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</w:t>
      </w:r>
      <w:r w:rsidR="00E12EC5">
        <w:rPr>
          <w:rFonts w:ascii="Arial" w:hAnsi="Arial" w:cs="Arial"/>
          <w:sz w:val="24"/>
          <w:szCs w:val="24"/>
        </w:rPr>
        <w:t xml:space="preserve">C.O., </w:t>
      </w:r>
      <w:proofErr w:type="spellStart"/>
      <w:r w:rsidR="00E12EC5">
        <w:rPr>
          <w:rFonts w:ascii="Arial" w:hAnsi="Arial" w:cs="Arial"/>
          <w:sz w:val="24"/>
          <w:szCs w:val="24"/>
        </w:rPr>
        <w:t>Donatelli</w:t>
      </w:r>
      <w:proofErr w:type="spellEnd"/>
      <w:r w:rsidR="00E12EC5">
        <w:rPr>
          <w:rFonts w:ascii="Arial" w:hAnsi="Arial" w:cs="Arial"/>
          <w:sz w:val="24"/>
          <w:szCs w:val="24"/>
        </w:rPr>
        <w:t>, M. and</w:t>
      </w:r>
      <w:r>
        <w:rPr>
          <w:rFonts w:ascii="Arial" w:hAnsi="Arial" w:cs="Arial"/>
          <w:sz w:val="24"/>
          <w:szCs w:val="24"/>
        </w:rPr>
        <w:t xml:space="preserve"> Nelson, R.</w:t>
      </w:r>
      <w:r w:rsidR="00466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3561B">
        <w:rPr>
          <w:rFonts w:ascii="Arial" w:hAnsi="Arial" w:cs="Arial"/>
          <w:sz w:val="24"/>
          <w:szCs w:val="24"/>
        </w:rPr>
        <w:t>2003</w:t>
      </w:r>
      <w:r>
        <w:rPr>
          <w:rFonts w:ascii="Arial" w:hAnsi="Arial" w:cs="Arial"/>
          <w:sz w:val="24"/>
          <w:szCs w:val="24"/>
        </w:rPr>
        <w:t>)</w:t>
      </w:r>
      <w:r w:rsidRPr="0063561B">
        <w:rPr>
          <w:rFonts w:ascii="Arial" w:hAnsi="Arial" w:cs="Arial"/>
          <w:sz w:val="24"/>
          <w:szCs w:val="24"/>
        </w:rPr>
        <w:t>.</w:t>
      </w:r>
      <w:proofErr w:type="gramEnd"/>
      <w:r w:rsidR="00466C21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63561B">
        <w:rPr>
          <w:rFonts w:ascii="Arial" w:hAnsi="Arial" w:cs="Arial"/>
          <w:sz w:val="24"/>
          <w:szCs w:val="24"/>
        </w:rPr>
        <w:t>CropSyst</w:t>
      </w:r>
      <w:proofErr w:type="spellEnd"/>
      <w:r w:rsidRPr="0063561B">
        <w:rPr>
          <w:rFonts w:ascii="Arial" w:hAnsi="Arial" w:cs="Arial"/>
          <w:sz w:val="24"/>
          <w:szCs w:val="24"/>
        </w:rPr>
        <w:t>, a cropping systems simulation model.</w:t>
      </w:r>
      <w:proofErr w:type="gramEnd"/>
      <w:r w:rsidR="00466C2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AA7C95">
        <w:rPr>
          <w:rFonts w:ascii="Arial" w:hAnsi="Arial" w:cs="Arial"/>
          <w:i/>
          <w:sz w:val="24"/>
          <w:szCs w:val="24"/>
        </w:rPr>
        <w:t>European Journal of Agronomy</w:t>
      </w:r>
      <w:r w:rsidRPr="0063561B">
        <w:rPr>
          <w:rFonts w:ascii="Arial" w:hAnsi="Arial" w:cs="Arial"/>
          <w:sz w:val="24"/>
          <w:szCs w:val="24"/>
        </w:rPr>
        <w:t xml:space="preserve"> 18 (3/4), 289–307 (</w:t>
      </w:r>
      <w:r w:rsidRPr="00E12EC5">
        <w:rPr>
          <w:rFonts w:ascii="Arial" w:hAnsi="Arial" w:cs="Arial"/>
          <w:i/>
          <w:sz w:val="24"/>
          <w:szCs w:val="24"/>
        </w:rPr>
        <w:t>Second special issue 2nd International Symposium on Modelling Cropping Systems</w:t>
      </w:r>
      <w:r w:rsidRPr="0063561B">
        <w:rPr>
          <w:rFonts w:ascii="Arial" w:hAnsi="Arial" w:cs="Arial"/>
          <w:sz w:val="24"/>
          <w:szCs w:val="24"/>
        </w:rPr>
        <w:t>, Florence, Italy).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i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>Sun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Y., Hu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K., Zhang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K., Jiang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L. </w:t>
      </w:r>
      <w:proofErr w:type="gramStart"/>
      <w:r w:rsidRPr="00E3567F">
        <w:rPr>
          <w:rFonts w:ascii="Arial" w:hAnsi="Arial" w:cs="Arial"/>
          <w:sz w:val="24"/>
          <w:szCs w:val="24"/>
        </w:rPr>
        <w:t>and  Xu</w:t>
      </w:r>
      <w:proofErr w:type="gram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Y. (2012)</w:t>
      </w:r>
      <w:r>
        <w:rPr>
          <w:rFonts w:ascii="Arial" w:hAnsi="Arial" w:cs="Arial"/>
          <w:sz w:val="24"/>
          <w:szCs w:val="24"/>
        </w:rPr>
        <w:t>.</w:t>
      </w:r>
      <w:r w:rsidR="00466C21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Simulation of nitrogen fate for greenhouse cucumber grown under different water and fertilizer management using the EU-Rotate N model.</w:t>
      </w:r>
      <w:proofErr w:type="gramEnd"/>
      <w:r w:rsidR="00466C21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CE22C4">
        <w:rPr>
          <w:rFonts w:ascii="Arial" w:hAnsi="Arial" w:cs="Arial"/>
          <w:b/>
          <w:sz w:val="24"/>
          <w:szCs w:val="24"/>
        </w:rPr>
        <w:t>112</w:t>
      </w:r>
      <w:proofErr w:type="gramEnd"/>
      <w:r>
        <w:rPr>
          <w:rFonts w:ascii="Arial" w:hAnsi="Arial" w:cs="Arial"/>
          <w:sz w:val="24"/>
          <w:szCs w:val="24"/>
        </w:rPr>
        <w:t>:  21-</w:t>
      </w:r>
      <w:r w:rsidRPr="00E3567F">
        <w:rPr>
          <w:rFonts w:ascii="Arial" w:hAnsi="Arial" w:cs="Arial"/>
          <w:sz w:val="24"/>
          <w:szCs w:val="24"/>
        </w:rPr>
        <w:t>32</w:t>
      </w:r>
      <w:r>
        <w:rPr>
          <w:rFonts w:ascii="Arial" w:hAnsi="Arial" w:cs="Arial"/>
          <w:sz w:val="24"/>
          <w:szCs w:val="24"/>
        </w:rPr>
        <w:t>.</w:t>
      </w:r>
    </w:p>
    <w:p w:rsidR="002D1E01" w:rsidRPr="00466C21" w:rsidRDefault="00466C21" w:rsidP="002D1E01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Arial Unicode MS" w:hAnsi="Arial" w:cs="Arial"/>
          <w:i/>
          <w:sz w:val="24"/>
        </w:rPr>
      </w:pPr>
      <w:proofErr w:type="spellStart"/>
      <w:proofErr w:type="gramStart"/>
      <w:r w:rsidRPr="00466C21">
        <w:rPr>
          <w:rFonts w:ascii="Arial" w:hAnsi="Arial" w:cs="Arial"/>
          <w:sz w:val="24"/>
        </w:rPr>
        <w:t>Tingem</w:t>
      </w:r>
      <w:proofErr w:type="spellEnd"/>
      <w:r w:rsidRPr="00466C21">
        <w:rPr>
          <w:rFonts w:ascii="Arial" w:hAnsi="Arial" w:cs="Arial"/>
          <w:sz w:val="24"/>
        </w:rPr>
        <w:t>, M</w:t>
      </w:r>
      <w:r w:rsidR="002D1E01" w:rsidRPr="00466C21">
        <w:rPr>
          <w:rFonts w:ascii="Arial" w:hAnsi="Arial" w:cs="Arial"/>
          <w:sz w:val="24"/>
        </w:rPr>
        <w:t>.,</w:t>
      </w:r>
      <w:r w:rsidRPr="00466C21">
        <w:rPr>
          <w:rFonts w:ascii="Arial" w:hAnsi="Arial" w:cs="Arial"/>
          <w:sz w:val="24"/>
        </w:rPr>
        <w:t xml:space="preserve"> </w:t>
      </w:r>
      <w:proofErr w:type="spellStart"/>
      <w:r w:rsidRPr="00466C21">
        <w:rPr>
          <w:rFonts w:ascii="Arial" w:hAnsi="Arial" w:cs="Arial"/>
          <w:sz w:val="24"/>
        </w:rPr>
        <w:t>Rivington</w:t>
      </w:r>
      <w:proofErr w:type="spellEnd"/>
      <w:r w:rsidRPr="00466C21">
        <w:rPr>
          <w:rFonts w:ascii="Arial" w:hAnsi="Arial" w:cs="Arial"/>
          <w:sz w:val="24"/>
        </w:rPr>
        <w:t>, M</w:t>
      </w:r>
      <w:r w:rsidR="002D1E01" w:rsidRPr="00466C21">
        <w:rPr>
          <w:rFonts w:ascii="Arial" w:hAnsi="Arial" w:cs="Arial"/>
          <w:sz w:val="24"/>
        </w:rPr>
        <w:t>.,</w:t>
      </w:r>
      <w:r w:rsidRPr="00466C21">
        <w:rPr>
          <w:rFonts w:ascii="Arial" w:hAnsi="Arial" w:cs="Arial"/>
          <w:sz w:val="24"/>
        </w:rPr>
        <w:t xml:space="preserve"> </w:t>
      </w:r>
      <w:proofErr w:type="spellStart"/>
      <w:r w:rsidRPr="00466C21">
        <w:rPr>
          <w:rFonts w:ascii="Arial" w:hAnsi="Arial" w:cs="Arial"/>
          <w:sz w:val="24"/>
        </w:rPr>
        <w:t>Bellocchi</w:t>
      </w:r>
      <w:proofErr w:type="spellEnd"/>
      <w:r w:rsidRPr="00466C21">
        <w:rPr>
          <w:rFonts w:ascii="Arial" w:hAnsi="Arial" w:cs="Arial"/>
          <w:sz w:val="24"/>
        </w:rPr>
        <w:t>, G</w:t>
      </w:r>
      <w:r w:rsidR="002D1E01" w:rsidRPr="00466C21">
        <w:rPr>
          <w:rFonts w:ascii="Arial" w:hAnsi="Arial" w:cs="Arial"/>
          <w:sz w:val="24"/>
        </w:rPr>
        <w:t>.,</w:t>
      </w:r>
      <w:r w:rsidRPr="00466C21">
        <w:rPr>
          <w:rFonts w:ascii="Arial" w:hAnsi="Arial" w:cs="Arial"/>
          <w:sz w:val="24"/>
        </w:rPr>
        <w:t xml:space="preserve"> and </w:t>
      </w:r>
      <w:proofErr w:type="spellStart"/>
      <w:r w:rsidR="002D1E01" w:rsidRPr="00466C21">
        <w:rPr>
          <w:rFonts w:ascii="Arial" w:hAnsi="Arial" w:cs="Arial"/>
          <w:sz w:val="24"/>
        </w:rPr>
        <w:t>Colls</w:t>
      </w:r>
      <w:proofErr w:type="spellEnd"/>
      <w:r w:rsidR="002D1E01" w:rsidRPr="00466C21">
        <w:rPr>
          <w:rFonts w:ascii="Arial" w:hAnsi="Arial" w:cs="Arial"/>
          <w:sz w:val="24"/>
        </w:rPr>
        <w:t>, Jeremy.</w:t>
      </w:r>
      <w:proofErr w:type="gramEnd"/>
      <w:r w:rsidRPr="00466C21">
        <w:rPr>
          <w:rFonts w:ascii="Arial" w:hAnsi="Arial" w:cs="Arial"/>
          <w:sz w:val="24"/>
        </w:rPr>
        <w:t xml:space="preserve"> </w:t>
      </w:r>
      <w:proofErr w:type="gramStart"/>
      <w:r w:rsidR="002D1E01" w:rsidRPr="00466C21">
        <w:rPr>
          <w:rFonts w:ascii="Arial" w:hAnsi="Arial" w:cs="Arial"/>
          <w:sz w:val="24"/>
        </w:rPr>
        <w:t>(2008). Crop yield model validation for Cameroon.</w:t>
      </w:r>
      <w:proofErr w:type="gramEnd"/>
      <w:r w:rsidRPr="00466C21">
        <w:rPr>
          <w:rFonts w:ascii="Arial" w:hAnsi="Arial" w:cs="Arial"/>
          <w:sz w:val="24"/>
        </w:rPr>
        <w:t xml:space="preserve"> </w:t>
      </w:r>
      <w:proofErr w:type="spellStart"/>
      <w:r w:rsidR="002D1E01" w:rsidRPr="00466C21">
        <w:rPr>
          <w:rFonts w:ascii="Arial" w:hAnsi="Arial" w:cs="Arial"/>
          <w:i/>
          <w:sz w:val="24"/>
        </w:rPr>
        <w:t>TheorApplClimatol</w:t>
      </w:r>
      <w:proofErr w:type="spellEnd"/>
      <w:r w:rsidR="002D1E01" w:rsidRPr="00466C21">
        <w:rPr>
          <w:rFonts w:ascii="Arial" w:hAnsi="Arial" w:cs="Arial"/>
          <w:sz w:val="24"/>
        </w:rPr>
        <w:t xml:space="preserve"> DOI 10.1007/s00704-008-0030-8.</w:t>
      </w:r>
    </w:p>
    <w:p w:rsidR="0011775C" w:rsidRDefault="0011775C" w:rsidP="006723CA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r w:rsidRPr="006723CA">
        <w:rPr>
          <w:rFonts w:ascii="Arial" w:hAnsi="Arial" w:cs="Arial"/>
          <w:sz w:val="24"/>
          <w:szCs w:val="24"/>
        </w:rPr>
        <w:t>Todorovic</w:t>
      </w:r>
      <w:proofErr w:type="spellEnd"/>
      <w:r w:rsidRPr="006723CA">
        <w:rPr>
          <w:rFonts w:ascii="Arial" w:hAnsi="Arial" w:cs="Arial"/>
          <w:sz w:val="24"/>
          <w:szCs w:val="24"/>
        </w:rPr>
        <w:t xml:space="preserve">, M., </w:t>
      </w:r>
      <w:proofErr w:type="spellStart"/>
      <w:r w:rsidRPr="006723CA">
        <w:rPr>
          <w:rFonts w:ascii="Arial" w:hAnsi="Arial" w:cs="Arial"/>
          <w:sz w:val="24"/>
          <w:szCs w:val="24"/>
        </w:rPr>
        <w:t>Albrizio</w:t>
      </w:r>
      <w:proofErr w:type="spellEnd"/>
      <w:r w:rsidRPr="006723CA">
        <w:rPr>
          <w:rFonts w:ascii="Arial" w:hAnsi="Arial" w:cs="Arial"/>
          <w:sz w:val="24"/>
          <w:szCs w:val="24"/>
        </w:rPr>
        <w:t xml:space="preserve">, R., </w:t>
      </w:r>
      <w:proofErr w:type="spellStart"/>
      <w:r>
        <w:rPr>
          <w:rFonts w:ascii="Arial" w:hAnsi="Arial" w:cs="Arial"/>
          <w:sz w:val="24"/>
          <w:szCs w:val="24"/>
        </w:rPr>
        <w:t>Zivotic</w:t>
      </w:r>
      <w:proofErr w:type="spellEnd"/>
      <w:r>
        <w:rPr>
          <w:rFonts w:ascii="Arial" w:hAnsi="Arial" w:cs="Arial"/>
          <w:sz w:val="24"/>
          <w:szCs w:val="24"/>
        </w:rPr>
        <w:t xml:space="preserve">, L., </w:t>
      </w:r>
      <w:proofErr w:type="spellStart"/>
      <w:r>
        <w:rPr>
          <w:rFonts w:ascii="Arial" w:hAnsi="Arial" w:cs="Arial"/>
          <w:sz w:val="24"/>
          <w:szCs w:val="24"/>
        </w:rPr>
        <w:t>Abi</w:t>
      </w:r>
      <w:proofErr w:type="spellEnd"/>
      <w:r>
        <w:rPr>
          <w:rFonts w:ascii="Arial" w:hAnsi="Arial" w:cs="Arial"/>
          <w:sz w:val="24"/>
          <w:szCs w:val="24"/>
        </w:rPr>
        <w:t xml:space="preserve"> Saab, M.T., </w:t>
      </w:r>
      <w:proofErr w:type="spellStart"/>
      <w:r>
        <w:rPr>
          <w:rFonts w:ascii="Arial" w:hAnsi="Arial" w:cs="Arial"/>
          <w:sz w:val="24"/>
          <w:szCs w:val="24"/>
        </w:rPr>
        <w:t>Stockle</w:t>
      </w:r>
      <w:proofErr w:type="spellEnd"/>
      <w:r>
        <w:rPr>
          <w:rFonts w:ascii="Arial" w:hAnsi="Arial" w:cs="Arial"/>
          <w:sz w:val="24"/>
          <w:szCs w:val="24"/>
        </w:rPr>
        <w:t>, C.</w:t>
      </w:r>
      <w:r w:rsidR="00E12EC5">
        <w:rPr>
          <w:rFonts w:ascii="Arial" w:hAnsi="Arial" w:cs="Arial"/>
          <w:sz w:val="24"/>
          <w:szCs w:val="24"/>
        </w:rPr>
        <w:t xml:space="preserve"> </w:t>
      </w:r>
      <w:proofErr w:type="gramStart"/>
      <w:r w:rsidR="00466C21">
        <w:rPr>
          <w:rFonts w:ascii="Arial" w:hAnsi="Arial" w:cs="Arial"/>
          <w:sz w:val="24"/>
          <w:szCs w:val="24"/>
        </w:rPr>
        <w:t>A</w:t>
      </w:r>
      <w:r w:rsidR="00E12EC5">
        <w:rPr>
          <w:rFonts w:ascii="Arial" w:hAnsi="Arial" w:cs="Arial"/>
          <w:sz w:val="24"/>
          <w:szCs w:val="24"/>
        </w:rPr>
        <w:t>nd</w:t>
      </w:r>
      <w:r w:rsidR="00466C21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Steduto</w:t>
      </w:r>
      <w:proofErr w:type="spellEnd"/>
      <w:r>
        <w:rPr>
          <w:rFonts w:ascii="Arial" w:hAnsi="Arial" w:cs="Arial"/>
          <w:sz w:val="24"/>
          <w:szCs w:val="24"/>
        </w:rPr>
        <w:t>, P.</w:t>
      </w:r>
      <w:r w:rsidR="00466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723CA">
        <w:rPr>
          <w:rFonts w:ascii="Arial" w:hAnsi="Arial" w:cs="Arial"/>
          <w:sz w:val="24"/>
          <w:szCs w:val="24"/>
        </w:rPr>
        <w:t>2009</w:t>
      </w:r>
      <w:r>
        <w:rPr>
          <w:rFonts w:ascii="Arial" w:hAnsi="Arial" w:cs="Arial"/>
          <w:sz w:val="24"/>
          <w:szCs w:val="24"/>
        </w:rPr>
        <w:t>)</w:t>
      </w:r>
      <w:r w:rsidRPr="006723CA">
        <w:rPr>
          <w:rFonts w:ascii="Arial" w:hAnsi="Arial" w:cs="Arial"/>
          <w:sz w:val="24"/>
          <w:szCs w:val="24"/>
        </w:rPr>
        <w:t>.</w:t>
      </w:r>
      <w:proofErr w:type="gramEnd"/>
      <w:r w:rsidR="00466C21">
        <w:rPr>
          <w:rFonts w:ascii="Arial" w:hAnsi="Arial" w:cs="Arial"/>
          <w:sz w:val="24"/>
          <w:szCs w:val="24"/>
        </w:rPr>
        <w:t xml:space="preserve"> </w:t>
      </w:r>
      <w:r w:rsidRPr="006723CA">
        <w:rPr>
          <w:rFonts w:ascii="Arial" w:hAnsi="Arial" w:cs="Arial"/>
          <w:sz w:val="24"/>
          <w:szCs w:val="24"/>
        </w:rPr>
        <w:t xml:space="preserve">Assessment of </w:t>
      </w:r>
      <w:proofErr w:type="spellStart"/>
      <w:r w:rsidRPr="006723CA">
        <w:rPr>
          <w:rFonts w:ascii="Arial" w:hAnsi="Arial" w:cs="Arial"/>
          <w:sz w:val="24"/>
          <w:szCs w:val="24"/>
        </w:rPr>
        <w:t>AquaCrop</w:t>
      </w:r>
      <w:proofErr w:type="spellEnd"/>
      <w:r w:rsidRPr="006723CA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6723CA">
        <w:rPr>
          <w:rFonts w:ascii="Arial" w:hAnsi="Arial" w:cs="Arial"/>
          <w:sz w:val="24"/>
          <w:szCs w:val="24"/>
        </w:rPr>
        <w:t>CropSyst</w:t>
      </w:r>
      <w:proofErr w:type="spellEnd"/>
      <w:r w:rsidRPr="006723CA">
        <w:rPr>
          <w:rFonts w:ascii="Arial" w:hAnsi="Arial" w:cs="Arial"/>
          <w:sz w:val="24"/>
          <w:szCs w:val="24"/>
        </w:rPr>
        <w:t>, and WOFOST models in the simulation of</w:t>
      </w:r>
      <w:r w:rsidR="00466C21">
        <w:rPr>
          <w:rFonts w:ascii="Arial" w:hAnsi="Arial" w:cs="Arial"/>
          <w:sz w:val="24"/>
          <w:szCs w:val="24"/>
        </w:rPr>
        <w:t xml:space="preserve"> </w:t>
      </w:r>
      <w:r w:rsidRPr="006723CA">
        <w:rPr>
          <w:rFonts w:ascii="Arial" w:hAnsi="Arial" w:cs="Arial"/>
          <w:sz w:val="24"/>
          <w:szCs w:val="24"/>
        </w:rPr>
        <w:t>sunflower growth under diffe</w:t>
      </w:r>
      <w:r>
        <w:rPr>
          <w:rFonts w:ascii="Arial" w:hAnsi="Arial" w:cs="Arial"/>
          <w:sz w:val="24"/>
          <w:szCs w:val="24"/>
        </w:rPr>
        <w:t>rent water regimes</w:t>
      </w:r>
      <w:r w:rsidR="00E12EC5">
        <w:rPr>
          <w:rFonts w:ascii="Arial" w:hAnsi="Arial" w:cs="Arial"/>
          <w:sz w:val="24"/>
          <w:szCs w:val="24"/>
        </w:rPr>
        <w:t>,</w:t>
      </w:r>
      <w:r w:rsidR="00466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 xml:space="preserve">Agronomy </w:t>
      </w:r>
      <w:r w:rsidRPr="008A7F8E">
        <w:rPr>
          <w:rFonts w:ascii="Arial" w:hAnsi="Arial" w:cs="Arial"/>
          <w:i/>
          <w:sz w:val="24"/>
          <w:szCs w:val="24"/>
        </w:rPr>
        <w:t>J</w:t>
      </w:r>
      <w:r>
        <w:rPr>
          <w:rFonts w:ascii="Arial" w:hAnsi="Arial" w:cs="Arial"/>
          <w:i/>
          <w:sz w:val="24"/>
          <w:szCs w:val="24"/>
        </w:rPr>
        <w:t>ournal</w:t>
      </w:r>
      <w:r>
        <w:rPr>
          <w:rFonts w:ascii="Arial" w:hAnsi="Arial" w:cs="Arial"/>
          <w:sz w:val="24"/>
          <w:szCs w:val="24"/>
        </w:rPr>
        <w:t xml:space="preserve">. </w:t>
      </w:r>
      <w:r w:rsidRPr="008A7F8E">
        <w:rPr>
          <w:rFonts w:ascii="Arial" w:hAnsi="Arial" w:cs="Arial"/>
          <w:b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:</w:t>
      </w:r>
      <w:r w:rsidRPr="006723CA">
        <w:rPr>
          <w:rFonts w:ascii="Arial" w:hAnsi="Arial" w:cs="Arial"/>
          <w:sz w:val="24"/>
          <w:szCs w:val="24"/>
        </w:rPr>
        <w:t xml:space="preserve"> 509–521.</w:t>
      </w:r>
    </w:p>
    <w:p w:rsidR="0011775C" w:rsidRPr="00E3567F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bCs/>
          <w:iCs/>
          <w:sz w:val="24"/>
          <w:szCs w:val="24"/>
        </w:rPr>
      </w:pPr>
      <w:proofErr w:type="spellStart"/>
      <w:r w:rsidRPr="00E3567F">
        <w:rPr>
          <w:rFonts w:ascii="Arial" w:hAnsi="Arial" w:cs="Arial"/>
          <w:bCs/>
          <w:iCs/>
          <w:sz w:val="24"/>
          <w:szCs w:val="24"/>
        </w:rPr>
        <w:lastRenderedPageBreak/>
        <w:t>Tripathi</w:t>
      </w:r>
      <w:proofErr w:type="spellEnd"/>
      <w:r w:rsidRPr="00E3567F">
        <w:rPr>
          <w:rFonts w:ascii="Arial" w:hAnsi="Arial" w:cs="Arial"/>
          <w:bCs/>
          <w:iCs/>
          <w:sz w:val="24"/>
          <w:szCs w:val="24"/>
        </w:rPr>
        <w:t xml:space="preserve">, M.K., </w:t>
      </w:r>
      <w:proofErr w:type="spellStart"/>
      <w:r w:rsidRPr="00E3567F">
        <w:rPr>
          <w:rFonts w:ascii="Arial" w:hAnsi="Arial" w:cs="Arial"/>
          <w:bCs/>
          <w:iCs/>
          <w:sz w:val="24"/>
          <w:szCs w:val="24"/>
        </w:rPr>
        <w:t>Chaturvedi</w:t>
      </w:r>
      <w:proofErr w:type="spellEnd"/>
      <w:r w:rsidRPr="00E3567F">
        <w:rPr>
          <w:rFonts w:ascii="Arial" w:hAnsi="Arial" w:cs="Arial"/>
          <w:bCs/>
          <w:iCs/>
          <w:sz w:val="24"/>
          <w:szCs w:val="24"/>
        </w:rPr>
        <w:t xml:space="preserve">, S., Shukla, D.K. and </w:t>
      </w:r>
      <w:proofErr w:type="spellStart"/>
      <w:r w:rsidRPr="00E3567F">
        <w:rPr>
          <w:rFonts w:ascii="Arial" w:hAnsi="Arial" w:cs="Arial"/>
          <w:bCs/>
          <w:iCs/>
          <w:sz w:val="24"/>
          <w:szCs w:val="24"/>
        </w:rPr>
        <w:t>Mahapata</w:t>
      </w:r>
      <w:proofErr w:type="spellEnd"/>
      <w:r w:rsidRPr="00E3567F">
        <w:rPr>
          <w:rFonts w:ascii="Arial" w:hAnsi="Arial" w:cs="Arial"/>
          <w:bCs/>
          <w:iCs/>
          <w:sz w:val="24"/>
          <w:szCs w:val="24"/>
        </w:rPr>
        <w:t xml:space="preserve">, B.S. </w:t>
      </w:r>
      <w:r>
        <w:rPr>
          <w:rFonts w:ascii="Arial" w:hAnsi="Arial" w:cs="Arial"/>
          <w:bCs/>
          <w:iCs/>
          <w:sz w:val="24"/>
          <w:szCs w:val="24"/>
        </w:rPr>
        <w:t>(</w:t>
      </w:r>
      <w:r w:rsidRPr="00E3567F">
        <w:rPr>
          <w:rFonts w:ascii="Arial" w:hAnsi="Arial" w:cs="Arial"/>
          <w:bCs/>
          <w:iCs/>
          <w:sz w:val="24"/>
          <w:szCs w:val="24"/>
        </w:rPr>
        <w:t>2010</w:t>
      </w:r>
      <w:r>
        <w:rPr>
          <w:rFonts w:ascii="Arial" w:hAnsi="Arial" w:cs="Arial"/>
          <w:bCs/>
          <w:iCs/>
          <w:sz w:val="24"/>
          <w:szCs w:val="24"/>
        </w:rPr>
        <w:t>)</w:t>
      </w:r>
      <w:r w:rsidRPr="00E3567F">
        <w:rPr>
          <w:rFonts w:ascii="Arial" w:hAnsi="Arial" w:cs="Arial"/>
          <w:bCs/>
          <w:iCs/>
          <w:sz w:val="24"/>
          <w:szCs w:val="24"/>
        </w:rPr>
        <w:t xml:space="preserve">. </w:t>
      </w:r>
      <w:proofErr w:type="gramStart"/>
      <w:r w:rsidRPr="00E3567F">
        <w:rPr>
          <w:rFonts w:ascii="Arial" w:hAnsi="Arial" w:cs="Arial"/>
          <w:bCs/>
          <w:iCs/>
          <w:sz w:val="24"/>
          <w:szCs w:val="24"/>
        </w:rPr>
        <w:t>Yield performance and quality in Indian mustard (</w:t>
      </w:r>
      <w:proofErr w:type="spellStart"/>
      <w:r w:rsidRPr="00F2245A">
        <w:rPr>
          <w:rFonts w:ascii="Arial" w:hAnsi="Arial" w:cs="Arial"/>
          <w:bCs/>
          <w:i/>
          <w:iCs/>
          <w:sz w:val="24"/>
          <w:szCs w:val="24"/>
        </w:rPr>
        <w:t>Brassica</w:t>
      </w:r>
      <w:proofErr w:type="spellEnd"/>
      <w:r w:rsidRPr="00F2245A">
        <w:rPr>
          <w:rFonts w:ascii="Arial" w:hAnsi="Arial" w:cs="Arial"/>
          <w:bCs/>
          <w:i/>
          <w:iCs/>
          <w:sz w:val="24"/>
          <w:szCs w:val="24"/>
        </w:rPr>
        <w:t xml:space="preserve"> </w:t>
      </w:r>
      <w:proofErr w:type="spellStart"/>
      <w:r w:rsidRPr="00F2245A">
        <w:rPr>
          <w:rFonts w:ascii="Arial" w:hAnsi="Arial" w:cs="Arial"/>
          <w:bCs/>
          <w:i/>
          <w:iCs/>
          <w:sz w:val="24"/>
          <w:szCs w:val="24"/>
        </w:rPr>
        <w:t>juncea</w:t>
      </w:r>
      <w:proofErr w:type="spellEnd"/>
      <w:r w:rsidRPr="00E3567F">
        <w:rPr>
          <w:rFonts w:ascii="Arial" w:hAnsi="Arial" w:cs="Arial"/>
          <w:bCs/>
          <w:iCs/>
          <w:sz w:val="24"/>
          <w:szCs w:val="24"/>
        </w:rPr>
        <w:t>) as affected by integrated nutrient management.</w:t>
      </w:r>
      <w:proofErr w:type="gramEnd"/>
      <w:r w:rsidR="00466C21">
        <w:rPr>
          <w:rFonts w:ascii="Arial" w:hAnsi="Arial" w:cs="Arial"/>
          <w:bCs/>
          <w:iCs/>
          <w:sz w:val="24"/>
          <w:szCs w:val="24"/>
        </w:rPr>
        <w:t xml:space="preserve">     </w:t>
      </w:r>
      <w:r w:rsidRPr="00E3567F">
        <w:rPr>
          <w:rFonts w:ascii="Arial" w:hAnsi="Arial" w:cs="Arial"/>
          <w:bCs/>
          <w:i/>
          <w:iCs/>
          <w:sz w:val="24"/>
          <w:szCs w:val="24"/>
        </w:rPr>
        <w:t>Indian Journal of Agronomy</w:t>
      </w:r>
      <w:proofErr w:type="gramStart"/>
      <w:r>
        <w:rPr>
          <w:rFonts w:ascii="Arial" w:hAnsi="Arial" w:cs="Arial"/>
          <w:bCs/>
          <w:i/>
          <w:iCs/>
          <w:sz w:val="24"/>
          <w:szCs w:val="24"/>
        </w:rPr>
        <w:t>,</w:t>
      </w:r>
      <w:r w:rsidRPr="00E3567F">
        <w:rPr>
          <w:rFonts w:ascii="Arial" w:hAnsi="Arial" w:cs="Arial"/>
          <w:b/>
          <w:bCs/>
          <w:iCs/>
          <w:sz w:val="24"/>
          <w:szCs w:val="24"/>
        </w:rPr>
        <w:t>55</w:t>
      </w:r>
      <w:proofErr w:type="gramEnd"/>
      <w:r w:rsidRPr="00E3567F">
        <w:rPr>
          <w:rFonts w:ascii="Arial" w:hAnsi="Arial" w:cs="Arial"/>
          <w:bCs/>
          <w:iCs/>
          <w:sz w:val="24"/>
          <w:szCs w:val="24"/>
        </w:rPr>
        <w:t>(2): 138-142.</w:t>
      </w:r>
    </w:p>
    <w:p w:rsidR="0011775C" w:rsidRDefault="0011775C" w:rsidP="006723CA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6723CA">
        <w:rPr>
          <w:rFonts w:ascii="Arial" w:hAnsi="Arial" w:cs="Arial"/>
          <w:sz w:val="24"/>
          <w:szCs w:val="24"/>
        </w:rPr>
        <w:t>Tubiello</w:t>
      </w:r>
      <w:proofErr w:type="spellEnd"/>
      <w:r w:rsidRPr="006723CA">
        <w:rPr>
          <w:rFonts w:ascii="Arial" w:hAnsi="Arial" w:cs="Arial"/>
          <w:sz w:val="24"/>
          <w:szCs w:val="24"/>
        </w:rPr>
        <w:t xml:space="preserve">, F., </w:t>
      </w:r>
      <w:proofErr w:type="spellStart"/>
      <w:r w:rsidRPr="006723CA">
        <w:rPr>
          <w:rFonts w:ascii="Arial" w:hAnsi="Arial" w:cs="Arial"/>
          <w:sz w:val="24"/>
          <w:szCs w:val="24"/>
        </w:rPr>
        <w:t>Do</w:t>
      </w:r>
      <w:r>
        <w:rPr>
          <w:rFonts w:ascii="Arial" w:hAnsi="Arial" w:cs="Arial"/>
          <w:sz w:val="24"/>
          <w:szCs w:val="24"/>
        </w:rPr>
        <w:t>natelli</w:t>
      </w:r>
      <w:proofErr w:type="spellEnd"/>
      <w:r>
        <w:rPr>
          <w:rFonts w:ascii="Arial" w:hAnsi="Arial" w:cs="Arial"/>
          <w:sz w:val="24"/>
          <w:szCs w:val="24"/>
        </w:rPr>
        <w:t xml:space="preserve">, M., </w:t>
      </w:r>
      <w:proofErr w:type="spellStart"/>
      <w:r w:rsidR="00E12EC5">
        <w:rPr>
          <w:rFonts w:ascii="Arial" w:hAnsi="Arial" w:cs="Arial"/>
          <w:sz w:val="24"/>
          <w:szCs w:val="24"/>
        </w:rPr>
        <w:t>Rozenweig</w:t>
      </w:r>
      <w:proofErr w:type="spellEnd"/>
      <w:r w:rsidR="00E12EC5">
        <w:rPr>
          <w:rFonts w:ascii="Arial" w:hAnsi="Arial" w:cs="Arial"/>
          <w:sz w:val="24"/>
          <w:szCs w:val="24"/>
        </w:rPr>
        <w:t>, C. and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Stockle</w:t>
      </w:r>
      <w:proofErr w:type="spellEnd"/>
      <w:r>
        <w:rPr>
          <w:rFonts w:ascii="Arial" w:hAnsi="Arial" w:cs="Arial"/>
          <w:sz w:val="24"/>
          <w:szCs w:val="24"/>
        </w:rPr>
        <w:t>, C.O.</w:t>
      </w:r>
      <w:r w:rsidR="00466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6723CA">
        <w:rPr>
          <w:rFonts w:ascii="Arial" w:hAnsi="Arial" w:cs="Arial"/>
          <w:sz w:val="24"/>
          <w:szCs w:val="24"/>
        </w:rPr>
        <w:t>2000</w:t>
      </w:r>
      <w:r>
        <w:rPr>
          <w:rFonts w:ascii="Arial" w:hAnsi="Arial" w:cs="Arial"/>
          <w:sz w:val="24"/>
          <w:szCs w:val="24"/>
        </w:rPr>
        <w:t>)</w:t>
      </w:r>
      <w:r w:rsidRPr="006723CA">
        <w:rPr>
          <w:rFonts w:ascii="Arial" w:hAnsi="Arial" w:cs="Arial"/>
          <w:sz w:val="24"/>
          <w:szCs w:val="24"/>
        </w:rPr>
        <w:t>.</w:t>
      </w:r>
      <w:proofErr w:type="gramEnd"/>
      <w:r w:rsidR="00466C21">
        <w:rPr>
          <w:rFonts w:ascii="Arial" w:hAnsi="Arial" w:cs="Arial"/>
          <w:sz w:val="24"/>
          <w:szCs w:val="24"/>
        </w:rPr>
        <w:t xml:space="preserve"> </w:t>
      </w:r>
      <w:r w:rsidRPr="006723CA">
        <w:rPr>
          <w:rFonts w:ascii="Arial" w:hAnsi="Arial" w:cs="Arial"/>
          <w:sz w:val="24"/>
          <w:szCs w:val="24"/>
        </w:rPr>
        <w:t>Effects of climate change and elevated CO2 on cropping</w:t>
      </w:r>
      <w:r w:rsidR="00466C21">
        <w:rPr>
          <w:rFonts w:ascii="Arial" w:hAnsi="Arial" w:cs="Arial"/>
          <w:sz w:val="24"/>
          <w:szCs w:val="24"/>
        </w:rPr>
        <w:t xml:space="preserve"> </w:t>
      </w:r>
      <w:r w:rsidRPr="006723CA">
        <w:rPr>
          <w:rFonts w:ascii="Arial" w:hAnsi="Arial" w:cs="Arial"/>
          <w:sz w:val="24"/>
          <w:szCs w:val="24"/>
        </w:rPr>
        <w:t xml:space="preserve">systems: model predictions at two Italian locations. </w:t>
      </w:r>
      <w:proofErr w:type="spellStart"/>
      <w:proofErr w:type="gramStart"/>
      <w:r w:rsidRPr="008A7F8E">
        <w:rPr>
          <w:rFonts w:ascii="Arial" w:hAnsi="Arial" w:cs="Arial"/>
          <w:i/>
          <w:sz w:val="24"/>
          <w:szCs w:val="24"/>
        </w:rPr>
        <w:t>Eur</w:t>
      </w:r>
      <w:r>
        <w:rPr>
          <w:rFonts w:ascii="Arial" w:hAnsi="Arial" w:cs="Arial"/>
          <w:i/>
          <w:sz w:val="24"/>
          <w:szCs w:val="24"/>
        </w:rPr>
        <w:t>opian</w:t>
      </w:r>
      <w:proofErr w:type="spellEnd"/>
      <w:r w:rsidRPr="008A7F8E">
        <w:rPr>
          <w:rFonts w:ascii="Arial" w:hAnsi="Arial" w:cs="Arial"/>
          <w:i/>
          <w:sz w:val="24"/>
          <w:szCs w:val="24"/>
        </w:rPr>
        <w:t xml:space="preserve"> J</w:t>
      </w:r>
      <w:r>
        <w:rPr>
          <w:rFonts w:ascii="Arial" w:hAnsi="Arial" w:cs="Arial"/>
          <w:i/>
          <w:sz w:val="24"/>
          <w:szCs w:val="24"/>
        </w:rPr>
        <w:t>ournal of</w:t>
      </w:r>
      <w:r w:rsidRPr="008A7F8E">
        <w:rPr>
          <w:rFonts w:ascii="Arial" w:hAnsi="Arial" w:cs="Arial"/>
          <w:i/>
          <w:sz w:val="24"/>
          <w:szCs w:val="24"/>
        </w:rPr>
        <w:t xml:space="preserve"> Agron</w:t>
      </w:r>
      <w:r>
        <w:rPr>
          <w:rFonts w:ascii="Arial" w:hAnsi="Arial" w:cs="Arial"/>
          <w:i/>
          <w:sz w:val="24"/>
          <w:szCs w:val="24"/>
        </w:rPr>
        <w:t>omy</w:t>
      </w:r>
      <w:r>
        <w:rPr>
          <w:rFonts w:ascii="Arial" w:hAnsi="Arial" w:cs="Arial"/>
          <w:sz w:val="24"/>
          <w:szCs w:val="24"/>
        </w:rPr>
        <w:t>.</w:t>
      </w:r>
      <w:proofErr w:type="gramEnd"/>
      <w:r>
        <w:rPr>
          <w:rFonts w:ascii="Arial" w:hAnsi="Arial" w:cs="Arial"/>
          <w:sz w:val="24"/>
          <w:szCs w:val="24"/>
        </w:rPr>
        <w:t xml:space="preserve"> 2 (</w:t>
      </w:r>
      <w:r w:rsidRPr="006723CA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):</w:t>
      </w:r>
      <w:r w:rsidRPr="006723CA">
        <w:rPr>
          <w:rFonts w:ascii="Arial" w:hAnsi="Arial" w:cs="Arial"/>
          <w:sz w:val="24"/>
          <w:szCs w:val="24"/>
        </w:rPr>
        <w:t xml:space="preserve"> 179</w:t>
      </w:r>
      <w:r>
        <w:rPr>
          <w:rFonts w:ascii="Arial" w:hAnsi="Arial" w:cs="Arial"/>
          <w:sz w:val="24"/>
          <w:szCs w:val="24"/>
        </w:rPr>
        <w:t>-</w:t>
      </w:r>
      <w:r w:rsidRPr="006723CA">
        <w:rPr>
          <w:rFonts w:ascii="Arial" w:hAnsi="Arial" w:cs="Arial"/>
          <w:sz w:val="24"/>
          <w:szCs w:val="24"/>
        </w:rPr>
        <w:t>189.</w:t>
      </w:r>
    </w:p>
    <w:p w:rsidR="00382C89" w:rsidRPr="00382C89" w:rsidRDefault="00466C21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</w:rPr>
      </w:pPr>
      <w:proofErr w:type="spellStart"/>
      <w:proofErr w:type="gramStart"/>
      <w:r>
        <w:rPr>
          <w:rFonts w:ascii="Arial" w:eastAsia="Calibri" w:hAnsi="Arial" w:cs="Arial"/>
          <w:sz w:val="24"/>
        </w:rPr>
        <w:t>Tuong</w:t>
      </w:r>
      <w:proofErr w:type="spellEnd"/>
      <w:r>
        <w:rPr>
          <w:rFonts w:ascii="Arial" w:eastAsia="Calibri" w:hAnsi="Arial" w:cs="Arial"/>
          <w:sz w:val="24"/>
        </w:rPr>
        <w:t xml:space="preserve">, T.P. and </w:t>
      </w:r>
      <w:proofErr w:type="spellStart"/>
      <w:r w:rsidR="00382C89" w:rsidRPr="00382C89">
        <w:rPr>
          <w:rFonts w:ascii="Arial" w:eastAsia="Calibri" w:hAnsi="Arial" w:cs="Arial"/>
          <w:sz w:val="24"/>
        </w:rPr>
        <w:t>Bouman</w:t>
      </w:r>
      <w:proofErr w:type="spellEnd"/>
      <w:r>
        <w:rPr>
          <w:rFonts w:ascii="Arial" w:eastAsia="Calibri" w:hAnsi="Arial" w:cs="Arial"/>
          <w:sz w:val="24"/>
        </w:rPr>
        <w:t>,</w:t>
      </w:r>
      <w:r w:rsidRPr="00466C21">
        <w:rPr>
          <w:rFonts w:ascii="Arial" w:eastAsia="Calibri" w:hAnsi="Arial" w:cs="Arial"/>
          <w:sz w:val="24"/>
        </w:rPr>
        <w:t xml:space="preserve"> </w:t>
      </w:r>
      <w:r>
        <w:rPr>
          <w:rFonts w:ascii="Arial" w:eastAsia="Calibri" w:hAnsi="Arial" w:cs="Arial"/>
          <w:sz w:val="24"/>
        </w:rPr>
        <w:t>B.A.</w:t>
      </w:r>
      <w:r w:rsidRPr="00382C89">
        <w:rPr>
          <w:rFonts w:ascii="Arial" w:eastAsia="Calibri" w:hAnsi="Arial" w:cs="Arial"/>
          <w:sz w:val="24"/>
        </w:rPr>
        <w:t xml:space="preserve">M. </w:t>
      </w:r>
      <w:r w:rsidR="00382C89" w:rsidRPr="00382C89">
        <w:rPr>
          <w:rFonts w:ascii="Arial" w:eastAsia="Calibri" w:hAnsi="Arial" w:cs="Arial"/>
          <w:sz w:val="24"/>
        </w:rPr>
        <w:t>(2002)</w:t>
      </w:r>
      <w:r>
        <w:rPr>
          <w:rFonts w:ascii="Arial" w:eastAsia="Calibri" w:hAnsi="Arial" w:cs="Arial"/>
          <w:sz w:val="24"/>
        </w:rPr>
        <w:t>.</w:t>
      </w:r>
      <w:proofErr w:type="gramEnd"/>
      <w:r w:rsidR="00382C89" w:rsidRPr="00382C89">
        <w:rPr>
          <w:rFonts w:ascii="Arial" w:eastAsia="Calibri" w:hAnsi="Arial" w:cs="Arial"/>
          <w:sz w:val="24"/>
        </w:rPr>
        <w:t xml:space="preserve"> Rice Production in Water-scarce Environments. In </w:t>
      </w:r>
      <w:proofErr w:type="spellStart"/>
      <w:r w:rsidR="00382C89" w:rsidRPr="00382C89">
        <w:rPr>
          <w:rFonts w:ascii="Arial" w:eastAsia="Calibri" w:hAnsi="Arial" w:cs="Arial"/>
          <w:sz w:val="24"/>
        </w:rPr>
        <w:t>Kijne</w:t>
      </w:r>
      <w:proofErr w:type="spellEnd"/>
      <w:r w:rsidR="00382C89" w:rsidRPr="00382C89">
        <w:rPr>
          <w:rFonts w:ascii="Arial" w:eastAsia="Calibri" w:hAnsi="Arial" w:cs="Arial"/>
          <w:sz w:val="24"/>
        </w:rPr>
        <w:t xml:space="preserve">, J. W. (Eds.) </w:t>
      </w:r>
      <w:r w:rsidR="00382C89" w:rsidRPr="00382C89">
        <w:rPr>
          <w:rFonts w:ascii="Arial" w:eastAsia="Calibri" w:hAnsi="Arial" w:cs="Arial"/>
          <w:i/>
          <w:sz w:val="24"/>
        </w:rPr>
        <w:t>Water Productivity in Agriculture: Limits and Opportunities for Improvement</w:t>
      </w:r>
      <w:r w:rsidR="00382C89" w:rsidRPr="00382C89">
        <w:rPr>
          <w:rFonts w:ascii="Arial" w:eastAsia="Calibri" w:hAnsi="Arial" w:cs="Arial"/>
          <w:sz w:val="24"/>
        </w:rPr>
        <w:t xml:space="preserve">, </w:t>
      </w:r>
      <w:smartTag w:uri="urn:schemas-microsoft-com:office:smarttags" w:element="place">
        <w:smartTag w:uri="urn:schemas-microsoft-com:office:smarttags" w:element="City">
          <w:r w:rsidR="00382C89" w:rsidRPr="00382C89">
            <w:rPr>
              <w:rFonts w:ascii="Arial" w:eastAsia="Calibri" w:hAnsi="Arial" w:cs="Arial"/>
              <w:sz w:val="24"/>
            </w:rPr>
            <w:t>Wallingford</w:t>
          </w:r>
        </w:smartTag>
        <w:r w:rsidR="00382C89" w:rsidRPr="00382C89">
          <w:rPr>
            <w:rFonts w:ascii="Arial" w:eastAsia="Calibri" w:hAnsi="Arial" w:cs="Arial"/>
            <w:sz w:val="24"/>
          </w:rPr>
          <w:t xml:space="preserve">, </w:t>
        </w:r>
        <w:smartTag w:uri="urn:schemas-microsoft-com:office:smarttags" w:element="country-region">
          <w:r w:rsidR="00382C89" w:rsidRPr="00382C89">
            <w:rPr>
              <w:rFonts w:ascii="Arial" w:eastAsia="Calibri" w:hAnsi="Arial" w:cs="Arial"/>
              <w:sz w:val="24"/>
            </w:rPr>
            <w:t>UK</w:t>
          </w:r>
        </w:smartTag>
      </w:smartTag>
      <w:r w:rsidR="00382C89" w:rsidRPr="00382C89">
        <w:rPr>
          <w:rFonts w:ascii="Arial" w:eastAsia="Calibri" w:hAnsi="Arial" w:cs="Arial"/>
          <w:sz w:val="24"/>
        </w:rPr>
        <w:t xml:space="preserve">: CABI (in press). 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Tyagi</w:t>
      </w:r>
      <w:proofErr w:type="spellEnd"/>
      <w:r>
        <w:rPr>
          <w:rFonts w:ascii="Arial" w:hAnsi="Arial" w:cs="Arial"/>
          <w:sz w:val="24"/>
          <w:szCs w:val="24"/>
        </w:rPr>
        <w:t>, N.</w:t>
      </w:r>
      <w:r w:rsidRPr="00E3567F">
        <w:rPr>
          <w:rFonts w:ascii="Arial" w:hAnsi="Arial" w:cs="Arial"/>
          <w:sz w:val="24"/>
          <w:szCs w:val="24"/>
        </w:rPr>
        <w:t xml:space="preserve">K., </w:t>
      </w:r>
      <w:proofErr w:type="spellStart"/>
      <w:r w:rsidRPr="00E3567F">
        <w:rPr>
          <w:rFonts w:ascii="Arial" w:hAnsi="Arial" w:cs="Arial"/>
          <w:sz w:val="24"/>
          <w:szCs w:val="24"/>
        </w:rPr>
        <w:t>Agrawal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A., </w:t>
      </w:r>
      <w:proofErr w:type="spellStart"/>
      <w:r w:rsidRPr="00E3567F">
        <w:rPr>
          <w:rFonts w:ascii="Arial" w:hAnsi="Arial" w:cs="Arial"/>
          <w:sz w:val="24"/>
          <w:szCs w:val="24"/>
        </w:rPr>
        <w:t>Sakthivadivel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R. and </w:t>
      </w:r>
      <w:proofErr w:type="spellStart"/>
      <w:r w:rsidRPr="00E3567F">
        <w:rPr>
          <w:rFonts w:ascii="Arial" w:hAnsi="Arial" w:cs="Arial"/>
          <w:sz w:val="24"/>
          <w:szCs w:val="24"/>
        </w:rPr>
        <w:t>Ambast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S.K. (2005)</w:t>
      </w:r>
      <w:r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Water management decisions on small farms under scarce canal water supply: A case study from NW India. 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CE22C4">
        <w:rPr>
          <w:rFonts w:ascii="Arial" w:hAnsi="Arial" w:cs="Arial"/>
          <w:b/>
          <w:sz w:val="24"/>
          <w:szCs w:val="24"/>
        </w:rPr>
        <w:t>77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180-</w:t>
      </w:r>
      <w:r w:rsidRPr="00E3567F">
        <w:rPr>
          <w:rFonts w:ascii="Arial" w:hAnsi="Arial" w:cs="Arial"/>
          <w:sz w:val="24"/>
          <w:szCs w:val="24"/>
        </w:rPr>
        <w:t>195</w:t>
      </w:r>
      <w:r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Ucar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Y., </w:t>
      </w:r>
      <w:proofErr w:type="spellStart"/>
      <w:r w:rsidRPr="00E3567F">
        <w:rPr>
          <w:rFonts w:ascii="Arial" w:hAnsi="Arial" w:cs="Arial"/>
          <w:sz w:val="24"/>
          <w:szCs w:val="24"/>
        </w:rPr>
        <w:t>Senyigit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U., </w:t>
      </w:r>
      <w:proofErr w:type="spellStart"/>
      <w:r w:rsidRPr="00E3567F">
        <w:rPr>
          <w:rFonts w:ascii="Arial" w:hAnsi="Arial" w:cs="Arial"/>
          <w:sz w:val="24"/>
          <w:szCs w:val="24"/>
        </w:rPr>
        <w:t>Kadayifci</w:t>
      </w:r>
      <w:proofErr w:type="spellEnd"/>
      <w:proofErr w:type="gramStart"/>
      <w:r w:rsidRPr="00E3567F">
        <w:rPr>
          <w:rFonts w:ascii="Arial" w:hAnsi="Arial" w:cs="Arial"/>
          <w:sz w:val="24"/>
          <w:szCs w:val="24"/>
        </w:rPr>
        <w:t>,</w:t>
      </w:r>
      <w:r w:rsidR="00466C21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 xml:space="preserve">. and </w:t>
      </w:r>
      <w:proofErr w:type="spellStart"/>
      <w:r w:rsidRPr="00E3567F">
        <w:rPr>
          <w:rFonts w:ascii="Arial" w:hAnsi="Arial" w:cs="Arial"/>
          <w:sz w:val="24"/>
          <w:szCs w:val="24"/>
        </w:rPr>
        <w:t>Tuylu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G.I.</w:t>
      </w:r>
      <w:r w:rsidR="00466C2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2010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 xml:space="preserve">. Evaluation of Water Use Efficiency at Parcel and Scheme Levels: A Case Study of </w:t>
      </w:r>
      <w:proofErr w:type="spellStart"/>
      <w:r w:rsidRPr="00E3567F">
        <w:rPr>
          <w:rFonts w:ascii="Arial" w:hAnsi="Arial" w:cs="Arial"/>
          <w:sz w:val="24"/>
          <w:szCs w:val="24"/>
        </w:rPr>
        <w:t>Sarkikaraagac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Irrigation Scheme in Turkey. </w:t>
      </w:r>
      <w:r w:rsidRPr="00656E61">
        <w:rPr>
          <w:rFonts w:ascii="Arial" w:hAnsi="Arial" w:cs="Arial"/>
          <w:i/>
          <w:sz w:val="24"/>
          <w:szCs w:val="24"/>
        </w:rPr>
        <w:t>Journal of Food, Agriculture &amp; Environment</w:t>
      </w:r>
      <w:r w:rsidRPr="00E3567F">
        <w:rPr>
          <w:rFonts w:ascii="Arial" w:hAnsi="Arial" w:cs="Arial"/>
          <w:sz w:val="24"/>
          <w:szCs w:val="24"/>
        </w:rPr>
        <w:t>.</w:t>
      </w:r>
      <w:r w:rsidRPr="00656E61">
        <w:rPr>
          <w:rFonts w:ascii="Arial" w:hAnsi="Arial" w:cs="Arial"/>
          <w:b/>
          <w:sz w:val="24"/>
          <w:szCs w:val="24"/>
        </w:rPr>
        <w:t>8</w:t>
      </w:r>
      <w:r w:rsidRPr="00E3567F">
        <w:rPr>
          <w:rFonts w:ascii="Arial" w:hAnsi="Arial" w:cs="Arial"/>
          <w:sz w:val="24"/>
          <w:szCs w:val="24"/>
        </w:rPr>
        <w:t xml:space="preserve"> (2): 1046-1053.</w:t>
      </w:r>
    </w:p>
    <w:p w:rsidR="0011775C" w:rsidRPr="00E3567F" w:rsidRDefault="00466C21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 xml:space="preserve">UNEP, </w:t>
      </w:r>
      <w:r w:rsidR="0011775C">
        <w:rPr>
          <w:rFonts w:ascii="Arial" w:hAnsi="Arial" w:cs="Arial"/>
          <w:sz w:val="24"/>
          <w:szCs w:val="24"/>
        </w:rPr>
        <w:t>(</w:t>
      </w:r>
      <w:r w:rsidR="0011775C" w:rsidRPr="00E3567F">
        <w:rPr>
          <w:rFonts w:ascii="Arial" w:hAnsi="Arial" w:cs="Arial"/>
          <w:sz w:val="24"/>
          <w:szCs w:val="24"/>
        </w:rPr>
        <w:t>2003a</w:t>
      </w:r>
      <w:r w:rsidR="0011775C">
        <w:rPr>
          <w:rFonts w:ascii="Arial" w:hAnsi="Arial" w:cs="Arial"/>
          <w:sz w:val="24"/>
          <w:szCs w:val="24"/>
        </w:rPr>
        <w:t>)</w:t>
      </w:r>
      <w:r w:rsidR="0011775C" w:rsidRPr="00E3567F">
        <w:rPr>
          <w:rFonts w:ascii="Arial" w:hAnsi="Arial" w:cs="Arial"/>
          <w:sz w:val="24"/>
          <w:szCs w:val="24"/>
        </w:rPr>
        <w:t>.</w:t>
      </w:r>
      <w:proofErr w:type="gramEnd"/>
      <w:r w:rsidR="0011775C" w:rsidRPr="00E3567F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1775C" w:rsidRPr="00E3567F">
        <w:rPr>
          <w:rFonts w:ascii="Arial" w:hAnsi="Arial" w:cs="Arial"/>
          <w:sz w:val="24"/>
          <w:szCs w:val="24"/>
        </w:rPr>
        <w:t>Water Scarcity in the Middle East-North African Region.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11775C" w:rsidRPr="00916897">
        <w:rPr>
          <w:rFonts w:ascii="Arial" w:hAnsi="Arial" w:cs="Arial"/>
          <w:i/>
          <w:sz w:val="24"/>
          <w:szCs w:val="24"/>
        </w:rPr>
        <w:t>ttp://www.skmun.freeservers.com/unep/unepres1.htm</w:t>
      </w:r>
      <w:r w:rsidR="0011775C" w:rsidRPr="00E3567F">
        <w:rPr>
          <w:rFonts w:ascii="Arial" w:hAnsi="Arial" w:cs="Arial"/>
          <w:sz w:val="24"/>
          <w:szCs w:val="24"/>
        </w:rPr>
        <w:t>. January, 20.</w:t>
      </w:r>
    </w:p>
    <w:p w:rsidR="00D825BE" w:rsidRPr="00916897" w:rsidRDefault="00D825BE" w:rsidP="00D825BE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r w:rsidRPr="00916897">
        <w:rPr>
          <w:rFonts w:ascii="Arial" w:hAnsi="Arial" w:cs="Arial"/>
          <w:sz w:val="24"/>
          <w:szCs w:val="24"/>
          <w:lang w:val="en-US"/>
        </w:rPr>
        <w:t xml:space="preserve">UN (United Nations). </w:t>
      </w:r>
      <w:r w:rsidR="00466C21" w:rsidRPr="00916897">
        <w:rPr>
          <w:rFonts w:ascii="Arial" w:hAnsi="Arial" w:cs="Arial"/>
          <w:sz w:val="24"/>
          <w:szCs w:val="24"/>
          <w:lang w:val="en-US"/>
        </w:rPr>
        <w:t>(</w:t>
      </w:r>
      <w:r w:rsidRPr="00916897">
        <w:rPr>
          <w:rFonts w:ascii="Arial" w:hAnsi="Arial" w:cs="Arial"/>
          <w:sz w:val="24"/>
          <w:szCs w:val="24"/>
          <w:lang w:val="en-US"/>
        </w:rPr>
        <w:t>1998</w:t>
      </w:r>
      <w:r w:rsidR="00466C21" w:rsidRPr="00916897">
        <w:rPr>
          <w:rFonts w:ascii="Arial" w:hAnsi="Arial" w:cs="Arial"/>
          <w:sz w:val="24"/>
          <w:szCs w:val="24"/>
          <w:lang w:val="en-US"/>
        </w:rPr>
        <w:t>)</w:t>
      </w:r>
      <w:r w:rsidRPr="00916897">
        <w:rPr>
          <w:rFonts w:ascii="Arial" w:hAnsi="Arial" w:cs="Arial"/>
          <w:sz w:val="24"/>
          <w:szCs w:val="24"/>
          <w:lang w:val="en-US"/>
        </w:rPr>
        <w:t xml:space="preserve">. </w:t>
      </w:r>
      <w:r w:rsidRPr="00916897">
        <w:rPr>
          <w:rFonts w:ascii="Arial" w:hAnsi="Arial" w:cs="Arial"/>
          <w:i/>
          <w:sz w:val="24"/>
          <w:szCs w:val="24"/>
          <w:lang w:val="en-US"/>
        </w:rPr>
        <w:t>World population prospects: The 1998 revision</w:t>
      </w:r>
      <w:r w:rsidRPr="00916897">
        <w:rPr>
          <w:rFonts w:ascii="Arial" w:hAnsi="Arial" w:cs="Arial"/>
          <w:sz w:val="24"/>
          <w:szCs w:val="24"/>
          <w:lang w:val="en-US"/>
        </w:rPr>
        <w:t xml:space="preserve">. </w:t>
      </w:r>
      <w:proofErr w:type="spellStart"/>
      <w:r w:rsidRPr="00916897">
        <w:rPr>
          <w:rFonts w:ascii="Arial" w:hAnsi="Arial" w:cs="Arial"/>
          <w:sz w:val="24"/>
          <w:szCs w:val="24"/>
          <w:lang w:val="en-US"/>
        </w:rPr>
        <w:t>NewYork</w:t>
      </w:r>
      <w:proofErr w:type="spellEnd"/>
      <w:r w:rsidRPr="00916897">
        <w:rPr>
          <w:rFonts w:ascii="Arial" w:hAnsi="Arial" w:cs="Arial"/>
          <w:sz w:val="24"/>
          <w:szCs w:val="24"/>
          <w:lang w:val="en-US"/>
        </w:rPr>
        <w:t>: United Nations.</w:t>
      </w:r>
    </w:p>
    <w:p w:rsidR="00735170" w:rsidRPr="00916897" w:rsidRDefault="00466C21" w:rsidP="00D825BE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916897">
        <w:rPr>
          <w:rFonts w:ascii="Arial" w:hAnsi="Arial" w:cs="Arial"/>
          <w:sz w:val="24"/>
          <w:szCs w:val="24"/>
          <w:lang w:val="en-US"/>
        </w:rPr>
        <w:t>UNESCO,</w:t>
      </w:r>
      <w:r w:rsidR="00735170"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r w:rsidRPr="00916897">
        <w:rPr>
          <w:rFonts w:ascii="Arial" w:hAnsi="Arial" w:cs="Arial"/>
          <w:sz w:val="24"/>
          <w:szCs w:val="24"/>
          <w:lang w:val="en-US"/>
        </w:rPr>
        <w:t>(</w:t>
      </w:r>
      <w:r w:rsidR="00735170" w:rsidRPr="00916897">
        <w:rPr>
          <w:rFonts w:ascii="Arial" w:hAnsi="Arial" w:cs="Arial"/>
          <w:sz w:val="24"/>
          <w:szCs w:val="24"/>
          <w:lang w:val="en-US"/>
        </w:rPr>
        <w:t>2001e</w:t>
      </w:r>
      <w:r w:rsidRPr="00916897">
        <w:rPr>
          <w:rFonts w:ascii="Arial" w:hAnsi="Arial" w:cs="Arial"/>
          <w:sz w:val="24"/>
          <w:szCs w:val="24"/>
          <w:lang w:val="en-US"/>
        </w:rPr>
        <w:t>)</w:t>
      </w:r>
      <w:r w:rsidR="00735170" w:rsidRPr="00916897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735170"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735170" w:rsidRPr="00916897">
        <w:rPr>
          <w:rFonts w:ascii="Arial" w:hAnsi="Arial" w:cs="Arial"/>
          <w:sz w:val="24"/>
          <w:szCs w:val="24"/>
          <w:lang w:val="en-US"/>
        </w:rPr>
        <w:t>Securing the Food Supply.</w:t>
      </w:r>
      <w:proofErr w:type="gramEnd"/>
      <w:r w:rsidR="00735170"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735170" w:rsidRPr="00916897">
        <w:rPr>
          <w:rFonts w:ascii="Arial" w:hAnsi="Arial" w:cs="Arial"/>
          <w:sz w:val="24"/>
          <w:szCs w:val="24"/>
          <w:lang w:val="en-US"/>
        </w:rPr>
        <w:t xml:space="preserve">World Water Assessment </w:t>
      </w:r>
      <w:proofErr w:type="spellStart"/>
      <w:r w:rsidR="00735170" w:rsidRPr="00916897">
        <w:rPr>
          <w:rFonts w:ascii="Arial" w:hAnsi="Arial" w:cs="Arial"/>
          <w:sz w:val="24"/>
          <w:szCs w:val="24"/>
          <w:lang w:val="en-US"/>
        </w:rPr>
        <w:t>Programme</w:t>
      </w:r>
      <w:proofErr w:type="spellEnd"/>
      <w:r w:rsidR="00735170" w:rsidRPr="00916897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="0085051B"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735170" w:rsidRPr="00916897">
        <w:rPr>
          <w:rFonts w:ascii="Arial" w:hAnsi="Arial" w:cs="Arial"/>
          <w:sz w:val="24"/>
          <w:szCs w:val="24"/>
          <w:lang w:val="en-US"/>
        </w:rPr>
        <w:t>United</w:t>
      </w:r>
      <w:r w:rsidR="0085051B"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r w:rsidR="00735170" w:rsidRPr="00916897">
        <w:rPr>
          <w:rFonts w:ascii="Arial" w:hAnsi="Arial" w:cs="Arial"/>
          <w:sz w:val="24"/>
          <w:szCs w:val="24"/>
          <w:lang w:val="en-US"/>
        </w:rPr>
        <w:t>Nations.</w:t>
      </w:r>
      <w:proofErr w:type="gramEnd"/>
      <w:r w:rsidR="0085051B"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="00735170" w:rsidRPr="00916897">
        <w:rPr>
          <w:rFonts w:ascii="Arial" w:hAnsi="Arial" w:cs="Arial"/>
          <w:i/>
          <w:sz w:val="24"/>
          <w:szCs w:val="24"/>
          <w:lang w:val="en-US"/>
        </w:rPr>
        <w:t>United Nations Education Scientific and Cultural Organization</w:t>
      </w:r>
      <w:r w:rsidR="0085051B"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r w:rsidR="00735170" w:rsidRPr="00916897">
        <w:rPr>
          <w:rFonts w:ascii="Arial" w:hAnsi="Arial" w:cs="Arial"/>
          <w:sz w:val="24"/>
          <w:szCs w:val="24"/>
          <w:lang w:val="en-US"/>
        </w:rPr>
        <w:t>(Paris).</w:t>
      </w:r>
      <w:proofErr w:type="gramEnd"/>
    </w:p>
    <w:p w:rsidR="009A0E6E" w:rsidRPr="00916897" w:rsidRDefault="009A0E6E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  <w:lang w:val="en-US"/>
        </w:rPr>
      </w:pPr>
      <w:proofErr w:type="gramStart"/>
      <w:r w:rsidRPr="00916897">
        <w:rPr>
          <w:rFonts w:ascii="Arial" w:hAnsi="Arial" w:cs="Arial"/>
          <w:sz w:val="24"/>
          <w:szCs w:val="24"/>
          <w:lang w:val="en-US"/>
        </w:rPr>
        <w:lastRenderedPageBreak/>
        <w:t>UNESCO–WWAP</w:t>
      </w:r>
      <w:r w:rsidR="00916897" w:rsidRPr="00916897">
        <w:rPr>
          <w:rFonts w:ascii="Arial" w:hAnsi="Arial" w:cs="Arial"/>
          <w:sz w:val="24"/>
          <w:szCs w:val="24"/>
          <w:lang w:val="en-US"/>
        </w:rPr>
        <w:t>,</w:t>
      </w:r>
      <w:r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r w:rsidR="00916897" w:rsidRPr="00916897">
        <w:rPr>
          <w:rFonts w:ascii="Arial" w:hAnsi="Arial" w:cs="Arial"/>
          <w:sz w:val="24"/>
          <w:szCs w:val="24"/>
          <w:lang w:val="en-US"/>
        </w:rPr>
        <w:t>(</w:t>
      </w:r>
      <w:r w:rsidRPr="00916897">
        <w:rPr>
          <w:rFonts w:ascii="Arial" w:hAnsi="Arial" w:cs="Arial"/>
          <w:sz w:val="24"/>
          <w:szCs w:val="24"/>
          <w:lang w:val="en-US"/>
        </w:rPr>
        <w:t>2003</w:t>
      </w:r>
      <w:r w:rsidR="00916897" w:rsidRPr="00916897">
        <w:rPr>
          <w:rFonts w:ascii="Arial" w:hAnsi="Arial" w:cs="Arial"/>
          <w:sz w:val="24"/>
          <w:szCs w:val="24"/>
          <w:lang w:val="en-US"/>
        </w:rPr>
        <w:t>).</w:t>
      </w:r>
      <w:proofErr w:type="gramEnd"/>
      <w:r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proofErr w:type="gramStart"/>
      <w:r w:rsidRPr="00916897">
        <w:rPr>
          <w:rFonts w:ascii="Arial" w:hAnsi="Arial" w:cs="Arial"/>
          <w:sz w:val="24"/>
          <w:szCs w:val="24"/>
          <w:lang w:val="en-US"/>
        </w:rPr>
        <w:t>Water for people – Water for life, the United Nations</w:t>
      </w:r>
      <w:r w:rsidR="00916897" w:rsidRPr="00916897">
        <w:rPr>
          <w:rFonts w:ascii="Arial" w:hAnsi="Arial" w:cs="Arial"/>
          <w:sz w:val="24"/>
          <w:szCs w:val="24"/>
          <w:lang w:val="en-US"/>
        </w:rPr>
        <w:t>.</w:t>
      </w:r>
      <w:proofErr w:type="gramEnd"/>
      <w:r w:rsidRPr="00916897">
        <w:rPr>
          <w:rFonts w:ascii="Arial" w:hAnsi="Arial" w:cs="Arial"/>
          <w:sz w:val="24"/>
          <w:szCs w:val="24"/>
          <w:lang w:val="en-US"/>
        </w:rPr>
        <w:t xml:space="preserve"> </w:t>
      </w:r>
      <w:r w:rsidRPr="00916897">
        <w:rPr>
          <w:rFonts w:ascii="Arial" w:hAnsi="Arial" w:cs="Arial"/>
          <w:i/>
          <w:sz w:val="24"/>
          <w:szCs w:val="24"/>
          <w:lang w:val="en-US"/>
        </w:rPr>
        <w:t>World Water Development Report</w:t>
      </w:r>
      <w:r w:rsidRPr="00916897">
        <w:rPr>
          <w:rFonts w:ascii="Arial" w:hAnsi="Arial" w:cs="Arial"/>
          <w:sz w:val="24"/>
          <w:szCs w:val="24"/>
          <w:lang w:val="en-US"/>
        </w:rPr>
        <w:t xml:space="preserve"> ©UNESCO–WWAP 2003,</w:t>
      </w:r>
    </w:p>
    <w:p w:rsidR="008F627B" w:rsidRPr="008F627B" w:rsidRDefault="008F627B" w:rsidP="008F627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8F627B">
        <w:rPr>
          <w:rFonts w:ascii="Arial" w:hAnsi="Arial" w:cs="Arial"/>
          <w:sz w:val="24"/>
          <w:szCs w:val="24"/>
        </w:rPr>
        <w:t xml:space="preserve">Vision-2025 </w:t>
      </w:r>
      <w:r w:rsidR="00916897">
        <w:rPr>
          <w:rFonts w:ascii="Arial" w:hAnsi="Arial" w:cs="Arial"/>
          <w:sz w:val="24"/>
          <w:szCs w:val="24"/>
        </w:rPr>
        <w:t>for Rajasthan.</w:t>
      </w:r>
      <w:proofErr w:type="gramEnd"/>
      <w:r w:rsidR="00916897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16897">
        <w:rPr>
          <w:rFonts w:ascii="Arial" w:hAnsi="Arial" w:cs="Arial"/>
          <w:sz w:val="24"/>
          <w:szCs w:val="24"/>
        </w:rPr>
        <w:t>(</w:t>
      </w:r>
      <w:r w:rsidRPr="008F627B">
        <w:rPr>
          <w:rFonts w:ascii="Arial" w:hAnsi="Arial" w:cs="Arial"/>
          <w:sz w:val="24"/>
          <w:szCs w:val="24"/>
        </w:rPr>
        <w:t>2004a</w:t>
      </w:r>
      <w:r w:rsidR="00916897">
        <w:rPr>
          <w:rFonts w:ascii="Arial" w:hAnsi="Arial" w:cs="Arial"/>
          <w:sz w:val="24"/>
          <w:szCs w:val="24"/>
        </w:rPr>
        <w:t>)</w:t>
      </w:r>
      <w:r w:rsidRPr="008F627B">
        <w:rPr>
          <w:rFonts w:ascii="Arial" w:hAnsi="Arial" w:cs="Arial"/>
          <w:sz w:val="24"/>
          <w:szCs w:val="24"/>
        </w:rPr>
        <w:t>. Central Ground Water Board, Western Region.</w:t>
      </w:r>
      <w:proofErr w:type="gramEnd"/>
      <w:r w:rsidRPr="008F62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F627B">
        <w:rPr>
          <w:rFonts w:ascii="Arial" w:hAnsi="Arial" w:cs="Arial"/>
          <w:sz w:val="24"/>
          <w:szCs w:val="24"/>
        </w:rPr>
        <w:t>Jaipur</w:t>
      </w:r>
      <w:proofErr w:type="spellEnd"/>
      <w:r w:rsidRPr="008F627B">
        <w:rPr>
          <w:rFonts w:ascii="Arial" w:hAnsi="Arial" w:cs="Arial"/>
          <w:sz w:val="24"/>
          <w:szCs w:val="24"/>
        </w:rPr>
        <w:t>, India.</w:t>
      </w:r>
    </w:p>
    <w:p w:rsidR="008F627B" w:rsidRPr="008F627B" w:rsidRDefault="008F627B" w:rsidP="008F627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8F627B">
        <w:rPr>
          <w:rFonts w:ascii="Arial" w:hAnsi="Arial" w:cs="Arial"/>
          <w:sz w:val="24"/>
          <w:szCs w:val="24"/>
        </w:rPr>
        <w:t>Vision-2045.</w:t>
      </w:r>
      <w:proofErr w:type="gramEnd"/>
      <w:r w:rsidRPr="008F627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916897">
        <w:rPr>
          <w:rFonts w:ascii="Arial" w:hAnsi="Arial" w:cs="Arial"/>
          <w:sz w:val="24"/>
          <w:szCs w:val="24"/>
        </w:rPr>
        <w:t>(</w:t>
      </w:r>
      <w:r w:rsidRPr="008F627B">
        <w:rPr>
          <w:rFonts w:ascii="Arial" w:hAnsi="Arial" w:cs="Arial"/>
          <w:sz w:val="24"/>
          <w:szCs w:val="24"/>
        </w:rPr>
        <w:t>2004b</w:t>
      </w:r>
      <w:r w:rsidR="00916897">
        <w:rPr>
          <w:rFonts w:ascii="Arial" w:hAnsi="Arial" w:cs="Arial"/>
          <w:sz w:val="24"/>
          <w:szCs w:val="24"/>
        </w:rPr>
        <w:t>)</w:t>
      </w:r>
      <w:r w:rsidRPr="008F627B">
        <w:rPr>
          <w:rFonts w:ascii="Arial" w:hAnsi="Arial" w:cs="Arial"/>
          <w:sz w:val="24"/>
          <w:szCs w:val="24"/>
        </w:rPr>
        <w:t>. Irrigation Department, Government of Rajasthan.</w:t>
      </w:r>
      <w:proofErr w:type="gramEnd"/>
      <w:r w:rsidRPr="008F627B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8F627B">
        <w:rPr>
          <w:rFonts w:ascii="Arial" w:hAnsi="Arial" w:cs="Arial"/>
          <w:sz w:val="24"/>
          <w:szCs w:val="24"/>
        </w:rPr>
        <w:t>Jaipur</w:t>
      </w:r>
      <w:proofErr w:type="spellEnd"/>
      <w:r w:rsidRPr="008F627B">
        <w:rPr>
          <w:rFonts w:ascii="Arial" w:hAnsi="Arial" w:cs="Arial"/>
          <w:sz w:val="24"/>
          <w:szCs w:val="24"/>
        </w:rPr>
        <w:t>, India.</w:t>
      </w:r>
    </w:p>
    <w:p w:rsidR="0011775C" w:rsidRPr="00E3567F" w:rsidRDefault="0011775C" w:rsidP="008F627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Vorosmarty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C.J., Green, P., Salisbury, J. and </w:t>
      </w:r>
      <w:proofErr w:type="spellStart"/>
      <w:r w:rsidRPr="00E3567F">
        <w:rPr>
          <w:rFonts w:ascii="Arial" w:hAnsi="Arial" w:cs="Arial"/>
          <w:sz w:val="24"/>
          <w:szCs w:val="24"/>
        </w:rPr>
        <w:t>Lammers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R.B.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2000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Global water resources: vulnerability from climate change and population growth. </w:t>
      </w:r>
      <w:r w:rsidRPr="00656E61">
        <w:rPr>
          <w:rFonts w:ascii="Arial" w:hAnsi="Arial" w:cs="Arial"/>
          <w:i/>
          <w:sz w:val="24"/>
          <w:szCs w:val="24"/>
        </w:rPr>
        <w:t>Science</w:t>
      </w:r>
      <w:r>
        <w:rPr>
          <w:rFonts w:ascii="Arial" w:hAnsi="Arial" w:cs="Arial"/>
          <w:sz w:val="24"/>
          <w:szCs w:val="24"/>
        </w:rPr>
        <w:t>,</w:t>
      </w:r>
      <w:r w:rsidRPr="00656E61">
        <w:rPr>
          <w:rFonts w:ascii="Arial" w:hAnsi="Arial" w:cs="Arial"/>
          <w:b/>
          <w:sz w:val="24"/>
          <w:szCs w:val="24"/>
        </w:rPr>
        <w:t>289</w:t>
      </w:r>
      <w:r w:rsidRPr="00E3567F">
        <w:rPr>
          <w:rFonts w:ascii="Arial" w:hAnsi="Arial" w:cs="Arial"/>
          <w:sz w:val="24"/>
          <w:szCs w:val="24"/>
        </w:rPr>
        <w:t>: 284-288.</w:t>
      </w:r>
    </w:p>
    <w:p w:rsidR="0011775C" w:rsidRDefault="0011775C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</w:rPr>
        <w:t>Voro</w:t>
      </w:r>
      <w:r w:rsidRPr="0063561B">
        <w:rPr>
          <w:rFonts w:ascii="Arial" w:hAnsi="Arial" w:cs="Arial"/>
          <w:sz w:val="24"/>
          <w:szCs w:val="24"/>
        </w:rPr>
        <w:t>smarty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C.J., </w:t>
      </w:r>
      <w:proofErr w:type="spellStart"/>
      <w:r w:rsidRPr="0063561B">
        <w:rPr>
          <w:rFonts w:ascii="Arial" w:hAnsi="Arial" w:cs="Arial"/>
          <w:sz w:val="24"/>
          <w:szCs w:val="24"/>
        </w:rPr>
        <w:t>Lettenmaier</w:t>
      </w:r>
      <w:proofErr w:type="spellEnd"/>
      <w:r w:rsidRPr="0063561B">
        <w:rPr>
          <w:rFonts w:ascii="Arial" w:hAnsi="Arial" w:cs="Arial"/>
          <w:sz w:val="24"/>
          <w:szCs w:val="24"/>
        </w:rPr>
        <w:t>, D.,</w:t>
      </w:r>
      <w:r w:rsidR="00916897">
        <w:rPr>
          <w:rFonts w:ascii="Arial" w:hAnsi="Arial" w:cs="Arial"/>
          <w:sz w:val="24"/>
          <w:szCs w:val="24"/>
        </w:rPr>
        <w:t xml:space="preserve"> Leveque, C., </w:t>
      </w:r>
      <w:proofErr w:type="spellStart"/>
      <w:r w:rsidR="00916897">
        <w:rPr>
          <w:rFonts w:ascii="Arial" w:hAnsi="Arial" w:cs="Arial"/>
          <w:sz w:val="24"/>
          <w:szCs w:val="24"/>
        </w:rPr>
        <w:t>Meybeck</w:t>
      </w:r>
      <w:proofErr w:type="spellEnd"/>
      <w:r w:rsidR="00916897">
        <w:rPr>
          <w:rFonts w:ascii="Arial" w:hAnsi="Arial" w:cs="Arial"/>
          <w:sz w:val="24"/>
          <w:szCs w:val="24"/>
        </w:rPr>
        <w:t xml:space="preserve">, M., </w:t>
      </w:r>
      <w:proofErr w:type="spellStart"/>
      <w:r w:rsidR="00916897">
        <w:rPr>
          <w:rFonts w:ascii="Arial" w:hAnsi="Arial" w:cs="Arial"/>
          <w:sz w:val="24"/>
          <w:szCs w:val="24"/>
        </w:rPr>
        <w:t>Pahl</w:t>
      </w:r>
      <w:proofErr w:type="spellEnd"/>
      <w:r w:rsidR="00916897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63561B">
        <w:rPr>
          <w:rFonts w:ascii="Arial" w:hAnsi="Arial" w:cs="Arial"/>
          <w:sz w:val="24"/>
          <w:szCs w:val="24"/>
        </w:rPr>
        <w:t>Wostl</w:t>
      </w:r>
      <w:proofErr w:type="spellEnd"/>
      <w:r w:rsidRPr="0063561B">
        <w:rPr>
          <w:rFonts w:ascii="Arial" w:hAnsi="Arial" w:cs="Arial"/>
          <w:sz w:val="24"/>
          <w:szCs w:val="24"/>
        </w:rPr>
        <w:t>, C.</w:t>
      </w:r>
      <w:r>
        <w:rPr>
          <w:rFonts w:ascii="Arial" w:hAnsi="Arial" w:cs="Arial"/>
          <w:sz w:val="24"/>
          <w:szCs w:val="24"/>
        </w:rPr>
        <w:t xml:space="preserve">, Alcamo, J., Cosgrove, W., </w:t>
      </w:r>
      <w:proofErr w:type="spellStart"/>
      <w:r>
        <w:rPr>
          <w:rFonts w:ascii="Arial" w:hAnsi="Arial" w:cs="Arial"/>
          <w:sz w:val="24"/>
          <w:szCs w:val="24"/>
        </w:rPr>
        <w:t>Gra</w:t>
      </w:r>
      <w:r w:rsidRPr="0063561B">
        <w:rPr>
          <w:rFonts w:ascii="Arial" w:hAnsi="Arial" w:cs="Arial"/>
          <w:sz w:val="24"/>
          <w:szCs w:val="24"/>
        </w:rPr>
        <w:t>l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H., Hoff, H., </w:t>
      </w:r>
      <w:proofErr w:type="spellStart"/>
      <w:r w:rsidRPr="0063561B">
        <w:rPr>
          <w:rFonts w:ascii="Arial" w:hAnsi="Arial" w:cs="Arial"/>
          <w:sz w:val="24"/>
          <w:szCs w:val="24"/>
        </w:rPr>
        <w:t>Kabat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P., </w:t>
      </w:r>
      <w:proofErr w:type="spellStart"/>
      <w:r w:rsidRPr="0063561B">
        <w:rPr>
          <w:rFonts w:ascii="Arial" w:hAnsi="Arial" w:cs="Arial"/>
          <w:sz w:val="24"/>
          <w:szCs w:val="24"/>
        </w:rPr>
        <w:t>Lansigan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F., </w:t>
      </w:r>
      <w:proofErr w:type="spellStart"/>
      <w:r w:rsidRPr="0063561B">
        <w:rPr>
          <w:rFonts w:ascii="Arial" w:hAnsi="Arial" w:cs="Arial"/>
          <w:sz w:val="24"/>
          <w:szCs w:val="24"/>
        </w:rPr>
        <w:t>Lawford</w:t>
      </w:r>
      <w:proofErr w:type="spellEnd"/>
      <w:r w:rsidRPr="0063561B">
        <w:rPr>
          <w:rFonts w:ascii="Arial" w:hAnsi="Arial" w:cs="Arial"/>
          <w:sz w:val="24"/>
          <w:szCs w:val="24"/>
        </w:rPr>
        <w:t xml:space="preserve">, R., </w:t>
      </w:r>
      <w:proofErr w:type="spellStart"/>
      <w:r w:rsidRPr="0063561B">
        <w:rPr>
          <w:rFonts w:ascii="Arial" w:hAnsi="Arial" w:cs="Arial"/>
          <w:sz w:val="24"/>
          <w:szCs w:val="24"/>
        </w:rPr>
        <w:t>Naiman</w:t>
      </w:r>
      <w:proofErr w:type="spellEnd"/>
      <w:r w:rsidRPr="0063561B">
        <w:rPr>
          <w:rFonts w:ascii="Arial" w:hAnsi="Arial" w:cs="Arial"/>
          <w:sz w:val="24"/>
          <w:szCs w:val="24"/>
        </w:rPr>
        <w:t>, R., 2004.</w:t>
      </w:r>
      <w:proofErr w:type="gramEnd"/>
      <w:r w:rsidR="00916897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63561B">
        <w:rPr>
          <w:rFonts w:ascii="Arial" w:hAnsi="Arial" w:cs="Arial"/>
          <w:sz w:val="24"/>
          <w:szCs w:val="24"/>
        </w:rPr>
        <w:t>Humans transforming the global water system.</w:t>
      </w:r>
      <w:proofErr w:type="gramEnd"/>
      <w:r w:rsidRPr="0063561B">
        <w:rPr>
          <w:rFonts w:ascii="Arial" w:hAnsi="Arial" w:cs="Arial"/>
          <w:sz w:val="24"/>
          <w:szCs w:val="24"/>
        </w:rPr>
        <w:t xml:space="preserve"> EOS, Transactions, </w:t>
      </w:r>
      <w:r w:rsidRPr="00AA7C95">
        <w:rPr>
          <w:rFonts w:ascii="Arial" w:hAnsi="Arial" w:cs="Arial"/>
          <w:i/>
          <w:sz w:val="24"/>
          <w:szCs w:val="24"/>
        </w:rPr>
        <w:t>American Geophysical Union</w:t>
      </w:r>
      <w:proofErr w:type="gramStart"/>
      <w:r w:rsidR="00916897">
        <w:rPr>
          <w:rFonts w:ascii="Arial" w:hAnsi="Arial" w:cs="Arial"/>
          <w:i/>
          <w:sz w:val="24"/>
          <w:szCs w:val="24"/>
        </w:rPr>
        <w:t>,</w:t>
      </w:r>
      <w:r w:rsidRPr="008A7F8E">
        <w:rPr>
          <w:rFonts w:ascii="Arial" w:hAnsi="Arial" w:cs="Arial"/>
          <w:b/>
          <w:sz w:val="24"/>
          <w:szCs w:val="24"/>
        </w:rPr>
        <w:t>85</w:t>
      </w:r>
      <w:proofErr w:type="gramEnd"/>
      <w:r>
        <w:rPr>
          <w:rFonts w:ascii="Arial" w:hAnsi="Arial" w:cs="Arial"/>
          <w:sz w:val="24"/>
          <w:szCs w:val="24"/>
        </w:rPr>
        <w:t xml:space="preserve"> (48):</w:t>
      </w:r>
      <w:r w:rsidRPr="0063561B">
        <w:rPr>
          <w:rFonts w:ascii="Arial" w:hAnsi="Arial" w:cs="Arial"/>
          <w:sz w:val="24"/>
          <w:szCs w:val="24"/>
        </w:rPr>
        <w:t xml:space="preserve"> 509–514.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r w:rsidRPr="00E3567F">
        <w:rPr>
          <w:rFonts w:ascii="Arial" w:hAnsi="Arial" w:cs="Arial"/>
          <w:sz w:val="24"/>
          <w:szCs w:val="24"/>
        </w:rPr>
        <w:t>Wallace,</w:t>
      </w:r>
      <w:r>
        <w:rPr>
          <w:rFonts w:ascii="Arial" w:hAnsi="Arial" w:cs="Arial"/>
          <w:sz w:val="24"/>
          <w:szCs w:val="24"/>
        </w:rPr>
        <w:t xml:space="preserve"> J.</w:t>
      </w:r>
      <w:r w:rsidRPr="00E3567F">
        <w:rPr>
          <w:rFonts w:ascii="Arial" w:hAnsi="Arial" w:cs="Arial"/>
          <w:sz w:val="24"/>
          <w:szCs w:val="24"/>
        </w:rPr>
        <w:t>S.  (2000)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Increasing agricultural water use efficiency </w:t>
      </w:r>
      <w:r w:rsidR="00E12EC5">
        <w:rPr>
          <w:rFonts w:ascii="Arial" w:hAnsi="Arial" w:cs="Arial"/>
          <w:sz w:val="24"/>
          <w:szCs w:val="24"/>
        </w:rPr>
        <w:t>to meet future food production.</w:t>
      </w:r>
      <w:r w:rsidR="00916897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Agriculture, Ecosystems and Environment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656E61">
        <w:rPr>
          <w:rFonts w:ascii="Arial" w:hAnsi="Arial" w:cs="Arial"/>
          <w:b/>
          <w:sz w:val="24"/>
          <w:szCs w:val="24"/>
        </w:rPr>
        <w:t>82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 xml:space="preserve"> 105-</w:t>
      </w:r>
      <w:r w:rsidRPr="00E3567F">
        <w:rPr>
          <w:rFonts w:ascii="Arial" w:hAnsi="Arial" w:cs="Arial"/>
          <w:sz w:val="24"/>
          <w:szCs w:val="24"/>
        </w:rPr>
        <w:t>119</w:t>
      </w:r>
      <w:r>
        <w:rPr>
          <w:rFonts w:ascii="Arial" w:hAnsi="Arial" w:cs="Arial"/>
          <w:sz w:val="24"/>
          <w:szCs w:val="24"/>
        </w:rPr>
        <w:t>.</w:t>
      </w:r>
    </w:p>
    <w:p w:rsidR="00CC3644" w:rsidRPr="00916897" w:rsidRDefault="00CC3644" w:rsidP="00CC3644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lang w:val="en-US"/>
        </w:rPr>
      </w:pPr>
      <w:proofErr w:type="gramStart"/>
      <w:r w:rsidRPr="00916897">
        <w:rPr>
          <w:rFonts w:ascii="Arial" w:hAnsi="Arial" w:cs="Arial"/>
          <w:sz w:val="24"/>
          <w:lang w:val="en-US"/>
        </w:rPr>
        <w:t>WHO.</w:t>
      </w:r>
      <w:proofErr w:type="gramEnd"/>
      <w:r w:rsidRPr="00916897">
        <w:rPr>
          <w:rFonts w:ascii="Arial" w:hAnsi="Arial" w:cs="Arial"/>
          <w:sz w:val="24"/>
          <w:lang w:val="en-US"/>
        </w:rPr>
        <w:t xml:space="preserve"> </w:t>
      </w:r>
      <w:r w:rsidR="00916897" w:rsidRPr="00916897">
        <w:rPr>
          <w:rFonts w:ascii="Arial" w:hAnsi="Arial" w:cs="Arial"/>
          <w:sz w:val="24"/>
          <w:lang w:val="en-US"/>
        </w:rPr>
        <w:t>(</w:t>
      </w:r>
      <w:r w:rsidRPr="00916897">
        <w:rPr>
          <w:rFonts w:ascii="Arial" w:hAnsi="Arial" w:cs="Arial"/>
          <w:sz w:val="24"/>
          <w:lang w:val="en-US"/>
        </w:rPr>
        <w:t>2002</w:t>
      </w:r>
      <w:r w:rsidR="00916897" w:rsidRPr="00916897">
        <w:rPr>
          <w:rFonts w:ascii="Arial" w:hAnsi="Arial" w:cs="Arial"/>
          <w:sz w:val="24"/>
          <w:lang w:val="en-US"/>
        </w:rPr>
        <w:t>)</w:t>
      </w:r>
      <w:r w:rsidRPr="00916897">
        <w:rPr>
          <w:rFonts w:ascii="Arial" w:hAnsi="Arial" w:cs="Arial"/>
          <w:sz w:val="24"/>
          <w:lang w:val="en-US"/>
        </w:rPr>
        <w:t xml:space="preserve">. </w:t>
      </w:r>
      <w:proofErr w:type="gramStart"/>
      <w:r w:rsidRPr="00916897">
        <w:rPr>
          <w:rFonts w:ascii="Arial" w:hAnsi="Arial" w:cs="Arial"/>
          <w:sz w:val="24"/>
          <w:lang w:val="en-US"/>
        </w:rPr>
        <w:t>The</w:t>
      </w:r>
      <w:proofErr w:type="gramEnd"/>
      <w:r w:rsidRPr="00916897">
        <w:rPr>
          <w:rFonts w:ascii="Arial" w:hAnsi="Arial" w:cs="Arial"/>
          <w:sz w:val="24"/>
          <w:lang w:val="en-US"/>
        </w:rPr>
        <w:t xml:space="preserve"> Wo</w:t>
      </w:r>
      <w:r w:rsidR="004157D9" w:rsidRPr="00916897">
        <w:rPr>
          <w:rFonts w:ascii="Arial" w:hAnsi="Arial" w:cs="Arial"/>
          <w:sz w:val="24"/>
          <w:lang w:val="en-US"/>
        </w:rPr>
        <w:t xml:space="preserve">rld Health Report. </w:t>
      </w:r>
      <w:proofErr w:type="gramStart"/>
      <w:r w:rsidR="004157D9" w:rsidRPr="00916897">
        <w:rPr>
          <w:rFonts w:ascii="Arial" w:hAnsi="Arial" w:cs="Arial"/>
          <w:sz w:val="24"/>
          <w:lang w:val="en-US"/>
        </w:rPr>
        <w:t xml:space="preserve">World Health </w:t>
      </w:r>
      <w:r w:rsidRPr="00916897">
        <w:rPr>
          <w:rFonts w:ascii="Arial" w:hAnsi="Arial" w:cs="Arial"/>
          <w:sz w:val="24"/>
          <w:lang w:val="en-US"/>
        </w:rPr>
        <w:t>Organization.</w:t>
      </w:r>
      <w:proofErr w:type="gramEnd"/>
      <w:r w:rsidR="00916897" w:rsidRPr="00916897">
        <w:rPr>
          <w:rFonts w:ascii="Arial" w:hAnsi="Arial" w:cs="Arial"/>
          <w:sz w:val="24"/>
          <w:lang w:val="en-US"/>
        </w:rPr>
        <w:t xml:space="preserve"> </w:t>
      </w:r>
      <w:hyperlink r:id="rId7" w:history="1">
        <w:r w:rsidRPr="00916897">
          <w:rPr>
            <w:rStyle w:val="Hyperlink"/>
            <w:rFonts w:ascii="Arial" w:hAnsi="Arial" w:cs="Arial"/>
            <w:i/>
            <w:color w:val="auto"/>
            <w:sz w:val="24"/>
            <w:u w:val="none"/>
            <w:lang w:val="en-US"/>
          </w:rPr>
          <w:t>http://www.who.int/whr/2002/chapter4/en/index3.html</w:t>
        </w:r>
      </w:hyperlink>
      <w:r w:rsidRPr="00916897">
        <w:rPr>
          <w:rFonts w:ascii="Arial" w:hAnsi="Arial" w:cs="Arial"/>
          <w:i/>
          <w:sz w:val="24"/>
          <w:lang w:val="en-US"/>
        </w:rPr>
        <w:t>.12/13/03.</w:t>
      </w:r>
    </w:p>
    <w:p w:rsidR="00CC3644" w:rsidRPr="00916897" w:rsidRDefault="00916897" w:rsidP="00CC3644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lang w:val="en-US"/>
        </w:rPr>
      </w:pPr>
      <w:proofErr w:type="gramStart"/>
      <w:r w:rsidRPr="00916897">
        <w:rPr>
          <w:rFonts w:ascii="Arial" w:hAnsi="Arial" w:cs="Arial"/>
          <w:sz w:val="24"/>
          <w:lang w:val="en-US"/>
        </w:rPr>
        <w:t>WHO, (</w:t>
      </w:r>
      <w:r w:rsidR="00CC3644" w:rsidRPr="00916897">
        <w:rPr>
          <w:rFonts w:ascii="Arial" w:hAnsi="Arial" w:cs="Arial"/>
          <w:sz w:val="24"/>
          <w:lang w:val="en-US"/>
        </w:rPr>
        <w:t>2004a</w:t>
      </w:r>
      <w:r w:rsidRPr="00916897">
        <w:rPr>
          <w:rFonts w:ascii="Arial" w:hAnsi="Arial" w:cs="Arial"/>
          <w:sz w:val="24"/>
          <w:lang w:val="en-US"/>
        </w:rPr>
        <w:t>)</w:t>
      </w:r>
      <w:r w:rsidR="00CC3644" w:rsidRPr="00916897">
        <w:rPr>
          <w:rFonts w:ascii="Arial" w:hAnsi="Arial" w:cs="Arial"/>
          <w:sz w:val="24"/>
          <w:lang w:val="en-US"/>
        </w:rPr>
        <w:t>.</w:t>
      </w:r>
      <w:proofErr w:type="gramEnd"/>
      <w:r w:rsidR="00CC3644" w:rsidRPr="00916897">
        <w:rPr>
          <w:rFonts w:ascii="Arial" w:hAnsi="Arial" w:cs="Arial"/>
          <w:sz w:val="24"/>
          <w:lang w:val="en-US"/>
        </w:rPr>
        <w:t xml:space="preserve"> Women’s Health in South-East Asia.</w:t>
      </w:r>
      <w:r w:rsidRPr="00916897">
        <w:rPr>
          <w:rFonts w:ascii="Arial" w:hAnsi="Arial" w:cs="Arial"/>
          <w:sz w:val="24"/>
          <w:lang w:val="en-US"/>
        </w:rPr>
        <w:t xml:space="preserve"> </w:t>
      </w:r>
      <w:hyperlink r:id="rId8" w:history="1">
        <w:r w:rsidR="00CC3644" w:rsidRPr="00916897">
          <w:rPr>
            <w:rStyle w:val="Hyperlink"/>
            <w:rFonts w:ascii="Arial" w:hAnsi="Arial" w:cs="Arial"/>
            <w:i/>
            <w:color w:val="auto"/>
            <w:sz w:val="24"/>
            <w:u w:val="none"/>
            <w:lang w:val="en-US"/>
          </w:rPr>
          <w:t>Webmaster@ whosea.org</w:t>
        </w:r>
      </w:hyperlink>
      <w:proofErr w:type="gramStart"/>
      <w:r w:rsidR="00CC3644" w:rsidRPr="00916897">
        <w:rPr>
          <w:rFonts w:ascii="Arial" w:hAnsi="Arial" w:cs="Arial"/>
          <w:i/>
          <w:sz w:val="24"/>
          <w:lang w:val="en-US"/>
        </w:rPr>
        <w:t>.</w:t>
      </w:r>
      <w:r w:rsidR="00CC3644" w:rsidRPr="00916897">
        <w:rPr>
          <w:rFonts w:ascii="Arial" w:hAnsi="Arial" w:cs="Arial"/>
          <w:sz w:val="24"/>
          <w:lang w:val="en-US"/>
        </w:rPr>
        <w:t>(</w:t>
      </w:r>
      <w:proofErr w:type="gramEnd"/>
      <w:r w:rsidR="00CC3644" w:rsidRPr="00916897">
        <w:rPr>
          <w:rFonts w:ascii="Arial" w:hAnsi="Arial" w:cs="Arial"/>
          <w:sz w:val="24"/>
          <w:lang w:val="en-US"/>
        </w:rPr>
        <w:t>2/06/04).</w:t>
      </w:r>
    </w:p>
    <w:p w:rsidR="004157D9" w:rsidRPr="00916897" w:rsidRDefault="004157D9" w:rsidP="004157D9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i/>
          <w:sz w:val="24"/>
          <w:lang w:val="en-US"/>
        </w:rPr>
      </w:pPr>
      <w:proofErr w:type="gramStart"/>
      <w:r w:rsidRPr="004157D9">
        <w:rPr>
          <w:rFonts w:ascii="Arial" w:hAnsi="Arial" w:cs="Arial"/>
          <w:sz w:val="24"/>
          <w:lang w:val="en-US"/>
        </w:rPr>
        <w:t>WHO.</w:t>
      </w:r>
      <w:proofErr w:type="gramEnd"/>
      <w:r w:rsidR="00916897">
        <w:rPr>
          <w:rFonts w:ascii="Arial" w:hAnsi="Arial" w:cs="Arial"/>
          <w:sz w:val="24"/>
          <w:lang w:val="en-US"/>
        </w:rPr>
        <w:t xml:space="preserve"> </w:t>
      </w:r>
      <w:proofErr w:type="gramStart"/>
      <w:r w:rsidR="00916897">
        <w:rPr>
          <w:rFonts w:ascii="Arial" w:hAnsi="Arial" w:cs="Arial"/>
          <w:sz w:val="24"/>
          <w:lang w:val="en-US"/>
        </w:rPr>
        <w:t>(</w:t>
      </w:r>
      <w:r w:rsidRPr="004157D9">
        <w:rPr>
          <w:rFonts w:ascii="Arial" w:hAnsi="Arial" w:cs="Arial"/>
          <w:sz w:val="24"/>
          <w:lang w:val="en-US"/>
        </w:rPr>
        <w:t>2004b</w:t>
      </w:r>
      <w:r w:rsidR="00916897">
        <w:rPr>
          <w:rFonts w:ascii="Arial" w:hAnsi="Arial" w:cs="Arial"/>
          <w:sz w:val="24"/>
          <w:lang w:val="en-US"/>
        </w:rPr>
        <w:t>)</w:t>
      </w:r>
      <w:r w:rsidRPr="004157D9">
        <w:rPr>
          <w:rFonts w:ascii="Arial" w:hAnsi="Arial" w:cs="Arial"/>
          <w:sz w:val="24"/>
          <w:lang w:val="en-US"/>
        </w:rPr>
        <w:t xml:space="preserve">. Water Sanitation and </w:t>
      </w:r>
      <w:proofErr w:type="spellStart"/>
      <w:r w:rsidRPr="004157D9">
        <w:rPr>
          <w:rFonts w:ascii="Arial" w:hAnsi="Arial" w:cs="Arial"/>
          <w:sz w:val="24"/>
          <w:lang w:val="en-US"/>
        </w:rPr>
        <w:t>Health.World</w:t>
      </w:r>
      <w:proofErr w:type="spellEnd"/>
      <w:r w:rsidRPr="004157D9">
        <w:rPr>
          <w:rFonts w:ascii="Arial" w:hAnsi="Arial" w:cs="Arial"/>
          <w:sz w:val="24"/>
          <w:lang w:val="en-US"/>
        </w:rPr>
        <w:t xml:space="preserve"> Health Organization.</w:t>
      </w:r>
      <w:proofErr w:type="gramEnd"/>
      <w:r w:rsidR="00916897">
        <w:rPr>
          <w:rFonts w:ascii="Arial" w:hAnsi="Arial" w:cs="Arial"/>
          <w:sz w:val="24"/>
          <w:lang w:val="en-US"/>
        </w:rPr>
        <w:t xml:space="preserve"> </w:t>
      </w:r>
      <w:hyperlink r:id="rId9" w:history="1">
        <w:r w:rsidR="00916897" w:rsidRPr="00916897">
          <w:rPr>
            <w:rStyle w:val="Hyperlink"/>
            <w:rFonts w:ascii="Arial" w:hAnsi="Arial" w:cs="Arial"/>
            <w:i/>
            <w:color w:val="auto"/>
            <w:sz w:val="24"/>
            <w:u w:val="none"/>
            <w:lang w:val="en-US"/>
          </w:rPr>
          <w:t>http://www.who.int/entity/water_sanitation_health /diseases/malnutrition/en</w:t>
        </w:r>
      </w:hyperlink>
      <w:proofErr w:type="gramStart"/>
      <w:r w:rsidRPr="00916897">
        <w:rPr>
          <w:rFonts w:ascii="Arial" w:hAnsi="Arial" w:cs="Arial"/>
          <w:i/>
          <w:sz w:val="24"/>
          <w:lang w:val="en-US"/>
        </w:rPr>
        <w:t>.(</w:t>
      </w:r>
      <w:proofErr w:type="gramEnd"/>
      <w:r w:rsidRPr="00916897">
        <w:rPr>
          <w:rFonts w:ascii="Arial" w:hAnsi="Arial" w:cs="Arial"/>
          <w:i/>
          <w:sz w:val="24"/>
          <w:lang w:val="en-US"/>
        </w:rPr>
        <w:t>2/04/04).</w:t>
      </w:r>
    </w:p>
    <w:p w:rsidR="00B00AB3" w:rsidRPr="00261858" w:rsidRDefault="009A6FA6" w:rsidP="00B00AB3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Arial Unicode MS" w:hAnsi="Arial" w:cs="Arial"/>
          <w:i/>
          <w:sz w:val="24"/>
        </w:rPr>
      </w:pPr>
      <w:hyperlink r:id="rId10" w:history="1">
        <w:r w:rsidR="00B00AB3" w:rsidRPr="00261858">
          <w:rPr>
            <w:rFonts w:ascii="Arial" w:eastAsia="Times New Roman" w:hAnsi="Arial" w:cs="Arial"/>
            <w:sz w:val="24"/>
          </w:rPr>
          <w:t>Wang</w:t>
        </w:r>
      </w:hyperlink>
      <w:r w:rsidR="00B00AB3" w:rsidRPr="00261858">
        <w:rPr>
          <w:rFonts w:ascii="Arial" w:eastAsia="Times New Roman" w:hAnsi="Arial" w:cs="Arial"/>
          <w:sz w:val="24"/>
        </w:rPr>
        <w:t>,</w:t>
      </w:r>
      <w:r w:rsidR="00916897" w:rsidRPr="00261858">
        <w:rPr>
          <w:rFonts w:ascii="Arial" w:eastAsia="Times New Roman" w:hAnsi="Arial" w:cs="Arial"/>
          <w:sz w:val="24"/>
        </w:rPr>
        <w:t xml:space="preserve"> J</w:t>
      </w:r>
      <w:r w:rsidR="00B00AB3" w:rsidRPr="00261858">
        <w:rPr>
          <w:rFonts w:ascii="Arial" w:eastAsia="Times New Roman" w:hAnsi="Arial" w:cs="Arial"/>
          <w:sz w:val="24"/>
        </w:rPr>
        <w:t xml:space="preserve">., </w:t>
      </w:r>
      <w:hyperlink r:id="rId11" w:history="1">
        <w:r w:rsidR="00B00AB3" w:rsidRPr="00261858">
          <w:rPr>
            <w:rFonts w:ascii="Arial" w:eastAsia="Times New Roman" w:hAnsi="Arial" w:cs="Arial"/>
            <w:sz w:val="24"/>
          </w:rPr>
          <w:t>Huang</w:t>
        </w:r>
      </w:hyperlink>
      <w:r w:rsidR="00B00AB3" w:rsidRPr="00261858">
        <w:rPr>
          <w:rFonts w:ascii="Arial" w:eastAsia="Times New Roman" w:hAnsi="Arial" w:cs="Arial"/>
          <w:sz w:val="24"/>
        </w:rPr>
        <w:t>,</w:t>
      </w:r>
      <w:r w:rsidR="00916897" w:rsidRPr="00261858">
        <w:rPr>
          <w:rFonts w:ascii="Arial" w:eastAsia="Times New Roman" w:hAnsi="Arial" w:cs="Arial"/>
          <w:sz w:val="24"/>
        </w:rPr>
        <w:t xml:space="preserve"> G</w:t>
      </w:r>
      <w:r w:rsidR="00B00AB3" w:rsidRPr="00261858">
        <w:rPr>
          <w:rFonts w:ascii="Arial" w:eastAsia="Times New Roman" w:hAnsi="Arial" w:cs="Arial"/>
          <w:sz w:val="24"/>
        </w:rPr>
        <w:t xml:space="preserve">., </w:t>
      </w:r>
      <w:hyperlink r:id="rId12" w:history="1">
        <w:r w:rsidR="00B00AB3" w:rsidRPr="00261858">
          <w:rPr>
            <w:rFonts w:ascii="Arial" w:eastAsia="Times New Roman" w:hAnsi="Arial" w:cs="Arial"/>
            <w:sz w:val="24"/>
          </w:rPr>
          <w:t>Zhan</w:t>
        </w:r>
      </w:hyperlink>
      <w:r w:rsidR="00B00AB3" w:rsidRPr="00261858">
        <w:rPr>
          <w:rFonts w:ascii="Arial" w:eastAsia="Times New Roman" w:hAnsi="Arial" w:cs="Arial"/>
          <w:sz w:val="24"/>
        </w:rPr>
        <w:t>,</w:t>
      </w:r>
      <w:r w:rsidR="00916897" w:rsidRPr="00261858">
        <w:rPr>
          <w:rFonts w:ascii="Arial" w:eastAsia="Times New Roman" w:hAnsi="Arial" w:cs="Arial"/>
          <w:sz w:val="24"/>
        </w:rPr>
        <w:t xml:space="preserve"> H</w:t>
      </w:r>
      <w:r w:rsidR="00B00AB3" w:rsidRPr="00261858">
        <w:rPr>
          <w:rFonts w:ascii="Arial" w:eastAsia="Times New Roman" w:hAnsi="Arial" w:cs="Arial"/>
          <w:sz w:val="24"/>
        </w:rPr>
        <w:t>.,</w:t>
      </w:r>
      <w:r w:rsidR="00916897" w:rsidRPr="00261858">
        <w:rPr>
          <w:rFonts w:ascii="Arial" w:eastAsia="Times New Roman" w:hAnsi="Arial" w:cs="Arial"/>
          <w:sz w:val="24"/>
        </w:rPr>
        <w:t xml:space="preserve"> </w:t>
      </w:r>
      <w:hyperlink r:id="rId13" w:history="1">
        <w:proofErr w:type="spellStart"/>
        <w:r w:rsidR="00B00AB3" w:rsidRPr="00261858">
          <w:rPr>
            <w:rFonts w:ascii="Arial" w:eastAsia="Times New Roman" w:hAnsi="Arial" w:cs="Arial"/>
            <w:sz w:val="24"/>
          </w:rPr>
          <w:t>Mohanty</w:t>
        </w:r>
        <w:proofErr w:type="spellEnd"/>
      </w:hyperlink>
      <w:r w:rsidR="00B00AB3" w:rsidRPr="00261858">
        <w:rPr>
          <w:rFonts w:ascii="Arial" w:eastAsia="Times New Roman" w:hAnsi="Arial" w:cs="Arial"/>
          <w:sz w:val="24"/>
        </w:rPr>
        <w:t>,</w:t>
      </w:r>
      <w:r w:rsidR="00916897" w:rsidRPr="00261858">
        <w:rPr>
          <w:rFonts w:ascii="Arial" w:eastAsia="Times New Roman" w:hAnsi="Arial" w:cs="Arial"/>
          <w:sz w:val="24"/>
        </w:rPr>
        <w:t xml:space="preserve"> B.</w:t>
      </w:r>
      <w:r w:rsidR="00B00AB3" w:rsidRPr="00261858">
        <w:rPr>
          <w:rFonts w:ascii="Arial" w:eastAsia="Times New Roman" w:hAnsi="Arial" w:cs="Arial"/>
          <w:sz w:val="24"/>
        </w:rPr>
        <w:t xml:space="preserve">P., </w:t>
      </w:r>
      <w:hyperlink r:id="rId14" w:history="1">
        <w:proofErr w:type="spellStart"/>
        <w:r w:rsidR="00B00AB3" w:rsidRPr="00261858">
          <w:rPr>
            <w:rFonts w:ascii="Arial" w:eastAsia="Times New Roman" w:hAnsi="Arial" w:cs="Arial"/>
            <w:sz w:val="24"/>
          </w:rPr>
          <w:t>Zheng</w:t>
        </w:r>
        <w:proofErr w:type="spellEnd"/>
      </w:hyperlink>
      <w:r w:rsidR="00B00AB3" w:rsidRPr="00261858">
        <w:rPr>
          <w:rFonts w:ascii="Arial" w:eastAsia="Times New Roman" w:hAnsi="Arial" w:cs="Arial"/>
          <w:sz w:val="24"/>
        </w:rPr>
        <w:t>,</w:t>
      </w:r>
      <w:r w:rsidR="00916897" w:rsidRPr="00261858">
        <w:rPr>
          <w:rFonts w:ascii="Arial" w:eastAsia="Times New Roman" w:hAnsi="Arial" w:cs="Arial"/>
          <w:sz w:val="24"/>
        </w:rPr>
        <w:t xml:space="preserve"> </w:t>
      </w:r>
      <w:r w:rsidR="00261858" w:rsidRPr="00261858">
        <w:rPr>
          <w:rFonts w:ascii="Arial" w:eastAsia="Times New Roman" w:hAnsi="Arial" w:cs="Arial"/>
          <w:sz w:val="24"/>
        </w:rPr>
        <w:t>J</w:t>
      </w:r>
      <w:r w:rsidR="00B00AB3" w:rsidRPr="00261858">
        <w:rPr>
          <w:rFonts w:ascii="Arial" w:eastAsia="Times New Roman" w:hAnsi="Arial" w:cs="Arial"/>
          <w:sz w:val="24"/>
        </w:rPr>
        <w:t xml:space="preserve">.,  </w:t>
      </w:r>
      <w:hyperlink r:id="rId15" w:history="1">
        <w:r w:rsidR="00B00AB3" w:rsidRPr="00261858">
          <w:rPr>
            <w:rFonts w:ascii="Arial" w:eastAsia="Times New Roman" w:hAnsi="Arial" w:cs="Arial"/>
            <w:sz w:val="24"/>
          </w:rPr>
          <w:t>Huang</w:t>
        </w:r>
      </w:hyperlink>
      <w:r w:rsidR="00B00AB3" w:rsidRPr="00261858">
        <w:rPr>
          <w:rFonts w:ascii="Arial" w:eastAsia="Times New Roman" w:hAnsi="Arial" w:cs="Arial"/>
          <w:sz w:val="24"/>
        </w:rPr>
        <w:t>,</w:t>
      </w:r>
      <w:r w:rsidR="00261858" w:rsidRPr="00261858">
        <w:rPr>
          <w:rFonts w:ascii="Arial" w:eastAsia="Times New Roman" w:hAnsi="Arial" w:cs="Arial"/>
          <w:sz w:val="24"/>
        </w:rPr>
        <w:t xml:space="preserve"> Q</w:t>
      </w:r>
      <w:r w:rsidR="00B00AB3" w:rsidRPr="00261858">
        <w:rPr>
          <w:rFonts w:ascii="Arial" w:eastAsia="Times New Roman" w:hAnsi="Arial" w:cs="Arial"/>
          <w:sz w:val="24"/>
        </w:rPr>
        <w:t>., </w:t>
      </w:r>
      <w:proofErr w:type="spellStart"/>
      <w:r>
        <w:fldChar w:fldCharType="begin"/>
      </w:r>
      <w:r>
        <w:instrText>HYPERLINK "http://www.sciencedirect.com/science/article/pii/S0378377414001097"</w:instrText>
      </w:r>
      <w:r>
        <w:fldChar w:fldCharType="separate"/>
      </w:r>
      <w:r w:rsidR="00B00AB3" w:rsidRPr="00261858">
        <w:rPr>
          <w:rFonts w:ascii="Arial" w:hAnsi="Arial" w:cs="Arial"/>
          <w:sz w:val="24"/>
        </w:rPr>
        <w:t>Xu</w:t>
      </w:r>
      <w:proofErr w:type="spellEnd"/>
      <w:r w:rsidR="00B00AB3" w:rsidRPr="00261858">
        <w:rPr>
          <w:rFonts w:ascii="Arial" w:hAnsi="Arial" w:cs="Arial"/>
          <w:sz w:val="24"/>
        </w:rPr>
        <w:t>,</w:t>
      </w:r>
      <w:r w:rsidR="00261858" w:rsidRPr="00261858">
        <w:rPr>
          <w:rFonts w:ascii="Arial" w:hAnsi="Arial" w:cs="Arial"/>
          <w:sz w:val="24"/>
        </w:rPr>
        <w:t xml:space="preserve"> </w:t>
      </w:r>
      <w:proofErr w:type="spellStart"/>
      <w:r w:rsidR="00B00AB3" w:rsidRPr="00261858">
        <w:rPr>
          <w:rFonts w:ascii="Arial" w:hAnsi="Arial" w:cs="Arial"/>
          <w:sz w:val="24"/>
        </w:rPr>
        <w:t>Xu</w:t>
      </w:r>
      <w:proofErr w:type="spellEnd"/>
      <w:r>
        <w:fldChar w:fldCharType="end"/>
      </w:r>
      <w:r w:rsidR="00B00AB3" w:rsidRPr="00261858">
        <w:rPr>
          <w:sz w:val="24"/>
        </w:rPr>
        <w:t>.</w:t>
      </w:r>
      <w:r w:rsidR="00B00AB3" w:rsidRPr="00261858">
        <w:rPr>
          <w:rFonts w:ascii="Arial" w:hAnsi="Arial" w:cs="Arial"/>
          <w:sz w:val="24"/>
        </w:rPr>
        <w:t xml:space="preserve"> (2014). </w:t>
      </w:r>
      <w:r w:rsidR="00B00AB3" w:rsidRPr="00261858">
        <w:rPr>
          <w:rFonts w:ascii="Arial" w:eastAsia="Arial Unicode MS" w:hAnsi="Arial" w:cs="Arial"/>
          <w:sz w:val="24"/>
        </w:rPr>
        <w:t xml:space="preserve">Evaluation of soil water dynamics and crop yield under furrow irrigation with a two-dimensional flow and </w:t>
      </w:r>
      <w:r w:rsidR="00B00AB3" w:rsidRPr="00261858">
        <w:rPr>
          <w:rFonts w:ascii="Arial" w:eastAsia="Arial Unicode MS" w:hAnsi="Arial" w:cs="Arial"/>
          <w:sz w:val="24"/>
        </w:rPr>
        <w:lastRenderedPageBreak/>
        <w:t>crop growth coupled model.</w:t>
      </w:r>
      <w:r w:rsidR="00261858" w:rsidRPr="00261858">
        <w:rPr>
          <w:rFonts w:ascii="Arial" w:eastAsia="Arial Unicode MS" w:hAnsi="Arial" w:cs="Arial"/>
          <w:sz w:val="24"/>
        </w:rPr>
        <w:t xml:space="preserve"> </w:t>
      </w:r>
      <w:hyperlink r:id="rId16" w:tooltip="Go to Agricultural Water Management on ScienceDirect" w:history="1">
        <w:r w:rsidR="00B00AB3" w:rsidRPr="00261858">
          <w:rPr>
            <w:rFonts w:ascii="Arial" w:eastAsia="Arial Unicode MS" w:hAnsi="Arial" w:cs="Arial"/>
            <w:i/>
            <w:sz w:val="24"/>
          </w:rPr>
          <w:t>Agricultural Water Management</w:t>
        </w:r>
      </w:hyperlink>
      <w:r w:rsidR="00261858" w:rsidRPr="00261858">
        <w:t xml:space="preserve"> </w:t>
      </w:r>
      <w:hyperlink r:id="rId17" w:tooltip="Go to table of contents for this volume/issue" w:history="1">
        <w:r w:rsidR="00B00AB3" w:rsidRPr="00261858">
          <w:rPr>
            <w:rFonts w:ascii="Arial" w:eastAsia="Arial Unicode MS" w:hAnsi="Arial" w:cs="Arial"/>
            <w:sz w:val="24"/>
          </w:rPr>
          <w:t>Volume 141</w:t>
        </w:r>
      </w:hyperlink>
      <w:r w:rsidR="00B00AB3" w:rsidRPr="00261858">
        <w:rPr>
          <w:rFonts w:ascii="Arial" w:eastAsia="Arial Unicode MS" w:hAnsi="Arial" w:cs="Arial"/>
          <w:sz w:val="24"/>
        </w:rPr>
        <w:t>, 31 July 2014, Pages 10–22.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Wichelns</w:t>
      </w:r>
      <w:proofErr w:type="spellEnd"/>
      <w:r>
        <w:rPr>
          <w:rFonts w:ascii="Arial" w:hAnsi="Arial" w:cs="Arial"/>
          <w:sz w:val="24"/>
          <w:szCs w:val="24"/>
        </w:rPr>
        <w:t>, D.</w:t>
      </w:r>
      <w:r w:rsidRPr="00E3567F">
        <w:rPr>
          <w:rFonts w:ascii="Arial" w:hAnsi="Arial" w:cs="Arial"/>
          <w:sz w:val="24"/>
          <w:szCs w:val="24"/>
        </w:rPr>
        <w:t xml:space="preserve"> and Oster</w:t>
      </w:r>
      <w:proofErr w:type="gramStart"/>
      <w:r>
        <w:rPr>
          <w:rFonts w:ascii="Arial" w:hAnsi="Arial" w:cs="Arial"/>
          <w:sz w:val="24"/>
          <w:szCs w:val="24"/>
        </w:rPr>
        <w:t>,J.</w:t>
      </w:r>
      <w:r w:rsidRPr="00E3567F">
        <w:rPr>
          <w:rFonts w:ascii="Arial" w:hAnsi="Arial" w:cs="Arial"/>
          <w:sz w:val="24"/>
          <w:szCs w:val="24"/>
        </w:rPr>
        <w:t>D</w:t>
      </w:r>
      <w:proofErr w:type="gramEnd"/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(2006)</w:t>
      </w:r>
      <w:r>
        <w:rPr>
          <w:rFonts w:ascii="Arial" w:hAnsi="Arial" w:cs="Arial"/>
          <w:sz w:val="24"/>
          <w:szCs w:val="24"/>
        </w:rPr>
        <w:t>.</w:t>
      </w:r>
      <w:r w:rsidRPr="00E3567F">
        <w:rPr>
          <w:rFonts w:ascii="Arial" w:hAnsi="Arial" w:cs="Arial"/>
          <w:sz w:val="24"/>
          <w:szCs w:val="24"/>
        </w:rPr>
        <w:t xml:space="preserve"> Sustainable irrigation is necessary and achievable, but direct costs and environmental impacts can be substantial, </w:t>
      </w:r>
      <w:r w:rsidRPr="00E3567F">
        <w:rPr>
          <w:rFonts w:ascii="Arial" w:hAnsi="Arial" w:cs="Arial"/>
          <w:i/>
          <w:sz w:val="24"/>
          <w:szCs w:val="24"/>
        </w:rPr>
        <w:t>Agric</w:t>
      </w:r>
      <w:r w:rsidR="00E12EC5">
        <w:rPr>
          <w:rFonts w:ascii="Arial" w:hAnsi="Arial" w:cs="Arial"/>
          <w:i/>
          <w:sz w:val="24"/>
          <w:szCs w:val="24"/>
        </w:rPr>
        <w:t>ultural</w:t>
      </w:r>
      <w:r w:rsidRPr="00E3567F">
        <w:rPr>
          <w:rFonts w:ascii="Arial" w:hAnsi="Arial" w:cs="Arial"/>
          <w:i/>
          <w:sz w:val="24"/>
          <w:szCs w:val="24"/>
        </w:rPr>
        <w:t xml:space="preserve"> Water Manage</w:t>
      </w:r>
      <w:r w:rsidR="00E12EC5">
        <w:rPr>
          <w:rFonts w:ascii="Arial" w:hAnsi="Arial" w:cs="Arial"/>
          <w:i/>
          <w:sz w:val="24"/>
          <w:szCs w:val="24"/>
        </w:rPr>
        <w:t>ment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827FD5">
        <w:rPr>
          <w:rFonts w:ascii="Arial" w:hAnsi="Arial" w:cs="Arial"/>
          <w:b/>
          <w:sz w:val="24"/>
          <w:szCs w:val="24"/>
        </w:rPr>
        <w:t>86</w:t>
      </w:r>
      <w:r>
        <w:rPr>
          <w:rFonts w:ascii="Arial" w:hAnsi="Arial" w:cs="Arial"/>
          <w:sz w:val="24"/>
          <w:szCs w:val="24"/>
        </w:rPr>
        <w:t>: 114-</w:t>
      </w:r>
      <w:r w:rsidRPr="00E3567F">
        <w:rPr>
          <w:rFonts w:ascii="Arial" w:hAnsi="Arial" w:cs="Arial"/>
          <w:sz w:val="24"/>
          <w:szCs w:val="24"/>
        </w:rPr>
        <w:t>127.</w:t>
      </w:r>
    </w:p>
    <w:p w:rsidR="008F627B" w:rsidRDefault="008F627B" w:rsidP="008F627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gramStart"/>
      <w:r w:rsidRPr="008F627B">
        <w:rPr>
          <w:rFonts w:ascii="Arial" w:hAnsi="Arial" w:cs="Arial"/>
          <w:sz w:val="24"/>
          <w:szCs w:val="24"/>
        </w:rPr>
        <w:t>X-</w:t>
      </w:r>
      <w:proofErr w:type="spellStart"/>
      <w:r w:rsidRPr="008F627B">
        <w:rPr>
          <w:rFonts w:ascii="Arial" w:hAnsi="Arial" w:cs="Arial"/>
          <w:sz w:val="24"/>
          <w:szCs w:val="24"/>
        </w:rPr>
        <w:t>th</w:t>
      </w:r>
      <w:proofErr w:type="spellEnd"/>
      <w:r w:rsidRPr="008F627B">
        <w:rPr>
          <w:rFonts w:ascii="Arial" w:hAnsi="Arial" w:cs="Arial"/>
          <w:sz w:val="24"/>
          <w:szCs w:val="24"/>
        </w:rPr>
        <w:t xml:space="preserve"> Five-year Plan.</w:t>
      </w:r>
      <w:proofErr w:type="gramEnd"/>
      <w:r w:rsidRPr="008F627B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61439">
        <w:rPr>
          <w:rFonts w:ascii="Arial" w:hAnsi="Arial" w:cs="Arial"/>
          <w:sz w:val="24"/>
          <w:szCs w:val="24"/>
        </w:rPr>
        <w:t>(</w:t>
      </w:r>
      <w:r w:rsidRPr="008F627B">
        <w:rPr>
          <w:rFonts w:ascii="Arial" w:hAnsi="Arial" w:cs="Arial"/>
          <w:sz w:val="24"/>
          <w:szCs w:val="24"/>
        </w:rPr>
        <w:t>2004c</w:t>
      </w:r>
      <w:r w:rsidR="00161439">
        <w:rPr>
          <w:rFonts w:ascii="Arial" w:hAnsi="Arial" w:cs="Arial"/>
          <w:sz w:val="24"/>
          <w:szCs w:val="24"/>
        </w:rPr>
        <w:t>)</w:t>
      </w:r>
      <w:r w:rsidRPr="008F627B">
        <w:rPr>
          <w:rFonts w:ascii="Arial" w:hAnsi="Arial" w:cs="Arial"/>
          <w:sz w:val="24"/>
          <w:szCs w:val="24"/>
        </w:rPr>
        <w:t xml:space="preserve">. Government of Rajasthan, </w:t>
      </w:r>
      <w:proofErr w:type="spellStart"/>
      <w:r w:rsidRPr="008F627B">
        <w:rPr>
          <w:rFonts w:ascii="Arial" w:hAnsi="Arial" w:cs="Arial"/>
          <w:sz w:val="24"/>
          <w:szCs w:val="24"/>
        </w:rPr>
        <w:t>Jaipur</w:t>
      </w:r>
      <w:proofErr w:type="spellEnd"/>
      <w:r w:rsidRPr="008F627B">
        <w:rPr>
          <w:rFonts w:ascii="Arial" w:hAnsi="Arial" w:cs="Arial"/>
          <w:sz w:val="24"/>
          <w:szCs w:val="24"/>
        </w:rPr>
        <w:t>, India.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Xiangxiang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W., </w:t>
      </w:r>
      <w:proofErr w:type="spellStart"/>
      <w:r w:rsidRPr="00E3567F">
        <w:rPr>
          <w:rFonts w:ascii="Arial" w:hAnsi="Arial" w:cs="Arial"/>
          <w:sz w:val="24"/>
          <w:szCs w:val="24"/>
        </w:rPr>
        <w:t>Quanjiu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W., Jun</w:t>
      </w:r>
      <w:r>
        <w:rPr>
          <w:rFonts w:ascii="Arial" w:hAnsi="Arial" w:cs="Arial"/>
          <w:sz w:val="24"/>
          <w:szCs w:val="24"/>
        </w:rPr>
        <w:t>,</w:t>
      </w:r>
      <w:r w:rsidR="00E12EC5">
        <w:rPr>
          <w:rFonts w:ascii="Arial" w:hAnsi="Arial" w:cs="Arial"/>
          <w:sz w:val="24"/>
          <w:szCs w:val="24"/>
        </w:rPr>
        <w:t xml:space="preserve"> F. </w:t>
      </w:r>
      <w:proofErr w:type="spellStart"/>
      <w:r w:rsidR="00E12EC5">
        <w:rPr>
          <w:rFonts w:ascii="Arial" w:hAnsi="Arial" w:cs="Arial"/>
          <w:sz w:val="24"/>
          <w:szCs w:val="24"/>
        </w:rPr>
        <w:t>and</w:t>
      </w:r>
      <w:r w:rsidRPr="00E3567F">
        <w:rPr>
          <w:rFonts w:ascii="Arial" w:hAnsi="Arial" w:cs="Arial"/>
          <w:sz w:val="24"/>
          <w:szCs w:val="24"/>
        </w:rPr>
        <w:t>Qiuping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F. (2013)</w:t>
      </w:r>
      <w:r>
        <w:rPr>
          <w:rFonts w:ascii="Arial" w:hAnsi="Arial" w:cs="Arial"/>
          <w:sz w:val="24"/>
          <w:szCs w:val="24"/>
        </w:rPr>
        <w:t>.</w:t>
      </w:r>
      <w:proofErr w:type="gramEnd"/>
      <w:r w:rsidR="001614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 xml:space="preserve">Evaluation of the </w:t>
      </w:r>
      <w:proofErr w:type="spellStart"/>
      <w:r w:rsidRPr="00E3567F">
        <w:rPr>
          <w:rFonts w:ascii="Arial" w:hAnsi="Arial" w:cs="Arial"/>
          <w:sz w:val="24"/>
          <w:szCs w:val="24"/>
        </w:rPr>
        <w:t>AquaCrop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model for simulating the impact of waterdeficits and different irrigation regimes on the biomass and yield of winter wheat grown on China’s Loess Plateau.</w:t>
      </w:r>
      <w:proofErr w:type="gramEnd"/>
      <w:r w:rsidR="00161439">
        <w:rPr>
          <w:rFonts w:ascii="Arial" w:hAnsi="Arial" w:cs="Arial"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827FD5">
        <w:rPr>
          <w:rFonts w:ascii="Arial" w:hAnsi="Arial" w:cs="Arial"/>
          <w:b/>
          <w:sz w:val="24"/>
          <w:szCs w:val="24"/>
        </w:rPr>
        <w:t>129</w:t>
      </w:r>
      <w:proofErr w:type="gramEnd"/>
      <w:r>
        <w:rPr>
          <w:rFonts w:ascii="Arial" w:hAnsi="Arial" w:cs="Arial"/>
          <w:sz w:val="24"/>
          <w:szCs w:val="24"/>
        </w:rPr>
        <w:t xml:space="preserve"> : 95-</w:t>
      </w:r>
      <w:r w:rsidRPr="00E3567F">
        <w:rPr>
          <w:rFonts w:ascii="Arial" w:hAnsi="Arial" w:cs="Arial"/>
          <w:sz w:val="24"/>
          <w:szCs w:val="24"/>
        </w:rPr>
        <w:t>104</w:t>
      </w:r>
      <w:r>
        <w:rPr>
          <w:rFonts w:ascii="Arial" w:hAnsi="Arial" w:cs="Arial"/>
          <w:sz w:val="24"/>
          <w:szCs w:val="24"/>
        </w:rPr>
        <w:t>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Xie</w:t>
      </w:r>
      <w:proofErr w:type="spellEnd"/>
      <w:r w:rsidRPr="00E3567F">
        <w:rPr>
          <w:rFonts w:ascii="Arial" w:hAnsi="Arial" w:cs="Arial"/>
          <w:sz w:val="24"/>
          <w:szCs w:val="24"/>
        </w:rPr>
        <w:t>, Mei, Ulrich</w:t>
      </w:r>
      <w:r>
        <w:rPr>
          <w:rFonts w:ascii="Arial" w:hAnsi="Arial" w:cs="Arial"/>
          <w:sz w:val="24"/>
          <w:szCs w:val="24"/>
        </w:rPr>
        <w:t>,</w:t>
      </w:r>
      <w:r w:rsidR="001614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Kuffner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and Guy</w:t>
      </w:r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Le </w:t>
      </w:r>
      <w:proofErr w:type="spellStart"/>
      <w:r w:rsidRPr="00E3567F">
        <w:rPr>
          <w:rFonts w:ascii="Arial" w:hAnsi="Arial" w:cs="Arial"/>
          <w:sz w:val="24"/>
          <w:szCs w:val="24"/>
        </w:rPr>
        <w:t>Moigne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 (1993)</w:t>
      </w:r>
      <w:r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Using Water Efficiently, Technological Options, Technical Paper 205. </w:t>
      </w:r>
      <w:proofErr w:type="gramStart"/>
      <w:r w:rsidRPr="00E3567F">
        <w:rPr>
          <w:rFonts w:ascii="Arial" w:hAnsi="Arial" w:cs="Arial"/>
          <w:sz w:val="24"/>
          <w:szCs w:val="24"/>
        </w:rPr>
        <w:t>World Bank, Washington D.C.</w:t>
      </w:r>
      <w:proofErr w:type="gramEnd"/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color w:val="000066"/>
          <w:sz w:val="24"/>
          <w:szCs w:val="24"/>
        </w:rPr>
      </w:pPr>
      <w:proofErr w:type="spellStart"/>
      <w:r w:rsidRPr="00E3567F">
        <w:rPr>
          <w:rFonts w:ascii="Arial" w:hAnsi="Arial" w:cs="Arial"/>
          <w:sz w:val="24"/>
          <w:szCs w:val="24"/>
        </w:rPr>
        <w:t>Yadav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R.L., Singh, S.R., Prasad, </w:t>
      </w:r>
      <w:proofErr w:type="spellStart"/>
      <w:r w:rsidRPr="00E3567F">
        <w:rPr>
          <w:rFonts w:ascii="Arial" w:hAnsi="Arial" w:cs="Arial"/>
          <w:sz w:val="24"/>
          <w:szCs w:val="24"/>
        </w:rPr>
        <w:t>K.</w:t>
      </w:r>
      <w:proofErr w:type="gramStart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>Dwivedi</w:t>
      </w:r>
      <w:proofErr w:type="spellEnd"/>
      <w:proofErr w:type="gramEnd"/>
      <w:r w:rsidRPr="00E3567F">
        <w:rPr>
          <w:rFonts w:ascii="Arial" w:hAnsi="Arial" w:cs="Arial"/>
          <w:sz w:val="24"/>
          <w:szCs w:val="24"/>
        </w:rPr>
        <w:t xml:space="preserve">, B.S., </w:t>
      </w:r>
      <w:proofErr w:type="spellStart"/>
      <w:r w:rsidRPr="00E3567F">
        <w:rPr>
          <w:rFonts w:ascii="Arial" w:hAnsi="Arial" w:cs="Arial"/>
          <w:sz w:val="24"/>
          <w:szCs w:val="24"/>
        </w:rPr>
        <w:t>Batta</w:t>
      </w:r>
      <w:proofErr w:type="spellEnd"/>
      <w:r w:rsidRPr="00E3567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R.K., Singh, A.K., </w:t>
      </w:r>
      <w:proofErr w:type="spellStart"/>
      <w:r>
        <w:rPr>
          <w:rFonts w:ascii="Arial" w:hAnsi="Arial" w:cs="Arial"/>
          <w:sz w:val="24"/>
          <w:szCs w:val="24"/>
        </w:rPr>
        <w:t>Patil</w:t>
      </w:r>
      <w:proofErr w:type="spellEnd"/>
      <w:r>
        <w:rPr>
          <w:rFonts w:ascii="Arial" w:hAnsi="Arial" w:cs="Arial"/>
          <w:sz w:val="24"/>
          <w:szCs w:val="24"/>
        </w:rPr>
        <w:t xml:space="preserve">, N.G. </w:t>
      </w:r>
      <w:proofErr w:type="spellStart"/>
      <w:r>
        <w:rPr>
          <w:rFonts w:ascii="Arial" w:hAnsi="Arial" w:cs="Arial"/>
          <w:sz w:val="24"/>
          <w:szCs w:val="24"/>
        </w:rPr>
        <w:t>and</w:t>
      </w:r>
      <w:r w:rsidRPr="00E3567F">
        <w:rPr>
          <w:rFonts w:ascii="Arial" w:hAnsi="Arial" w:cs="Arial"/>
          <w:sz w:val="24"/>
          <w:szCs w:val="24"/>
        </w:rPr>
        <w:t>Chaudhri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S.K. (2000).</w:t>
      </w:r>
      <w:r w:rsidR="0016143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E3567F">
        <w:rPr>
          <w:rFonts w:ascii="Arial" w:hAnsi="Arial" w:cs="Arial"/>
          <w:sz w:val="24"/>
          <w:szCs w:val="24"/>
        </w:rPr>
        <w:t>Management of irrigated agro-ecosystem.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In: Natural Resource Management for Agricultural Production in India.  </w:t>
      </w:r>
      <w:r w:rsidRPr="00E3567F">
        <w:rPr>
          <w:rFonts w:ascii="Arial" w:hAnsi="Arial" w:cs="Arial"/>
          <w:i/>
          <w:sz w:val="24"/>
          <w:szCs w:val="24"/>
        </w:rPr>
        <w:t>Indian Society of Soil Science</w:t>
      </w:r>
      <w:r w:rsidRPr="00E3567F">
        <w:rPr>
          <w:rFonts w:ascii="Arial" w:hAnsi="Arial" w:cs="Arial"/>
          <w:sz w:val="24"/>
          <w:szCs w:val="24"/>
        </w:rPr>
        <w:t>, New Delhi, pp. 775 – 780.</w:t>
      </w:r>
    </w:p>
    <w:p w:rsidR="0011775C" w:rsidRPr="00E3567F" w:rsidRDefault="0011775C" w:rsidP="000C5ECB">
      <w:pPr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Yazgan</w:t>
      </w:r>
      <w:proofErr w:type="spellEnd"/>
      <w:r w:rsidRPr="00E3567F">
        <w:rPr>
          <w:rFonts w:ascii="Arial" w:hAnsi="Arial" w:cs="Arial"/>
          <w:sz w:val="24"/>
          <w:szCs w:val="24"/>
        </w:rPr>
        <w:t>, S.</w:t>
      </w:r>
      <w:proofErr w:type="gramEnd"/>
      <w:r w:rsidR="00161439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61439">
        <w:rPr>
          <w:rFonts w:ascii="Arial" w:hAnsi="Arial" w:cs="Arial"/>
          <w:sz w:val="24"/>
          <w:szCs w:val="24"/>
        </w:rPr>
        <w:t xml:space="preserve">And </w:t>
      </w:r>
      <w:proofErr w:type="spellStart"/>
      <w:r w:rsidRPr="00E3567F">
        <w:rPr>
          <w:rFonts w:ascii="Arial" w:hAnsi="Arial" w:cs="Arial"/>
          <w:sz w:val="24"/>
          <w:szCs w:val="24"/>
        </w:rPr>
        <w:t>Degirmenci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H.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2002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Efficiency Indicators in Irrigation Projects Evaluation: A Case Study on the Bursa Groundwater Irrigation Project. </w:t>
      </w:r>
      <w:r w:rsidRPr="00E3567F">
        <w:rPr>
          <w:rFonts w:ascii="Arial" w:hAnsi="Arial" w:cs="Arial"/>
          <w:i/>
          <w:sz w:val="24"/>
          <w:szCs w:val="24"/>
        </w:rPr>
        <w:t>Turk</w:t>
      </w:r>
      <w:r w:rsidR="00E12EC5">
        <w:rPr>
          <w:rFonts w:ascii="Arial" w:hAnsi="Arial" w:cs="Arial"/>
          <w:i/>
          <w:sz w:val="24"/>
          <w:szCs w:val="24"/>
        </w:rPr>
        <w:t>ish</w:t>
      </w:r>
      <w:r w:rsidR="00161439">
        <w:rPr>
          <w:rFonts w:ascii="Arial" w:hAnsi="Arial" w:cs="Arial"/>
          <w:i/>
          <w:sz w:val="24"/>
          <w:szCs w:val="24"/>
        </w:rPr>
        <w:t xml:space="preserve"> </w:t>
      </w:r>
      <w:r w:rsidRPr="00E3567F">
        <w:rPr>
          <w:rFonts w:ascii="Arial" w:hAnsi="Arial" w:cs="Arial"/>
          <w:i/>
          <w:sz w:val="24"/>
          <w:szCs w:val="24"/>
        </w:rPr>
        <w:t>J</w:t>
      </w:r>
      <w:r w:rsidR="00E12EC5">
        <w:rPr>
          <w:rFonts w:ascii="Arial" w:hAnsi="Arial" w:cs="Arial"/>
          <w:i/>
          <w:sz w:val="24"/>
          <w:szCs w:val="24"/>
        </w:rPr>
        <w:t>ournal of</w:t>
      </w:r>
      <w:r w:rsidRPr="00E3567F">
        <w:rPr>
          <w:rFonts w:ascii="Arial" w:hAnsi="Arial" w:cs="Arial"/>
          <w:i/>
          <w:sz w:val="24"/>
          <w:szCs w:val="24"/>
        </w:rPr>
        <w:t xml:space="preserve"> Agric</w:t>
      </w:r>
      <w:r w:rsidR="00E12EC5">
        <w:rPr>
          <w:rFonts w:ascii="Arial" w:hAnsi="Arial" w:cs="Arial"/>
          <w:i/>
          <w:sz w:val="24"/>
          <w:szCs w:val="24"/>
        </w:rPr>
        <w:t>ultural</w:t>
      </w:r>
      <w:r w:rsidR="00161439">
        <w:rPr>
          <w:rFonts w:ascii="Arial" w:hAnsi="Arial" w:cs="Arial"/>
          <w:i/>
          <w:sz w:val="24"/>
          <w:szCs w:val="24"/>
        </w:rPr>
        <w:t xml:space="preserve"> </w:t>
      </w:r>
      <w:r w:rsidR="00E12EC5" w:rsidRPr="00E3567F">
        <w:rPr>
          <w:rFonts w:ascii="Arial" w:hAnsi="Arial" w:cs="Arial"/>
          <w:i/>
          <w:sz w:val="24"/>
          <w:szCs w:val="24"/>
        </w:rPr>
        <w:t>For</w:t>
      </w:r>
      <w:r w:rsidR="00E12EC5">
        <w:rPr>
          <w:rFonts w:ascii="Arial" w:hAnsi="Arial" w:cs="Arial"/>
          <w:i/>
          <w:sz w:val="24"/>
          <w:szCs w:val="24"/>
        </w:rPr>
        <w:t>ecasting</w:t>
      </w:r>
      <w:proofErr w:type="gramStart"/>
      <w:r w:rsidR="00E12EC5">
        <w:rPr>
          <w:rFonts w:ascii="Arial" w:hAnsi="Arial" w:cs="Arial"/>
          <w:sz w:val="24"/>
          <w:szCs w:val="24"/>
        </w:rPr>
        <w:t>,</w:t>
      </w:r>
      <w:r w:rsidRPr="00827FD5">
        <w:rPr>
          <w:rFonts w:ascii="Arial" w:hAnsi="Arial" w:cs="Arial"/>
          <w:b/>
          <w:sz w:val="24"/>
          <w:szCs w:val="24"/>
        </w:rPr>
        <w:t>26</w:t>
      </w:r>
      <w:proofErr w:type="gramEnd"/>
      <w:r w:rsidRPr="00E3567F">
        <w:rPr>
          <w:rFonts w:ascii="Arial" w:hAnsi="Arial" w:cs="Arial"/>
          <w:sz w:val="24"/>
          <w:szCs w:val="24"/>
        </w:rPr>
        <w:t>: 93-</w:t>
      </w:r>
      <w:r>
        <w:rPr>
          <w:rFonts w:ascii="Arial" w:hAnsi="Arial" w:cs="Arial"/>
          <w:sz w:val="24"/>
          <w:szCs w:val="24"/>
        </w:rPr>
        <w:t>9</w:t>
      </w:r>
      <w:r w:rsidRPr="00E3567F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.</w:t>
      </w:r>
    </w:p>
    <w:p w:rsidR="005764C7" w:rsidRPr="00161439" w:rsidRDefault="009A6FA6" w:rsidP="005764C7">
      <w:pPr>
        <w:autoSpaceDE w:val="0"/>
        <w:autoSpaceDN w:val="0"/>
        <w:adjustRightInd w:val="0"/>
        <w:spacing w:line="360" w:lineRule="auto"/>
        <w:ind w:left="720" w:hanging="720"/>
        <w:jc w:val="both"/>
        <w:rPr>
          <w:rFonts w:ascii="Arial" w:eastAsia="Arial Unicode MS" w:hAnsi="Arial" w:cs="Arial"/>
          <w:sz w:val="24"/>
          <w:szCs w:val="24"/>
        </w:rPr>
      </w:pPr>
      <w:hyperlink r:id="rId18" w:history="1">
        <w:r w:rsidR="005764C7" w:rsidRPr="0016143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Yang</w:t>
        </w:r>
      </w:hyperlink>
      <w:r w:rsidR="005764C7" w:rsidRPr="00161439">
        <w:rPr>
          <w:rFonts w:ascii="Arial" w:hAnsi="Arial" w:cs="Arial"/>
          <w:sz w:val="24"/>
          <w:szCs w:val="24"/>
        </w:rPr>
        <w:t>,</w:t>
      </w:r>
      <w:r w:rsidR="00161439" w:rsidRPr="00161439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="005764C7" w:rsidRPr="00161439">
        <w:rPr>
          <w:rFonts w:ascii="Arial" w:hAnsi="Arial" w:cs="Arial"/>
          <w:sz w:val="24"/>
          <w:szCs w:val="24"/>
        </w:rPr>
        <w:t>Yubin</w:t>
      </w:r>
      <w:proofErr w:type="spellEnd"/>
      <w:r w:rsidR="005764C7" w:rsidRPr="00161439">
        <w:rPr>
          <w:rFonts w:ascii="Arial" w:hAnsi="Arial" w:cs="Arial"/>
          <w:sz w:val="24"/>
          <w:szCs w:val="24"/>
        </w:rPr>
        <w:t>.,</w:t>
      </w:r>
      <w:proofErr w:type="gramEnd"/>
      <w:r w:rsidR="005764C7" w:rsidRPr="00161439">
        <w:rPr>
          <w:rStyle w:val="apple-converted-space"/>
          <w:rFonts w:ascii="Arial" w:hAnsi="Arial" w:cs="Arial"/>
          <w:sz w:val="24"/>
          <w:szCs w:val="24"/>
        </w:rPr>
        <w:t xml:space="preserve"> Wilson, </w:t>
      </w:r>
      <w:hyperlink r:id="rId19" w:history="1">
        <w:r w:rsidR="005764C7" w:rsidRPr="0016143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Lloyd T.,</w:t>
        </w:r>
        <w:r w:rsidR="00161439" w:rsidRPr="0016143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</w:t>
        </w:r>
        <w:r w:rsidR="005764C7" w:rsidRPr="0016143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Wang,</w:t>
        </w:r>
      </w:hyperlink>
      <w:r w:rsidR="00161439" w:rsidRPr="00161439">
        <w:rPr>
          <w:rFonts w:ascii="Arial" w:hAnsi="Arial" w:cs="Arial"/>
          <w:sz w:val="24"/>
          <w:szCs w:val="24"/>
        </w:rPr>
        <w:t xml:space="preserve"> </w:t>
      </w:r>
      <w:hyperlink r:id="rId20" w:history="1">
        <w:r w:rsidR="005764C7" w:rsidRPr="0016143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Jing.</w:t>
        </w:r>
        <w:r w:rsidR="00161439" w:rsidRPr="0016143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 xml:space="preserve"> </w:t>
        </w:r>
        <w:r w:rsidR="005764C7" w:rsidRPr="00161439">
          <w:rPr>
            <w:rStyle w:val="Hyperlink"/>
            <w:rFonts w:ascii="Arial" w:hAnsi="Arial" w:cs="Arial"/>
            <w:color w:val="auto"/>
            <w:sz w:val="24"/>
            <w:szCs w:val="24"/>
            <w:u w:val="none"/>
          </w:rPr>
          <w:t>(2012).</w:t>
        </w:r>
      </w:hyperlink>
      <w:r w:rsidR="00161439" w:rsidRPr="00161439">
        <w:rPr>
          <w:rFonts w:ascii="Arial" w:hAnsi="Arial" w:cs="Arial"/>
          <w:sz w:val="24"/>
          <w:szCs w:val="24"/>
        </w:rPr>
        <w:t xml:space="preserve"> </w:t>
      </w:r>
      <w:r w:rsidR="005764C7" w:rsidRPr="00161439">
        <w:rPr>
          <w:rFonts w:ascii="Arial" w:hAnsi="Arial" w:cs="Arial"/>
          <w:sz w:val="24"/>
          <w:szCs w:val="24"/>
        </w:rPr>
        <w:t>Site-specific and regional on-farm rice water conservation analyzer (</w:t>
      </w:r>
      <w:proofErr w:type="spellStart"/>
      <w:r w:rsidR="005764C7" w:rsidRPr="00161439">
        <w:rPr>
          <w:rFonts w:ascii="Arial" w:hAnsi="Arial" w:cs="Arial"/>
          <w:sz w:val="24"/>
          <w:szCs w:val="24"/>
        </w:rPr>
        <w:t>RiceWCA</w:t>
      </w:r>
      <w:proofErr w:type="spellEnd"/>
      <w:r w:rsidR="005764C7" w:rsidRPr="00161439">
        <w:rPr>
          <w:rFonts w:ascii="Arial" w:hAnsi="Arial" w:cs="Arial"/>
          <w:sz w:val="24"/>
          <w:szCs w:val="24"/>
        </w:rPr>
        <w:t xml:space="preserve">): Development and evaluation of the water balance </w:t>
      </w:r>
      <w:proofErr w:type="spellStart"/>
      <w:r w:rsidR="005764C7" w:rsidRPr="00161439">
        <w:rPr>
          <w:rFonts w:ascii="Arial" w:hAnsi="Arial" w:cs="Arial"/>
          <w:sz w:val="24"/>
          <w:szCs w:val="24"/>
        </w:rPr>
        <w:t>modelby</w:t>
      </w:r>
      <w:proofErr w:type="spellEnd"/>
      <w:r w:rsidR="005764C7" w:rsidRPr="00161439">
        <w:rPr>
          <w:rFonts w:ascii="Arial" w:hAnsi="Arial" w:cs="Arial"/>
          <w:sz w:val="24"/>
          <w:szCs w:val="24"/>
        </w:rPr>
        <w:t>:</w:t>
      </w:r>
      <w:r w:rsidR="005764C7" w:rsidRPr="00161439">
        <w:rPr>
          <w:rStyle w:val="apple-converted-space"/>
          <w:rFonts w:ascii="Arial" w:hAnsi="Arial" w:cs="Arial"/>
          <w:sz w:val="24"/>
          <w:szCs w:val="24"/>
        </w:rPr>
        <w:t> </w:t>
      </w:r>
      <w:r w:rsidR="005764C7" w:rsidRPr="00161439">
        <w:rPr>
          <w:rFonts w:ascii="Arial" w:hAnsi="Arial" w:cs="Arial"/>
          <w:i/>
          <w:iCs/>
          <w:sz w:val="24"/>
          <w:szCs w:val="24"/>
        </w:rPr>
        <w:t>Agricultural Water Management</w:t>
      </w:r>
      <w:r w:rsidR="005764C7" w:rsidRPr="00161439">
        <w:rPr>
          <w:rFonts w:ascii="Arial" w:hAnsi="Arial" w:cs="Arial"/>
          <w:sz w:val="24"/>
          <w:szCs w:val="24"/>
        </w:rPr>
        <w:t>, Vol. 115 (December 2012), pp. 66-82.</w:t>
      </w:r>
    </w:p>
    <w:p w:rsidR="0011775C" w:rsidRPr="00E3567F" w:rsidRDefault="0011775C" w:rsidP="000C5ECB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lastRenderedPageBreak/>
        <w:t>Yilmaz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E., </w:t>
      </w:r>
      <w:proofErr w:type="spellStart"/>
      <w:r w:rsidRPr="00E3567F">
        <w:rPr>
          <w:rFonts w:ascii="Arial" w:hAnsi="Arial" w:cs="Arial"/>
          <w:sz w:val="24"/>
          <w:szCs w:val="24"/>
        </w:rPr>
        <w:t>Akcay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S., </w:t>
      </w:r>
      <w:proofErr w:type="spellStart"/>
      <w:r w:rsidRPr="00E3567F">
        <w:rPr>
          <w:rFonts w:ascii="Arial" w:hAnsi="Arial" w:cs="Arial"/>
          <w:sz w:val="24"/>
          <w:szCs w:val="24"/>
        </w:rPr>
        <w:t>Gurbuz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T., </w:t>
      </w:r>
      <w:proofErr w:type="spellStart"/>
      <w:r w:rsidRPr="00E3567F">
        <w:rPr>
          <w:rFonts w:ascii="Arial" w:hAnsi="Arial" w:cs="Arial"/>
          <w:sz w:val="24"/>
          <w:szCs w:val="24"/>
        </w:rPr>
        <w:t>Dagdelen</w:t>
      </w:r>
      <w:proofErr w:type="spellEnd"/>
      <w:r w:rsidRPr="00E3567F">
        <w:rPr>
          <w:rFonts w:ascii="Arial" w:hAnsi="Arial" w:cs="Arial"/>
          <w:sz w:val="24"/>
          <w:szCs w:val="24"/>
        </w:rPr>
        <w:t>, N.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 w:rsidR="00161439"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nd</w:t>
      </w:r>
      <w:r w:rsidR="0016143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3567F">
        <w:rPr>
          <w:rFonts w:ascii="Arial" w:hAnsi="Arial" w:cs="Arial"/>
          <w:sz w:val="24"/>
          <w:szCs w:val="24"/>
        </w:rPr>
        <w:t>Sezgin</w:t>
      </w:r>
      <w:proofErr w:type="spellEnd"/>
      <w:r w:rsidRPr="00E3567F">
        <w:rPr>
          <w:rFonts w:ascii="Arial" w:hAnsi="Arial" w:cs="Arial"/>
          <w:sz w:val="24"/>
          <w:szCs w:val="24"/>
        </w:rPr>
        <w:t xml:space="preserve">, F. </w:t>
      </w:r>
      <w:r>
        <w:rPr>
          <w:rFonts w:ascii="Arial" w:hAnsi="Arial" w:cs="Arial"/>
          <w:sz w:val="24"/>
          <w:szCs w:val="24"/>
        </w:rPr>
        <w:t>(</w:t>
      </w:r>
      <w:r w:rsidRPr="00E3567F">
        <w:rPr>
          <w:rFonts w:ascii="Arial" w:hAnsi="Arial" w:cs="Arial"/>
          <w:sz w:val="24"/>
          <w:szCs w:val="24"/>
        </w:rPr>
        <w:t>2010</w:t>
      </w:r>
      <w:r>
        <w:rPr>
          <w:rFonts w:ascii="Arial" w:hAnsi="Arial" w:cs="Arial"/>
          <w:sz w:val="24"/>
          <w:szCs w:val="24"/>
        </w:rPr>
        <w:t>)</w:t>
      </w:r>
      <w:r w:rsidRPr="00E3567F"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Effect of different water stress on the yield and yield components of second crop corn in semiarid climate. </w:t>
      </w:r>
      <w:r w:rsidRPr="00E3567F">
        <w:rPr>
          <w:rFonts w:ascii="Arial" w:hAnsi="Arial" w:cs="Arial"/>
          <w:i/>
          <w:sz w:val="24"/>
          <w:szCs w:val="24"/>
        </w:rPr>
        <w:t>Journal of Food, Agriculture &amp; Environment</w:t>
      </w:r>
      <w:r w:rsidRPr="00E3567F">
        <w:rPr>
          <w:rFonts w:ascii="Arial" w:hAnsi="Arial" w:cs="Arial"/>
          <w:sz w:val="24"/>
          <w:szCs w:val="24"/>
        </w:rPr>
        <w:t xml:space="preserve">, </w:t>
      </w:r>
      <w:r w:rsidRPr="00827FD5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 xml:space="preserve"> (3&amp;</w:t>
      </w:r>
      <w:r w:rsidRPr="00E3567F">
        <w:rPr>
          <w:rFonts w:ascii="Arial" w:hAnsi="Arial" w:cs="Arial"/>
          <w:sz w:val="24"/>
          <w:szCs w:val="24"/>
        </w:rPr>
        <w:t>4):</w:t>
      </w:r>
      <w:r>
        <w:rPr>
          <w:rFonts w:ascii="Arial" w:hAnsi="Arial" w:cs="Arial"/>
          <w:sz w:val="24"/>
          <w:szCs w:val="24"/>
        </w:rPr>
        <w:t xml:space="preserve"> 415-</w:t>
      </w:r>
      <w:r w:rsidRPr="00E3567F">
        <w:rPr>
          <w:rFonts w:ascii="Arial" w:hAnsi="Arial" w:cs="Arial"/>
          <w:sz w:val="24"/>
          <w:szCs w:val="24"/>
        </w:rPr>
        <w:t>421.</w:t>
      </w:r>
    </w:p>
    <w:p w:rsidR="0011775C" w:rsidRDefault="0011775C" w:rsidP="00946744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  <w:proofErr w:type="gramStart"/>
      <w:r w:rsidRPr="00946744">
        <w:rPr>
          <w:rFonts w:ascii="Arial" w:hAnsi="Arial" w:cs="Arial"/>
          <w:sz w:val="24"/>
          <w:szCs w:val="24"/>
        </w:rPr>
        <w:t>Zhang, J., Sui, X., L</w:t>
      </w:r>
      <w:r w:rsidR="004F3DF9">
        <w:rPr>
          <w:rFonts w:ascii="Arial" w:hAnsi="Arial" w:cs="Arial"/>
          <w:sz w:val="24"/>
          <w:szCs w:val="24"/>
        </w:rPr>
        <w:t>i, B., Su, B., Li, J. and</w:t>
      </w:r>
      <w:r>
        <w:rPr>
          <w:rFonts w:ascii="Arial" w:hAnsi="Arial" w:cs="Arial"/>
          <w:sz w:val="24"/>
          <w:szCs w:val="24"/>
        </w:rPr>
        <w:t xml:space="preserve"> Zhou, D.</w:t>
      </w:r>
      <w:r w:rsidR="0016143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(</w:t>
      </w:r>
      <w:r w:rsidRPr="00946744">
        <w:rPr>
          <w:rFonts w:ascii="Arial" w:hAnsi="Arial" w:cs="Arial"/>
          <w:sz w:val="24"/>
          <w:szCs w:val="24"/>
        </w:rPr>
        <w:t>1998</w:t>
      </w:r>
      <w:r>
        <w:rPr>
          <w:rFonts w:ascii="Arial" w:hAnsi="Arial" w:cs="Arial"/>
          <w:sz w:val="24"/>
          <w:szCs w:val="24"/>
        </w:rPr>
        <w:t>)</w:t>
      </w:r>
      <w:r w:rsidRPr="00946744">
        <w:rPr>
          <w:rFonts w:ascii="Arial" w:hAnsi="Arial" w:cs="Arial"/>
          <w:sz w:val="24"/>
          <w:szCs w:val="24"/>
        </w:rPr>
        <w:t>.</w:t>
      </w:r>
      <w:proofErr w:type="gramEnd"/>
      <w:r w:rsidRPr="00946744">
        <w:rPr>
          <w:rFonts w:ascii="Arial" w:hAnsi="Arial" w:cs="Arial"/>
          <w:sz w:val="24"/>
          <w:szCs w:val="24"/>
        </w:rPr>
        <w:t xml:space="preserve"> An improved water-use efficiency for winter wheat grownunder reduced irrigation. </w:t>
      </w:r>
      <w:r w:rsidRPr="008A7F8E">
        <w:rPr>
          <w:rFonts w:ascii="Arial" w:hAnsi="Arial" w:cs="Arial"/>
          <w:i/>
          <w:sz w:val="24"/>
          <w:szCs w:val="24"/>
        </w:rPr>
        <w:t>Field Crops Res</w:t>
      </w:r>
      <w:r w:rsidR="00E12EC5">
        <w:rPr>
          <w:rFonts w:ascii="Arial" w:hAnsi="Arial" w:cs="Arial"/>
          <w:i/>
          <w:sz w:val="24"/>
          <w:szCs w:val="24"/>
        </w:rPr>
        <w:t>earch,</w:t>
      </w:r>
      <w:r w:rsidRPr="008A7F8E">
        <w:rPr>
          <w:rFonts w:ascii="Arial" w:hAnsi="Arial" w:cs="Arial"/>
          <w:b/>
          <w:sz w:val="24"/>
          <w:szCs w:val="24"/>
        </w:rPr>
        <w:t>59</w:t>
      </w:r>
      <w:r>
        <w:rPr>
          <w:rFonts w:ascii="Arial" w:hAnsi="Arial" w:cs="Arial"/>
          <w:sz w:val="24"/>
          <w:szCs w:val="24"/>
        </w:rPr>
        <w:t>:</w:t>
      </w:r>
      <w:r w:rsidRPr="00946744">
        <w:rPr>
          <w:rFonts w:ascii="Arial" w:hAnsi="Arial" w:cs="Arial"/>
          <w:sz w:val="24"/>
          <w:szCs w:val="24"/>
        </w:rPr>
        <w:t xml:space="preserve"> 91–98.</w:t>
      </w:r>
    </w:p>
    <w:p w:rsidR="00044ED1" w:rsidRDefault="0011775C" w:rsidP="00044ED1">
      <w:pPr>
        <w:autoSpaceDE w:val="0"/>
        <w:autoSpaceDN w:val="0"/>
        <w:adjustRightInd w:val="0"/>
        <w:spacing w:after="120" w:line="360" w:lineRule="auto"/>
        <w:ind w:left="851" w:hanging="851"/>
        <w:jc w:val="both"/>
        <w:rPr>
          <w:rFonts w:ascii="Arial" w:hAnsi="Arial" w:cs="Arial"/>
          <w:sz w:val="24"/>
          <w:szCs w:val="24"/>
        </w:rPr>
      </w:pPr>
      <w:proofErr w:type="spellStart"/>
      <w:proofErr w:type="gramStart"/>
      <w:r w:rsidRPr="00E3567F">
        <w:rPr>
          <w:rFonts w:ascii="Arial" w:hAnsi="Arial" w:cs="Arial"/>
          <w:sz w:val="24"/>
          <w:szCs w:val="24"/>
        </w:rPr>
        <w:t>Zwart</w:t>
      </w:r>
      <w:proofErr w:type="spellEnd"/>
      <w:r w:rsidRPr="00E3567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S.</w:t>
      </w:r>
      <w:r w:rsidRPr="00E3567F">
        <w:rPr>
          <w:rFonts w:ascii="Arial" w:hAnsi="Arial" w:cs="Arial"/>
          <w:sz w:val="24"/>
          <w:szCs w:val="24"/>
        </w:rPr>
        <w:t xml:space="preserve">J. and </w:t>
      </w:r>
      <w:proofErr w:type="spellStart"/>
      <w:r w:rsidRPr="00E3567F">
        <w:rPr>
          <w:rFonts w:ascii="Arial" w:hAnsi="Arial" w:cs="Arial"/>
          <w:sz w:val="24"/>
          <w:szCs w:val="24"/>
        </w:rPr>
        <w:t>Bastiaanssen</w:t>
      </w:r>
      <w:proofErr w:type="spellEnd"/>
      <w:r>
        <w:rPr>
          <w:rFonts w:ascii="Arial" w:hAnsi="Arial" w:cs="Arial"/>
          <w:sz w:val="24"/>
          <w:szCs w:val="24"/>
        </w:rPr>
        <w:t>,</w:t>
      </w:r>
      <w:r w:rsidRPr="00E3567F">
        <w:rPr>
          <w:rFonts w:ascii="Arial" w:hAnsi="Arial" w:cs="Arial"/>
          <w:sz w:val="24"/>
          <w:szCs w:val="24"/>
        </w:rPr>
        <w:t xml:space="preserve"> W.G.M. (2004)</w:t>
      </w:r>
      <w:r>
        <w:rPr>
          <w:rFonts w:ascii="Arial" w:hAnsi="Arial" w:cs="Arial"/>
          <w:sz w:val="24"/>
          <w:szCs w:val="24"/>
        </w:rPr>
        <w:t>.</w:t>
      </w:r>
      <w:proofErr w:type="gramEnd"/>
      <w:r w:rsidRPr="00E3567F">
        <w:rPr>
          <w:rFonts w:ascii="Arial" w:hAnsi="Arial" w:cs="Arial"/>
          <w:sz w:val="24"/>
          <w:szCs w:val="24"/>
        </w:rPr>
        <w:t xml:space="preserve"> Review of measured crop water productivity values for irrigated wheat, rice, cotton and maize.  </w:t>
      </w:r>
      <w:r w:rsidRPr="00E3567F">
        <w:rPr>
          <w:rFonts w:ascii="Arial" w:hAnsi="Arial" w:cs="Arial"/>
          <w:i/>
          <w:sz w:val="24"/>
          <w:szCs w:val="24"/>
        </w:rPr>
        <w:t>Agricultural Water Management</w:t>
      </w:r>
      <w:proofErr w:type="gramStart"/>
      <w:r>
        <w:rPr>
          <w:rFonts w:ascii="Arial" w:hAnsi="Arial" w:cs="Arial"/>
          <w:i/>
          <w:sz w:val="24"/>
          <w:szCs w:val="24"/>
        </w:rPr>
        <w:t>,</w:t>
      </w:r>
      <w:r w:rsidRPr="00827FD5">
        <w:rPr>
          <w:rFonts w:ascii="Arial" w:hAnsi="Arial" w:cs="Arial"/>
          <w:b/>
          <w:sz w:val="24"/>
          <w:szCs w:val="24"/>
        </w:rPr>
        <w:t>69</w:t>
      </w:r>
      <w:proofErr w:type="gramEnd"/>
      <w:r w:rsidRPr="00E3567F">
        <w:rPr>
          <w:rFonts w:ascii="Arial" w:hAnsi="Arial" w:cs="Arial"/>
          <w:sz w:val="24"/>
          <w:szCs w:val="24"/>
        </w:rPr>
        <w:t>: 115</w:t>
      </w:r>
      <w:r>
        <w:rPr>
          <w:rFonts w:ascii="Arial" w:hAnsi="Arial" w:cs="Arial"/>
          <w:sz w:val="24"/>
          <w:szCs w:val="24"/>
        </w:rPr>
        <w:t>-</w:t>
      </w:r>
      <w:r w:rsidRPr="00E3567F">
        <w:rPr>
          <w:rFonts w:ascii="Arial" w:hAnsi="Arial" w:cs="Arial"/>
          <w:sz w:val="24"/>
          <w:szCs w:val="24"/>
        </w:rPr>
        <w:t>133.</w:t>
      </w:r>
    </w:p>
    <w:p w:rsidR="00244097" w:rsidRPr="00044ED1" w:rsidRDefault="00244097" w:rsidP="00244097">
      <w:pPr>
        <w:pStyle w:val="Heading1"/>
        <w:shd w:val="clear" w:color="auto" w:fill="FFFFFF"/>
        <w:spacing w:before="0" w:after="60"/>
        <w:jc w:val="both"/>
        <w:rPr>
          <w:rFonts w:ascii="Arial" w:hAnsi="Arial" w:cs="Arial"/>
          <w:b w:val="0"/>
          <w:bCs w:val="0"/>
          <w:color w:val="auto"/>
          <w:sz w:val="24"/>
          <w:szCs w:val="24"/>
        </w:rPr>
      </w:pPr>
    </w:p>
    <w:p w:rsidR="00244097" w:rsidRPr="00244097" w:rsidRDefault="00044ED1" w:rsidP="00244097">
      <w:pPr>
        <w:shd w:val="clear" w:color="auto" w:fill="FFFFFF"/>
        <w:spacing w:after="0" w:line="270" w:lineRule="atLeast"/>
        <w:ind w:left="-360"/>
        <w:rPr>
          <w:rFonts w:ascii="Arial" w:hAnsi="Arial" w:cs="Arial"/>
          <w:sz w:val="24"/>
          <w:szCs w:val="20"/>
        </w:rPr>
      </w:pPr>
      <w:r>
        <w:rPr>
          <w:rStyle w:val="person"/>
          <w:rFonts w:ascii="Arial" w:hAnsi="Arial" w:cs="Arial"/>
          <w:sz w:val="24"/>
          <w:szCs w:val="20"/>
        </w:rPr>
        <w:t xml:space="preserve">. </w:t>
      </w:r>
    </w:p>
    <w:p w:rsidR="00244097" w:rsidRPr="00244097" w:rsidRDefault="00244097" w:rsidP="00244097">
      <w:pPr>
        <w:shd w:val="clear" w:color="auto" w:fill="FFFFFF"/>
        <w:spacing w:line="270" w:lineRule="atLeast"/>
        <w:rPr>
          <w:rFonts w:ascii="Arial" w:hAnsi="Arial" w:cs="Arial"/>
          <w:sz w:val="24"/>
          <w:szCs w:val="20"/>
        </w:rPr>
      </w:pPr>
      <w:r w:rsidRPr="00244097">
        <w:rPr>
          <w:rStyle w:val="apple-converted-space"/>
          <w:rFonts w:ascii="Arial" w:hAnsi="Arial" w:cs="Arial"/>
          <w:sz w:val="24"/>
          <w:szCs w:val="20"/>
        </w:rPr>
        <w:t> </w:t>
      </w:r>
    </w:p>
    <w:p w:rsidR="00430CC0" w:rsidRDefault="00430CC0" w:rsidP="0024409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</w:p>
    <w:p w:rsidR="0063561B" w:rsidRPr="00E3567F" w:rsidRDefault="0063561B" w:rsidP="000C5ECB">
      <w:pPr>
        <w:spacing w:after="120" w:line="360" w:lineRule="auto"/>
        <w:ind w:left="720" w:hanging="720"/>
        <w:jc w:val="both"/>
        <w:rPr>
          <w:rFonts w:ascii="Arial" w:hAnsi="Arial" w:cs="Arial"/>
          <w:sz w:val="24"/>
          <w:szCs w:val="24"/>
        </w:rPr>
      </w:pPr>
    </w:p>
    <w:sectPr w:rsidR="0063561B" w:rsidRPr="00E3567F" w:rsidSect="00C23EE0">
      <w:pgSz w:w="11906" w:h="16838" w:code="9"/>
      <w:pgMar w:top="2160" w:right="1440" w:bottom="1440" w:left="288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71863"/>
    <w:multiLevelType w:val="hybridMultilevel"/>
    <w:tmpl w:val="597EC85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C900E9"/>
    <w:multiLevelType w:val="multilevel"/>
    <w:tmpl w:val="29A05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555771"/>
    <w:multiLevelType w:val="multilevel"/>
    <w:tmpl w:val="82AEB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11F1"/>
    <w:rsid w:val="00004785"/>
    <w:rsid w:val="00017D42"/>
    <w:rsid w:val="0002056D"/>
    <w:rsid w:val="0002652A"/>
    <w:rsid w:val="000330BE"/>
    <w:rsid w:val="00037D03"/>
    <w:rsid w:val="00044ED1"/>
    <w:rsid w:val="00066A02"/>
    <w:rsid w:val="000725C7"/>
    <w:rsid w:val="00073D8A"/>
    <w:rsid w:val="000805A5"/>
    <w:rsid w:val="00086A83"/>
    <w:rsid w:val="00091765"/>
    <w:rsid w:val="000A2BF9"/>
    <w:rsid w:val="000A5314"/>
    <w:rsid w:val="000B05F8"/>
    <w:rsid w:val="000B5740"/>
    <w:rsid w:val="000C5ECB"/>
    <w:rsid w:val="000D30B0"/>
    <w:rsid w:val="000D4B18"/>
    <w:rsid w:val="000D4B47"/>
    <w:rsid w:val="000F1FDA"/>
    <w:rsid w:val="0011775C"/>
    <w:rsid w:val="00126609"/>
    <w:rsid w:val="00134129"/>
    <w:rsid w:val="00145B26"/>
    <w:rsid w:val="00151739"/>
    <w:rsid w:val="00155799"/>
    <w:rsid w:val="00155A42"/>
    <w:rsid w:val="00157FBF"/>
    <w:rsid w:val="00160805"/>
    <w:rsid w:val="00161439"/>
    <w:rsid w:val="001C26AF"/>
    <w:rsid w:val="001D47E4"/>
    <w:rsid w:val="002064D8"/>
    <w:rsid w:val="00211CF2"/>
    <w:rsid w:val="00213847"/>
    <w:rsid w:val="0023672E"/>
    <w:rsid w:val="00244097"/>
    <w:rsid w:val="00253365"/>
    <w:rsid w:val="00261858"/>
    <w:rsid w:val="0027050B"/>
    <w:rsid w:val="00271F6A"/>
    <w:rsid w:val="0028007B"/>
    <w:rsid w:val="0029750A"/>
    <w:rsid w:val="002B32CC"/>
    <w:rsid w:val="002B58A9"/>
    <w:rsid w:val="002D09B9"/>
    <w:rsid w:val="002D1E01"/>
    <w:rsid w:val="002E6362"/>
    <w:rsid w:val="002E7A03"/>
    <w:rsid w:val="002F05DA"/>
    <w:rsid w:val="00300201"/>
    <w:rsid w:val="00325A89"/>
    <w:rsid w:val="00325CF2"/>
    <w:rsid w:val="00332C15"/>
    <w:rsid w:val="003333F8"/>
    <w:rsid w:val="0034003E"/>
    <w:rsid w:val="00345C03"/>
    <w:rsid w:val="00350F2C"/>
    <w:rsid w:val="00352C0B"/>
    <w:rsid w:val="003632DE"/>
    <w:rsid w:val="00373DF8"/>
    <w:rsid w:val="00380BBB"/>
    <w:rsid w:val="00382C89"/>
    <w:rsid w:val="00394202"/>
    <w:rsid w:val="003C16BB"/>
    <w:rsid w:val="003D5A8B"/>
    <w:rsid w:val="003F19F4"/>
    <w:rsid w:val="003F1BA0"/>
    <w:rsid w:val="003F68BE"/>
    <w:rsid w:val="0040116F"/>
    <w:rsid w:val="00405269"/>
    <w:rsid w:val="004157D9"/>
    <w:rsid w:val="00430CC0"/>
    <w:rsid w:val="00460753"/>
    <w:rsid w:val="00464206"/>
    <w:rsid w:val="004654CB"/>
    <w:rsid w:val="00466C21"/>
    <w:rsid w:val="00482F4E"/>
    <w:rsid w:val="0049396C"/>
    <w:rsid w:val="004A2F3D"/>
    <w:rsid w:val="004E2723"/>
    <w:rsid w:val="004F3DF9"/>
    <w:rsid w:val="0050093C"/>
    <w:rsid w:val="0050546E"/>
    <w:rsid w:val="00515C5B"/>
    <w:rsid w:val="00517E20"/>
    <w:rsid w:val="00531517"/>
    <w:rsid w:val="00536218"/>
    <w:rsid w:val="00541CF1"/>
    <w:rsid w:val="005446F3"/>
    <w:rsid w:val="005530BE"/>
    <w:rsid w:val="005744FF"/>
    <w:rsid w:val="005751DA"/>
    <w:rsid w:val="005764C7"/>
    <w:rsid w:val="00591F40"/>
    <w:rsid w:val="005B6756"/>
    <w:rsid w:val="005C4645"/>
    <w:rsid w:val="005C496B"/>
    <w:rsid w:val="005C683C"/>
    <w:rsid w:val="005C79F7"/>
    <w:rsid w:val="005F0288"/>
    <w:rsid w:val="005F558F"/>
    <w:rsid w:val="006027FE"/>
    <w:rsid w:val="00616585"/>
    <w:rsid w:val="00630C60"/>
    <w:rsid w:val="0063561B"/>
    <w:rsid w:val="00641007"/>
    <w:rsid w:val="00651D9C"/>
    <w:rsid w:val="00653F97"/>
    <w:rsid w:val="00654097"/>
    <w:rsid w:val="00656764"/>
    <w:rsid w:val="00656E61"/>
    <w:rsid w:val="00667AE9"/>
    <w:rsid w:val="00667B2E"/>
    <w:rsid w:val="006723CA"/>
    <w:rsid w:val="00677066"/>
    <w:rsid w:val="006B7400"/>
    <w:rsid w:val="006C0F70"/>
    <w:rsid w:val="006C1F43"/>
    <w:rsid w:val="006E21FC"/>
    <w:rsid w:val="006E3829"/>
    <w:rsid w:val="006F1968"/>
    <w:rsid w:val="00720795"/>
    <w:rsid w:val="007349A7"/>
    <w:rsid w:val="00735170"/>
    <w:rsid w:val="0074464D"/>
    <w:rsid w:val="0076219D"/>
    <w:rsid w:val="00762ED7"/>
    <w:rsid w:val="00782FBD"/>
    <w:rsid w:val="007949FA"/>
    <w:rsid w:val="00795FC0"/>
    <w:rsid w:val="007A688E"/>
    <w:rsid w:val="007B3BDB"/>
    <w:rsid w:val="007D7019"/>
    <w:rsid w:val="007E2771"/>
    <w:rsid w:val="0080783F"/>
    <w:rsid w:val="0081516F"/>
    <w:rsid w:val="00827FD5"/>
    <w:rsid w:val="00831596"/>
    <w:rsid w:val="00834890"/>
    <w:rsid w:val="00834E0E"/>
    <w:rsid w:val="0085051B"/>
    <w:rsid w:val="008579DD"/>
    <w:rsid w:val="00871CA1"/>
    <w:rsid w:val="00875D86"/>
    <w:rsid w:val="00884C36"/>
    <w:rsid w:val="0089793F"/>
    <w:rsid w:val="008A103A"/>
    <w:rsid w:val="008A2455"/>
    <w:rsid w:val="008A7F8E"/>
    <w:rsid w:val="008B12AF"/>
    <w:rsid w:val="008C0E28"/>
    <w:rsid w:val="008E2A10"/>
    <w:rsid w:val="008E4F70"/>
    <w:rsid w:val="008F627B"/>
    <w:rsid w:val="00916897"/>
    <w:rsid w:val="00922577"/>
    <w:rsid w:val="00946744"/>
    <w:rsid w:val="009A0E6E"/>
    <w:rsid w:val="009A5957"/>
    <w:rsid w:val="009A6FA6"/>
    <w:rsid w:val="009B4178"/>
    <w:rsid w:val="009B4A5E"/>
    <w:rsid w:val="009F18F6"/>
    <w:rsid w:val="00A00650"/>
    <w:rsid w:val="00A02F41"/>
    <w:rsid w:val="00A22D06"/>
    <w:rsid w:val="00A27B5C"/>
    <w:rsid w:val="00A36840"/>
    <w:rsid w:val="00A54248"/>
    <w:rsid w:val="00A56C20"/>
    <w:rsid w:val="00A64810"/>
    <w:rsid w:val="00A64BF6"/>
    <w:rsid w:val="00A64D60"/>
    <w:rsid w:val="00A76226"/>
    <w:rsid w:val="00A7719D"/>
    <w:rsid w:val="00A776A2"/>
    <w:rsid w:val="00A84B9A"/>
    <w:rsid w:val="00AA7C95"/>
    <w:rsid w:val="00AB2EFC"/>
    <w:rsid w:val="00AC15E4"/>
    <w:rsid w:val="00AC1761"/>
    <w:rsid w:val="00AC48B3"/>
    <w:rsid w:val="00AC5061"/>
    <w:rsid w:val="00AD673D"/>
    <w:rsid w:val="00AE1073"/>
    <w:rsid w:val="00AF5AA8"/>
    <w:rsid w:val="00AF66EE"/>
    <w:rsid w:val="00AF6F4A"/>
    <w:rsid w:val="00AF7A69"/>
    <w:rsid w:val="00B00AB3"/>
    <w:rsid w:val="00B04469"/>
    <w:rsid w:val="00B315C8"/>
    <w:rsid w:val="00B770F3"/>
    <w:rsid w:val="00BA370A"/>
    <w:rsid w:val="00BF3D63"/>
    <w:rsid w:val="00BF3E81"/>
    <w:rsid w:val="00C23EE0"/>
    <w:rsid w:val="00C770C2"/>
    <w:rsid w:val="00C849DF"/>
    <w:rsid w:val="00CA51A9"/>
    <w:rsid w:val="00CB0539"/>
    <w:rsid w:val="00CC3644"/>
    <w:rsid w:val="00CE22C4"/>
    <w:rsid w:val="00CF22F5"/>
    <w:rsid w:val="00CF45C5"/>
    <w:rsid w:val="00CF5391"/>
    <w:rsid w:val="00CF762B"/>
    <w:rsid w:val="00CF7CEF"/>
    <w:rsid w:val="00D07003"/>
    <w:rsid w:val="00D2111D"/>
    <w:rsid w:val="00D22682"/>
    <w:rsid w:val="00D2291D"/>
    <w:rsid w:val="00D27480"/>
    <w:rsid w:val="00D31D83"/>
    <w:rsid w:val="00D452A0"/>
    <w:rsid w:val="00D6428C"/>
    <w:rsid w:val="00D71AA1"/>
    <w:rsid w:val="00D72165"/>
    <w:rsid w:val="00D75CAB"/>
    <w:rsid w:val="00D760B5"/>
    <w:rsid w:val="00D80304"/>
    <w:rsid w:val="00D8037D"/>
    <w:rsid w:val="00D825BE"/>
    <w:rsid w:val="00D85A14"/>
    <w:rsid w:val="00DA37DA"/>
    <w:rsid w:val="00DB0450"/>
    <w:rsid w:val="00DC376B"/>
    <w:rsid w:val="00E01395"/>
    <w:rsid w:val="00E11BF0"/>
    <w:rsid w:val="00E12EC5"/>
    <w:rsid w:val="00E13DA4"/>
    <w:rsid w:val="00E2334F"/>
    <w:rsid w:val="00E27B48"/>
    <w:rsid w:val="00E3567F"/>
    <w:rsid w:val="00E42AD5"/>
    <w:rsid w:val="00E44013"/>
    <w:rsid w:val="00E45591"/>
    <w:rsid w:val="00E50A6E"/>
    <w:rsid w:val="00E6132D"/>
    <w:rsid w:val="00E7589A"/>
    <w:rsid w:val="00E811F1"/>
    <w:rsid w:val="00E822F8"/>
    <w:rsid w:val="00E84CA6"/>
    <w:rsid w:val="00EA4235"/>
    <w:rsid w:val="00EB118A"/>
    <w:rsid w:val="00EB5CEE"/>
    <w:rsid w:val="00ED0A96"/>
    <w:rsid w:val="00EE16BD"/>
    <w:rsid w:val="00EF36A0"/>
    <w:rsid w:val="00F01952"/>
    <w:rsid w:val="00F01C56"/>
    <w:rsid w:val="00F03837"/>
    <w:rsid w:val="00F04766"/>
    <w:rsid w:val="00F118A2"/>
    <w:rsid w:val="00F120AF"/>
    <w:rsid w:val="00F21D40"/>
    <w:rsid w:val="00F2245A"/>
    <w:rsid w:val="00F45A69"/>
    <w:rsid w:val="00F569D6"/>
    <w:rsid w:val="00F61288"/>
    <w:rsid w:val="00F76255"/>
    <w:rsid w:val="00F95AE3"/>
    <w:rsid w:val="00FB5117"/>
    <w:rsid w:val="00FB6070"/>
    <w:rsid w:val="00FD029E"/>
    <w:rsid w:val="00FD380F"/>
    <w:rsid w:val="00FD446F"/>
    <w:rsid w:val="00FE7352"/>
    <w:rsid w:val="00FF5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martTagType w:namespaceuri="urn:schemas-microsoft-com:office:smarttags" w:name="City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1BF0"/>
  </w:style>
  <w:style w:type="paragraph" w:styleId="Heading1">
    <w:name w:val="heading 1"/>
    <w:basedOn w:val="Normal"/>
    <w:next w:val="Normal"/>
    <w:link w:val="Heading1Char"/>
    <w:uiPriority w:val="9"/>
    <w:qFormat/>
    <w:rsid w:val="0024409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76219D"/>
    <w:pPr>
      <w:keepNext/>
      <w:spacing w:after="0" w:line="360" w:lineRule="auto"/>
      <w:ind w:left="720" w:firstLine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219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F5AA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1968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rsid w:val="00FD380F"/>
    <w:pPr>
      <w:spacing w:after="120" w:line="240" w:lineRule="auto"/>
      <w:ind w:left="360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FD380F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DefaultParagraphFont"/>
    <w:rsid w:val="005764C7"/>
  </w:style>
  <w:style w:type="paragraph" w:styleId="BalloonText">
    <w:name w:val="Balloon Text"/>
    <w:basedOn w:val="Normal"/>
    <w:link w:val="BalloonTextChar"/>
    <w:uiPriority w:val="99"/>
    <w:semiHidden/>
    <w:unhideWhenUsed/>
    <w:rsid w:val="00F95A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AE3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4409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person">
    <w:name w:val="person"/>
    <w:basedOn w:val="DefaultParagraphFont"/>
    <w:rsid w:val="00244097"/>
  </w:style>
  <w:style w:type="character" w:customStyle="1" w:styleId="corresponding">
    <w:name w:val="corresponding"/>
    <w:basedOn w:val="DefaultParagraphFont"/>
    <w:rsid w:val="002440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qFormat/>
    <w:rsid w:val="0076219D"/>
    <w:pPr>
      <w:keepNext/>
      <w:spacing w:after="0" w:line="360" w:lineRule="auto"/>
      <w:ind w:left="720" w:firstLine="720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76219D"/>
    <w:rPr>
      <w:rFonts w:ascii="Times New Roman" w:eastAsia="Times New Roman" w:hAnsi="Times New Roman" w:cs="Times New Roman"/>
      <w:b/>
      <w:bCs/>
      <w:sz w:val="28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AF5AA8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F19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0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master@whosea.org" TargetMode="External"/><Relationship Id="rId13" Type="http://schemas.openxmlformats.org/officeDocument/2006/relationships/hyperlink" Target="http://www.sciencedirect.com/science/article/pii/S0378377414001097" TargetMode="External"/><Relationship Id="rId18" Type="http://schemas.openxmlformats.org/officeDocument/2006/relationships/hyperlink" Target="http://www.citeulike.org/author/Yang:Y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hyperlink" Target="http://www.who.int/whr/2002/chapter4/en/index3.html" TargetMode="External"/><Relationship Id="rId12" Type="http://schemas.openxmlformats.org/officeDocument/2006/relationships/hyperlink" Target="http://www.sciencedirect.com/science/article/pii/S0378377414001097" TargetMode="External"/><Relationship Id="rId17" Type="http://schemas.openxmlformats.org/officeDocument/2006/relationships/hyperlink" Target="http://www.sciencedirect.com/science/journal/03783774/141/supp/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ciencedirect.com/science/journal/03783774" TargetMode="External"/><Relationship Id="rId20" Type="http://schemas.openxmlformats.org/officeDocument/2006/relationships/hyperlink" Target="http://www.citeulike.org/author/Wang:J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scielo.cl/scielo.php?script=sci_serial&amp;pid=0718-5839&amp;lng=es&amp;nrm=iso" TargetMode="External"/><Relationship Id="rId11" Type="http://schemas.openxmlformats.org/officeDocument/2006/relationships/hyperlink" Target="http://www.sciencedirect.com/science/article/pii/S0378377414001097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http://www.sciencedirect.com/science/article/pii/S0378377414001097" TargetMode="External"/><Relationship Id="rId10" Type="http://schemas.openxmlformats.org/officeDocument/2006/relationships/hyperlink" Target="http://www.sciencedirect.com/science/article/pii/S0378377414001097" TargetMode="External"/><Relationship Id="rId19" Type="http://schemas.openxmlformats.org/officeDocument/2006/relationships/hyperlink" Target="http://www.citeulike.org/author/Wilson:L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ho.int/entity/water_sanitation_health%20/diseases/malnutrition/en" TargetMode="External"/><Relationship Id="rId14" Type="http://schemas.openxmlformats.org/officeDocument/2006/relationships/hyperlink" Target="http://www.sciencedirect.com/science/article/pii/S037837741400109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D8AC2-06C0-4824-AB72-6813ACC0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1254</TotalTime>
  <Pages>22</Pages>
  <Words>5204</Words>
  <Characters>29664</Characters>
  <Application>Microsoft Office Word</Application>
  <DocSecurity>0</DocSecurity>
  <Lines>247</Lines>
  <Paragraphs>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aic</cp:lastModifiedBy>
  <cp:revision>161</cp:revision>
  <cp:lastPrinted>2014-09-12T07:39:00Z</cp:lastPrinted>
  <dcterms:created xsi:type="dcterms:W3CDTF">2013-10-21T07:57:00Z</dcterms:created>
  <dcterms:modified xsi:type="dcterms:W3CDTF">2014-09-17T13:34:00Z</dcterms:modified>
</cp:coreProperties>
</file>