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0679" w:rsidRPr="00B00FA6" w:rsidRDefault="00820679" w:rsidP="00820679">
      <w:pPr>
        <w:jc w:val="both"/>
        <w:rPr>
          <w:sz w:val="22"/>
          <w:szCs w:val="22"/>
        </w:rPr>
      </w:pPr>
      <w:r w:rsidRPr="00B00FA6">
        <w:rPr>
          <w:sz w:val="22"/>
          <w:szCs w:val="22"/>
        </w:rPr>
        <w:t>2.</w:t>
      </w:r>
      <w:r w:rsidRPr="00B00FA6">
        <w:rPr>
          <w:color w:val="FF0000"/>
          <w:sz w:val="22"/>
          <w:szCs w:val="22"/>
        </w:rPr>
        <w:t xml:space="preserve"> </w:t>
      </w:r>
      <w:r w:rsidRPr="00B00FA6">
        <w:rPr>
          <w:sz w:val="22"/>
          <w:szCs w:val="22"/>
        </w:rPr>
        <w:t xml:space="preserve">Heat tolerant </w:t>
      </w:r>
      <w:r w:rsidRPr="00B00FA6">
        <w:rPr>
          <w:b/>
          <w:sz w:val="22"/>
          <w:szCs w:val="22"/>
        </w:rPr>
        <w:t>chickpea</w:t>
      </w:r>
      <w:r w:rsidRPr="00B00FA6">
        <w:rPr>
          <w:sz w:val="22"/>
          <w:szCs w:val="22"/>
        </w:rPr>
        <w:t xml:space="preserve">, common bean, </w:t>
      </w:r>
      <w:proofErr w:type="spellStart"/>
      <w:r w:rsidRPr="00B00FA6">
        <w:rPr>
          <w:sz w:val="22"/>
          <w:szCs w:val="22"/>
        </w:rPr>
        <w:t>faba</w:t>
      </w:r>
      <w:proofErr w:type="spellEnd"/>
      <w:r w:rsidRPr="00B00FA6">
        <w:rPr>
          <w:sz w:val="22"/>
          <w:szCs w:val="22"/>
        </w:rPr>
        <w:t xml:space="preserve"> bean and lentil</w:t>
      </w:r>
    </w:p>
    <w:p w:rsidR="00820679" w:rsidRPr="00B00FA6" w:rsidRDefault="00820679" w:rsidP="00820679">
      <w:pPr>
        <w:jc w:val="both"/>
        <w:rPr>
          <w:sz w:val="22"/>
          <w:szCs w:val="22"/>
        </w:rPr>
      </w:pPr>
      <w:r w:rsidRPr="00B00FA6">
        <w:rPr>
          <w:sz w:val="22"/>
          <w:szCs w:val="22"/>
        </w:rPr>
        <w:t xml:space="preserve">  </w:t>
      </w:r>
      <w:r w:rsidRPr="00B00FA6">
        <w:rPr>
          <w:b/>
          <w:sz w:val="22"/>
          <w:szCs w:val="22"/>
        </w:rPr>
        <w:t>Activities</w:t>
      </w:r>
      <w:r w:rsidRPr="00B00FA6">
        <w:rPr>
          <w:sz w:val="22"/>
          <w:szCs w:val="22"/>
        </w:rPr>
        <w:t xml:space="preserve">: </w:t>
      </w:r>
      <w:bookmarkStart w:id="0" w:name="_GoBack"/>
      <w:r w:rsidRPr="00B00FA6">
        <w:rPr>
          <w:sz w:val="22"/>
          <w:szCs w:val="22"/>
        </w:rPr>
        <w:t xml:space="preserve">Evaluation of heat tolerant chickpea lines for grain yield and other adaptive features </w:t>
      </w:r>
      <w:bookmarkEnd w:id="0"/>
      <w:r w:rsidRPr="00B00FA6">
        <w:rPr>
          <w:sz w:val="22"/>
          <w:szCs w:val="22"/>
        </w:rPr>
        <w:t>under optimal and stress conditions</w:t>
      </w:r>
    </w:p>
    <w:p w:rsidR="00820679" w:rsidRPr="00B00FA6" w:rsidRDefault="00820679" w:rsidP="00820679">
      <w:pPr>
        <w:jc w:val="both"/>
        <w:rPr>
          <w:sz w:val="22"/>
          <w:szCs w:val="22"/>
        </w:rPr>
      </w:pPr>
      <w:r w:rsidRPr="00B00FA6">
        <w:rPr>
          <w:sz w:val="22"/>
          <w:szCs w:val="22"/>
        </w:rPr>
        <w:t xml:space="preserve"> </w:t>
      </w:r>
    </w:p>
    <w:p w:rsidR="00820679" w:rsidRPr="00B00FA6" w:rsidRDefault="00820679" w:rsidP="00820679">
      <w:pPr>
        <w:spacing w:line="360" w:lineRule="auto"/>
        <w:rPr>
          <w:rFonts w:eastAsia="Calibri"/>
          <w:sz w:val="22"/>
          <w:szCs w:val="22"/>
        </w:rPr>
      </w:pPr>
      <w:r w:rsidRPr="00B00FA6">
        <w:rPr>
          <w:rFonts w:eastAsia="Calibri"/>
          <w:b/>
          <w:sz w:val="22"/>
          <w:szCs w:val="22"/>
        </w:rPr>
        <w:t xml:space="preserve">Objective: </w:t>
      </w:r>
      <w:r w:rsidRPr="00B00FA6">
        <w:rPr>
          <w:rFonts w:eastAsia="Calibri"/>
          <w:sz w:val="22"/>
          <w:szCs w:val="22"/>
        </w:rPr>
        <w:t xml:space="preserve"> To identify high yielding heat tolerant chickpea lines under heat prone spot location</w:t>
      </w:r>
    </w:p>
    <w:p w:rsidR="00820679" w:rsidRPr="00B00FA6" w:rsidRDefault="00820679" w:rsidP="00820679">
      <w:pPr>
        <w:spacing w:line="360" w:lineRule="auto"/>
        <w:rPr>
          <w:rFonts w:eastAsia="Calibri"/>
          <w:sz w:val="22"/>
          <w:szCs w:val="22"/>
        </w:rPr>
      </w:pPr>
      <w:r w:rsidRPr="00B00FA6">
        <w:rPr>
          <w:rFonts w:eastAsia="Calibri"/>
          <w:b/>
          <w:sz w:val="22"/>
          <w:szCs w:val="22"/>
        </w:rPr>
        <w:t xml:space="preserve">Intended output: </w:t>
      </w:r>
      <w:r w:rsidRPr="00B00FA6">
        <w:rPr>
          <w:rFonts w:eastAsia="Calibri"/>
          <w:sz w:val="22"/>
          <w:szCs w:val="22"/>
        </w:rPr>
        <w:t xml:space="preserve">the intention of this experiment is to develop </w:t>
      </w:r>
      <w:proofErr w:type="spellStart"/>
      <w:r w:rsidRPr="00B00FA6">
        <w:rPr>
          <w:rFonts w:eastAsia="Calibri"/>
          <w:sz w:val="22"/>
          <w:szCs w:val="22"/>
        </w:rPr>
        <w:t>germplam</w:t>
      </w:r>
      <w:proofErr w:type="spellEnd"/>
      <w:r w:rsidRPr="00B00FA6">
        <w:rPr>
          <w:rFonts w:eastAsia="Calibri"/>
          <w:sz w:val="22"/>
          <w:szCs w:val="22"/>
        </w:rPr>
        <w:t xml:space="preserve"> lines well responding under thermal environments</w:t>
      </w:r>
    </w:p>
    <w:p w:rsidR="00820679" w:rsidRPr="00570D8A" w:rsidRDefault="00820679" w:rsidP="00820679">
      <w:pPr>
        <w:spacing w:line="360" w:lineRule="auto"/>
        <w:jc w:val="both"/>
      </w:pPr>
      <w:r w:rsidRPr="00B00FA6">
        <w:rPr>
          <w:rFonts w:eastAsia="Calibri"/>
          <w:b/>
          <w:sz w:val="22"/>
          <w:szCs w:val="22"/>
        </w:rPr>
        <w:t xml:space="preserve">M&amp;M: </w:t>
      </w:r>
      <w:r w:rsidRPr="00570D8A">
        <w:t>Eighteen chickpea (</w:t>
      </w:r>
      <w:proofErr w:type="spellStart"/>
      <w:r w:rsidRPr="00570D8A">
        <w:rPr>
          <w:i/>
        </w:rPr>
        <w:t>Cicerarietinum</w:t>
      </w:r>
      <w:proofErr w:type="spellEnd"/>
      <w:r w:rsidRPr="00570D8A">
        <w:t xml:space="preserve"> L.) germplasms (with the standard and local checks) and 2 planting dates were laid on RCBD with three replication in order to be evaluated for grain yield and other adaptive traits. The experiment was conducted at </w:t>
      </w:r>
      <w:proofErr w:type="spellStart"/>
      <w:r w:rsidRPr="00570D8A">
        <w:t>Werer</w:t>
      </w:r>
      <w:proofErr w:type="spellEnd"/>
      <w:r>
        <w:t xml:space="preserve"> </w:t>
      </w:r>
      <w:r w:rsidRPr="00570D8A">
        <w:t>during</w:t>
      </w:r>
      <w:r>
        <w:t xml:space="preserve"> </w:t>
      </w:r>
      <w:r w:rsidRPr="00570D8A">
        <w:t>the</w:t>
      </w:r>
      <w:r>
        <w:t xml:space="preserve"> </w:t>
      </w:r>
      <w:r w:rsidRPr="00570D8A">
        <w:t xml:space="preserve">dry season of 2015. The seeds were sown when temperature raises over 35 </w:t>
      </w:r>
      <w:proofErr w:type="spellStart"/>
      <w:r w:rsidRPr="00570D8A">
        <w:rPr>
          <w:vertAlign w:val="superscript"/>
        </w:rPr>
        <w:t>o</w:t>
      </w:r>
      <w:r w:rsidRPr="00570D8A">
        <w:t>c</w:t>
      </w:r>
      <w:proofErr w:type="spellEnd"/>
      <w:r w:rsidRPr="00570D8A">
        <w:t xml:space="preserve"> in order to expose the crop to high temperature. The first planting was done on 23 Jan 2015, the second planting was done on 24 Feb 2015 and third planting was done on 24 mar 2015. The gross plot size was 4.8m2 (4mx1.2m) accommodating 4 rows of 4m length.</w:t>
      </w:r>
      <w:r>
        <w:t xml:space="preserve"> </w:t>
      </w:r>
      <w:r w:rsidRPr="00570D8A">
        <w:t>Spacing of 30cm between rows and10cm between plants were used and harvesting was done from two central rows of each plot (2.4m2). All</w:t>
      </w:r>
      <w:r>
        <w:t xml:space="preserve"> </w:t>
      </w:r>
      <w:r w:rsidRPr="00570D8A">
        <w:t>data (plant phenology, growth parameters, yield and yield components) were collected and subjected to statistical analysis using SAS software. Mean separation was done using DMRT.</w:t>
      </w:r>
      <w:r>
        <w:t xml:space="preserve"> </w:t>
      </w:r>
    </w:p>
    <w:p w:rsidR="00820679" w:rsidRPr="00B00FA6" w:rsidRDefault="00820679" w:rsidP="00820679">
      <w:pPr>
        <w:spacing w:line="360" w:lineRule="auto"/>
        <w:rPr>
          <w:rFonts w:eastAsia="Calibri"/>
          <w:color w:val="111111"/>
          <w:sz w:val="22"/>
          <w:szCs w:val="22"/>
        </w:rPr>
      </w:pPr>
      <w:r>
        <w:rPr>
          <w:rFonts w:eastAsia="Calibri"/>
          <w:color w:val="111111"/>
          <w:sz w:val="22"/>
          <w:szCs w:val="22"/>
        </w:rPr>
        <w:t xml:space="preserve">Result and interpretation: The result of the screening experiment </w:t>
      </w:r>
      <w:proofErr w:type="spellStart"/>
      <w:r>
        <w:rPr>
          <w:rFonts w:eastAsia="Calibri"/>
          <w:color w:val="111111"/>
          <w:sz w:val="22"/>
          <w:szCs w:val="22"/>
        </w:rPr>
        <w:t>demonstarte</w:t>
      </w:r>
      <w:proofErr w:type="spellEnd"/>
      <w:r>
        <w:rPr>
          <w:rFonts w:eastAsia="Calibri"/>
          <w:color w:val="111111"/>
          <w:sz w:val="22"/>
          <w:szCs w:val="22"/>
        </w:rPr>
        <w:t xml:space="preserve"> that there are genotypic variability for heat treat. And accordingly yield, has been variable for the genotypes.</w:t>
      </w:r>
    </w:p>
    <w:tbl>
      <w:tblPr>
        <w:tblW w:w="5491" w:type="pct"/>
        <w:tblInd w:w="-961" w:type="dxa"/>
        <w:tblLayout w:type="fixed"/>
        <w:tblCellMar>
          <w:left w:w="0" w:type="dxa"/>
          <w:right w:w="0" w:type="dxa"/>
        </w:tblCellMar>
        <w:tblLook w:val="04A0" w:firstRow="1" w:lastRow="0" w:firstColumn="1" w:lastColumn="0" w:noHBand="0" w:noVBand="1"/>
      </w:tblPr>
      <w:tblGrid>
        <w:gridCol w:w="239"/>
        <w:gridCol w:w="1338"/>
        <w:gridCol w:w="505"/>
        <w:gridCol w:w="550"/>
        <w:gridCol w:w="546"/>
        <w:gridCol w:w="610"/>
        <w:gridCol w:w="517"/>
        <w:gridCol w:w="519"/>
        <w:gridCol w:w="778"/>
        <w:gridCol w:w="774"/>
        <w:gridCol w:w="874"/>
        <w:gridCol w:w="856"/>
        <w:gridCol w:w="603"/>
        <w:gridCol w:w="606"/>
        <w:gridCol w:w="519"/>
        <w:gridCol w:w="429"/>
      </w:tblGrid>
      <w:tr w:rsidR="00820679" w:rsidRPr="00303F2F" w:rsidTr="00272119">
        <w:trPr>
          <w:trHeight w:val="238"/>
        </w:trPr>
        <w:tc>
          <w:tcPr>
            <w:tcW w:w="116" w:type="pct"/>
            <w:vMerge w:val="restart"/>
            <w:tcBorders>
              <w:top w:val="single" w:sz="4" w:space="0" w:color="auto"/>
              <w:left w:val="single" w:sz="8" w:space="0" w:color="FFFFFF"/>
              <w:right w:val="single" w:sz="4" w:space="0" w:color="auto"/>
            </w:tcBorders>
            <w:shd w:val="clear" w:color="auto" w:fill="4F81BD"/>
          </w:tcPr>
          <w:p w:rsidR="00820679" w:rsidRPr="00303F2F" w:rsidRDefault="00820679" w:rsidP="00272119">
            <w:pPr>
              <w:jc w:val="center"/>
              <w:rPr>
                <w:rFonts w:ascii="Calibri" w:hAnsi="Calibri"/>
                <w:b/>
                <w:sz w:val="14"/>
                <w:szCs w:val="16"/>
              </w:rPr>
            </w:pPr>
          </w:p>
          <w:p w:rsidR="00820679" w:rsidRPr="00303F2F" w:rsidRDefault="00820679" w:rsidP="00272119">
            <w:pPr>
              <w:jc w:val="center"/>
              <w:rPr>
                <w:rFonts w:ascii="Calibri" w:hAnsi="Calibri"/>
                <w:b/>
                <w:sz w:val="14"/>
                <w:szCs w:val="16"/>
              </w:rPr>
            </w:pPr>
            <w:r w:rsidRPr="00303F2F">
              <w:rPr>
                <w:rFonts w:ascii="Calibri" w:hAnsi="Calibri"/>
                <w:b/>
                <w:sz w:val="14"/>
                <w:szCs w:val="16"/>
              </w:rPr>
              <w:t>No.</w:t>
            </w:r>
          </w:p>
        </w:tc>
        <w:tc>
          <w:tcPr>
            <w:tcW w:w="652" w:type="pct"/>
            <w:vMerge w:val="restart"/>
            <w:tcBorders>
              <w:top w:val="single" w:sz="4" w:space="0" w:color="auto"/>
              <w:left w:val="single" w:sz="8" w:space="0" w:color="FFFFFF"/>
              <w:right w:val="single" w:sz="4" w:space="0" w:color="auto"/>
            </w:tcBorders>
            <w:shd w:val="clear" w:color="auto" w:fill="4F81BD"/>
            <w:vAlign w:val="center"/>
          </w:tcPr>
          <w:p w:rsidR="00820679" w:rsidRPr="00303F2F" w:rsidRDefault="00820679" w:rsidP="00272119">
            <w:pPr>
              <w:rPr>
                <w:rFonts w:ascii="Calibri" w:hAnsi="Calibri"/>
                <w:b/>
                <w:sz w:val="14"/>
                <w:szCs w:val="16"/>
              </w:rPr>
            </w:pPr>
            <w:r w:rsidRPr="00303F2F">
              <w:rPr>
                <w:rFonts w:ascii="Calibri" w:hAnsi="Calibri"/>
                <w:b/>
                <w:sz w:val="14"/>
                <w:szCs w:val="16"/>
              </w:rPr>
              <w:t xml:space="preserve">        Entry</w:t>
            </w:r>
          </w:p>
        </w:tc>
        <w:tc>
          <w:tcPr>
            <w:tcW w:w="514" w:type="pct"/>
            <w:gridSpan w:val="2"/>
            <w:tcBorders>
              <w:top w:val="single" w:sz="4" w:space="0" w:color="auto"/>
              <w:left w:val="single" w:sz="4" w:space="0" w:color="auto"/>
              <w:bottom w:val="single" w:sz="4" w:space="0" w:color="auto"/>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NPP</w:t>
            </w:r>
          </w:p>
        </w:tc>
        <w:tc>
          <w:tcPr>
            <w:tcW w:w="563" w:type="pct"/>
            <w:gridSpan w:val="2"/>
            <w:tcBorders>
              <w:top w:val="single" w:sz="4" w:space="0" w:color="auto"/>
              <w:left w:val="single" w:sz="4" w:space="0" w:color="auto"/>
              <w:bottom w:val="single" w:sz="4" w:space="0" w:color="auto"/>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SPP</w:t>
            </w:r>
          </w:p>
        </w:tc>
        <w:tc>
          <w:tcPr>
            <w:tcW w:w="505" w:type="pct"/>
            <w:gridSpan w:val="2"/>
            <w:tcBorders>
              <w:top w:val="single" w:sz="4" w:space="0" w:color="auto"/>
              <w:left w:val="single" w:sz="4" w:space="0" w:color="auto"/>
              <w:bottom w:val="single" w:sz="4" w:space="0" w:color="auto"/>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HSW</w:t>
            </w:r>
          </w:p>
        </w:tc>
        <w:tc>
          <w:tcPr>
            <w:tcW w:w="756" w:type="pct"/>
            <w:gridSpan w:val="2"/>
            <w:tcBorders>
              <w:top w:val="single" w:sz="4" w:space="0" w:color="auto"/>
              <w:left w:val="single" w:sz="4" w:space="0" w:color="auto"/>
              <w:bottom w:val="single" w:sz="4" w:space="0" w:color="auto"/>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BMY</w:t>
            </w:r>
          </w:p>
        </w:tc>
        <w:tc>
          <w:tcPr>
            <w:tcW w:w="843" w:type="pct"/>
            <w:gridSpan w:val="2"/>
            <w:tcBorders>
              <w:top w:val="single" w:sz="4" w:space="0" w:color="auto"/>
              <w:left w:val="single" w:sz="4" w:space="0" w:color="auto"/>
              <w:bottom w:val="single" w:sz="4" w:space="0" w:color="auto"/>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YLD</w:t>
            </w:r>
          </w:p>
        </w:tc>
        <w:tc>
          <w:tcPr>
            <w:tcW w:w="589" w:type="pct"/>
            <w:gridSpan w:val="2"/>
            <w:tcBorders>
              <w:top w:val="single" w:sz="4" w:space="0" w:color="auto"/>
              <w:left w:val="single" w:sz="4" w:space="0" w:color="auto"/>
              <w:bottom w:val="single" w:sz="4" w:space="0" w:color="auto"/>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HI</w:t>
            </w:r>
          </w:p>
        </w:tc>
        <w:tc>
          <w:tcPr>
            <w:tcW w:w="462" w:type="pct"/>
            <w:gridSpan w:val="2"/>
            <w:tcBorders>
              <w:top w:val="single" w:sz="4" w:space="0" w:color="auto"/>
              <w:left w:val="single" w:sz="4" w:space="0" w:color="auto"/>
              <w:bottom w:val="single" w:sz="4" w:space="0" w:color="auto"/>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PWR</w:t>
            </w:r>
          </w:p>
        </w:tc>
      </w:tr>
      <w:tr w:rsidR="00820679" w:rsidRPr="00303F2F" w:rsidTr="00272119">
        <w:trPr>
          <w:trHeight w:val="256"/>
        </w:trPr>
        <w:tc>
          <w:tcPr>
            <w:tcW w:w="116" w:type="pct"/>
            <w:vMerge/>
            <w:tcBorders>
              <w:left w:val="single" w:sz="8" w:space="0" w:color="FFFFFF"/>
              <w:bottom w:val="single" w:sz="24" w:space="0" w:color="FFFFFF"/>
              <w:right w:val="single" w:sz="4" w:space="0" w:color="auto"/>
            </w:tcBorders>
            <w:shd w:val="clear" w:color="auto" w:fill="4F81BD"/>
          </w:tcPr>
          <w:p w:rsidR="00820679" w:rsidRPr="00303F2F" w:rsidRDefault="00820679" w:rsidP="00272119">
            <w:pPr>
              <w:jc w:val="center"/>
              <w:rPr>
                <w:rFonts w:ascii="Calibri" w:hAnsi="Calibri"/>
                <w:b/>
                <w:sz w:val="14"/>
                <w:szCs w:val="16"/>
              </w:rPr>
            </w:pPr>
          </w:p>
        </w:tc>
        <w:tc>
          <w:tcPr>
            <w:tcW w:w="652" w:type="pct"/>
            <w:vMerge/>
            <w:tcBorders>
              <w:left w:val="single" w:sz="8" w:space="0" w:color="FFFFFF"/>
              <w:bottom w:val="single" w:sz="24" w:space="0" w:color="FFFFFF"/>
              <w:right w:val="single" w:sz="4" w:space="0" w:color="auto"/>
            </w:tcBorders>
            <w:shd w:val="clear" w:color="auto" w:fill="4F81BD"/>
            <w:vAlign w:val="center"/>
          </w:tcPr>
          <w:p w:rsidR="00820679" w:rsidRPr="00303F2F" w:rsidRDefault="00820679" w:rsidP="00272119">
            <w:pPr>
              <w:rPr>
                <w:rFonts w:ascii="Calibri" w:hAnsi="Calibri"/>
                <w:b/>
                <w:sz w:val="14"/>
                <w:szCs w:val="16"/>
              </w:rPr>
            </w:pPr>
          </w:p>
        </w:tc>
        <w:tc>
          <w:tcPr>
            <w:tcW w:w="246" w:type="pct"/>
            <w:tcBorders>
              <w:top w:val="single" w:sz="4" w:space="0" w:color="auto"/>
              <w:left w:val="single" w:sz="4" w:space="0" w:color="auto"/>
              <w:bottom w:val="single" w:sz="8" w:space="0" w:color="FFFFFF"/>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P1</w:t>
            </w:r>
          </w:p>
        </w:tc>
        <w:tc>
          <w:tcPr>
            <w:tcW w:w="268" w:type="pct"/>
            <w:tcBorders>
              <w:top w:val="single" w:sz="4" w:space="0" w:color="auto"/>
              <w:left w:val="single" w:sz="4" w:space="0" w:color="auto"/>
              <w:bottom w:val="single" w:sz="8" w:space="0" w:color="FFFFFF"/>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P2</w:t>
            </w:r>
          </w:p>
        </w:tc>
        <w:tc>
          <w:tcPr>
            <w:tcW w:w="266" w:type="pct"/>
            <w:tcBorders>
              <w:top w:val="single" w:sz="4" w:space="0" w:color="auto"/>
              <w:left w:val="single" w:sz="4" w:space="0" w:color="auto"/>
              <w:bottom w:val="single" w:sz="8" w:space="0" w:color="FFFFFF"/>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P1</w:t>
            </w:r>
          </w:p>
        </w:tc>
        <w:tc>
          <w:tcPr>
            <w:tcW w:w="297" w:type="pct"/>
            <w:tcBorders>
              <w:top w:val="single" w:sz="4" w:space="0" w:color="auto"/>
              <w:left w:val="single" w:sz="4" w:space="0" w:color="auto"/>
              <w:bottom w:val="single" w:sz="8" w:space="0" w:color="FFFFFF"/>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P2</w:t>
            </w:r>
          </w:p>
        </w:tc>
        <w:tc>
          <w:tcPr>
            <w:tcW w:w="252" w:type="pct"/>
            <w:tcBorders>
              <w:top w:val="single" w:sz="4" w:space="0" w:color="auto"/>
              <w:left w:val="single" w:sz="4" w:space="0" w:color="auto"/>
              <w:bottom w:val="single" w:sz="8" w:space="0" w:color="FFFFFF"/>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P1</w:t>
            </w:r>
          </w:p>
        </w:tc>
        <w:tc>
          <w:tcPr>
            <w:tcW w:w="253" w:type="pct"/>
            <w:tcBorders>
              <w:top w:val="single" w:sz="4" w:space="0" w:color="auto"/>
              <w:left w:val="single" w:sz="4" w:space="0" w:color="auto"/>
              <w:bottom w:val="single" w:sz="8" w:space="0" w:color="FFFFFF"/>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P2</w:t>
            </w:r>
          </w:p>
        </w:tc>
        <w:tc>
          <w:tcPr>
            <w:tcW w:w="379" w:type="pct"/>
            <w:tcBorders>
              <w:top w:val="single" w:sz="4" w:space="0" w:color="auto"/>
              <w:left w:val="single" w:sz="4" w:space="0" w:color="auto"/>
              <w:bottom w:val="single" w:sz="8" w:space="0" w:color="FFFFFF"/>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P1</w:t>
            </w:r>
          </w:p>
        </w:tc>
        <w:tc>
          <w:tcPr>
            <w:tcW w:w="377" w:type="pct"/>
            <w:tcBorders>
              <w:top w:val="single" w:sz="4" w:space="0" w:color="auto"/>
              <w:left w:val="single" w:sz="4" w:space="0" w:color="auto"/>
              <w:bottom w:val="single" w:sz="8" w:space="0" w:color="FFFFFF"/>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P2</w:t>
            </w:r>
          </w:p>
        </w:tc>
        <w:tc>
          <w:tcPr>
            <w:tcW w:w="426" w:type="pct"/>
            <w:tcBorders>
              <w:top w:val="single" w:sz="4" w:space="0" w:color="auto"/>
              <w:left w:val="single" w:sz="4" w:space="0" w:color="auto"/>
              <w:bottom w:val="single" w:sz="8" w:space="0" w:color="FFFFFF"/>
              <w:right w:val="single" w:sz="4" w:space="0" w:color="auto"/>
            </w:tcBorders>
            <w:shd w:val="clear" w:color="auto" w:fill="4F81BD"/>
            <w:tcMar>
              <w:top w:w="15" w:type="dxa"/>
              <w:left w:w="108" w:type="dxa"/>
              <w:bottom w:w="0" w:type="dxa"/>
              <w:right w:w="108" w:type="dxa"/>
            </w:tcMar>
          </w:tcPr>
          <w:p w:rsidR="00820679" w:rsidRPr="00303F2F" w:rsidRDefault="00820679" w:rsidP="00272119">
            <w:pPr>
              <w:jc w:val="center"/>
              <w:rPr>
                <w:rFonts w:ascii="Calibri" w:hAnsi="Calibri"/>
                <w:b/>
                <w:sz w:val="14"/>
                <w:szCs w:val="16"/>
              </w:rPr>
            </w:pPr>
            <w:r w:rsidRPr="00303F2F">
              <w:rPr>
                <w:rFonts w:ascii="Calibri" w:hAnsi="Calibri"/>
                <w:b/>
                <w:sz w:val="14"/>
                <w:szCs w:val="16"/>
              </w:rPr>
              <w:t>P1</w:t>
            </w:r>
          </w:p>
        </w:tc>
        <w:tc>
          <w:tcPr>
            <w:tcW w:w="417" w:type="pct"/>
            <w:tcBorders>
              <w:top w:val="single" w:sz="4" w:space="0" w:color="auto"/>
              <w:left w:val="single" w:sz="4" w:space="0" w:color="auto"/>
              <w:bottom w:val="single" w:sz="8" w:space="0" w:color="FFFFFF"/>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P2</w:t>
            </w:r>
          </w:p>
        </w:tc>
        <w:tc>
          <w:tcPr>
            <w:tcW w:w="294" w:type="pct"/>
            <w:tcBorders>
              <w:top w:val="single" w:sz="4" w:space="0" w:color="auto"/>
              <w:left w:val="single" w:sz="4" w:space="0" w:color="auto"/>
              <w:bottom w:val="single" w:sz="8" w:space="0" w:color="FFFFFF"/>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P1</w:t>
            </w:r>
          </w:p>
        </w:tc>
        <w:tc>
          <w:tcPr>
            <w:tcW w:w="295" w:type="pct"/>
            <w:tcBorders>
              <w:top w:val="single" w:sz="4" w:space="0" w:color="auto"/>
              <w:left w:val="single" w:sz="4" w:space="0" w:color="auto"/>
              <w:bottom w:val="single" w:sz="8" w:space="0" w:color="FFFFFF"/>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P2</w:t>
            </w:r>
          </w:p>
        </w:tc>
        <w:tc>
          <w:tcPr>
            <w:tcW w:w="253" w:type="pct"/>
            <w:tcBorders>
              <w:top w:val="single" w:sz="4" w:space="0" w:color="auto"/>
              <w:left w:val="single" w:sz="4" w:space="0" w:color="auto"/>
              <w:bottom w:val="single" w:sz="8" w:space="0" w:color="FFFFFF"/>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P1</w:t>
            </w:r>
          </w:p>
        </w:tc>
        <w:tc>
          <w:tcPr>
            <w:tcW w:w="209" w:type="pct"/>
            <w:tcBorders>
              <w:top w:val="single" w:sz="4" w:space="0" w:color="auto"/>
              <w:left w:val="single" w:sz="4" w:space="0" w:color="auto"/>
              <w:bottom w:val="single" w:sz="8" w:space="0" w:color="FFFFFF"/>
              <w:right w:val="single" w:sz="4" w:space="0" w:color="auto"/>
            </w:tcBorders>
            <w:shd w:val="clear" w:color="auto" w:fill="4F81BD"/>
          </w:tcPr>
          <w:p w:rsidR="00820679" w:rsidRPr="00303F2F" w:rsidRDefault="00820679" w:rsidP="00272119">
            <w:pPr>
              <w:jc w:val="center"/>
              <w:rPr>
                <w:rFonts w:ascii="Calibri" w:hAnsi="Calibri"/>
                <w:b/>
                <w:sz w:val="14"/>
                <w:szCs w:val="16"/>
              </w:rPr>
            </w:pPr>
            <w:r w:rsidRPr="00303F2F">
              <w:rPr>
                <w:rFonts w:ascii="Calibri" w:hAnsi="Calibri"/>
                <w:b/>
                <w:sz w:val="14"/>
                <w:szCs w:val="16"/>
              </w:rPr>
              <w:t>P2</w:t>
            </w:r>
          </w:p>
        </w:tc>
      </w:tr>
      <w:tr w:rsidR="00820679" w:rsidRPr="00303F2F" w:rsidTr="00272119">
        <w:trPr>
          <w:trHeight w:val="215"/>
        </w:trPr>
        <w:tc>
          <w:tcPr>
            <w:tcW w:w="11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1</w:t>
            </w:r>
          </w:p>
        </w:tc>
        <w:tc>
          <w:tcPr>
            <w:tcW w:w="652"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ICCV-10409 (K)</w:t>
            </w:r>
          </w:p>
        </w:tc>
        <w:tc>
          <w:tcPr>
            <w:tcW w:w="24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32.0</w:t>
            </w:r>
            <w:r w:rsidRPr="00303F2F">
              <w:rPr>
                <w:rFonts w:ascii="Arial" w:eastAsia="Calibri" w:hAnsi="Arial" w:cs="Arial"/>
                <w:sz w:val="14"/>
                <w:szCs w:val="16"/>
                <w:vertAlign w:val="superscript"/>
              </w:rPr>
              <w:t>e</w:t>
            </w:r>
          </w:p>
        </w:tc>
        <w:tc>
          <w:tcPr>
            <w:tcW w:w="268"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 xml:space="preserve">37.0 </w:t>
            </w:r>
            <w:r w:rsidRPr="00303F2F">
              <w:rPr>
                <w:rFonts w:ascii="Arial" w:eastAsia="Calibri" w:hAnsi="Arial" w:cs="Arial"/>
                <w:sz w:val="14"/>
                <w:szCs w:val="16"/>
                <w:vertAlign w:val="superscript"/>
              </w:rPr>
              <w:t>c-g</w:t>
            </w:r>
          </w:p>
        </w:tc>
        <w:tc>
          <w:tcPr>
            <w:tcW w:w="26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41.7</w:t>
            </w:r>
            <w:r w:rsidRPr="00303F2F">
              <w:rPr>
                <w:rFonts w:ascii="Arial" w:eastAsia="Calibri" w:hAnsi="Arial" w:cs="Arial"/>
                <w:sz w:val="14"/>
                <w:szCs w:val="16"/>
                <w:vertAlign w:val="superscript"/>
              </w:rPr>
              <w:t>ef</w:t>
            </w:r>
          </w:p>
        </w:tc>
        <w:tc>
          <w:tcPr>
            <w:tcW w:w="297"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 xml:space="preserve">42.0 </w:t>
            </w:r>
            <w:r w:rsidRPr="00303F2F">
              <w:rPr>
                <w:rFonts w:ascii="Arial" w:eastAsia="Calibri" w:hAnsi="Arial" w:cs="Arial"/>
                <w:sz w:val="14"/>
                <w:szCs w:val="16"/>
                <w:vertAlign w:val="superscript"/>
              </w:rPr>
              <w:t>d-g</w:t>
            </w:r>
          </w:p>
        </w:tc>
        <w:tc>
          <w:tcPr>
            <w:tcW w:w="252"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38.2</w:t>
            </w:r>
            <w:r w:rsidRPr="00303F2F">
              <w:rPr>
                <w:rFonts w:ascii="Arial" w:eastAsia="Calibri" w:hAnsi="Arial" w:cs="Arial"/>
                <w:sz w:val="14"/>
                <w:szCs w:val="16"/>
                <w:vertAlign w:val="superscript"/>
              </w:rPr>
              <w:t>cde</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41.6</w:t>
            </w:r>
            <w:r w:rsidRPr="00303F2F">
              <w:rPr>
                <w:rFonts w:ascii="Arial" w:eastAsia="Calibri" w:hAnsi="Arial" w:cs="Arial"/>
                <w:sz w:val="14"/>
                <w:szCs w:val="16"/>
                <w:vertAlign w:val="superscript"/>
              </w:rPr>
              <w:t>ab</w:t>
            </w:r>
          </w:p>
        </w:tc>
        <w:tc>
          <w:tcPr>
            <w:tcW w:w="37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 xml:space="preserve">4031.3 </w:t>
            </w:r>
            <w:r w:rsidRPr="00303F2F">
              <w:rPr>
                <w:rFonts w:ascii="Arial" w:eastAsia="Calibri" w:hAnsi="Arial" w:cs="Arial"/>
                <w:sz w:val="14"/>
                <w:szCs w:val="16"/>
                <w:vertAlign w:val="superscript"/>
              </w:rPr>
              <w:t>b-f</w:t>
            </w:r>
          </w:p>
        </w:tc>
        <w:tc>
          <w:tcPr>
            <w:tcW w:w="37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3975.0</w:t>
            </w:r>
            <w:r w:rsidRPr="00303F2F">
              <w:rPr>
                <w:rFonts w:ascii="Arial" w:eastAsia="Calibri" w:hAnsi="Arial" w:cs="Arial"/>
                <w:sz w:val="14"/>
                <w:szCs w:val="16"/>
                <w:vertAlign w:val="superscript"/>
              </w:rPr>
              <w:t>ab</w:t>
            </w:r>
          </w:p>
        </w:tc>
        <w:tc>
          <w:tcPr>
            <w:tcW w:w="426"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 xml:space="preserve">2189.6 </w:t>
            </w:r>
            <w:r w:rsidRPr="00303F2F">
              <w:rPr>
                <w:rFonts w:ascii="Arial" w:eastAsia="Calibri" w:hAnsi="Arial" w:cs="Arial"/>
                <w:sz w:val="14"/>
                <w:szCs w:val="16"/>
                <w:vertAlign w:val="superscript"/>
              </w:rPr>
              <w:t>a-d</w:t>
            </w:r>
          </w:p>
        </w:tc>
        <w:tc>
          <w:tcPr>
            <w:tcW w:w="41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1610.4</w:t>
            </w:r>
            <w:r w:rsidRPr="00303F2F">
              <w:rPr>
                <w:rFonts w:ascii="Arial" w:eastAsia="Calibri" w:hAnsi="Arial" w:cs="Arial"/>
                <w:sz w:val="14"/>
                <w:szCs w:val="16"/>
                <w:vertAlign w:val="superscript"/>
              </w:rPr>
              <w:t>abc</w:t>
            </w:r>
          </w:p>
        </w:tc>
        <w:tc>
          <w:tcPr>
            <w:tcW w:w="294"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0.6</w:t>
            </w:r>
            <w:r w:rsidRPr="00303F2F">
              <w:rPr>
                <w:rFonts w:ascii="Arial" w:eastAsia="Calibri" w:hAnsi="Arial" w:cs="Arial"/>
                <w:sz w:val="14"/>
                <w:szCs w:val="16"/>
                <w:vertAlign w:val="superscript"/>
              </w:rPr>
              <w:t>ab</w:t>
            </w:r>
          </w:p>
        </w:tc>
        <w:tc>
          <w:tcPr>
            <w:tcW w:w="295"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 xml:space="preserve">0.4 </w:t>
            </w:r>
            <w:r w:rsidRPr="00303F2F">
              <w:rPr>
                <w:rFonts w:ascii="Arial" w:eastAsia="Calibri" w:hAnsi="Arial" w:cs="Arial"/>
                <w:sz w:val="14"/>
                <w:szCs w:val="16"/>
                <w:vertAlign w:val="superscript"/>
              </w:rPr>
              <w:t>a-f</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Arial" w:hAnsi="Arial" w:cs="Arial"/>
                <w:sz w:val="14"/>
                <w:szCs w:val="16"/>
                <w:vertAlign w:val="superscript"/>
              </w:rPr>
            </w:pPr>
            <w:r w:rsidRPr="00303F2F">
              <w:rPr>
                <w:rFonts w:ascii="Arial" w:hAnsi="Arial" w:cs="Arial"/>
                <w:sz w:val="14"/>
                <w:szCs w:val="16"/>
              </w:rPr>
              <w:t>0.77</w:t>
            </w:r>
            <w:r w:rsidRPr="00303F2F">
              <w:rPr>
                <w:rFonts w:ascii="Arial" w:hAnsi="Arial" w:cs="Arial"/>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 xml:space="preserve">0.8 </w:t>
            </w:r>
            <w:r w:rsidRPr="00303F2F">
              <w:rPr>
                <w:rFonts w:ascii="Arial" w:eastAsia="Calibri" w:hAnsi="Arial" w:cs="Arial"/>
                <w:sz w:val="14"/>
                <w:szCs w:val="16"/>
                <w:vertAlign w:val="superscript"/>
              </w:rPr>
              <w:t>c-g</w:t>
            </w:r>
          </w:p>
        </w:tc>
      </w:tr>
      <w:tr w:rsidR="00820679" w:rsidRPr="00303F2F" w:rsidTr="00272119">
        <w:trPr>
          <w:trHeight w:val="214"/>
        </w:trPr>
        <w:tc>
          <w:tcPr>
            <w:tcW w:w="11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2</w:t>
            </w:r>
          </w:p>
        </w:tc>
        <w:tc>
          <w:tcPr>
            <w:tcW w:w="652"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ICCV-09315 (K)</w:t>
            </w:r>
          </w:p>
        </w:tc>
        <w:tc>
          <w:tcPr>
            <w:tcW w:w="24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31.0</w:t>
            </w:r>
            <w:r w:rsidRPr="00303F2F">
              <w:rPr>
                <w:rFonts w:ascii="Arial" w:eastAsia="Calibri" w:hAnsi="Arial" w:cs="Arial"/>
                <w:sz w:val="14"/>
                <w:szCs w:val="16"/>
                <w:vertAlign w:val="superscript"/>
              </w:rPr>
              <w:t>e</w:t>
            </w:r>
          </w:p>
        </w:tc>
        <w:tc>
          <w:tcPr>
            <w:tcW w:w="268"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 xml:space="preserve">23.0 </w:t>
            </w:r>
            <w:r w:rsidRPr="00303F2F">
              <w:rPr>
                <w:rFonts w:ascii="Arial" w:eastAsia="Calibri" w:hAnsi="Arial" w:cs="Arial"/>
                <w:sz w:val="14"/>
                <w:szCs w:val="16"/>
                <w:vertAlign w:val="superscript"/>
              </w:rPr>
              <w:t>e-h</w:t>
            </w:r>
          </w:p>
        </w:tc>
        <w:tc>
          <w:tcPr>
            <w:tcW w:w="26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36.7</w:t>
            </w:r>
            <w:r w:rsidRPr="00303F2F">
              <w:rPr>
                <w:rFonts w:ascii="Arial" w:eastAsia="Calibri" w:hAnsi="Arial" w:cs="Arial"/>
                <w:sz w:val="14"/>
                <w:szCs w:val="16"/>
                <w:vertAlign w:val="superscript"/>
              </w:rPr>
              <w:t>ef</w:t>
            </w:r>
          </w:p>
        </w:tc>
        <w:tc>
          <w:tcPr>
            <w:tcW w:w="297"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23.0</w:t>
            </w:r>
            <w:r w:rsidRPr="00303F2F">
              <w:rPr>
                <w:rFonts w:ascii="Arial" w:eastAsia="Calibri" w:hAnsi="Arial" w:cs="Arial"/>
                <w:sz w:val="14"/>
                <w:szCs w:val="16"/>
                <w:vertAlign w:val="superscript"/>
              </w:rPr>
              <w:t>gh</w:t>
            </w:r>
          </w:p>
        </w:tc>
        <w:tc>
          <w:tcPr>
            <w:tcW w:w="252"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33.4</w:t>
            </w:r>
            <w:r w:rsidRPr="00303F2F">
              <w:rPr>
                <w:rFonts w:ascii="Arial" w:eastAsia="Calibri" w:hAnsi="Arial" w:cs="Arial"/>
                <w:sz w:val="14"/>
                <w:szCs w:val="16"/>
                <w:vertAlign w:val="superscript"/>
              </w:rPr>
              <w:t>ef</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29.0</w:t>
            </w:r>
            <w:r w:rsidRPr="00303F2F">
              <w:rPr>
                <w:rFonts w:ascii="Arial" w:eastAsia="Calibri" w:hAnsi="Arial" w:cs="Arial"/>
                <w:sz w:val="14"/>
                <w:szCs w:val="16"/>
                <w:vertAlign w:val="superscript"/>
              </w:rPr>
              <w:t>f</w:t>
            </w:r>
          </w:p>
        </w:tc>
        <w:tc>
          <w:tcPr>
            <w:tcW w:w="37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 xml:space="preserve">4547.2 </w:t>
            </w:r>
            <w:r w:rsidRPr="00303F2F">
              <w:rPr>
                <w:rFonts w:ascii="Arial" w:eastAsia="Calibri" w:hAnsi="Arial" w:cs="Arial"/>
                <w:sz w:val="14"/>
                <w:szCs w:val="16"/>
                <w:vertAlign w:val="superscript"/>
              </w:rPr>
              <w:t>a-e</w:t>
            </w:r>
          </w:p>
        </w:tc>
        <w:tc>
          <w:tcPr>
            <w:tcW w:w="37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 xml:space="preserve">2872.1 </w:t>
            </w:r>
            <w:r w:rsidRPr="00303F2F">
              <w:rPr>
                <w:rFonts w:ascii="Arial" w:eastAsia="Calibri" w:hAnsi="Arial" w:cs="Arial"/>
                <w:sz w:val="14"/>
                <w:szCs w:val="16"/>
                <w:vertAlign w:val="superscript"/>
              </w:rPr>
              <w:t>b-e</w:t>
            </w:r>
          </w:p>
        </w:tc>
        <w:tc>
          <w:tcPr>
            <w:tcW w:w="426"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1178.5</w:t>
            </w:r>
            <w:r w:rsidRPr="00303F2F">
              <w:rPr>
                <w:rFonts w:ascii="Arial" w:eastAsia="Calibri" w:hAnsi="Arial" w:cs="Arial"/>
                <w:sz w:val="14"/>
                <w:szCs w:val="16"/>
                <w:vertAlign w:val="superscript"/>
              </w:rPr>
              <w:t>ef</w:t>
            </w:r>
          </w:p>
        </w:tc>
        <w:tc>
          <w:tcPr>
            <w:tcW w:w="41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183.3</w:t>
            </w:r>
            <w:r w:rsidRPr="00303F2F">
              <w:rPr>
                <w:rFonts w:ascii="Arial" w:eastAsia="Calibri" w:hAnsi="Arial" w:cs="Arial"/>
                <w:sz w:val="14"/>
                <w:szCs w:val="16"/>
                <w:vertAlign w:val="superscript"/>
              </w:rPr>
              <w:t>i</w:t>
            </w:r>
          </w:p>
        </w:tc>
        <w:tc>
          <w:tcPr>
            <w:tcW w:w="294"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0.3</w:t>
            </w:r>
            <w:r w:rsidRPr="00303F2F">
              <w:rPr>
                <w:rFonts w:ascii="Arial" w:eastAsia="Calibri" w:hAnsi="Arial" w:cs="Arial"/>
                <w:sz w:val="14"/>
                <w:szCs w:val="16"/>
                <w:vertAlign w:val="superscript"/>
              </w:rPr>
              <w:t>f</w:t>
            </w:r>
          </w:p>
        </w:tc>
        <w:tc>
          <w:tcPr>
            <w:tcW w:w="295"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0.1</w:t>
            </w:r>
            <w:r w:rsidRPr="00303F2F">
              <w:rPr>
                <w:rFonts w:ascii="Arial" w:eastAsia="Calibri" w:hAnsi="Arial" w:cs="Arial"/>
                <w:sz w:val="14"/>
                <w:szCs w:val="16"/>
                <w:vertAlign w:val="superscript"/>
              </w:rPr>
              <w:t>i</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Arial" w:hAnsi="Arial" w:cs="Arial"/>
                <w:sz w:val="14"/>
                <w:szCs w:val="16"/>
                <w:vertAlign w:val="superscript"/>
              </w:rPr>
            </w:pPr>
            <w:r w:rsidRPr="00303F2F">
              <w:rPr>
                <w:rFonts w:ascii="Arial" w:hAnsi="Arial" w:cs="Arial"/>
                <w:sz w:val="14"/>
                <w:szCs w:val="16"/>
              </w:rPr>
              <w:t>0.76</w:t>
            </w:r>
            <w:r w:rsidRPr="00303F2F">
              <w:rPr>
                <w:rFonts w:ascii="Arial" w:hAnsi="Arial" w:cs="Arial"/>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0.8</w:t>
            </w:r>
            <w:r w:rsidRPr="00303F2F">
              <w:rPr>
                <w:rFonts w:ascii="Arial" w:eastAsia="Calibri" w:hAnsi="Arial" w:cs="Arial"/>
                <w:sz w:val="14"/>
                <w:szCs w:val="16"/>
                <w:vertAlign w:val="superscript"/>
              </w:rPr>
              <w:t>hi</w:t>
            </w:r>
          </w:p>
        </w:tc>
      </w:tr>
      <w:tr w:rsidR="00820679" w:rsidRPr="00303F2F" w:rsidTr="00272119">
        <w:trPr>
          <w:trHeight w:val="123"/>
        </w:trPr>
        <w:tc>
          <w:tcPr>
            <w:tcW w:w="11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3</w:t>
            </w:r>
          </w:p>
        </w:tc>
        <w:tc>
          <w:tcPr>
            <w:tcW w:w="652"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ICCX-060045-F3-P203-BP (D)</w:t>
            </w:r>
          </w:p>
        </w:tc>
        <w:tc>
          <w:tcPr>
            <w:tcW w:w="24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30.0</w:t>
            </w:r>
            <w:r w:rsidRPr="00303F2F">
              <w:rPr>
                <w:rFonts w:ascii="Arial" w:eastAsia="Calibri" w:hAnsi="Arial" w:cs="Arial"/>
                <w:sz w:val="14"/>
                <w:szCs w:val="16"/>
                <w:vertAlign w:val="superscript"/>
              </w:rPr>
              <w:t>e</w:t>
            </w:r>
          </w:p>
        </w:tc>
        <w:tc>
          <w:tcPr>
            <w:tcW w:w="268"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14.7</w:t>
            </w:r>
            <w:r w:rsidRPr="00303F2F">
              <w:rPr>
                <w:rFonts w:ascii="Arial" w:eastAsia="Calibri" w:hAnsi="Arial" w:cs="Arial"/>
                <w:sz w:val="14"/>
                <w:szCs w:val="16"/>
                <w:vertAlign w:val="superscript"/>
              </w:rPr>
              <w:t>gh</w:t>
            </w:r>
          </w:p>
        </w:tc>
        <w:tc>
          <w:tcPr>
            <w:tcW w:w="26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34.7</w:t>
            </w:r>
            <w:r w:rsidRPr="00303F2F">
              <w:rPr>
                <w:rFonts w:ascii="Arial" w:eastAsia="Calibri" w:hAnsi="Arial" w:cs="Arial"/>
                <w:sz w:val="14"/>
                <w:szCs w:val="16"/>
                <w:vertAlign w:val="superscript"/>
              </w:rPr>
              <w:t>ef</w:t>
            </w:r>
          </w:p>
        </w:tc>
        <w:tc>
          <w:tcPr>
            <w:tcW w:w="297"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18.7</w:t>
            </w:r>
            <w:r w:rsidRPr="00303F2F">
              <w:rPr>
                <w:rFonts w:ascii="Arial" w:eastAsia="Calibri" w:hAnsi="Arial" w:cs="Arial"/>
                <w:sz w:val="14"/>
                <w:szCs w:val="16"/>
                <w:vertAlign w:val="superscript"/>
              </w:rPr>
              <w:t>gh</w:t>
            </w:r>
          </w:p>
        </w:tc>
        <w:tc>
          <w:tcPr>
            <w:tcW w:w="252"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36.9</w:t>
            </w:r>
            <w:r w:rsidRPr="00303F2F">
              <w:rPr>
                <w:rFonts w:ascii="Arial" w:eastAsia="Calibri" w:hAnsi="Arial" w:cs="Arial"/>
                <w:sz w:val="14"/>
                <w:szCs w:val="16"/>
                <w:vertAlign w:val="superscript"/>
              </w:rPr>
              <w:t>de</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40.1</w:t>
            </w:r>
            <w:r w:rsidRPr="00303F2F">
              <w:rPr>
                <w:rFonts w:ascii="Arial" w:hAnsi="Arial" w:cs="Arial"/>
                <w:sz w:val="14"/>
                <w:szCs w:val="16"/>
                <w:vertAlign w:val="superscript"/>
              </w:rPr>
              <w:t>abc</w:t>
            </w:r>
          </w:p>
        </w:tc>
        <w:tc>
          <w:tcPr>
            <w:tcW w:w="37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2855.6</w:t>
            </w:r>
            <w:r w:rsidRPr="00303F2F">
              <w:rPr>
                <w:rFonts w:ascii="Arial" w:eastAsia="Calibri" w:hAnsi="Arial" w:cs="Arial"/>
                <w:sz w:val="14"/>
                <w:szCs w:val="16"/>
                <w:vertAlign w:val="superscript"/>
              </w:rPr>
              <w:t>f</w:t>
            </w:r>
          </w:p>
        </w:tc>
        <w:tc>
          <w:tcPr>
            <w:tcW w:w="37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1676.4</w:t>
            </w:r>
            <w:r w:rsidRPr="00303F2F">
              <w:rPr>
                <w:rFonts w:ascii="Arial" w:eastAsia="Calibri" w:hAnsi="Arial" w:cs="Arial"/>
                <w:sz w:val="14"/>
                <w:szCs w:val="16"/>
                <w:vertAlign w:val="superscript"/>
              </w:rPr>
              <w:t>ef</w:t>
            </w:r>
          </w:p>
        </w:tc>
        <w:tc>
          <w:tcPr>
            <w:tcW w:w="426"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1497.9</w:t>
            </w:r>
            <w:r w:rsidRPr="00303F2F">
              <w:rPr>
                <w:rFonts w:ascii="Arial" w:eastAsia="Calibri" w:hAnsi="Arial" w:cs="Arial"/>
                <w:sz w:val="14"/>
                <w:szCs w:val="16"/>
                <w:vertAlign w:val="superscript"/>
              </w:rPr>
              <w:t>def</w:t>
            </w:r>
          </w:p>
        </w:tc>
        <w:tc>
          <w:tcPr>
            <w:tcW w:w="41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503.5</w:t>
            </w:r>
            <w:r w:rsidRPr="00303F2F">
              <w:rPr>
                <w:rFonts w:ascii="Arial" w:eastAsia="Calibri" w:hAnsi="Arial" w:cs="Arial"/>
                <w:sz w:val="14"/>
                <w:szCs w:val="16"/>
                <w:vertAlign w:val="superscript"/>
              </w:rPr>
              <w:t>ghi</w:t>
            </w:r>
          </w:p>
        </w:tc>
        <w:tc>
          <w:tcPr>
            <w:tcW w:w="294"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0.5</w:t>
            </w:r>
            <w:r w:rsidRPr="00303F2F">
              <w:rPr>
                <w:rFonts w:ascii="Arial" w:eastAsia="Calibri" w:hAnsi="Arial" w:cs="Arial"/>
                <w:sz w:val="14"/>
                <w:szCs w:val="16"/>
                <w:vertAlign w:val="superscript"/>
              </w:rPr>
              <w:t>abc</w:t>
            </w:r>
          </w:p>
        </w:tc>
        <w:tc>
          <w:tcPr>
            <w:tcW w:w="295"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0.3 </w:t>
            </w:r>
            <w:r w:rsidRPr="00303F2F">
              <w:rPr>
                <w:rFonts w:ascii="Arial" w:hAnsi="Arial" w:cs="Arial"/>
                <w:sz w:val="14"/>
                <w:szCs w:val="16"/>
                <w:vertAlign w:val="superscript"/>
              </w:rPr>
              <w:t>d-h</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Arial" w:hAnsi="Arial" w:cs="Arial"/>
                <w:sz w:val="14"/>
                <w:szCs w:val="16"/>
                <w:vertAlign w:val="superscript"/>
              </w:rPr>
            </w:pPr>
            <w:r w:rsidRPr="00303F2F">
              <w:rPr>
                <w:rFonts w:ascii="Arial" w:hAnsi="Arial" w:cs="Arial"/>
                <w:sz w:val="14"/>
                <w:szCs w:val="16"/>
              </w:rPr>
              <w:t>0.78</w:t>
            </w:r>
            <w:r w:rsidRPr="00303F2F">
              <w:rPr>
                <w:rFonts w:ascii="Arial" w:hAnsi="Arial" w:cs="Arial"/>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0.8</w:t>
            </w:r>
            <w:r w:rsidRPr="00303F2F">
              <w:rPr>
                <w:rFonts w:ascii="Arial" w:hAnsi="Arial" w:cs="Arial"/>
                <w:sz w:val="14"/>
                <w:szCs w:val="16"/>
                <w:vertAlign w:val="superscript"/>
              </w:rPr>
              <w:t>abc</w:t>
            </w:r>
          </w:p>
        </w:tc>
      </w:tr>
      <w:tr w:rsidR="00820679" w:rsidRPr="00303F2F" w:rsidTr="00272119">
        <w:trPr>
          <w:trHeight w:val="123"/>
        </w:trPr>
        <w:tc>
          <w:tcPr>
            <w:tcW w:w="11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4</w:t>
            </w:r>
          </w:p>
        </w:tc>
        <w:tc>
          <w:tcPr>
            <w:tcW w:w="652"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bottom"/>
          </w:tcPr>
          <w:p w:rsidR="00820679" w:rsidRPr="00303F2F" w:rsidRDefault="00820679" w:rsidP="00272119">
            <w:pPr>
              <w:rPr>
                <w:rFonts w:ascii="Arial" w:eastAsia="Calibri" w:hAnsi="Arial" w:cs="Arial"/>
                <w:b/>
                <w:sz w:val="14"/>
                <w:szCs w:val="16"/>
              </w:rPr>
            </w:pPr>
            <w:r w:rsidRPr="00303F2F">
              <w:rPr>
                <w:rFonts w:ascii="Arial" w:eastAsia="Calibri" w:hAnsi="Arial" w:cs="Arial"/>
                <w:b/>
                <w:sz w:val="14"/>
                <w:szCs w:val="16"/>
              </w:rPr>
              <w:t>ICCV-09309 (D)</w:t>
            </w:r>
          </w:p>
        </w:tc>
        <w:tc>
          <w:tcPr>
            <w:tcW w:w="24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43.0</w:t>
            </w:r>
            <w:r w:rsidRPr="00303F2F">
              <w:rPr>
                <w:rFonts w:ascii="Arial" w:eastAsia="Calibri" w:hAnsi="Arial" w:cs="Arial"/>
                <w:sz w:val="14"/>
                <w:szCs w:val="16"/>
                <w:vertAlign w:val="superscript"/>
              </w:rPr>
              <w:t>de</w:t>
            </w:r>
          </w:p>
        </w:tc>
        <w:tc>
          <w:tcPr>
            <w:tcW w:w="268"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34.7 </w:t>
            </w:r>
            <w:r w:rsidRPr="00303F2F">
              <w:rPr>
                <w:rFonts w:ascii="Arial" w:hAnsi="Arial" w:cs="Arial"/>
                <w:sz w:val="14"/>
                <w:szCs w:val="16"/>
                <w:vertAlign w:val="superscript"/>
              </w:rPr>
              <w:t>c-g</w:t>
            </w:r>
          </w:p>
        </w:tc>
        <w:tc>
          <w:tcPr>
            <w:tcW w:w="26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53.3</w:t>
            </w:r>
            <w:r w:rsidRPr="00303F2F">
              <w:rPr>
                <w:rFonts w:ascii="Arial" w:eastAsia="Calibri" w:hAnsi="Arial" w:cs="Arial"/>
                <w:sz w:val="14"/>
                <w:szCs w:val="16"/>
                <w:vertAlign w:val="superscript"/>
              </w:rPr>
              <w:t>def</w:t>
            </w:r>
          </w:p>
        </w:tc>
        <w:tc>
          <w:tcPr>
            <w:tcW w:w="297"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36.7 </w:t>
            </w:r>
            <w:r w:rsidRPr="00303F2F">
              <w:rPr>
                <w:rFonts w:ascii="Arial" w:hAnsi="Arial" w:cs="Arial"/>
                <w:sz w:val="14"/>
                <w:szCs w:val="16"/>
                <w:vertAlign w:val="superscript"/>
              </w:rPr>
              <w:t>d-h</w:t>
            </w:r>
          </w:p>
        </w:tc>
        <w:tc>
          <w:tcPr>
            <w:tcW w:w="252"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39.2</w:t>
            </w:r>
            <w:r w:rsidRPr="00303F2F">
              <w:rPr>
                <w:rFonts w:ascii="Arial" w:eastAsia="Calibri" w:hAnsi="Arial" w:cs="Arial"/>
                <w:sz w:val="14"/>
                <w:szCs w:val="16"/>
                <w:vertAlign w:val="superscript"/>
              </w:rPr>
              <w:t>bcd</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37.5</w:t>
            </w:r>
            <w:r w:rsidRPr="00303F2F">
              <w:rPr>
                <w:rFonts w:ascii="Arial" w:hAnsi="Arial" w:cs="Arial"/>
                <w:sz w:val="14"/>
                <w:szCs w:val="16"/>
                <w:vertAlign w:val="superscript"/>
              </w:rPr>
              <w:t>cde</w:t>
            </w:r>
          </w:p>
        </w:tc>
        <w:tc>
          <w:tcPr>
            <w:tcW w:w="37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3275.0</w:t>
            </w:r>
            <w:r w:rsidRPr="00303F2F">
              <w:rPr>
                <w:rFonts w:ascii="Arial" w:eastAsia="Calibri" w:hAnsi="Arial" w:cs="Arial"/>
                <w:sz w:val="14"/>
                <w:szCs w:val="16"/>
                <w:vertAlign w:val="superscript"/>
              </w:rPr>
              <w:t>def</w:t>
            </w:r>
          </w:p>
        </w:tc>
        <w:tc>
          <w:tcPr>
            <w:tcW w:w="37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2872.9</w:t>
            </w:r>
            <w:r w:rsidRPr="00303F2F">
              <w:rPr>
                <w:rFonts w:ascii="Arial" w:eastAsia="Calibri" w:hAnsi="Arial" w:cs="Arial"/>
                <w:sz w:val="14"/>
                <w:szCs w:val="16"/>
                <w:vertAlign w:val="superscript"/>
              </w:rPr>
              <w:t>bcd</w:t>
            </w:r>
          </w:p>
        </w:tc>
        <w:tc>
          <w:tcPr>
            <w:tcW w:w="426"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 xml:space="preserve">1575.7 </w:t>
            </w:r>
            <w:r w:rsidRPr="00303F2F">
              <w:rPr>
                <w:rFonts w:ascii="Arial" w:eastAsia="Calibri" w:hAnsi="Arial" w:cs="Arial"/>
                <w:sz w:val="14"/>
                <w:szCs w:val="16"/>
                <w:vertAlign w:val="superscript"/>
              </w:rPr>
              <w:t>c-f</w:t>
            </w:r>
          </w:p>
        </w:tc>
        <w:tc>
          <w:tcPr>
            <w:tcW w:w="41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 xml:space="preserve">1386.8 </w:t>
            </w:r>
            <w:r w:rsidRPr="00303F2F">
              <w:rPr>
                <w:rFonts w:ascii="Arial" w:eastAsia="Calibri" w:hAnsi="Arial" w:cs="Arial"/>
                <w:sz w:val="14"/>
                <w:szCs w:val="16"/>
                <w:vertAlign w:val="superscript"/>
              </w:rPr>
              <w:t>a-e</w:t>
            </w:r>
          </w:p>
        </w:tc>
        <w:tc>
          <w:tcPr>
            <w:tcW w:w="294"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eastAsia="Calibri" w:hAnsi="Arial" w:cs="Arial"/>
                <w:sz w:val="14"/>
                <w:szCs w:val="16"/>
              </w:rPr>
            </w:pPr>
            <w:r w:rsidRPr="00303F2F">
              <w:rPr>
                <w:rFonts w:ascii="Arial" w:eastAsia="Calibri" w:hAnsi="Arial" w:cs="Arial"/>
                <w:sz w:val="14"/>
                <w:szCs w:val="16"/>
              </w:rPr>
              <w:t xml:space="preserve">0.4 </w:t>
            </w:r>
            <w:r w:rsidRPr="00303F2F">
              <w:rPr>
                <w:rFonts w:ascii="Arial" w:eastAsia="Calibri" w:hAnsi="Arial" w:cs="Arial"/>
                <w:sz w:val="14"/>
                <w:szCs w:val="16"/>
                <w:vertAlign w:val="superscript"/>
              </w:rPr>
              <w:t>a-e</w:t>
            </w:r>
          </w:p>
        </w:tc>
        <w:tc>
          <w:tcPr>
            <w:tcW w:w="295"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0.5</w:t>
            </w:r>
            <w:r w:rsidRPr="00303F2F">
              <w:rPr>
                <w:rFonts w:ascii="Arial" w:hAnsi="Arial" w:cs="Arial"/>
                <w:sz w:val="14"/>
                <w:szCs w:val="16"/>
                <w:vertAlign w:val="superscript"/>
              </w:rPr>
              <w:t>ab</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Arial" w:hAnsi="Arial" w:cs="Arial"/>
                <w:sz w:val="14"/>
                <w:szCs w:val="16"/>
                <w:vertAlign w:val="superscript"/>
              </w:rPr>
            </w:pPr>
            <w:r w:rsidRPr="00303F2F">
              <w:rPr>
                <w:rFonts w:ascii="Arial" w:hAnsi="Arial" w:cs="Arial"/>
                <w:sz w:val="14"/>
                <w:szCs w:val="16"/>
              </w:rPr>
              <w:t>0.77</w:t>
            </w:r>
            <w:r w:rsidRPr="00303F2F">
              <w:rPr>
                <w:rFonts w:ascii="Arial" w:hAnsi="Arial" w:cs="Arial"/>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0.8 </w:t>
            </w:r>
            <w:r w:rsidRPr="00303F2F">
              <w:rPr>
                <w:rFonts w:ascii="Arial" w:hAnsi="Arial" w:cs="Arial"/>
                <w:sz w:val="14"/>
                <w:szCs w:val="16"/>
                <w:vertAlign w:val="superscript"/>
              </w:rPr>
              <w:t>c-h</w:t>
            </w:r>
          </w:p>
        </w:tc>
      </w:tr>
      <w:tr w:rsidR="00820679" w:rsidRPr="00303F2F" w:rsidTr="00272119">
        <w:trPr>
          <w:trHeight w:val="123"/>
        </w:trPr>
        <w:tc>
          <w:tcPr>
            <w:tcW w:w="11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5</w:t>
            </w:r>
          </w:p>
        </w:tc>
        <w:tc>
          <w:tcPr>
            <w:tcW w:w="652"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ICCV-10107 (D)</w:t>
            </w:r>
          </w:p>
        </w:tc>
        <w:tc>
          <w:tcPr>
            <w:tcW w:w="24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36.0</w:t>
            </w:r>
            <w:r w:rsidRPr="00303F2F">
              <w:rPr>
                <w:rFonts w:ascii="Arial" w:hAnsi="Arial" w:cs="Arial"/>
                <w:sz w:val="14"/>
                <w:szCs w:val="16"/>
                <w:vertAlign w:val="superscript"/>
              </w:rPr>
              <w:t>de</w:t>
            </w:r>
          </w:p>
        </w:tc>
        <w:tc>
          <w:tcPr>
            <w:tcW w:w="268"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23.0 </w:t>
            </w:r>
            <w:r w:rsidRPr="00303F2F">
              <w:rPr>
                <w:rFonts w:ascii="Arial" w:hAnsi="Arial" w:cs="Arial"/>
                <w:sz w:val="14"/>
                <w:szCs w:val="16"/>
                <w:vertAlign w:val="superscript"/>
              </w:rPr>
              <w:t>e-h</w:t>
            </w:r>
          </w:p>
        </w:tc>
        <w:tc>
          <w:tcPr>
            <w:tcW w:w="26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40.7</w:t>
            </w:r>
            <w:r w:rsidRPr="00303F2F">
              <w:rPr>
                <w:rFonts w:ascii="Arial" w:hAnsi="Arial" w:cs="Arial"/>
                <w:sz w:val="14"/>
                <w:szCs w:val="16"/>
                <w:vertAlign w:val="superscript"/>
              </w:rPr>
              <w:t>ef</w:t>
            </w:r>
          </w:p>
        </w:tc>
        <w:tc>
          <w:tcPr>
            <w:tcW w:w="297"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25.0</w:t>
            </w:r>
            <w:r w:rsidRPr="00303F2F">
              <w:rPr>
                <w:rFonts w:ascii="Arial" w:hAnsi="Arial" w:cs="Arial"/>
                <w:sz w:val="14"/>
                <w:szCs w:val="16"/>
                <w:vertAlign w:val="superscript"/>
              </w:rPr>
              <w:t>fgh</w:t>
            </w:r>
          </w:p>
        </w:tc>
        <w:tc>
          <w:tcPr>
            <w:tcW w:w="252"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42.0</w:t>
            </w:r>
            <w:r w:rsidRPr="00303F2F">
              <w:rPr>
                <w:rFonts w:ascii="Arial" w:hAnsi="Arial" w:cs="Arial"/>
                <w:sz w:val="14"/>
                <w:szCs w:val="16"/>
                <w:vertAlign w:val="superscript"/>
              </w:rPr>
              <w:t>bcd</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36.5</w:t>
            </w:r>
            <w:r w:rsidRPr="00303F2F">
              <w:rPr>
                <w:rFonts w:ascii="Arial" w:hAnsi="Arial" w:cs="Arial"/>
                <w:sz w:val="14"/>
                <w:szCs w:val="16"/>
                <w:vertAlign w:val="superscript"/>
              </w:rPr>
              <w:t>cde</w:t>
            </w:r>
          </w:p>
        </w:tc>
        <w:tc>
          <w:tcPr>
            <w:tcW w:w="37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4509.7 </w:t>
            </w:r>
            <w:r w:rsidRPr="00303F2F">
              <w:rPr>
                <w:rFonts w:ascii="Arial" w:hAnsi="Arial" w:cs="Arial"/>
                <w:sz w:val="14"/>
                <w:szCs w:val="16"/>
                <w:vertAlign w:val="superscript"/>
              </w:rPr>
              <w:t>a-e</w:t>
            </w:r>
          </w:p>
        </w:tc>
        <w:tc>
          <w:tcPr>
            <w:tcW w:w="37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 xml:space="preserve">2261.8  </w:t>
            </w:r>
            <w:r w:rsidRPr="00303F2F">
              <w:rPr>
                <w:rFonts w:ascii="Calibri" w:eastAsia="Calibri" w:hAnsi="Calibri"/>
                <w:sz w:val="14"/>
                <w:szCs w:val="16"/>
                <w:vertAlign w:val="superscript"/>
              </w:rPr>
              <w:t>c-f</w:t>
            </w:r>
          </w:p>
        </w:tc>
        <w:tc>
          <w:tcPr>
            <w:tcW w:w="426"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rFonts w:ascii="Arial" w:hAnsi="Arial" w:cs="Arial"/>
                <w:sz w:val="14"/>
                <w:szCs w:val="16"/>
              </w:rPr>
            </w:pPr>
            <w:r w:rsidRPr="00303F2F">
              <w:rPr>
                <w:rFonts w:ascii="Arial" w:hAnsi="Arial" w:cs="Arial"/>
                <w:sz w:val="14"/>
                <w:szCs w:val="16"/>
              </w:rPr>
              <w:t xml:space="preserve">1776.4 </w:t>
            </w:r>
            <w:r w:rsidRPr="00303F2F">
              <w:rPr>
                <w:rFonts w:ascii="Arial" w:hAnsi="Arial" w:cs="Arial"/>
                <w:sz w:val="14"/>
                <w:szCs w:val="16"/>
                <w:vertAlign w:val="superscript"/>
              </w:rPr>
              <w:t>b-f</w:t>
            </w:r>
          </w:p>
        </w:tc>
        <w:tc>
          <w:tcPr>
            <w:tcW w:w="41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 xml:space="preserve">663.2 </w:t>
            </w:r>
            <w:r w:rsidRPr="00303F2F">
              <w:rPr>
                <w:rFonts w:ascii="Calibri" w:eastAsia="Calibri" w:hAnsi="Calibri"/>
                <w:sz w:val="14"/>
                <w:szCs w:val="16"/>
                <w:vertAlign w:val="superscript"/>
              </w:rPr>
              <w:t>f-</w:t>
            </w:r>
            <w:proofErr w:type="spellStart"/>
            <w:r w:rsidRPr="00303F2F">
              <w:rPr>
                <w:rFonts w:ascii="Calibri" w:eastAsia="Calibri" w:hAnsi="Calibri"/>
                <w:sz w:val="14"/>
                <w:szCs w:val="16"/>
                <w:vertAlign w:val="superscript"/>
              </w:rPr>
              <w:t>i</w:t>
            </w:r>
            <w:proofErr w:type="spellEnd"/>
          </w:p>
        </w:tc>
        <w:tc>
          <w:tcPr>
            <w:tcW w:w="294"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0.4 </w:t>
            </w:r>
            <w:r w:rsidRPr="00303F2F">
              <w:rPr>
                <w:rFonts w:ascii="Arial" w:hAnsi="Arial" w:cs="Arial"/>
                <w:sz w:val="14"/>
                <w:szCs w:val="16"/>
                <w:vertAlign w:val="superscript"/>
              </w:rPr>
              <w:t>b-f</w:t>
            </w:r>
          </w:p>
        </w:tc>
        <w:tc>
          <w:tcPr>
            <w:tcW w:w="295"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0.3</w:t>
            </w:r>
            <w:r w:rsidRPr="00303F2F">
              <w:rPr>
                <w:rFonts w:ascii="Arial" w:hAnsi="Arial" w:cs="Arial"/>
                <w:sz w:val="14"/>
                <w:szCs w:val="16"/>
                <w:vertAlign w:val="superscript"/>
              </w:rPr>
              <w:t>fgh</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Arial" w:hAnsi="Arial" w:cs="Arial"/>
                <w:sz w:val="14"/>
                <w:szCs w:val="16"/>
              </w:rPr>
            </w:pPr>
            <w:r w:rsidRPr="00303F2F">
              <w:rPr>
                <w:rFonts w:ascii="Arial" w:hAnsi="Arial" w:cs="Arial"/>
                <w:sz w:val="14"/>
                <w:szCs w:val="16"/>
              </w:rPr>
              <w:t>0.82</w:t>
            </w:r>
            <w:r w:rsidRPr="00303F2F">
              <w:rPr>
                <w:rFonts w:ascii="Arial" w:hAnsi="Arial" w:cs="Arial"/>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0.8</w:t>
            </w:r>
            <w:r w:rsidRPr="00303F2F">
              <w:rPr>
                <w:rFonts w:ascii="Arial" w:hAnsi="Arial" w:cs="Arial"/>
                <w:sz w:val="14"/>
                <w:szCs w:val="16"/>
                <w:vertAlign w:val="superscript"/>
              </w:rPr>
              <w:t>ghi</w:t>
            </w:r>
          </w:p>
        </w:tc>
      </w:tr>
      <w:tr w:rsidR="00820679" w:rsidRPr="00303F2F" w:rsidTr="00272119">
        <w:trPr>
          <w:trHeight w:val="123"/>
        </w:trPr>
        <w:tc>
          <w:tcPr>
            <w:tcW w:w="11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6</w:t>
            </w:r>
          </w:p>
        </w:tc>
        <w:tc>
          <w:tcPr>
            <w:tcW w:w="652"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ICCV-10404 (K)</w:t>
            </w:r>
          </w:p>
        </w:tc>
        <w:tc>
          <w:tcPr>
            <w:tcW w:w="24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50.7</w:t>
            </w:r>
            <w:r w:rsidRPr="00303F2F">
              <w:rPr>
                <w:rFonts w:ascii="Arial" w:hAnsi="Arial" w:cs="Arial"/>
                <w:sz w:val="14"/>
                <w:szCs w:val="16"/>
                <w:vertAlign w:val="superscript"/>
              </w:rPr>
              <w:t>de</w:t>
            </w:r>
          </w:p>
        </w:tc>
        <w:tc>
          <w:tcPr>
            <w:tcW w:w="268"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35.3 </w:t>
            </w:r>
            <w:r w:rsidRPr="00303F2F">
              <w:rPr>
                <w:rFonts w:ascii="Arial" w:hAnsi="Arial" w:cs="Arial"/>
                <w:sz w:val="14"/>
                <w:szCs w:val="16"/>
                <w:vertAlign w:val="superscript"/>
              </w:rPr>
              <w:t>c-g</w:t>
            </w:r>
          </w:p>
        </w:tc>
        <w:tc>
          <w:tcPr>
            <w:tcW w:w="26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64.3</w:t>
            </w:r>
            <w:r w:rsidRPr="00303F2F">
              <w:rPr>
                <w:rFonts w:ascii="Arial" w:hAnsi="Arial" w:cs="Arial"/>
                <w:sz w:val="14"/>
                <w:szCs w:val="16"/>
                <w:vertAlign w:val="superscript"/>
              </w:rPr>
              <w:t>cde</w:t>
            </w:r>
          </w:p>
        </w:tc>
        <w:tc>
          <w:tcPr>
            <w:tcW w:w="297"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44.7 </w:t>
            </w:r>
            <w:r w:rsidRPr="00303F2F">
              <w:rPr>
                <w:rFonts w:ascii="Arial" w:hAnsi="Arial" w:cs="Arial"/>
                <w:sz w:val="14"/>
                <w:szCs w:val="16"/>
                <w:vertAlign w:val="superscript"/>
              </w:rPr>
              <w:t>c-g</w:t>
            </w:r>
          </w:p>
        </w:tc>
        <w:tc>
          <w:tcPr>
            <w:tcW w:w="252"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41.0</w:t>
            </w:r>
            <w:r w:rsidRPr="00303F2F">
              <w:rPr>
                <w:rFonts w:ascii="Arial" w:hAnsi="Arial" w:cs="Arial"/>
                <w:sz w:val="14"/>
                <w:szCs w:val="16"/>
                <w:vertAlign w:val="superscript"/>
              </w:rPr>
              <w:t>bcd</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36.1</w:t>
            </w:r>
            <w:r w:rsidRPr="00303F2F">
              <w:rPr>
                <w:rFonts w:ascii="Arial" w:hAnsi="Arial" w:cs="Arial"/>
                <w:sz w:val="14"/>
                <w:szCs w:val="16"/>
                <w:vertAlign w:val="superscript"/>
              </w:rPr>
              <w:t>de</w:t>
            </w:r>
          </w:p>
        </w:tc>
        <w:tc>
          <w:tcPr>
            <w:tcW w:w="37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4614.6 </w:t>
            </w:r>
            <w:r w:rsidRPr="00303F2F">
              <w:rPr>
                <w:rFonts w:ascii="Arial" w:hAnsi="Arial" w:cs="Arial"/>
                <w:sz w:val="14"/>
                <w:szCs w:val="16"/>
                <w:vertAlign w:val="superscript"/>
              </w:rPr>
              <w:t>a-d</w:t>
            </w:r>
          </w:p>
        </w:tc>
        <w:tc>
          <w:tcPr>
            <w:tcW w:w="37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2826.4 -</w:t>
            </w:r>
            <w:r w:rsidRPr="00303F2F">
              <w:rPr>
                <w:rFonts w:ascii="Calibri" w:eastAsia="Calibri" w:hAnsi="Calibri"/>
                <w:sz w:val="14"/>
                <w:szCs w:val="16"/>
                <w:vertAlign w:val="superscript"/>
              </w:rPr>
              <w:t>e b</w:t>
            </w:r>
          </w:p>
        </w:tc>
        <w:tc>
          <w:tcPr>
            <w:tcW w:w="426"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rFonts w:ascii="Arial" w:hAnsi="Arial" w:cs="Arial"/>
                <w:sz w:val="14"/>
                <w:szCs w:val="16"/>
              </w:rPr>
            </w:pPr>
            <w:r w:rsidRPr="00303F2F">
              <w:rPr>
                <w:rFonts w:ascii="Arial" w:hAnsi="Arial" w:cs="Arial"/>
                <w:sz w:val="14"/>
                <w:szCs w:val="16"/>
              </w:rPr>
              <w:t xml:space="preserve">2206.9 </w:t>
            </w:r>
            <w:r w:rsidRPr="00303F2F">
              <w:rPr>
                <w:rFonts w:ascii="Arial" w:hAnsi="Arial" w:cs="Arial"/>
                <w:sz w:val="14"/>
                <w:szCs w:val="16"/>
                <w:vertAlign w:val="superscript"/>
              </w:rPr>
              <w:t>a-d</w:t>
            </w:r>
          </w:p>
        </w:tc>
        <w:tc>
          <w:tcPr>
            <w:tcW w:w="41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 xml:space="preserve">1122.2 </w:t>
            </w:r>
            <w:r w:rsidRPr="00303F2F">
              <w:rPr>
                <w:rFonts w:ascii="Calibri" w:eastAsia="Calibri" w:hAnsi="Calibri"/>
                <w:sz w:val="14"/>
                <w:szCs w:val="16"/>
                <w:vertAlign w:val="superscript"/>
              </w:rPr>
              <w:t>b-g</w:t>
            </w:r>
          </w:p>
        </w:tc>
        <w:tc>
          <w:tcPr>
            <w:tcW w:w="294"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0.5 </w:t>
            </w:r>
            <w:r w:rsidRPr="00303F2F">
              <w:rPr>
                <w:rFonts w:ascii="Arial" w:hAnsi="Arial" w:cs="Arial"/>
                <w:sz w:val="14"/>
                <w:szCs w:val="16"/>
                <w:vertAlign w:val="superscript"/>
              </w:rPr>
              <w:t>a-d</w:t>
            </w:r>
          </w:p>
        </w:tc>
        <w:tc>
          <w:tcPr>
            <w:tcW w:w="295"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0.4 </w:t>
            </w:r>
            <w:r w:rsidRPr="00303F2F">
              <w:rPr>
                <w:rFonts w:ascii="Arial" w:hAnsi="Arial" w:cs="Arial"/>
                <w:sz w:val="14"/>
                <w:szCs w:val="16"/>
                <w:vertAlign w:val="superscript"/>
              </w:rPr>
              <w:t>a-f</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Arial" w:hAnsi="Arial" w:cs="Arial"/>
                <w:sz w:val="14"/>
                <w:szCs w:val="16"/>
              </w:rPr>
            </w:pPr>
            <w:r w:rsidRPr="00303F2F">
              <w:rPr>
                <w:rFonts w:ascii="Arial" w:hAnsi="Arial" w:cs="Arial"/>
                <w:sz w:val="14"/>
                <w:szCs w:val="16"/>
              </w:rPr>
              <w:t>0.79</w:t>
            </w:r>
            <w:r w:rsidRPr="00303F2F">
              <w:rPr>
                <w:rFonts w:ascii="Arial" w:hAnsi="Arial" w:cs="Arial"/>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0.8 </w:t>
            </w:r>
            <w:r w:rsidRPr="00303F2F">
              <w:rPr>
                <w:rFonts w:ascii="Arial" w:hAnsi="Arial" w:cs="Arial"/>
                <w:sz w:val="14"/>
                <w:szCs w:val="16"/>
                <w:vertAlign w:val="superscript"/>
              </w:rPr>
              <w:t>c-h</w:t>
            </w:r>
          </w:p>
        </w:tc>
      </w:tr>
      <w:tr w:rsidR="00820679" w:rsidRPr="00303F2F" w:rsidTr="00272119">
        <w:trPr>
          <w:trHeight w:val="137"/>
        </w:trPr>
        <w:tc>
          <w:tcPr>
            <w:tcW w:w="11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7</w:t>
            </w:r>
          </w:p>
        </w:tc>
        <w:tc>
          <w:tcPr>
            <w:tcW w:w="652" w:type="pct"/>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ICCV-10108 (D)</w:t>
            </w:r>
          </w:p>
        </w:tc>
        <w:tc>
          <w:tcPr>
            <w:tcW w:w="24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eastAsia="Calibri"/>
                <w:kern w:val="24"/>
                <w:sz w:val="14"/>
                <w:szCs w:val="16"/>
              </w:rPr>
            </w:pPr>
            <w:r w:rsidRPr="00303F2F">
              <w:rPr>
                <w:rFonts w:eastAsia="Calibri"/>
                <w:kern w:val="24"/>
                <w:sz w:val="14"/>
                <w:szCs w:val="16"/>
              </w:rPr>
              <w:t>55.3</w:t>
            </w:r>
            <w:r w:rsidRPr="00303F2F">
              <w:rPr>
                <w:rFonts w:eastAsia="Calibri"/>
                <w:kern w:val="24"/>
                <w:sz w:val="14"/>
                <w:szCs w:val="16"/>
                <w:vertAlign w:val="superscript"/>
              </w:rPr>
              <w:t>cde</w:t>
            </w:r>
          </w:p>
        </w:tc>
        <w:tc>
          <w:tcPr>
            <w:tcW w:w="268"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eastAsia="Calibri"/>
                <w:kern w:val="24"/>
                <w:sz w:val="14"/>
                <w:szCs w:val="16"/>
              </w:rPr>
            </w:pPr>
            <w:r w:rsidRPr="00303F2F">
              <w:rPr>
                <w:rFonts w:eastAsia="Calibri"/>
                <w:kern w:val="24"/>
                <w:sz w:val="14"/>
                <w:szCs w:val="16"/>
              </w:rPr>
              <w:t xml:space="preserve">46.0 </w:t>
            </w:r>
            <w:r w:rsidRPr="00303F2F">
              <w:rPr>
                <w:rFonts w:eastAsia="Calibri"/>
                <w:kern w:val="24"/>
                <w:sz w:val="14"/>
                <w:szCs w:val="16"/>
                <w:vertAlign w:val="superscript"/>
              </w:rPr>
              <w:t>b-e</w:t>
            </w:r>
          </w:p>
        </w:tc>
        <w:tc>
          <w:tcPr>
            <w:tcW w:w="26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eastAsia="Calibri"/>
                <w:kern w:val="24"/>
                <w:sz w:val="14"/>
                <w:szCs w:val="16"/>
              </w:rPr>
            </w:pPr>
            <w:r w:rsidRPr="00303F2F">
              <w:rPr>
                <w:rFonts w:eastAsia="Calibri"/>
                <w:kern w:val="24"/>
                <w:sz w:val="14"/>
                <w:szCs w:val="16"/>
              </w:rPr>
              <w:t>58.3</w:t>
            </w:r>
            <w:r w:rsidRPr="00303F2F">
              <w:rPr>
                <w:rFonts w:eastAsia="Calibri"/>
                <w:kern w:val="24"/>
                <w:sz w:val="14"/>
                <w:szCs w:val="16"/>
                <w:vertAlign w:val="superscript"/>
              </w:rPr>
              <w:t>def</w:t>
            </w:r>
          </w:p>
        </w:tc>
        <w:tc>
          <w:tcPr>
            <w:tcW w:w="297"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eastAsia="Calibri"/>
                <w:kern w:val="24"/>
                <w:sz w:val="14"/>
                <w:szCs w:val="16"/>
              </w:rPr>
            </w:pPr>
            <w:r w:rsidRPr="00303F2F">
              <w:rPr>
                <w:rFonts w:eastAsia="Calibri"/>
                <w:kern w:val="24"/>
                <w:sz w:val="14"/>
                <w:szCs w:val="16"/>
              </w:rPr>
              <w:t xml:space="preserve">53.0 </w:t>
            </w:r>
            <w:r w:rsidRPr="00303F2F">
              <w:rPr>
                <w:rFonts w:eastAsia="Calibri"/>
                <w:kern w:val="24"/>
                <w:sz w:val="14"/>
                <w:szCs w:val="16"/>
                <w:vertAlign w:val="superscript"/>
              </w:rPr>
              <w:t>b-f</w:t>
            </w:r>
          </w:p>
        </w:tc>
        <w:tc>
          <w:tcPr>
            <w:tcW w:w="252"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eastAsia="Calibri"/>
                <w:kern w:val="24"/>
                <w:sz w:val="14"/>
                <w:szCs w:val="16"/>
              </w:rPr>
            </w:pPr>
            <w:r w:rsidRPr="00303F2F">
              <w:rPr>
                <w:rFonts w:eastAsia="Calibri"/>
                <w:kern w:val="24"/>
                <w:sz w:val="14"/>
                <w:szCs w:val="16"/>
              </w:rPr>
              <w:t>30.4</w:t>
            </w:r>
            <w:r w:rsidRPr="00303F2F">
              <w:rPr>
                <w:rFonts w:eastAsia="Calibri"/>
                <w:kern w:val="24"/>
                <w:sz w:val="14"/>
                <w:szCs w:val="16"/>
                <w:vertAlign w:val="superscript"/>
              </w:rPr>
              <w:t>fg</w:t>
            </w:r>
          </w:p>
        </w:tc>
        <w:tc>
          <w:tcPr>
            <w:tcW w:w="253"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eastAsia="Calibri"/>
                <w:kern w:val="24"/>
                <w:sz w:val="14"/>
                <w:szCs w:val="16"/>
              </w:rPr>
            </w:pPr>
            <w:r w:rsidRPr="00303F2F">
              <w:rPr>
                <w:rFonts w:eastAsia="Calibri"/>
                <w:kern w:val="24"/>
                <w:sz w:val="14"/>
                <w:szCs w:val="16"/>
              </w:rPr>
              <w:t>28.2</w:t>
            </w:r>
            <w:r w:rsidRPr="00303F2F">
              <w:rPr>
                <w:rFonts w:eastAsia="Calibri"/>
                <w:kern w:val="24"/>
                <w:sz w:val="14"/>
                <w:szCs w:val="16"/>
                <w:vertAlign w:val="superscript"/>
              </w:rPr>
              <w:t>f</w:t>
            </w:r>
          </w:p>
        </w:tc>
        <w:tc>
          <w:tcPr>
            <w:tcW w:w="379"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eastAsia="Calibri"/>
                <w:kern w:val="24"/>
                <w:sz w:val="14"/>
                <w:szCs w:val="16"/>
              </w:rPr>
            </w:pPr>
            <w:r w:rsidRPr="00303F2F">
              <w:rPr>
                <w:rFonts w:eastAsia="Calibri"/>
                <w:kern w:val="24"/>
                <w:sz w:val="14"/>
                <w:szCs w:val="16"/>
              </w:rPr>
              <w:t>4855.6</w:t>
            </w:r>
            <w:r w:rsidRPr="00303F2F">
              <w:rPr>
                <w:rFonts w:eastAsia="Calibri"/>
                <w:kern w:val="24"/>
                <w:sz w:val="14"/>
                <w:szCs w:val="16"/>
                <w:vertAlign w:val="superscript"/>
              </w:rPr>
              <w:t>abc</w:t>
            </w:r>
          </w:p>
        </w:tc>
        <w:tc>
          <w:tcPr>
            <w:tcW w:w="377" w:type="pct"/>
            <w:tcBorders>
              <w:top w:val="single" w:sz="8" w:space="0" w:color="FFFFFF"/>
              <w:left w:val="single" w:sz="8" w:space="0" w:color="FFFFFF"/>
              <w:bottom w:val="single" w:sz="8" w:space="0" w:color="FFFFFF"/>
              <w:right w:val="single" w:sz="8" w:space="0" w:color="FFFFFF"/>
            </w:tcBorders>
            <w:shd w:val="clear" w:color="auto" w:fill="E9EDF4"/>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3085.4</w:t>
            </w:r>
            <w:r w:rsidRPr="00303F2F">
              <w:rPr>
                <w:rFonts w:ascii="Calibri" w:eastAsia="Calibri" w:hAnsi="Calibri"/>
                <w:sz w:val="14"/>
                <w:szCs w:val="16"/>
                <w:vertAlign w:val="superscript"/>
              </w:rPr>
              <w:t>bcd</w:t>
            </w:r>
          </w:p>
        </w:tc>
        <w:tc>
          <w:tcPr>
            <w:tcW w:w="426" w:type="pct"/>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820679" w:rsidRPr="00303F2F" w:rsidRDefault="00820679" w:rsidP="00272119">
            <w:pPr>
              <w:rPr>
                <w:rFonts w:eastAsia="Calibri"/>
                <w:kern w:val="24"/>
                <w:sz w:val="14"/>
                <w:szCs w:val="16"/>
              </w:rPr>
            </w:pPr>
            <w:r w:rsidRPr="00303F2F">
              <w:rPr>
                <w:rFonts w:eastAsia="Calibri"/>
                <w:kern w:val="24"/>
                <w:sz w:val="14"/>
                <w:szCs w:val="16"/>
              </w:rPr>
              <w:t>2470.8</w:t>
            </w:r>
            <w:r w:rsidRPr="00303F2F">
              <w:rPr>
                <w:rFonts w:eastAsia="Calibri"/>
                <w:kern w:val="24"/>
                <w:sz w:val="14"/>
                <w:szCs w:val="16"/>
                <w:vertAlign w:val="superscript"/>
              </w:rPr>
              <w:t>abc</w:t>
            </w:r>
          </w:p>
        </w:tc>
        <w:tc>
          <w:tcPr>
            <w:tcW w:w="417" w:type="pct"/>
            <w:tcBorders>
              <w:top w:val="single" w:sz="8" w:space="0" w:color="FFFFFF"/>
              <w:left w:val="single" w:sz="8" w:space="0" w:color="FFFFFF"/>
              <w:bottom w:val="single" w:sz="8" w:space="0" w:color="FFFFFF"/>
              <w:right w:val="single" w:sz="8" w:space="0" w:color="FFFFFF"/>
            </w:tcBorders>
            <w:shd w:val="clear" w:color="auto" w:fill="E9EDF4"/>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1541.7</w:t>
            </w:r>
            <w:r w:rsidRPr="00303F2F">
              <w:rPr>
                <w:rFonts w:ascii="Calibri" w:eastAsia="Calibri" w:hAnsi="Calibri"/>
                <w:sz w:val="14"/>
                <w:szCs w:val="16"/>
                <w:vertAlign w:val="superscript"/>
              </w:rPr>
              <w:t>abc</w:t>
            </w:r>
          </w:p>
        </w:tc>
        <w:tc>
          <w:tcPr>
            <w:tcW w:w="294"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eastAsia="Calibri"/>
                <w:kern w:val="24"/>
                <w:sz w:val="14"/>
                <w:szCs w:val="16"/>
              </w:rPr>
            </w:pPr>
            <w:r w:rsidRPr="00303F2F">
              <w:rPr>
                <w:rFonts w:eastAsia="Calibri"/>
                <w:kern w:val="24"/>
                <w:sz w:val="14"/>
                <w:szCs w:val="16"/>
              </w:rPr>
              <w:t>0.5</w:t>
            </w:r>
            <w:r w:rsidRPr="00303F2F">
              <w:rPr>
                <w:rFonts w:eastAsia="Calibri"/>
                <w:kern w:val="24"/>
                <w:sz w:val="14"/>
                <w:szCs w:val="16"/>
                <w:vertAlign w:val="superscript"/>
              </w:rPr>
              <w:t>abc</w:t>
            </w:r>
          </w:p>
        </w:tc>
        <w:tc>
          <w:tcPr>
            <w:tcW w:w="295"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eastAsia="Calibri"/>
                <w:kern w:val="24"/>
                <w:sz w:val="14"/>
                <w:szCs w:val="16"/>
              </w:rPr>
            </w:pPr>
            <w:r w:rsidRPr="00303F2F">
              <w:rPr>
                <w:rFonts w:eastAsia="Calibri"/>
                <w:kern w:val="24"/>
                <w:sz w:val="14"/>
                <w:szCs w:val="16"/>
              </w:rPr>
              <w:t>0.5</w:t>
            </w:r>
            <w:r w:rsidRPr="00303F2F">
              <w:rPr>
                <w:rFonts w:eastAsia="Calibri"/>
                <w:kern w:val="24"/>
                <w:sz w:val="14"/>
                <w:szCs w:val="16"/>
                <w:vertAlign w:val="superscript"/>
              </w:rPr>
              <w:t>ab</w:t>
            </w:r>
          </w:p>
        </w:tc>
        <w:tc>
          <w:tcPr>
            <w:tcW w:w="253"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jc w:val="center"/>
              <w:rPr>
                <w:rFonts w:eastAsia="Calibri"/>
                <w:kern w:val="24"/>
                <w:sz w:val="14"/>
                <w:szCs w:val="16"/>
              </w:rPr>
            </w:pPr>
            <w:r w:rsidRPr="00303F2F">
              <w:rPr>
                <w:rFonts w:eastAsia="Calibri"/>
                <w:kern w:val="24"/>
                <w:sz w:val="14"/>
                <w:szCs w:val="16"/>
              </w:rPr>
              <w:t>0.78</w:t>
            </w:r>
            <w:r w:rsidRPr="00303F2F">
              <w:rPr>
                <w:rFonts w:eastAsia="Calibri"/>
                <w:kern w:val="24"/>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eastAsia="Calibri"/>
                <w:kern w:val="24"/>
                <w:sz w:val="14"/>
                <w:szCs w:val="16"/>
              </w:rPr>
            </w:pPr>
            <w:r w:rsidRPr="00303F2F">
              <w:rPr>
                <w:rFonts w:eastAsia="Calibri"/>
                <w:kern w:val="24"/>
                <w:sz w:val="14"/>
                <w:szCs w:val="16"/>
              </w:rPr>
              <w:t>0.8</w:t>
            </w:r>
            <w:r w:rsidRPr="00303F2F">
              <w:rPr>
                <w:rFonts w:eastAsia="Calibri"/>
                <w:kern w:val="24"/>
                <w:sz w:val="14"/>
                <w:szCs w:val="16"/>
                <w:vertAlign w:val="superscript"/>
              </w:rPr>
              <w:t>a</w:t>
            </w:r>
          </w:p>
        </w:tc>
      </w:tr>
      <w:tr w:rsidR="00820679" w:rsidRPr="00303F2F" w:rsidTr="00272119">
        <w:trPr>
          <w:trHeight w:val="137"/>
        </w:trPr>
        <w:tc>
          <w:tcPr>
            <w:tcW w:w="11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8</w:t>
            </w:r>
          </w:p>
        </w:tc>
        <w:tc>
          <w:tcPr>
            <w:tcW w:w="652" w:type="pct"/>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ICCV-07313 (K)</w:t>
            </w:r>
          </w:p>
        </w:tc>
        <w:tc>
          <w:tcPr>
            <w:tcW w:w="24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28.0</w:t>
            </w:r>
            <w:r w:rsidRPr="00303F2F">
              <w:rPr>
                <w:rFonts w:ascii="Arial" w:hAnsi="Arial" w:cs="Arial"/>
                <w:sz w:val="14"/>
                <w:szCs w:val="16"/>
                <w:vertAlign w:val="superscript"/>
              </w:rPr>
              <w:t>e</w:t>
            </w:r>
          </w:p>
        </w:tc>
        <w:tc>
          <w:tcPr>
            <w:tcW w:w="268"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10.0</w:t>
            </w:r>
            <w:r w:rsidRPr="00303F2F">
              <w:rPr>
                <w:rFonts w:ascii="Arial" w:hAnsi="Arial" w:cs="Arial"/>
                <w:sz w:val="14"/>
                <w:szCs w:val="16"/>
                <w:vertAlign w:val="superscript"/>
              </w:rPr>
              <w:t>h</w:t>
            </w:r>
          </w:p>
        </w:tc>
        <w:tc>
          <w:tcPr>
            <w:tcW w:w="26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33.7</w:t>
            </w:r>
            <w:r w:rsidRPr="00303F2F">
              <w:rPr>
                <w:rFonts w:ascii="Arial" w:hAnsi="Arial" w:cs="Arial"/>
                <w:sz w:val="14"/>
                <w:szCs w:val="16"/>
                <w:vertAlign w:val="superscript"/>
              </w:rPr>
              <w:t>ef</w:t>
            </w:r>
          </w:p>
        </w:tc>
        <w:tc>
          <w:tcPr>
            <w:tcW w:w="297"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12.0</w:t>
            </w:r>
            <w:r w:rsidRPr="00303F2F">
              <w:rPr>
                <w:rFonts w:ascii="Arial" w:hAnsi="Arial" w:cs="Arial"/>
                <w:sz w:val="14"/>
                <w:szCs w:val="16"/>
                <w:vertAlign w:val="superscript"/>
              </w:rPr>
              <w:t>h</w:t>
            </w:r>
          </w:p>
        </w:tc>
        <w:tc>
          <w:tcPr>
            <w:tcW w:w="252"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44.9</w:t>
            </w:r>
            <w:r w:rsidRPr="00303F2F">
              <w:rPr>
                <w:rFonts w:ascii="Arial" w:hAnsi="Arial" w:cs="Arial"/>
                <w:sz w:val="14"/>
                <w:szCs w:val="16"/>
                <w:vertAlign w:val="superscript"/>
              </w:rPr>
              <w:t>ab</w:t>
            </w:r>
          </w:p>
        </w:tc>
        <w:tc>
          <w:tcPr>
            <w:tcW w:w="253"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 xml:space="preserve">38.1 </w:t>
            </w:r>
            <w:r w:rsidRPr="00303F2F">
              <w:rPr>
                <w:rFonts w:ascii="Arial" w:hAnsi="Arial" w:cs="Arial"/>
                <w:sz w:val="14"/>
                <w:szCs w:val="16"/>
                <w:vertAlign w:val="superscript"/>
              </w:rPr>
              <w:t>b-e</w:t>
            </w:r>
          </w:p>
        </w:tc>
        <w:tc>
          <w:tcPr>
            <w:tcW w:w="379"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 xml:space="preserve">3497.9 </w:t>
            </w:r>
            <w:r w:rsidRPr="00303F2F">
              <w:rPr>
                <w:rFonts w:ascii="Arial" w:hAnsi="Arial" w:cs="Arial"/>
                <w:sz w:val="14"/>
                <w:szCs w:val="16"/>
                <w:vertAlign w:val="superscript"/>
              </w:rPr>
              <w:t>c-f</w:t>
            </w:r>
          </w:p>
        </w:tc>
        <w:tc>
          <w:tcPr>
            <w:tcW w:w="377" w:type="pct"/>
            <w:tcBorders>
              <w:top w:val="single" w:sz="8" w:space="0" w:color="FFFFFF"/>
              <w:left w:val="single" w:sz="8" w:space="0" w:color="FFFFFF"/>
              <w:bottom w:val="single" w:sz="8" w:space="0" w:color="FFFFFF"/>
              <w:right w:val="single" w:sz="8" w:space="0" w:color="FFFFFF"/>
            </w:tcBorders>
            <w:shd w:val="clear" w:color="auto" w:fill="E9EDF4"/>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1257.6</w:t>
            </w:r>
            <w:r w:rsidRPr="00303F2F">
              <w:rPr>
                <w:rFonts w:ascii="Calibri" w:eastAsia="Calibri" w:hAnsi="Calibri"/>
                <w:sz w:val="14"/>
                <w:szCs w:val="16"/>
                <w:vertAlign w:val="superscript"/>
              </w:rPr>
              <w:t>f</w:t>
            </w:r>
          </w:p>
        </w:tc>
        <w:tc>
          <w:tcPr>
            <w:tcW w:w="426" w:type="pct"/>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820679" w:rsidRPr="00303F2F" w:rsidRDefault="00820679" w:rsidP="00272119">
            <w:pPr>
              <w:rPr>
                <w:rFonts w:ascii="Arial" w:hAnsi="Arial" w:cs="Arial"/>
                <w:sz w:val="14"/>
                <w:szCs w:val="16"/>
              </w:rPr>
            </w:pPr>
            <w:r w:rsidRPr="00303F2F">
              <w:rPr>
                <w:rFonts w:ascii="Arial" w:hAnsi="Arial" w:cs="Arial"/>
                <w:sz w:val="14"/>
                <w:szCs w:val="16"/>
              </w:rPr>
              <w:t>1325.0</w:t>
            </w:r>
            <w:r w:rsidRPr="00303F2F">
              <w:rPr>
                <w:rFonts w:ascii="Arial" w:hAnsi="Arial" w:cs="Arial"/>
                <w:sz w:val="14"/>
                <w:szCs w:val="16"/>
                <w:vertAlign w:val="superscript"/>
              </w:rPr>
              <w:t>def</w:t>
            </w:r>
          </w:p>
        </w:tc>
        <w:tc>
          <w:tcPr>
            <w:tcW w:w="417" w:type="pct"/>
            <w:tcBorders>
              <w:top w:val="single" w:sz="8" w:space="0" w:color="FFFFFF"/>
              <w:left w:val="single" w:sz="8" w:space="0" w:color="FFFFFF"/>
              <w:bottom w:val="single" w:sz="8" w:space="0" w:color="FFFFFF"/>
              <w:right w:val="single" w:sz="8" w:space="0" w:color="FFFFFF"/>
            </w:tcBorders>
            <w:shd w:val="clear" w:color="auto" w:fill="E9EDF4"/>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267.4</w:t>
            </w:r>
            <w:r w:rsidRPr="00303F2F">
              <w:rPr>
                <w:rFonts w:ascii="Calibri" w:eastAsia="Calibri" w:hAnsi="Calibri"/>
                <w:sz w:val="14"/>
                <w:szCs w:val="16"/>
                <w:vertAlign w:val="superscript"/>
              </w:rPr>
              <w:t>i</w:t>
            </w:r>
          </w:p>
        </w:tc>
        <w:tc>
          <w:tcPr>
            <w:tcW w:w="294"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 xml:space="preserve">0.4 </w:t>
            </w:r>
            <w:r w:rsidRPr="00303F2F">
              <w:rPr>
                <w:rFonts w:ascii="Arial" w:hAnsi="Arial" w:cs="Arial"/>
                <w:sz w:val="14"/>
                <w:szCs w:val="16"/>
                <w:vertAlign w:val="superscript"/>
              </w:rPr>
              <w:t>c-f</w:t>
            </w:r>
          </w:p>
        </w:tc>
        <w:tc>
          <w:tcPr>
            <w:tcW w:w="295"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eastAsia="Calibri"/>
                <w:kern w:val="24"/>
                <w:sz w:val="14"/>
                <w:szCs w:val="16"/>
              </w:rPr>
            </w:pPr>
            <w:r w:rsidRPr="00303F2F">
              <w:rPr>
                <w:rFonts w:eastAsia="Calibri"/>
                <w:kern w:val="24"/>
                <w:sz w:val="14"/>
                <w:szCs w:val="16"/>
              </w:rPr>
              <w:t>0.2</w:t>
            </w:r>
            <w:r w:rsidRPr="00303F2F">
              <w:rPr>
                <w:rFonts w:eastAsia="Calibri"/>
                <w:kern w:val="24"/>
                <w:sz w:val="14"/>
                <w:szCs w:val="16"/>
                <w:vertAlign w:val="superscript"/>
              </w:rPr>
              <w:t>ghi</w:t>
            </w:r>
          </w:p>
        </w:tc>
        <w:tc>
          <w:tcPr>
            <w:tcW w:w="253"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jc w:val="center"/>
              <w:rPr>
                <w:rFonts w:ascii="Arial" w:hAnsi="Arial" w:cs="Arial"/>
                <w:sz w:val="14"/>
                <w:szCs w:val="16"/>
              </w:rPr>
            </w:pPr>
            <w:r w:rsidRPr="00303F2F">
              <w:rPr>
                <w:rFonts w:ascii="Arial" w:hAnsi="Arial" w:cs="Arial"/>
                <w:sz w:val="14"/>
                <w:szCs w:val="16"/>
              </w:rPr>
              <w:t>0.79</w:t>
            </w:r>
            <w:r w:rsidRPr="00303F2F">
              <w:rPr>
                <w:rFonts w:ascii="Arial" w:hAnsi="Arial" w:cs="Arial"/>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eastAsia="Calibri"/>
                <w:kern w:val="24"/>
                <w:sz w:val="14"/>
                <w:szCs w:val="16"/>
              </w:rPr>
            </w:pPr>
            <w:r w:rsidRPr="00303F2F">
              <w:rPr>
                <w:rFonts w:eastAsia="Calibri"/>
                <w:kern w:val="24"/>
                <w:sz w:val="14"/>
                <w:szCs w:val="16"/>
              </w:rPr>
              <w:t xml:space="preserve">0.8 </w:t>
            </w:r>
            <w:r w:rsidRPr="00303F2F">
              <w:rPr>
                <w:rFonts w:eastAsia="Calibri"/>
                <w:kern w:val="24"/>
                <w:sz w:val="14"/>
                <w:szCs w:val="16"/>
                <w:vertAlign w:val="superscript"/>
              </w:rPr>
              <w:t>d-h</w:t>
            </w:r>
          </w:p>
        </w:tc>
      </w:tr>
      <w:tr w:rsidR="00820679" w:rsidRPr="00303F2F" w:rsidTr="00272119">
        <w:trPr>
          <w:trHeight w:val="221"/>
        </w:trPr>
        <w:tc>
          <w:tcPr>
            <w:tcW w:w="11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9</w:t>
            </w:r>
          </w:p>
        </w:tc>
        <w:tc>
          <w:tcPr>
            <w:tcW w:w="652" w:type="pct"/>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ICCV-09311 (K)</w:t>
            </w:r>
          </w:p>
        </w:tc>
        <w:tc>
          <w:tcPr>
            <w:tcW w:w="24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51.3</w:t>
            </w:r>
            <w:r w:rsidRPr="00303F2F">
              <w:rPr>
                <w:rFonts w:ascii="Arial" w:hAnsi="Arial" w:cs="Arial"/>
                <w:sz w:val="14"/>
                <w:szCs w:val="16"/>
                <w:vertAlign w:val="superscript"/>
              </w:rPr>
              <w:t>de</w:t>
            </w:r>
          </w:p>
        </w:tc>
        <w:tc>
          <w:tcPr>
            <w:tcW w:w="268"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49.7</w:t>
            </w:r>
            <w:r w:rsidRPr="00303F2F">
              <w:rPr>
                <w:rFonts w:ascii="Arial" w:hAnsi="Arial" w:cs="Arial"/>
                <w:sz w:val="14"/>
                <w:szCs w:val="16"/>
                <w:vertAlign w:val="superscript"/>
              </w:rPr>
              <w:t>bc</w:t>
            </w:r>
          </w:p>
        </w:tc>
        <w:tc>
          <w:tcPr>
            <w:tcW w:w="26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56.7</w:t>
            </w:r>
            <w:r w:rsidRPr="00303F2F">
              <w:rPr>
                <w:rFonts w:ascii="Arial" w:hAnsi="Arial" w:cs="Arial"/>
                <w:sz w:val="14"/>
                <w:szCs w:val="16"/>
                <w:vertAlign w:val="superscript"/>
              </w:rPr>
              <w:t>def</w:t>
            </w:r>
          </w:p>
        </w:tc>
        <w:tc>
          <w:tcPr>
            <w:tcW w:w="297"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 xml:space="preserve">64.7 </w:t>
            </w:r>
            <w:r w:rsidRPr="00303F2F">
              <w:rPr>
                <w:rFonts w:ascii="Arial" w:hAnsi="Arial" w:cs="Arial"/>
                <w:sz w:val="14"/>
                <w:szCs w:val="16"/>
                <w:vertAlign w:val="superscript"/>
              </w:rPr>
              <w:t>a-d</w:t>
            </w:r>
          </w:p>
        </w:tc>
        <w:tc>
          <w:tcPr>
            <w:tcW w:w="252"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26.7</w:t>
            </w:r>
            <w:r w:rsidRPr="00303F2F">
              <w:rPr>
                <w:rFonts w:ascii="Arial" w:hAnsi="Arial" w:cs="Arial"/>
                <w:sz w:val="14"/>
                <w:szCs w:val="16"/>
                <w:vertAlign w:val="superscript"/>
              </w:rPr>
              <w:t>gh</w:t>
            </w:r>
          </w:p>
        </w:tc>
        <w:tc>
          <w:tcPr>
            <w:tcW w:w="253"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24.0</w:t>
            </w:r>
            <w:r w:rsidRPr="00303F2F">
              <w:rPr>
                <w:rFonts w:ascii="Arial" w:hAnsi="Arial" w:cs="Arial"/>
                <w:sz w:val="14"/>
                <w:szCs w:val="16"/>
                <w:vertAlign w:val="superscript"/>
              </w:rPr>
              <w:t>g</w:t>
            </w:r>
          </w:p>
        </w:tc>
        <w:tc>
          <w:tcPr>
            <w:tcW w:w="379"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3368.1</w:t>
            </w:r>
            <w:r w:rsidRPr="00303F2F">
              <w:rPr>
                <w:rFonts w:ascii="Arial" w:hAnsi="Arial" w:cs="Arial"/>
                <w:sz w:val="14"/>
                <w:szCs w:val="16"/>
                <w:vertAlign w:val="superscript"/>
              </w:rPr>
              <w:t>def</w:t>
            </w:r>
          </w:p>
        </w:tc>
        <w:tc>
          <w:tcPr>
            <w:tcW w:w="377" w:type="pct"/>
            <w:tcBorders>
              <w:top w:val="single" w:sz="8" w:space="0" w:color="FFFFFF"/>
              <w:left w:val="single" w:sz="8" w:space="0" w:color="FFFFFF"/>
              <w:bottom w:val="single" w:sz="8" w:space="0" w:color="FFFFFF"/>
              <w:right w:val="single" w:sz="8" w:space="0" w:color="FFFFFF"/>
            </w:tcBorders>
            <w:shd w:val="clear" w:color="auto" w:fill="E9EDF4"/>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1155.6</w:t>
            </w:r>
            <w:r w:rsidRPr="00303F2F">
              <w:rPr>
                <w:rFonts w:ascii="Calibri" w:eastAsia="Calibri" w:hAnsi="Calibri"/>
                <w:sz w:val="14"/>
                <w:szCs w:val="16"/>
                <w:vertAlign w:val="superscript"/>
              </w:rPr>
              <w:t>f</w:t>
            </w:r>
          </w:p>
        </w:tc>
        <w:tc>
          <w:tcPr>
            <w:tcW w:w="426" w:type="pct"/>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820679" w:rsidRPr="00303F2F" w:rsidRDefault="00820679" w:rsidP="00272119">
            <w:pPr>
              <w:rPr>
                <w:rFonts w:ascii="Arial" w:hAnsi="Arial" w:cs="Arial"/>
                <w:sz w:val="14"/>
                <w:szCs w:val="16"/>
              </w:rPr>
            </w:pPr>
            <w:r w:rsidRPr="00303F2F">
              <w:rPr>
                <w:rFonts w:ascii="Arial" w:hAnsi="Arial" w:cs="Arial"/>
                <w:sz w:val="14"/>
                <w:szCs w:val="16"/>
              </w:rPr>
              <w:t xml:space="preserve">1713.2 </w:t>
            </w:r>
            <w:r w:rsidRPr="00303F2F">
              <w:rPr>
                <w:rFonts w:ascii="Arial" w:hAnsi="Arial" w:cs="Arial"/>
                <w:sz w:val="14"/>
                <w:szCs w:val="16"/>
                <w:vertAlign w:val="superscript"/>
              </w:rPr>
              <w:t>b-f</w:t>
            </w:r>
          </w:p>
        </w:tc>
        <w:tc>
          <w:tcPr>
            <w:tcW w:w="417" w:type="pct"/>
            <w:tcBorders>
              <w:top w:val="single" w:sz="8" w:space="0" w:color="FFFFFF"/>
              <w:left w:val="single" w:sz="8" w:space="0" w:color="FFFFFF"/>
              <w:bottom w:val="single" w:sz="8" w:space="0" w:color="FFFFFF"/>
              <w:right w:val="single" w:sz="8" w:space="0" w:color="FFFFFF"/>
            </w:tcBorders>
            <w:shd w:val="clear" w:color="auto" w:fill="E9EDF4"/>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456.3</w:t>
            </w:r>
            <w:r w:rsidRPr="00303F2F">
              <w:rPr>
                <w:rFonts w:ascii="Calibri" w:eastAsia="Calibri" w:hAnsi="Calibri"/>
                <w:sz w:val="14"/>
                <w:szCs w:val="16"/>
                <w:vertAlign w:val="superscript"/>
              </w:rPr>
              <w:t>hi</w:t>
            </w:r>
          </w:p>
        </w:tc>
        <w:tc>
          <w:tcPr>
            <w:tcW w:w="294"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0.5</w:t>
            </w:r>
            <w:r w:rsidRPr="00303F2F">
              <w:rPr>
                <w:rFonts w:ascii="Arial" w:hAnsi="Arial" w:cs="Arial"/>
                <w:sz w:val="14"/>
                <w:szCs w:val="16"/>
                <w:vertAlign w:val="superscript"/>
              </w:rPr>
              <w:t>abc</w:t>
            </w:r>
          </w:p>
        </w:tc>
        <w:tc>
          <w:tcPr>
            <w:tcW w:w="295"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 xml:space="preserve">0.4 </w:t>
            </w:r>
            <w:r w:rsidRPr="00303F2F">
              <w:rPr>
                <w:rFonts w:ascii="Arial" w:hAnsi="Arial" w:cs="Arial"/>
                <w:sz w:val="14"/>
                <w:szCs w:val="16"/>
                <w:vertAlign w:val="superscript"/>
              </w:rPr>
              <w:t>b-f</w:t>
            </w:r>
          </w:p>
        </w:tc>
        <w:tc>
          <w:tcPr>
            <w:tcW w:w="253"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jc w:val="center"/>
              <w:rPr>
                <w:rFonts w:ascii="Arial" w:hAnsi="Arial" w:cs="Arial"/>
                <w:sz w:val="14"/>
                <w:szCs w:val="16"/>
              </w:rPr>
            </w:pPr>
            <w:r w:rsidRPr="00303F2F">
              <w:rPr>
                <w:rFonts w:ascii="Arial" w:hAnsi="Arial" w:cs="Arial"/>
                <w:sz w:val="14"/>
                <w:szCs w:val="16"/>
              </w:rPr>
              <w:t>0.79</w:t>
            </w:r>
            <w:r w:rsidRPr="00303F2F">
              <w:rPr>
                <w:rFonts w:ascii="Arial" w:hAnsi="Arial" w:cs="Arial"/>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 xml:space="preserve">0.8 </w:t>
            </w:r>
            <w:r w:rsidRPr="00303F2F">
              <w:rPr>
                <w:rFonts w:ascii="Arial" w:hAnsi="Arial" w:cs="Arial"/>
                <w:sz w:val="14"/>
                <w:szCs w:val="16"/>
                <w:vertAlign w:val="superscript"/>
              </w:rPr>
              <w:t>f-</w:t>
            </w:r>
            <w:proofErr w:type="spellStart"/>
            <w:r w:rsidRPr="00303F2F">
              <w:rPr>
                <w:rFonts w:ascii="Arial" w:hAnsi="Arial" w:cs="Arial"/>
                <w:sz w:val="14"/>
                <w:szCs w:val="16"/>
                <w:vertAlign w:val="superscript"/>
              </w:rPr>
              <w:t>i</w:t>
            </w:r>
            <w:proofErr w:type="spellEnd"/>
          </w:p>
        </w:tc>
      </w:tr>
      <w:tr w:rsidR="00820679" w:rsidRPr="00303F2F" w:rsidTr="00272119">
        <w:trPr>
          <w:trHeight w:val="145"/>
        </w:trPr>
        <w:tc>
          <w:tcPr>
            <w:tcW w:w="11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10</w:t>
            </w:r>
          </w:p>
        </w:tc>
        <w:tc>
          <w:tcPr>
            <w:tcW w:w="652"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ICCV-10102 (K)</w:t>
            </w:r>
          </w:p>
        </w:tc>
        <w:tc>
          <w:tcPr>
            <w:tcW w:w="24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92.0</w:t>
            </w:r>
            <w:r w:rsidRPr="00303F2F">
              <w:rPr>
                <w:rFonts w:ascii="Arial" w:hAnsi="Arial" w:cs="Arial"/>
                <w:sz w:val="14"/>
                <w:szCs w:val="16"/>
                <w:vertAlign w:val="superscript"/>
              </w:rPr>
              <w:t>ab</w:t>
            </w:r>
          </w:p>
        </w:tc>
        <w:tc>
          <w:tcPr>
            <w:tcW w:w="268"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64.3</w:t>
            </w:r>
            <w:r w:rsidRPr="00303F2F">
              <w:rPr>
                <w:rFonts w:ascii="Arial" w:hAnsi="Arial" w:cs="Arial"/>
                <w:sz w:val="14"/>
                <w:szCs w:val="16"/>
                <w:vertAlign w:val="superscript"/>
              </w:rPr>
              <w:t>ab</w:t>
            </w:r>
          </w:p>
        </w:tc>
        <w:tc>
          <w:tcPr>
            <w:tcW w:w="26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104.7</w:t>
            </w:r>
            <w:r w:rsidRPr="00303F2F">
              <w:rPr>
                <w:rFonts w:ascii="Arial" w:hAnsi="Arial" w:cs="Arial"/>
                <w:sz w:val="14"/>
                <w:szCs w:val="16"/>
                <w:vertAlign w:val="superscript"/>
              </w:rPr>
              <w:t>ab</w:t>
            </w:r>
          </w:p>
        </w:tc>
        <w:tc>
          <w:tcPr>
            <w:tcW w:w="297"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74.0</w:t>
            </w:r>
            <w:r w:rsidRPr="00303F2F">
              <w:rPr>
                <w:rFonts w:ascii="Arial" w:hAnsi="Arial" w:cs="Arial"/>
                <w:sz w:val="14"/>
                <w:szCs w:val="16"/>
                <w:vertAlign w:val="superscript"/>
              </w:rPr>
              <w:t>ab</w:t>
            </w:r>
          </w:p>
        </w:tc>
        <w:tc>
          <w:tcPr>
            <w:tcW w:w="252"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22.5</w:t>
            </w:r>
            <w:r w:rsidRPr="00303F2F">
              <w:rPr>
                <w:rFonts w:ascii="Arial" w:hAnsi="Arial" w:cs="Arial"/>
                <w:sz w:val="14"/>
                <w:szCs w:val="16"/>
                <w:vertAlign w:val="superscript"/>
              </w:rPr>
              <w:t>hi</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19.5</w:t>
            </w:r>
            <w:r w:rsidRPr="00303F2F">
              <w:rPr>
                <w:rFonts w:ascii="Arial" w:hAnsi="Arial" w:cs="Arial"/>
                <w:sz w:val="14"/>
                <w:szCs w:val="16"/>
                <w:vertAlign w:val="superscript"/>
              </w:rPr>
              <w:t>h</w:t>
            </w:r>
          </w:p>
        </w:tc>
        <w:tc>
          <w:tcPr>
            <w:tcW w:w="37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5870.8</w:t>
            </w:r>
            <w:r w:rsidRPr="00303F2F">
              <w:rPr>
                <w:rFonts w:ascii="Arial" w:hAnsi="Arial" w:cs="Arial"/>
                <w:sz w:val="14"/>
                <w:szCs w:val="16"/>
                <w:vertAlign w:val="superscript"/>
              </w:rPr>
              <w:t>a</w:t>
            </w:r>
          </w:p>
        </w:tc>
        <w:tc>
          <w:tcPr>
            <w:tcW w:w="37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3395.8</w:t>
            </w:r>
            <w:r w:rsidRPr="00303F2F">
              <w:rPr>
                <w:rFonts w:ascii="Calibri" w:eastAsia="Calibri" w:hAnsi="Calibri"/>
                <w:sz w:val="14"/>
                <w:szCs w:val="16"/>
                <w:vertAlign w:val="superscript"/>
              </w:rPr>
              <w:t>abc</w:t>
            </w:r>
          </w:p>
        </w:tc>
        <w:tc>
          <w:tcPr>
            <w:tcW w:w="426"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rFonts w:ascii="Arial" w:hAnsi="Arial" w:cs="Arial"/>
                <w:sz w:val="14"/>
                <w:szCs w:val="16"/>
              </w:rPr>
            </w:pPr>
            <w:r w:rsidRPr="00303F2F">
              <w:rPr>
                <w:rFonts w:ascii="Arial" w:hAnsi="Arial" w:cs="Arial"/>
                <w:sz w:val="14"/>
                <w:szCs w:val="16"/>
              </w:rPr>
              <w:t>2791.7</w:t>
            </w:r>
            <w:r w:rsidRPr="00303F2F">
              <w:rPr>
                <w:rFonts w:ascii="Arial" w:hAnsi="Arial" w:cs="Arial"/>
                <w:sz w:val="14"/>
                <w:szCs w:val="16"/>
                <w:vertAlign w:val="superscript"/>
              </w:rPr>
              <w:t>a</w:t>
            </w:r>
          </w:p>
        </w:tc>
        <w:tc>
          <w:tcPr>
            <w:tcW w:w="41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 xml:space="preserve">1431.3 </w:t>
            </w:r>
            <w:r w:rsidRPr="00303F2F">
              <w:rPr>
                <w:rFonts w:ascii="Calibri" w:eastAsia="Calibri" w:hAnsi="Calibri"/>
                <w:sz w:val="14"/>
                <w:szCs w:val="16"/>
                <w:vertAlign w:val="superscript"/>
              </w:rPr>
              <w:t>a-d</w:t>
            </w:r>
          </w:p>
        </w:tc>
        <w:tc>
          <w:tcPr>
            <w:tcW w:w="294"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0.5 </w:t>
            </w:r>
            <w:r w:rsidRPr="00303F2F">
              <w:rPr>
                <w:rFonts w:ascii="Arial" w:hAnsi="Arial" w:cs="Arial"/>
                <w:sz w:val="14"/>
                <w:szCs w:val="16"/>
                <w:vertAlign w:val="superscript"/>
              </w:rPr>
              <w:t>a-d</w:t>
            </w:r>
          </w:p>
        </w:tc>
        <w:tc>
          <w:tcPr>
            <w:tcW w:w="295"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0.4 </w:t>
            </w:r>
            <w:r w:rsidRPr="00303F2F">
              <w:rPr>
                <w:rFonts w:ascii="Arial" w:hAnsi="Arial" w:cs="Arial"/>
                <w:sz w:val="14"/>
                <w:szCs w:val="16"/>
                <w:vertAlign w:val="superscript"/>
              </w:rPr>
              <w:t>a-e</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Arial" w:hAnsi="Arial" w:cs="Arial"/>
                <w:sz w:val="14"/>
                <w:szCs w:val="16"/>
              </w:rPr>
            </w:pPr>
            <w:r w:rsidRPr="00303F2F">
              <w:rPr>
                <w:rFonts w:ascii="Arial" w:hAnsi="Arial" w:cs="Arial"/>
                <w:sz w:val="14"/>
                <w:szCs w:val="16"/>
              </w:rPr>
              <w:t>0.77</w:t>
            </w:r>
            <w:r w:rsidRPr="00303F2F">
              <w:rPr>
                <w:rFonts w:ascii="Arial" w:hAnsi="Arial" w:cs="Arial"/>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0.8 </w:t>
            </w:r>
            <w:r w:rsidRPr="00303F2F">
              <w:rPr>
                <w:rFonts w:ascii="Arial" w:hAnsi="Arial" w:cs="Arial"/>
                <w:sz w:val="14"/>
                <w:szCs w:val="16"/>
                <w:vertAlign w:val="superscript"/>
              </w:rPr>
              <w:t>a-f</w:t>
            </w:r>
          </w:p>
        </w:tc>
      </w:tr>
      <w:tr w:rsidR="00820679" w:rsidRPr="00303F2F" w:rsidTr="00272119">
        <w:trPr>
          <w:trHeight w:val="275"/>
        </w:trPr>
        <w:tc>
          <w:tcPr>
            <w:tcW w:w="11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11</w:t>
            </w:r>
          </w:p>
        </w:tc>
        <w:tc>
          <w:tcPr>
            <w:tcW w:w="652"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ARERTI (K)</w:t>
            </w:r>
          </w:p>
        </w:tc>
        <w:tc>
          <w:tcPr>
            <w:tcW w:w="24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111.3</w:t>
            </w:r>
            <w:r w:rsidRPr="00303F2F">
              <w:rPr>
                <w:rFonts w:ascii="Arial" w:hAnsi="Arial" w:cs="Arial"/>
                <w:sz w:val="14"/>
                <w:szCs w:val="16"/>
                <w:vertAlign w:val="superscript"/>
              </w:rPr>
              <w:t>a</w:t>
            </w:r>
          </w:p>
        </w:tc>
        <w:tc>
          <w:tcPr>
            <w:tcW w:w="268"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74.7</w:t>
            </w:r>
            <w:r w:rsidRPr="00303F2F">
              <w:rPr>
                <w:rFonts w:ascii="Arial" w:hAnsi="Arial" w:cs="Arial"/>
                <w:sz w:val="14"/>
                <w:szCs w:val="16"/>
                <w:vertAlign w:val="superscript"/>
              </w:rPr>
              <w:t>a</w:t>
            </w:r>
          </w:p>
        </w:tc>
        <w:tc>
          <w:tcPr>
            <w:tcW w:w="26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128.3</w:t>
            </w:r>
            <w:r w:rsidRPr="00303F2F">
              <w:rPr>
                <w:rFonts w:ascii="Arial" w:hAnsi="Arial" w:cs="Arial"/>
                <w:sz w:val="14"/>
                <w:szCs w:val="16"/>
                <w:vertAlign w:val="superscript"/>
              </w:rPr>
              <w:t>a</w:t>
            </w:r>
          </w:p>
        </w:tc>
        <w:tc>
          <w:tcPr>
            <w:tcW w:w="297"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83.7</w:t>
            </w:r>
            <w:r w:rsidRPr="00303F2F">
              <w:rPr>
                <w:rFonts w:ascii="Arial" w:hAnsi="Arial" w:cs="Arial"/>
                <w:sz w:val="14"/>
                <w:szCs w:val="16"/>
                <w:vertAlign w:val="superscript"/>
              </w:rPr>
              <w:t>a</w:t>
            </w:r>
          </w:p>
        </w:tc>
        <w:tc>
          <w:tcPr>
            <w:tcW w:w="252"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21.2</w:t>
            </w:r>
            <w:r w:rsidRPr="00303F2F">
              <w:rPr>
                <w:rFonts w:ascii="Arial" w:hAnsi="Arial" w:cs="Arial"/>
                <w:sz w:val="14"/>
                <w:szCs w:val="16"/>
                <w:vertAlign w:val="superscript"/>
              </w:rPr>
              <w:t>hi</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19.5</w:t>
            </w:r>
            <w:r w:rsidRPr="00303F2F">
              <w:rPr>
                <w:rFonts w:ascii="Arial" w:hAnsi="Arial" w:cs="Arial"/>
                <w:sz w:val="14"/>
                <w:szCs w:val="16"/>
                <w:vertAlign w:val="superscript"/>
              </w:rPr>
              <w:t>h</w:t>
            </w:r>
          </w:p>
        </w:tc>
        <w:tc>
          <w:tcPr>
            <w:tcW w:w="37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5410.4</w:t>
            </w:r>
            <w:r w:rsidRPr="00303F2F">
              <w:rPr>
                <w:rFonts w:ascii="Arial" w:hAnsi="Arial" w:cs="Arial"/>
                <w:sz w:val="14"/>
                <w:szCs w:val="16"/>
                <w:vertAlign w:val="superscript"/>
              </w:rPr>
              <w:t>ab</w:t>
            </w:r>
          </w:p>
        </w:tc>
        <w:tc>
          <w:tcPr>
            <w:tcW w:w="37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3402.8</w:t>
            </w:r>
            <w:r w:rsidRPr="00303F2F">
              <w:rPr>
                <w:rFonts w:ascii="Calibri" w:eastAsia="Calibri" w:hAnsi="Calibri"/>
                <w:sz w:val="14"/>
                <w:szCs w:val="16"/>
                <w:vertAlign w:val="superscript"/>
              </w:rPr>
              <w:t>abc</w:t>
            </w:r>
          </w:p>
        </w:tc>
        <w:tc>
          <w:tcPr>
            <w:tcW w:w="426"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rFonts w:ascii="Arial" w:hAnsi="Arial" w:cs="Arial"/>
                <w:sz w:val="14"/>
                <w:szCs w:val="16"/>
              </w:rPr>
            </w:pPr>
            <w:r w:rsidRPr="00303F2F">
              <w:rPr>
                <w:rFonts w:ascii="Arial" w:hAnsi="Arial" w:cs="Arial"/>
                <w:sz w:val="14"/>
                <w:szCs w:val="16"/>
              </w:rPr>
              <w:t>2622.9</w:t>
            </w:r>
            <w:r w:rsidRPr="00303F2F">
              <w:rPr>
                <w:rFonts w:ascii="Arial" w:hAnsi="Arial" w:cs="Arial"/>
                <w:sz w:val="14"/>
                <w:szCs w:val="16"/>
                <w:vertAlign w:val="superscript"/>
              </w:rPr>
              <w:t>ab</w:t>
            </w:r>
          </w:p>
        </w:tc>
        <w:tc>
          <w:tcPr>
            <w:tcW w:w="41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1688.9</w:t>
            </w:r>
            <w:r w:rsidRPr="00303F2F">
              <w:rPr>
                <w:rFonts w:ascii="Calibri" w:eastAsia="Calibri" w:hAnsi="Calibri"/>
                <w:sz w:val="14"/>
                <w:szCs w:val="16"/>
                <w:vertAlign w:val="superscript"/>
              </w:rPr>
              <w:t>ab</w:t>
            </w:r>
          </w:p>
        </w:tc>
        <w:tc>
          <w:tcPr>
            <w:tcW w:w="294"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0.5 </w:t>
            </w:r>
            <w:r w:rsidRPr="00303F2F">
              <w:rPr>
                <w:rFonts w:ascii="Arial" w:hAnsi="Arial" w:cs="Arial"/>
                <w:sz w:val="14"/>
                <w:szCs w:val="16"/>
                <w:vertAlign w:val="superscript"/>
              </w:rPr>
              <w:t>a-d</w:t>
            </w:r>
          </w:p>
        </w:tc>
        <w:tc>
          <w:tcPr>
            <w:tcW w:w="295"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0.5</w:t>
            </w:r>
            <w:r w:rsidRPr="00303F2F">
              <w:rPr>
                <w:rFonts w:ascii="Arial" w:hAnsi="Arial" w:cs="Arial"/>
                <w:sz w:val="14"/>
                <w:szCs w:val="16"/>
                <w:vertAlign w:val="superscript"/>
              </w:rPr>
              <w:t>abc</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Arial" w:hAnsi="Arial" w:cs="Arial"/>
                <w:sz w:val="14"/>
                <w:szCs w:val="16"/>
              </w:rPr>
            </w:pPr>
            <w:r w:rsidRPr="00303F2F">
              <w:rPr>
                <w:rFonts w:ascii="Arial" w:hAnsi="Arial" w:cs="Arial"/>
                <w:sz w:val="14"/>
                <w:szCs w:val="16"/>
              </w:rPr>
              <w:t>0.64</w:t>
            </w:r>
            <w:r w:rsidRPr="00303F2F">
              <w:rPr>
                <w:rFonts w:ascii="Arial" w:hAnsi="Arial" w:cs="Arial"/>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0.8</w:t>
            </w:r>
            <w:r w:rsidRPr="00303F2F">
              <w:rPr>
                <w:rFonts w:ascii="Arial" w:hAnsi="Arial" w:cs="Arial"/>
                <w:sz w:val="14"/>
                <w:szCs w:val="16"/>
                <w:vertAlign w:val="superscript"/>
              </w:rPr>
              <w:t>abc</w:t>
            </w:r>
          </w:p>
        </w:tc>
      </w:tr>
      <w:tr w:rsidR="00820679" w:rsidRPr="00303F2F" w:rsidTr="00272119">
        <w:trPr>
          <w:trHeight w:val="275"/>
        </w:trPr>
        <w:tc>
          <w:tcPr>
            <w:tcW w:w="11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12</w:t>
            </w:r>
          </w:p>
        </w:tc>
        <w:tc>
          <w:tcPr>
            <w:tcW w:w="652"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DZ-10-4 (K)</w:t>
            </w:r>
          </w:p>
        </w:tc>
        <w:tc>
          <w:tcPr>
            <w:tcW w:w="24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kern w:val="24"/>
                <w:sz w:val="14"/>
                <w:szCs w:val="16"/>
              </w:rPr>
            </w:pPr>
            <w:r w:rsidRPr="00303F2F">
              <w:rPr>
                <w:kern w:val="24"/>
                <w:sz w:val="14"/>
                <w:szCs w:val="16"/>
              </w:rPr>
              <w:t>55.3</w:t>
            </w:r>
            <w:r w:rsidRPr="00303F2F">
              <w:rPr>
                <w:kern w:val="24"/>
                <w:sz w:val="14"/>
                <w:szCs w:val="16"/>
                <w:vertAlign w:val="superscript"/>
              </w:rPr>
              <w:t>cde</w:t>
            </w:r>
          </w:p>
        </w:tc>
        <w:tc>
          <w:tcPr>
            <w:tcW w:w="268"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eastAsia="Calibri"/>
                <w:kern w:val="24"/>
                <w:sz w:val="14"/>
                <w:szCs w:val="16"/>
              </w:rPr>
            </w:pPr>
            <w:r w:rsidRPr="00303F2F">
              <w:rPr>
                <w:rFonts w:eastAsia="Calibri"/>
                <w:kern w:val="24"/>
                <w:sz w:val="14"/>
                <w:szCs w:val="16"/>
              </w:rPr>
              <w:t>47.7</w:t>
            </w:r>
            <w:r w:rsidRPr="00303F2F">
              <w:rPr>
                <w:rFonts w:eastAsia="Calibri"/>
                <w:kern w:val="24"/>
                <w:sz w:val="14"/>
                <w:szCs w:val="16"/>
                <w:vertAlign w:val="superscript"/>
              </w:rPr>
              <w:t>bcd</w:t>
            </w:r>
          </w:p>
        </w:tc>
        <w:tc>
          <w:tcPr>
            <w:tcW w:w="26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kern w:val="24"/>
                <w:sz w:val="14"/>
                <w:szCs w:val="16"/>
              </w:rPr>
            </w:pPr>
            <w:r w:rsidRPr="00303F2F">
              <w:rPr>
                <w:kern w:val="24"/>
                <w:sz w:val="14"/>
                <w:szCs w:val="16"/>
              </w:rPr>
              <w:t>62.7</w:t>
            </w:r>
            <w:r w:rsidRPr="00303F2F">
              <w:rPr>
                <w:kern w:val="24"/>
                <w:sz w:val="14"/>
                <w:szCs w:val="16"/>
                <w:vertAlign w:val="superscript"/>
              </w:rPr>
              <w:t>de</w:t>
            </w:r>
          </w:p>
        </w:tc>
        <w:tc>
          <w:tcPr>
            <w:tcW w:w="297"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eastAsia="Calibri"/>
                <w:kern w:val="24"/>
                <w:sz w:val="14"/>
                <w:szCs w:val="16"/>
              </w:rPr>
            </w:pPr>
            <w:r w:rsidRPr="00303F2F">
              <w:rPr>
                <w:rFonts w:eastAsia="Calibri"/>
                <w:kern w:val="24"/>
                <w:sz w:val="14"/>
                <w:szCs w:val="16"/>
              </w:rPr>
              <w:t xml:space="preserve">54.0 </w:t>
            </w:r>
            <w:r w:rsidRPr="00303F2F">
              <w:rPr>
                <w:rFonts w:eastAsia="Calibri"/>
                <w:kern w:val="24"/>
                <w:sz w:val="14"/>
                <w:szCs w:val="16"/>
                <w:vertAlign w:val="superscript"/>
              </w:rPr>
              <w:t>b-e</w:t>
            </w:r>
          </w:p>
        </w:tc>
        <w:tc>
          <w:tcPr>
            <w:tcW w:w="252"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kern w:val="24"/>
                <w:sz w:val="14"/>
                <w:szCs w:val="16"/>
              </w:rPr>
            </w:pPr>
            <w:r w:rsidRPr="00303F2F">
              <w:rPr>
                <w:kern w:val="24"/>
                <w:sz w:val="14"/>
                <w:szCs w:val="16"/>
              </w:rPr>
              <w:t>19.3</w:t>
            </w:r>
            <w:r w:rsidRPr="00303F2F">
              <w:rPr>
                <w:kern w:val="24"/>
                <w:sz w:val="14"/>
                <w:szCs w:val="16"/>
                <w:vertAlign w:val="superscript"/>
              </w:rPr>
              <w:t>i</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eastAsia="Calibri"/>
                <w:kern w:val="24"/>
                <w:sz w:val="14"/>
                <w:szCs w:val="16"/>
              </w:rPr>
            </w:pPr>
            <w:r w:rsidRPr="00303F2F">
              <w:rPr>
                <w:rFonts w:eastAsia="Calibri"/>
                <w:kern w:val="24"/>
                <w:sz w:val="14"/>
                <w:szCs w:val="16"/>
              </w:rPr>
              <w:t>19.0</w:t>
            </w:r>
            <w:r w:rsidRPr="00303F2F">
              <w:rPr>
                <w:rFonts w:eastAsia="Calibri"/>
                <w:kern w:val="24"/>
                <w:sz w:val="14"/>
                <w:szCs w:val="16"/>
                <w:vertAlign w:val="superscript"/>
              </w:rPr>
              <w:t>h</w:t>
            </w:r>
          </w:p>
        </w:tc>
        <w:tc>
          <w:tcPr>
            <w:tcW w:w="37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kern w:val="24"/>
                <w:sz w:val="14"/>
                <w:szCs w:val="16"/>
              </w:rPr>
            </w:pPr>
            <w:r w:rsidRPr="00303F2F">
              <w:rPr>
                <w:kern w:val="24"/>
                <w:sz w:val="14"/>
                <w:szCs w:val="16"/>
              </w:rPr>
              <w:t>3381.3</w:t>
            </w:r>
            <w:r w:rsidRPr="00303F2F">
              <w:rPr>
                <w:kern w:val="24"/>
                <w:sz w:val="14"/>
                <w:szCs w:val="16"/>
                <w:vertAlign w:val="superscript"/>
              </w:rPr>
              <w:t>def</w:t>
            </w:r>
          </w:p>
        </w:tc>
        <w:tc>
          <w:tcPr>
            <w:tcW w:w="37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2229.2</w:t>
            </w:r>
            <w:r w:rsidRPr="00303F2F">
              <w:rPr>
                <w:rFonts w:ascii="Calibri" w:eastAsia="Calibri" w:hAnsi="Calibri"/>
                <w:sz w:val="14"/>
                <w:szCs w:val="16"/>
                <w:vertAlign w:val="superscript"/>
              </w:rPr>
              <w:t>def</w:t>
            </w:r>
          </w:p>
        </w:tc>
        <w:tc>
          <w:tcPr>
            <w:tcW w:w="426"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kern w:val="24"/>
                <w:sz w:val="14"/>
                <w:szCs w:val="16"/>
              </w:rPr>
            </w:pPr>
            <w:r w:rsidRPr="00303F2F">
              <w:rPr>
                <w:kern w:val="24"/>
                <w:sz w:val="14"/>
                <w:szCs w:val="16"/>
              </w:rPr>
              <w:t xml:space="preserve">1677.1 </w:t>
            </w:r>
            <w:r w:rsidRPr="00303F2F">
              <w:rPr>
                <w:kern w:val="24"/>
                <w:sz w:val="14"/>
                <w:szCs w:val="16"/>
                <w:vertAlign w:val="superscript"/>
              </w:rPr>
              <w:t>b-f</w:t>
            </w:r>
          </w:p>
        </w:tc>
        <w:tc>
          <w:tcPr>
            <w:tcW w:w="41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 xml:space="preserve">985.4 </w:t>
            </w:r>
            <w:r w:rsidRPr="00303F2F">
              <w:rPr>
                <w:rFonts w:ascii="Calibri" w:eastAsia="Calibri" w:hAnsi="Calibri"/>
                <w:sz w:val="14"/>
                <w:szCs w:val="16"/>
                <w:vertAlign w:val="superscript"/>
              </w:rPr>
              <w:t>c-h</w:t>
            </w:r>
          </w:p>
        </w:tc>
        <w:tc>
          <w:tcPr>
            <w:tcW w:w="294"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kern w:val="24"/>
                <w:sz w:val="14"/>
                <w:szCs w:val="16"/>
              </w:rPr>
            </w:pPr>
            <w:r w:rsidRPr="00303F2F">
              <w:rPr>
                <w:kern w:val="24"/>
                <w:sz w:val="14"/>
                <w:szCs w:val="16"/>
              </w:rPr>
              <w:t>0.5</w:t>
            </w:r>
            <w:r w:rsidRPr="00303F2F">
              <w:rPr>
                <w:kern w:val="24"/>
                <w:sz w:val="14"/>
                <w:szCs w:val="16"/>
                <w:vertAlign w:val="superscript"/>
              </w:rPr>
              <w:t>a-d</w:t>
            </w:r>
          </w:p>
        </w:tc>
        <w:tc>
          <w:tcPr>
            <w:tcW w:w="295"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0.4 </w:t>
            </w:r>
            <w:r w:rsidRPr="00303F2F">
              <w:rPr>
                <w:rFonts w:ascii="Arial" w:hAnsi="Arial" w:cs="Arial"/>
                <w:sz w:val="14"/>
                <w:szCs w:val="16"/>
                <w:vertAlign w:val="superscript"/>
              </w:rPr>
              <w:t>a-f</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eastAsia="Calibri"/>
                <w:kern w:val="24"/>
                <w:sz w:val="14"/>
                <w:szCs w:val="16"/>
              </w:rPr>
            </w:pPr>
            <w:r w:rsidRPr="00303F2F">
              <w:rPr>
                <w:rFonts w:eastAsia="Calibri"/>
                <w:kern w:val="24"/>
                <w:sz w:val="14"/>
                <w:szCs w:val="16"/>
              </w:rPr>
              <w:t>0.64</w:t>
            </w:r>
            <w:r w:rsidRPr="00303F2F">
              <w:rPr>
                <w:rFonts w:eastAsia="Calibri"/>
                <w:kern w:val="24"/>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0.8 </w:t>
            </w:r>
            <w:r w:rsidRPr="00303F2F">
              <w:rPr>
                <w:rFonts w:ascii="Arial" w:hAnsi="Arial" w:cs="Arial"/>
                <w:sz w:val="14"/>
                <w:szCs w:val="16"/>
                <w:vertAlign w:val="superscript"/>
              </w:rPr>
              <w:t>b-f</w:t>
            </w:r>
          </w:p>
        </w:tc>
      </w:tr>
      <w:tr w:rsidR="00820679" w:rsidRPr="00303F2F" w:rsidTr="00272119">
        <w:trPr>
          <w:trHeight w:val="145"/>
        </w:trPr>
        <w:tc>
          <w:tcPr>
            <w:tcW w:w="11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13</w:t>
            </w:r>
          </w:p>
        </w:tc>
        <w:tc>
          <w:tcPr>
            <w:tcW w:w="652"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ICCV-09301 (K)</w:t>
            </w:r>
          </w:p>
        </w:tc>
        <w:tc>
          <w:tcPr>
            <w:tcW w:w="24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kern w:val="24"/>
                <w:sz w:val="14"/>
                <w:szCs w:val="16"/>
              </w:rPr>
            </w:pPr>
            <w:r w:rsidRPr="00303F2F">
              <w:rPr>
                <w:kern w:val="24"/>
                <w:sz w:val="14"/>
                <w:szCs w:val="16"/>
              </w:rPr>
              <w:t>53.0</w:t>
            </w:r>
            <w:r w:rsidRPr="00303F2F">
              <w:rPr>
                <w:kern w:val="24"/>
                <w:sz w:val="14"/>
                <w:szCs w:val="16"/>
                <w:vertAlign w:val="superscript"/>
              </w:rPr>
              <w:t>de</w:t>
            </w:r>
          </w:p>
        </w:tc>
        <w:tc>
          <w:tcPr>
            <w:tcW w:w="268"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eastAsia="Calibri"/>
                <w:kern w:val="24"/>
                <w:sz w:val="14"/>
                <w:szCs w:val="16"/>
              </w:rPr>
            </w:pPr>
            <w:r w:rsidRPr="00303F2F">
              <w:rPr>
                <w:rFonts w:eastAsia="Calibri"/>
                <w:kern w:val="24"/>
                <w:sz w:val="14"/>
                <w:szCs w:val="16"/>
              </w:rPr>
              <w:t xml:space="preserve">26.0 </w:t>
            </w:r>
            <w:r w:rsidRPr="00303F2F">
              <w:rPr>
                <w:rFonts w:eastAsia="Calibri"/>
                <w:kern w:val="24"/>
                <w:sz w:val="14"/>
                <w:szCs w:val="16"/>
                <w:vertAlign w:val="superscript"/>
              </w:rPr>
              <w:t>d-h</w:t>
            </w:r>
          </w:p>
        </w:tc>
        <w:tc>
          <w:tcPr>
            <w:tcW w:w="26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kern w:val="24"/>
                <w:sz w:val="14"/>
                <w:szCs w:val="16"/>
              </w:rPr>
            </w:pPr>
            <w:r w:rsidRPr="00303F2F">
              <w:rPr>
                <w:kern w:val="24"/>
                <w:sz w:val="14"/>
                <w:szCs w:val="16"/>
              </w:rPr>
              <w:t>67.7</w:t>
            </w:r>
            <w:r w:rsidRPr="00303F2F">
              <w:rPr>
                <w:kern w:val="24"/>
                <w:sz w:val="14"/>
                <w:szCs w:val="16"/>
                <w:vertAlign w:val="superscript"/>
              </w:rPr>
              <w:t>cde</w:t>
            </w:r>
          </w:p>
        </w:tc>
        <w:tc>
          <w:tcPr>
            <w:tcW w:w="297"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eastAsia="Calibri"/>
                <w:kern w:val="24"/>
                <w:sz w:val="14"/>
                <w:szCs w:val="16"/>
              </w:rPr>
            </w:pPr>
            <w:r w:rsidRPr="00303F2F">
              <w:rPr>
                <w:rFonts w:eastAsia="Calibri"/>
                <w:kern w:val="24"/>
                <w:sz w:val="14"/>
                <w:szCs w:val="16"/>
              </w:rPr>
              <w:t xml:space="preserve">30.3 </w:t>
            </w:r>
            <w:r w:rsidRPr="00303F2F">
              <w:rPr>
                <w:rFonts w:eastAsia="Calibri"/>
                <w:kern w:val="24"/>
                <w:sz w:val="14"/>
                <w:szCs w:val="16"/>
                <w:vertAlign w:val="superscript"/>
              </w:rPr>
              <w:t>e-h</w:t>
            </w:r>
          </w:p>
        </w:tc>
        <w:tc>
          <w:tcPr>
            <w:tcW w:w="252"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kern w:val="24"/>
                <w:sz w:val="14"/>
                <w:szCs w:val="16"/>
              </w:rPr>
            </w:pPr>
            <w:r w:rsidRPr="00303F2F">
              <w:rPr>
                <w:kern w:val="24"/>
                <w:sz w:val="14"/>
                <w:szCs w:val="16"/>
              </w:rPr>
              <w:t>24.7</w:t>
            </w:r>
            <w:r w:rsidRPr="00303F2F">
              <w:rPr>
                <w:kern w:val="24"/>
                <w:sz w:val="14"/>
                <w:szCs w:val="16"/>
                <w:vertAlign w:val="superscript"/>
              </w:rPr>
              <w:t>hi</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eastAsia="Calibri"/>
                <w:kern w:val="24"/>
                <w:sz w:val="14"/>
                <w:szCs w:val="16"/>
              </w:rPr>
            </w:pPr>
            <w:r w:rsidRPr="00303F2F">
              <w:rPr>
                <w:rFonts w:eastAsia="Calibri"/>
                <w:kern w:val="24"/>
                <w:sz w:val="14"/>
                <w:szCs w:val="16"/>
              </w:rPr>
              <w:t>21.6</w:t>
            </w:r>
            <w:r w:rsidRPr="00303F2F">
              <w:rPr>
                <w:rFonts w:eastAsia="Calibri"/>
                <w:kern w:val="24"/>
                <w:sz w:val="14"/>
                <w:szCs w:val="16"/>
                <w:vertAlign w:val="superscript"/>
              </w:rPr>
              <w:t>gh</w:t>
            </w:r>
          </w:p>
        </w:tc>
        <w:tc>
          <w:tcPr>
            <w:tcW w:w="37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kern w:val="24"/>
                <w:sz w:val="14"/>
                <w:szCs w:val="16"/>
              </w:rPr>
            </w:pPr>
            <w:r w:rsidRPr="00303F2F">
              <w:rPr>
                <w:kern w:val="24"/>
                <w:sz w:val="14"/>
                <w:szCs w:val="16"/>
              </w:rPr>
              <w:t>3315.3</w:t>
            </w:r>
            <w:r w:rsidRPr="00303F2F">
              <w:rPr>
                <w:kern w:val="24"/>
                <w:sz w:val="14"/>
                <w:szCs w:val="16"/>
                <w:vertAlign w:val="superscript"/>
              </w:rPr>
              <w:t>def</w:t>
            </w:r>
          </w:p>
        </w:tc>
        <w:tc>
          <w:tcPr>
            <w:tcW w:w="37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1493.8</w:t>
            </w:r>
            <w:r w:rsidRPr="00303F2F">
              <w:rPr>
                <w:rFonts w:ascii="Calibri" w:eastAsia="Calibri" w:hAnsi="Calibri"/>
                <w:sz w:val="14"/>
                <w:szCs w:val="16"/>
                <w:vertAlign w:val="superscript"/>
              </w:rPr>
              <w:t>f</w:t>
            </w:r>
          </w:p>
        </w:tc>
        <w:tc>
          <w:tcPr>
            <w:tcW w:w="426"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kern w:val="24"/>
                <w:sz w:val="14"/>
                <w:szCs w:val="16"/>
              </w:rPr>
            </w:pPr>
            <w:r w:rsidRPr="00303F2F">
              <w:rPr>
                <w:kern w:val="24"/>
                <w:sz w:val="14"/>
                <w:szCs w:val="16"/>
              </w:rPr>
              <w:t>1414.6</w:t>
            </w:r>
            <w:r w:rsidRPr="00303F2F">
              <w:rPr>
                <w:kern w:val="24"/>
                <w:sz w:val="14"/>
                <w:szCs w:val="16"/>
                <w:vertAlign w:val="superscript"/>
              </w:rPr>
              <w:t>def</w:t>
            </w:r>
          </w:p>
        </w:tc>
        <w:tc>
          <w:tcPr>
            <w:tcW w:w="41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495.1</w:t>
            </w:r>
            <w:r w:rsidRPr="00303F2F">
              <w:rPr>
                <w:rFonts w:ascii="Calibri" w:eastAsia="Calibri" w:hAnsi="Calibri"/>
                <w:sz w:val="14"/>
                <w:szCs w:val="16"/>
                <w:vertAlign w:val="superscript"/>
              </w:rPr>
              <w:t>ghi</w:t>
            </w:r>
          </w:p>
        </w:tc>
        <w:tc>
          <w:tcPr>
            <w:tcW w:w="294"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kern w:val="24"/>
                <w:sz w:val="14"/>
                <w:szCs w:val="16"/>
              </w:rPr>
            </w:pPr>
            <w:r w:rsidRPr="00303F2F">
              <w:rPr>
                <w:kern w:val="24"/>
                <w:sz w:val="14"/>
                <w:szCs w:val="16"/>
              </w:rPr>
              <w:t xml:space="preserve">0.4 </w:t>
            </w:r>
            <w:r w:rsidRPr="00303F2F">
              <w:rPr>
                <w:kern w:val="24"/>
                <w:sz w:val="14"/>
                <w:szCs w:val="16"/>
                <w:vertAlign w:val="superscript"/>
              </w:rPr>
              <w:t>a-e</w:t>
            </w:r>
          </w:p>
        </w:tc>
        <w:tc>
          <w:tcPr>
            <w:tcW w:w="295"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eastAsia="Calibri"/>
                <w:kern w:val="24"/>
                <w:sz w:val="14"/>
                <w:szCs w:val="16"/>
              </w:rPr>
            </w:pPr>
            <w:r w:rsidRPr="00303F2F">
              <w:rPr>
                <w:rFonts w:eastAsia="Calibri"/>
                <w:kern w:val="24"/>
                <w:sz w:val="14"/>
                <w:szCs w:val="16"/>
              </w:rPr>
              <w:t xml:space="preserve">0.3 </w:t>
            </w:r>
            <w:r w:rsidRPr="00303F2F">
              <w:rPr>
                <w:rFonts w:eastAsia="Calibri"/>
                <w:kern w:val="24"/>
                <w:sz w:val="14"/>
                <w:szCs w:val="16"/>
                <w:vertAlign w:val="superscript"/>
              </w:rPr>
              <w:t>e-h</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eastAsia="Calibri"/>
                <w:kern w:val="24"/>
                <w:sz w:val="14"/>
                <w:szCs w:val="16"/>
              </w:rPr>
            </w:pPr>
            <w:r w:rsidRPr="00303F2F">
              <w:rPr>
                <w:rFonts w:eastAsia="Calibri"/>
                <w:kern w:val="24"/>
                <w:sz w:val="14"/>
                <w:szCs w:val="16"/>
              </w:rPr>
              <w:t>0.81</w:t>
            </w:r>
            <w:r w:rsidRPr="00303F2F">
              <w:rPr>
                <w:rFonts w:eastAsia="Calibri"/>
                <w:kern w:val="24"/>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eastAsia="Calibri"/>
                <w:kern w:val="24"/>
                <w:sz w:val="14"/>
                <w:szCs w:val="16"/>
              </w:rPr>
            </w:pPr>
            <w:r w:rsidRPr="00303F2F">
              <w:rPr>
                <w:rFonts w:eastAsia="Calibri"/>
                <w:kern w:val="24"/>
                <w:sz w:val="14"/>
                <w:szCs w:val="16"/>
              </w:rPr>
              <w:t xml:space="preserve">0.8 </w:t>
            </w:r>
            <w:r w:rsidRPr="00303F2F">
              <w:rPr>
                <w:rFonts w:eastAsia="Calibri"/>
                <w:kern w:val="24"/>
                <w:sz w:val="14"/>
                <w:szCs w:val="16"/>
                <w:vertAlign w:val="superscript"/>
              </w:rPr>
              <w:t>e-</w:t>
            </w:r>
            <w:proofErr w:type="spellStart"/>
            <w:r w:rsidRPr="00303F2F">
              <w:rPr>
                <w:rFonts w:eastAsia="Calibri"/>
                <w:kern w:val="24"/>
                <w:sz w:val="14"/>
                <w:szCs w:val="16"/>
                <w:vertAlign w:val="superscript"/>
              </w:rPr>
              <w:t>i</w:t>
            </w:r>
            <w:proofErr w:type="spellEnd"/>
          </w:p>
        </w:tc>
      </w:tr>
      <w:tr w:rsidR="00820679" w:rsidRPr="00303F2F" w:rsidTr="00272119">
        <w:trPr>
          <w:trHeight w:val="221"/>
        </w:trPr>
        <w:tc>
          <w:tcPr>
            <w:tcW w:w="11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14</w:t>
            </w:r>
          </w:p>
        </w:tc>
        <w:tc>
          <w:tcPr>
            <w:tcW w:w="652" w:type="pct"/>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ICCV-10103 (D)</w:t>
            </w:r>
          </w:p>
        </w:tc>
        <w:tc>
          <w:tcPr>
            <w:tcW w:w="24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33.7</w:t>
            </w:r>
            <w:r w:rsidRPr="00303F2F">
              <w:rPr>
                <w:rFonts w:ascii="Arial" w:hAnsi="Arial" w:cs="Arial"/>
                <w:sz w:val="14"/>
                <w:szCs w:val="16"/>
                <w:vertAlign w:val="superscript"/>
              </w:rPr>
              <w:t>e</w:t>
            </w:r>
          </w:p>
        </w:tc>
        <w:tc>
          <w:tcPr>
            <w:tcW w:w="268"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21.7</w:t>
            </w:r>
            <w:r w:rsidRPr="00303F2F">
              <w:rPr>
                <w:rFonts w:ascii="Arial" w:hAnsi="Arial" w:cs="Arial"/>
                <w:sz w:val="14"/>
                <w:szCs w:val="16"/>
                <w:vertAlign w:val="superscript"/>
              </w:rPr>
              <w:t>fgh</w:t>
            </w:r>
          </w:p>
        </w:tc>
        <w:tc>
          <w:tcPr>
            <w:tcW w:w="26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37.7</w:t>
            </w:r>
            <w:r w:rsidRPr="00303F2F">
              <w:rPr>
                <w:rFonts w:ascii="Arial" w:hAnsi="Arial" w:cs="Arial"/>
                <w:sz w:val="14"/>
                <w:szCs w:val="16"/>
                <w:vertAlign w:val="superscript"/>
              </w:rPr>
              <w:t>ef</w:t>
            </w:r>
          </w:p>
        </w:tc>
        <w:tc>
          <w:tcPr>
            <w:tcW w:w="297"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24.7</w:t>
            </w:r>
            <w:r w:rsidRPr="00303F2F">
              <w:rPr>
                <w:rFonts w:ascii="Arial" w:hAnsi="Arial" w:cs="Arial"/>
                <w:sz w:val="14"/>
                <w:szCs w:val="16"/>
                <w:vertAlign w:val="superscript"/>
              </w:rPr>
              <w:t>gh</w:t>
            </w:r>
          </w:p>
        </w:tc>
        <w:tc>
          <w:tcPr>
            <w:tcW w:w="252"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43.5</w:t>
            </w:r>
            <w:r w:rsidRPr="00303F2F">
              <w:rPr>
                <w:rFonts w:ascii="Arial" w:hAnsi="Arial" w:cs="Arial"/>
                <w:sz w:val="14"/>
                <w:szCs w:val="16"/>
                <w:vertAlign w:val="superscript"/>
              </w:rPr>
              <w:t>abc</w:t>
            </w:r>
          </w:p>
        </w:tc>
        <w:tc>
          <w:tcPr>
            <w:tcW w:w="253"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41.8</w:t>
            </w:r>
            <w:r w:rsidRPr="00303F2F">
              <w:rPr>
                <w:rFonts w:ascii="Arial" w:hAnsi="Arial" w:cs="Arial"/>
                <w:sz w:val="14"/>
                <w:szCs w:val="16"/>
                <w:vertAlign w:val="superscript"/>
              </w:rPr>
              <w:t>ab</w:t>
            </w:r>
          </w:p>
        </w:tc>
        <w:tc>
          <w:tcPr>
            <w:tcW w:w="379"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 xml:space="preserve">3662.5 </w:t>
            </w:r>
            <w:r w:rsidRPr="00303F2F">
              <w:rPr>
                <w:rFonts w:ascii="Arial" w:hAnsi="Arial" w:cs="Arial"/>
                <w:sz w:val="14"/>
                <w:szCs w:val="16"/>
                <w:vertAlign w:val="superscript"/>
              </w:rPr>
              <w:t>c-f</w:t>
            </w:r>
          </w:p>
        </w:tc>
        <w:tc>
          <w:tcPr>
            <w:tcW w:w="377" w:type="pct"/>
            <w:tcBorders>
              <w:top w:val="single" w:sz="8" w:space="0" w:color="FFFFFF"/>
              <w:left w:val="single" w:sz="8" w:space="0" w:color="FFFFFF"/>
              <w:bottom w:val="single" w:sz="8" w:space="0" w:color="FFFFFF"/>
              <w:right w:val="single" w:sz="8" w:space="0" w:color="FFFFFF"/>
            </w:tcBorders>
            <w:shd w:val="clear" w:color="auto" w:fill="E9EDF4"/>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2005.6</w:t>
            </w:r>
            <w:r w:rsidRPr="00303F2F">
              <w:rPr>
                <w:rFonts w:ascii="Calibri" w:eastAsia="Calibri" w:hAnsi="Calibri"/>
                <w:sz w:val="14"/>
                <w:szCs w:val="16"/>
                <w:vertAlign w:val="superscript"/>
              </w:rPr>
              <w:t>def</w:t>
            </w:r>
          </w:p>
        </w:tc>
        <w:tc>
          <w:tcPr>
            <w:tcW w:w="426" w:type="pct"/>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820679" w:rsidRPr="00303F2F" w:rsidRDefault="00820679" w:rsidP="00272119">
            <w:pPr>
              <w:rPr>
                <w:rFonts w:ascii="Arial" w:hAnsi="Arial" w:cs="Arial"/>
                <w:sz w:val="14"/>
                <w:szCs w:val="16"/>
              </w:rPr>
            </w:pPr>
            <w:r w:rsidRPr="00303F2F">
              <w:rPr>
                <w:rFonts w:ascii="Arial" w:hAnsi="Arial" w:cs="Arial"/>
                <w:sz w:val="14"/>
                <w:szCs w:val="16"/>
              </w:rPr>
              <w:t xml:space="preserve">1661.8 </w:t>
            </w:r>
            <w:r w:rsidRPr="00303F2F">
              <w:rPr>
                <w:rFonts w:ascii="Arial" w:hAnsi="Arial" w:cs="Arial"/>
                <w:sz w:val="14"/>
                <w:szCs w:val="16"/>
                <w:vertAlign w:val="superscript"/>
              </w:rPr>
              <w:t>c-f</w:t>
            </w:r>
          </w:p>
        </w:tc>
        <w:tc>
          <w:tcPr>
            <w:tcW w:w="417" w:type="pct"/>
            <w:tcBorders>
              <w:top w:val="single" w:sz="8" w:space="0" w:color="FFFFFF"/>
              <w:left w:val="single" w:sz="8" w:space="0" w:color="FFFFFF"/>
              <w:bottom w:val="single" w:sz="8" w:space="0" w:color="FFFFFF"/>
              <w:right w:val="single" w:sz="8" w:space="0" w:color="FFFFFF"/>
            </w:tcBorders>
            <w:shd w:val="clear" w:color="auto" w:fill="E9EDF4"/>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 xml:space="preserve">795.1 </w:t>
            </w:r>
            <w:r w:rsidRPr="00303F2F">
              <w:rPr>
                <w:rFonts w:ascii="Calibri" w:eastAsia="Calibri" w:hAnsi="Calibri"/>
                <w:sz w:val="14"/>
                <w:szCs w:val="16"/>
                <w:vertAlign w:val="superscript"/>
              </w:rPr>
              <w:t>d-</w:t>
            </w:r>
            <w:proofErr w:type="spellStart"/>
            <w:r w:rsidRPr="00303F2F">
              <w:rPr>
                <w:rFonts w:ascii="Calibri" w:eastAsia="Calibri" w:hAnsi="Calibri"/>
                <w:sz w:val="14"/>
                <w:szCs w:val="16"/>
                <w:vertAlign w:val="superscript"/>
              </w:rPr>
              <w:t>i</w:t>
            </w:r>
            <w:proofErr w:type="spellEnd"/>
          </w:p>
        </w:tc>
        <w:tc>
          <w:tcPr>
            <w:tcW w:w="294"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 xml:space="preserve">0.5 </w:t>
            </w:r>
            <w:r w:rsidRPr="00303F2F">
              <w:rPr>
                <w:rFonts w:ascii="Arial" w:hAnsi="Arial" w:cs="Arial"/>
                <w:sz w:val="14"/>
                <w:szCs w:val="16"/>
                <w:vertAlign w:val="superscript"/>
              </w:rPr>
              <w:t>a-e</w:t>
            </w:r>
          </w:p>
        </w:tc>
        <w:tc>
          <w:tcPr>
            <w:tcW w:w="295"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eastAsia="Calibri"/>
                <w:kern w:val="24"/>
                <w:sz w:val="14"/>
                <w:szCs w:val="16"/>
              </w:rPr>
            </w:pPr>
            <w:r w:rsidRPr="00303F2F">
              <w:rPr>
                <w:rFonts w:eastAsia="Calibri"/>
                <w:kern w:val="24"/>
                <w:sz w:val="14"/>
                <w:szCs w:val="16"/>
              </w:rPr>
              <w:t xml:space="preserve">0.4 </w:t>
            </w:r>
            <w:r w:rsidRPr="00303F2F">
              <w:rPr>
                <w:rFonts w:eastAsia="Calibri"/>
                <w:kern w:val="24"/>
                <w:sz w:val="14"/>
                <w:szCs w:val="16"/>
                <w:vertAlign w:val="superscript"/>
              </w:rPr>
              <w:t>a-f</w:t>
            </w:r>
          </w:p>
        </w:tc>
        <w:tc>
          <w:tcPr>
            <w:tcW w:w="253"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jc w:val="center"/>
              <w:rPr>
                <w:rFonts w:ascii="Arial" w:hAnsi="Arial" w:cs="Arial"/>
                <w:sz w:val="14"/>
                <w:szCs w:val="16"/>
              </w:rPr>
            </w:pPr>
            <w:r w:rsidRPr="00303F2F">
              <w:rPr>
                <w:rFonts w:ascii="Arial" w:hAnsi="Arial" w:cs="Arial"/>
                <w:sz w:val="14"/>
                <w:szCs w:val="16"/>
              </w:rPr>
              <w:t>0.72</w:t>
            </w:r>
            <w:r w:rsidRPr="00303F2F">
              <w:rPr>
                <w:rFonts w:ascii="Arial" w:hAnsi="Arial" w:cs="Arial"/>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eastAsia="Calibri"/>
                <w:kern w:val="24"/>
                <w:sz w:val="14"/>
                <w:szCs w:val="16"/>
              </w:rPr>
            </w:pPr>
            <w:r w:rsidRPr="00303F2F">
              <w:rPr>
                <w:rFonts w:eastAsia="Calibri"/>
                <w:kern w:val="24"/>
                <w:sz w:val="14"/>
                <w:szCs w:val="16"/>
              </w:rPr>
              <w:t xml:space="preserve">0.8 </w:t>
            </w:r>
            <w:r w:rsidRPr="00303F2F">
              <w:rPr>
                <w:rFonts w:eastAsia="Calibri"/>
                <w:kern w:val="24"/>
                <w:sz w:val="14"/>
                <w:szCs w:val="16"/>
                <w:vertAlign w:val="superscript"/>
              </w:rPr>
              <w:t>c-g</w:t>
            </w:r>
          </w:p>
        </w:tc>
      </w:tr>
      <w:tr w:rsidR="00820679" w:rsidRPr="00303F2F" w:rsidTr="00272119">
        <w:trPr>
          <w:trHeight w:val="236"/>
        </w:trPr>
        <w:tc>
          <w:tcPr>
            <w:tcW w:w="11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15</w:t>
            </w:r>
          </w:p>
        </w:tc>
        <w:tc>
          <w:tcPr>
            <w:tcW w:w="652"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ICCV-10307 (K)</w:t>
            </w:r>
          </w:p>
        </w:tc>
        <w:tc>
          <w:tcPr>
            <w:tcW w:w="24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36.7</w:t>
            </w:r>
            <w:r w:rsidRPr="00303F2F">
              <w:rPr>
                <w:rFonts w:ascii="Arial" w:hAnsi="Arial" w:cs="Arial"/>
                <w:sz w:val="14"/>
                <w:szCs w:val="16"/>
                <w:vertAlign w:val="superscript"/>
              </w:rPr>
              <w:t>de</w:t>
            </w:r>
          </w:p>
        </w:tc>
        <w:tc>
          <w:tcPr>
            <w:tcW w:w="268"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30.3 </w:t>
            </w:r>
            <w:r w:rsidRPr="00303F2F">
              <w:rPr>
                <w:rFonts w:ascii="Arial" w:hAnsi="Arial" w:cs="Arial"/>
                <w:sz w:val="14"/>
                <w:szCs w:val="16"/>
                <w:vertAlign w:val="superscript"/>
              </w:rPr>
              <w:t>c-h</w:t>
            </w:r>
          </w:p>
        </w:tc>
        <w:tc>
          <w:tcPr>
            <w:tcW w:w="26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40.7</w:t>
            </w:r>
            <w:r w:rsidRPr="00303F2F">
              <w:rPr>
                <w:rFonts w:ascii="Arial" w:hAnsi="Arial" w:cs="Arial"/>
                <w:sz w:val="14"/>
                <w:szCs w:val="16"/>
                <w:vertAlign w:val="superscript"/>
              </w:rPr>
              <w:t>ef</w:t>
            </w:r>
          </w:p>
        </w:tc>
        <w:tc>
          <w:tcPr>
            <w:tcW w:w="297"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32.0 </w:t>
            </w:r>
            <w:r w:rsidRPr="00303F2F">
              <w:rPr>
                <w:rFonts w:ascii="Arial" w:hAnsi="Arial" w:cs="Arial"/>
                <w:sz w:val="14"/>
                <w:szCs w:val="16"/>
                <w:vertAlign w:val="superscript"/>
              </w:rPr>
              <w:t>e-h</w:t>
            </w:r>
          </w:p>
        </w:tc>
        <w:tc>
          <w:tcPr>
            <w:tcW w:w="252"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49.0</w:t>
            </w:r>
            <w:r w:rsidRPr="00303F2F">
              <w:rPr>
                <w:rFonts w:ascii="Arial" w:hAnsi="Arial" w:cs="Arial"/>
                <w:sz w:val="14"/>
                <w:szCs w:val="16"/>
                <w:vertAlign w:val="superscript"/>
              </w:rPr>
              <w:t>a</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42.7</w:t>
            </w:r>
            <w:r w:rsidRPr="00303F2F">
              <w:rPr>
                <w:rFonts w:ascii="Arial" w:hAnsi="Arial" w:cs="Arial"/>
                <w:sz w:val="14"/>
                <w:szCs w:val="16"/>
                <w:vertAlign w:val="superscript"/>
              </w:rPr>
              <w:t>a</w:t>
            </w:r>
          </w:p>
        </w:tc>
        <w:tc>
          <w:tcPr>
            <w:tcW w:w="37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4486.8 </w:t>
            </w:r>
            <w:r w:rsidRPr="00303F2F">
              <w:rPr>
                <w:rFonts w:ascii="Arial" w:hAnsi="Arial" w:cs="Arial"/>
                <w:sz w:val="14"/>
                <w:szCs w:val="16"/>
                <w:vertAlign w:val="superscript"/>
              </w:rPr>
              <w:t>a-e</w:t>
            </w:r>
          </w:p>
        </w:tc>
        <w:tc>
          <w:tcPr>
            <w:tcW w:w="37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2117.4</w:t>
            </w:r>
            <w:r w:rsidRPr="00303F2F">
              <w:rPr>
                <w:rFonts w:ascii="Calibri" w:eastAsia="Calibri" w:hAnsi="Calibri"/>
                <w:sz w:val="14"/>
                <w:szCs w:val="16"/>
                <w:vertAlign w:val="superscript"/>
              </w:rPr>
              <w:t>def</w:t>
            </w:r>
          </w:p>
        </w:tc>
        <w:tc>
          <w:tcPr>
            <w:tcW w:w="426"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rFonts w:ascii="Arial" w:hAnsi="Arial" w:cs="Arial"/>
                <w:sz w:val="14"/>
                <w:szCs w:val="16"/>
              </w:rPr>
            </w:pPr>
            <w:r w:rsidRPr="00303F2F">
              <w:rPr>
                <w:rFonts w:ascii="Arial" w:hAnsi="Arial" w:cs="Arial"/>
                <w:sz w:val="14"/>
                <w:szCs w:val="16"/>
              </w:rPr>
              <w:t xml:space="preserve">1806.9 </w:t>
            </w:r>
            <w:r w:rsidRPr="00303F2F">
              <w:rPr>
                <w:rFonts w:ascii="Arial" w:hAnsi="Arial" w:cs="Arial"/>
                <w:sz w:val="14"/>
                <w:szCs w:val="16"/>
                <w:vertAlign w:val="superscript"/>
              </w:rPr>
              <w:t>b-f</w:t>
            </w:r>
          </w:p>
        </w:tc>
        <w:tc>
          <w:tcPr>
            <w:tcW w:w="41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 xml:space="preserve">758.3 </w:t>
            </w:r>
            <w:r w:rsidRPr="00303F2F">
              <w:rPr>
                <w:rFonts w:ascii="Calibri" w:eastAsia="Calibri" w:hAnsi="Calibri"/>
                <w:sz w:val="14"/>
                <w:szCs w:val="16"/>
                <w:vertAlign w:val="superscript"/>
              </w:rPr>
              <w:t>e-</w:t>
            </w:r>
            <w:proofErr w:type="spellStart"/>
            <w:r w:rsidRPr="00303F2F">
              <w:rPr>
                <w:rFonts w:ascii="Calibri" w:eastAsia="Calibri" w:hAnsi="Calibri"/>
                <w:sz w:val="14"/>
                <w:szCs w:val="16"/>
                <w:vertAlign w:val="superscript"/>
              </w:rPr>
              <w:t>i</w:t>
            </w:r>
            <w:proofErr w:type="spellEnd"/>
          </w:p>
        </w:tc>
        <w:tc>
          <w:tcPr>
            <w:tcW w:w="294"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0.4 </w:t>
            </w:r>
            <w:r w:rsidRPr="00303F2F">
              <w:rPr>
                <w:rFonts w:ascii="Arial" w:hAnsi="Arial" w:cs="Arial"/>
                <w:sz w:val="14"/>
                <w:szCs w:val="16"/>
                <w:vertAlign w:val="superscript"/>
              </w:rPr>
              <w:t>b-f</w:t>
            </w:r>
          </w:p>
        </w:tc>
        <w:tc>
          <w:tcPr>
            <w:tcW w:w="295"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0.3 </w:t>
            </w:r>
            <w:r w:rsidRPr="00303F2F">
              <w:rPr>
                <w:rFonts w:ascii="Arial" w:hAnsi="Arial" w:cs="Arial"/>
                <w:sz w:val="14"/>
                <w:szCs w:val="16"/>
                <w:vertAlign w:val="superscript"/>
              </w:rPr>
              <w:t>d-g</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Arial" w:hAnsi="Arial" w:cs="Arial"/>
                <w:sz w:val="14"/>
                <w:szCs w:val="16"/>
              </w:rPr>
            </w:pPr>
            <w:r w:rsidRPr="00303F2F">
              <w:rPr>
                <w:rFonts w:ascii="Arial" w:hAnsi="Arial" w:cs="Arial"/>
                <w:sz w:val="14"/>
                <w:szCs w:val="16"/>
              </w:rPr>
              <w:t>0.75</w:t>
            </w:r>
            <w:r w:rsidRPr="00303F2F">
              <w:rPr>
                <w:rFonts w:ascii="Arial" w:hAnsi="Arial" w:cs="Arial"/>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0.8</w:t>
            </w:r>
            <w:r w:rsidRPr="00303F2F">
              <w:rPr>
                <w:rFonts w:ascii="Arial" w:hAnsi="Arial" w:cs="Arial"/>
                <w:sz w:val="14"/>
                <w:szCs w:val="16"/>
                <w:vertAlign w:val="superscript"/>
              </w:rPr>
              <w:t>ghi</w:t>
            </w:r>
          </w:p>
        </w:tc>
      </w:tr>
      <w:tr w:rsidR="00820679" w:rsidRPr="00303F2F" w:rsidTr="00272119">
        <w:trPr>
          <w:trHeight w:val="160"/>
        </w:trPr>
        <w:tc>
          <w:tcPr>
            <w:tcW w:w="11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16</w:t>
            </w:r>
          </w:p>
        </w:tc>
        <w:tc>
          <w:tcPr>
            <w:tcW w:w="652" w:type="pct"/>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DZ-10-11 (D)</w:t>
            </w:r>
          </w:p>
        </w:tc>
        <w:tc>
          <w:tcPr>
            <w:tcW w:w="24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40.3</w:t>
            </w:r>
            <w:r w:rsidRPr="00303F2F">
              <w:rPr>
                <w:rFonts w:ascii="Arial" w:hAnsi="Arial" w:cs="Arial"/>
                <w:sz w:val="14"/>
                <w:szCs w:val="16"/>
                <w:vertAlign w:val="superscript"/>
              </w:rPr>
              <w:t>de</w:t>
            </w:r>
          </w:p>
        </w:tc>
        <w:tc>
          <w:tcPr>
            <w:tcW w:w="268"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 xml:space="preserve">33.0 </w:t>
            </w:r>
            <w:r w:rsidRPr="00303F2F">
              <w:rPr>
                <w:rFonts w:ascii="Arial" w:hAnsi="Arial" w:cs="Arial"/>
                <w:sz w:val="14"/>
                <w:szCs w:val="16"/>
                <w:vertAlign w:val="superscript"/>
              </w:rPr>
              <w:t>c-h</w:t>
            </w:r>
          </w:p>
        </w:tc>
        <w:tc>
          <w:tcPr>
            <w:tcW w:w="26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49.0</w:t>
            </w:r>
            <w:r w:rsidRPr="00303F2F">
              <w:rPr>
                <w:rFonts w:ascii="Arial" w:hAnsi="Arial" w:cs="Arial"/>
                <w:sz w:val="14"/>
                <w:szCs w:val="16"/>
                <w:vertAlign w:val="superscript"/>
              </w:rPr>
              <w:t>def</w:t>
            </w:r>
          </w:p>
        </w:tc>
        <w:tc>
          <w:tcPr>
            <w:tcW w:w="297"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 xml:space="preserve">39.0 </w:t>
            </w:r>
            <w:r w:rsidRPr="00303F2F">
              <w:rPr>
                <w:rFonts w:ascii="Arial" w:hAnsi="Arial" w:cs="Arial"/>
                <w:sz w:val="14"/>
                <w:szCs w:val="16"/>
                <w:vertAlign w:val="superscript"/>
              </w:rPr>
              <w:t>d-h</w:t>
            </w:r>
          </w:p>
        </w:tc>
        <w:tc>
          <w:tcPr>
            <w:tcW w:w="252"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40.1</w:t>
            </w:r>
            <w:r w:rsidRPr="00303F2F">
              <w:rPr>
                <w:rFonts w:ascii="Arial" w:hAnsi="Arial" w:cs="Arial"/>
                <w:sz w:val="14"/>
                <w:szCs w:val="16"/>
                <w:vertAlign w:val="superscript"/>
              </w:rPr>
              <w:t>bcd</w:t>
            </w:r>
          </w:p>
        </w:tc>
        <w:tc>
          <w:tcPr>
            <w:tcW w:w="253"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 xml:space="preserve">39.1 </w:t>
            </w:r>
            <w:r w:rsidRPr="00303F2F">
              <w:rPr>
                <w:rFonts w:ascii="Arial" w:hAnsi="Arial" w:cs="Arial"/>
                <w:sz w:val="14"/>
                <w:szCs w:val="16"/>
                <w:vertAlign w:val="superscript"/>
              </w:rPr>
              <w:t>a-d</w:t>
            </w:r>
          </w:p>
        </w:tc>
        <w:tc>
          <w:tcPr>
            <w:tcW w:w="379"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 xml:space="preserve">4441.7 </w:t>
            </w:r>
            <w:r w:rsidRPr="00303F2F">
              <w:rPr>
                <w:rFonts w:ascii="Arial" w:hAnsi="Arial" w:cs="Arial"/>
                <w:sz w:val="14"/>
                <w:szCs w:val="16"/>
                <w:vertAlign w:val="superscript"/>
              </w:rPr>
              <w:t>a-e</w:t>
            </w:r>
          </w:p>
        </w:tc>
        <w:tc>
          <w:tcPr>
            <w:tcW w:w="377" w:type="pct"/>
            <w:tcBorders>
              <w:top w:val="single" w:sz="8" w:space="0" w:color="FFFFFF"/>
              <w:left w:val="single" w:sz="8" w:space="0" w:color="FFFFFF"/>
              <w:bottom w:val="single" w:sz="8" w:space="0" w:color="FFFFFF"/>
              <w:right w:val="single" w:sz="8" w:space="0" w:color="FFFFFF"/>
            </w:tcBorders>
            <w:shd w:val="clear" w:color="auto" w:fill="E9EDF4"/>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2916.0</w:t>
            </w:r>
            <w:r w:rsidRPr="00303F2F">
              <w:rPr>
                <w:rFonts w:ascii="Calibri" w:eastAsia="Calibri" w:hAnsi="Calibri"/>
                <w:sz w:val="14"/>
                <w:szCs w:val="16"/>
                <w:vertAlign w:val="superscript"/>
              </w:rPr>
              <w:t>bcd</w:t>
            </w:r>
          </w:p>
        </w:tc>
        <w:tc>
          <w:tcPr>
            <w:tcW w:w="426" w:type="pct"/>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820679" w:rsidRPr="00303F2F" w:rsidRDefault="00820679" w:rsidP="00272119">
            <w:pPr>
              <w:rPr>
                <w:rFonts w:ascii="Arial" w:hAnsi="Arial" w:cs="Arial"/>
                <w:sz w:val="14"/>
                <w:szCs w:val="16"/>
              </w:rPr>
            </w:pPr>
            <w:r w:rsidRPr="00303F2F">
              <w:rPr>
                <w:rFonts w:ascii="Arial" w:hAnsi="Arial" w:cs="Arial"/>
                <w:sz w:val="14"/>
                <w:szCs w:val="16"/>
              </w:rPr>
              <w:t xml:space="preserve">2089.6 </w:t>
            </w:r>
            <w:r w:rsidRPr="00303F2F">
              <w:rPr>
                <w:rFonts w:ascii="Arial" w:hAnsi="Arial" w:cs="Arial"/>
                <w:sz w:val="14"/>
                <w:szCs w:val="16"/>
                <w:vertAlign w:val="superscript"/>
              </w:rPr>
              <w:t>a-e</w:t>
            </w:r>
          </w:p>
        </w:tc>
        <w:tc>
          <w:tcPr>
            <w:tcW w:w="417" w:type="pct"/>
            <w:tcBorders>
              <w:top w:val="single" w:sz="8" w:space="0" w:color="FFFFFF"/>
              <w:left w:val="single" w:sz="8" w:space="0" w:color="FFFFFF"/>
              <w:bottom w:val="single" w:sz="8" w:space="0" w:color="FFFFFF"/>
              <w:right w:val="single" w:sz="8" w:space="0" w:color="FFFFFF"/>
            </w:tcBorders>
            <w:shd w:val="clear" w:color="auto" w:fill="E9EDF4"/>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 xml:space="preserve">1286.1 </w:t>
            </w:r>
            <w:r w:rsidRPr="00303F2F">
              <w:rPr>
                <w:rFonts w:ascii="Calibri" w:eastAsia="Calibri" w:hAnsi="Calibri"/>
                <w:sz w:val="14"/>
                <w:szCs w:val="16"/>
                <w:vertAlign w:val="superscript"/>
              </w:rPr>
              <w:t>a-f</w:t>
            </w:r>
          </w:p>
        </w:tc>
        <w:tc>
          <w:tcPr>
            <w:tcW w:w="294"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 xml:space="preserve">0.5 </w:t>
            </w:r>
            <w:r w:rsidRPr="00303F2F">
              <w:rPr>
                <w:rFonts w:ascii="Arial" w:hAnsi="Arial" w:cs="Arial"/>
                <w:sz w:val="14"/>
                <w:szCs w:val="16"/>
                <w:vertAlign w:val="superscript"/>
              </w:rPr>
              <w:t>a-d</w:t>
            </w:r>
          </w:p>
        </w:tc>
        <w:tc>
          <w:tcPr>
            <w:tcW w:w="295"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 xml:space="preserve">0.4 </w:t>
            </w:r>
            <w:r w:rsidRPr="00303F2F">
              <w:rPr>
                <w:rFonts w:ascii="Arial" w:hAnsi="Arial" w:cs="Arial"/>
                <w:sz w:val="14"/>
                <w:szCs w:val="16"/>
                <w:vertAlign w:val="superscript"/>
              </w:rPr>
              <w:t>a-d</w:t>
            </w:r>
          </w:p>
        </w:tc>
        <w:tc>
          <w:tcPr>
            <w:tcW w:w="253"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jc w:val="center"/>
              <w:rPr>
                <w:rFonts w:ascii="Arial" w:hAnsi="Arial" w:cs="Arial"/>
                <w:sz w:val="14"/>
                <w:szCs w:val="16"/>
              </w:rPr>
            </w:pPr>
            <w:r w:rsidRPr="00303F2F">
              <w:rPr>
                <w:rFonts w:ascii="Arial" w:hAnsi="Arial" w:cs="Arial"/>
                <w:sz w:val="14"/>
                <w:szCs w:val="16"/>
              </w:rPr>
              <w:t>0.78</w:t>
            </w:r>
            <w:r w:rsidRPr="00303F2F">
              <w:rPr>
                <w:rFonts w:ascii="Arial" w:hAnsi="Arial" w:cs="Arial"/>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 xml:space="preserve">0.8 </w:t>
            </w:r>
            <w:r w:rsidRPr="00303F2F">
              <w:rPr>
                <w:rFonts w:ascii="Arial" w:hAnsi="Arial" w:cs="Arial"/>
                <w:sz w:val="14"/>
                <w:szCs w:val="16"/>
                <w:vertAlign w:val="superscript"/>
              </w:rPr>
              <w:t>a-d</w:t>
            </w:r>
          </w:p>
        </w:tc>
      </w:tr>
      <w:tr w:rsidR="00820679" w:rsidRPr="00303F2F" w:rsidTr="00272119">
        <w:trPr>
          <w:trHeight w:val="370"/>
        </w:trPr>
        <w:tc>
          <w:tcPr>
            <w:tcW w:w="11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17</w:t>
            </w:r>
          </w:p>
        </w:tc>
        <w:tc>
          <w:tcPr>
            <w:tcW w:w="652" w:type="pct"/>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ICCV-09304 (K)</w:t>
            </w:r>
          </w:p>
        </w:tc>
        <w:tc>
          <w:tcPr>
            <w:tcW w:w="24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87.0</w:t>
            </w:r>
            <w:r w:rsidRPr="00303F2F">
              <w:rPr>
                <w:rFonts w:ascii="Arial" w:hAnsi="Arial" w:cs="Arial"/>
                <w:sz w:val="14"/>
                <w:szCs w:val="16"/>
                <w:vertAlign w:val="superscript"/>
              </w:rPr>
              <w:t>abc</w:t>
            </w:r>
          </w:p>
        </w:tc>
        <w:tc>
          <w:tcPr>
            <w:tcW w:w="268"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67.0</w:t>
            </w:r>
            <w:r w:rsidRPr="00303F2F">
              <w:rPr>
                <w:rFonts w:ascii="Arial" w:hAnsi="Arial" w:cs="Arial"/>
                <w:sz w:val="14"/>
                <w:szCs w:val="16"/>
                <w:vertAlign w:val="superscript"/>
              </w:rPr>
              <w:t>ab</w:t>
            </w:r>
          </w:p>
        </w:tc>
        <w:tc>
          <w:tcPr>
            <w:tcW w:w="26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99.7</w:t>
            </w:r>
            <w:r w:rsidRPr="00303F2F">
              <w:rPr>
                <w:rFonts w:ascii="Arial" w:hAnsi="Arial" w:cs="Arial"/>
                <w:sz w:val="14"/>
                <w:szCs w:val="16"/>
                <w:vertAlign w:val="superscript"/>
              </w:rPr>
              <w:t>abc</w:t>
            </w:r>
          </w:p>
        </w:tc>
        <w:tc>
          <w:tcPr>
            <w:tcW w:w="297"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75.7</w:t>
            </w:r>
            <w:r w:rsidRPr="00303F2F">
              <w:rPr>
                <w:rFonts w:ascii="Arial" w:hAnsi="Arial" w:cs="Arial"/>
                <w:sz w:val="14"/>
                <w:szCs w:val="16"/>
                <w:vertAlign w:val="superscript"/>
              </w:rPr>
              <w:t>ab</w:t>
            </w:r>
          </w:p>
        </w:tc>
        <w:tc>
          <w:tcPr>
            <w:tcW w:w="252"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23.1</w:t>
            </w:r>
            <w:r w:rsidRPr="00303F2F">
              <w:rPr>
                <w:rFonts w:ascii="Arial" w:hAnsi="Arial" w:cs="Arial"/>
                <w:sz w:val="14"/>
                <w:szCs w:val="16"/>
                <w:vertAlign w:val="superscript"/>
              </w:rPr>
              <w:t>hi</w:t>
            </w:r>
          </w:p>
        </w:tc>
        <w:tc>
          <w:tcPr>
            <w:tcW w:w="253"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20.9</w:t>
            </w:r>
            <w:r w:rsidRPr="00303F2F">
              <w:rPr>
                <w:rFonts w:ascii="Arial" w:hAnsi="Arial" w:cs="Arial"/>
                <w:sz w:val="14"/>
                <w:szCs w:val="16"/>
                <w:vertAlign w:val="superscript"/>
              </w:rPr>
              <w:t>gh</w:t>
            </w:r>
          </w:p>
        </w:tc>
        <w:tc>
          <w:tcPr>
            <w:tcW w:w="379"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5909.0</w:t>
            </w:r>
            <w:r w:rsidRPr="00303F2F">
              <w:rPr>
                <w:rFonts w:ascii="Arial" w:hAnsi="Arial" w:cs="Arial"/>
                <w:sz w:val="14"/>
                <w:szCs w:val="16"/>
                <w:vertAlign w:val="superscript"/>
              </w:rPr>
              <w:t>a</w:t>
            </w:r>
          </w:p>
        </w:tc>
        <w:tc>
          <w:tcPr>
            <w:tcW w:w="377" w:type="pct"/>
            <w:tcBorders>
              <w:top w:val="single" w:sz="8" w:space="0" w:color="FFFFFF"/>
              <w:left w:val="single" w:sz="8" w:space="0" w:color="FFFFFF"/>
              <w:bottom w:val="single" w:sz="8" w:space="0" w:color="FFFFFF"/>
              <w:right w:val="single" w:sz="8" w:space="0" w:color="FFFFFF"/>
            </w:tcBorders>
            <w:shd w:val="clear" w:color="auto" w:fill="E9EDF4"/>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3889.6</w:t>
            </w:r>
            <w:r w:rsidRPr="00303F2F">
              <w:rPr>
                <w:rFonts w:ascii="Calibri" w:eastAsia="Calibri" w:hAnsi="Calibri"/>
                <w:sz w:val="14"/>
                <w:szCs w:val="16"/>
                <w:vertAlign w:val="superscript"/>
              </w:rPr>
              <w:t>ab</w:t>
            </w:r>
          </w:p>
        </w:tc>
        <w:tc>
          <w:tcPr>
            <w:tcW w:w="426" w:type="pct"/>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820679" w:rsidRPr="00303F2F" w:rsidRDefault="00820679" w:rsidP="00272119">
            <w:pPr>
              <w:rPr>
                <w:rFonts w:ascii="Arial" w:hAnsi="Arial" w:cs="Arial"/>
                <w:sz w:val="14"/>
                <w:szCs w:val="16"/>
              </w:rPr>
            </w:pPr>
            <w:r w:rsidRPr="00303F2F">
              <w:rPr>
                <w:rFonts w:ascii="Arial" w:hAnsi="Arial" w:cs="Arial"/>
                <w:sz w:val="14"/>
                <w:szCs w:val="16"/>
              </w:rPr>
              <w:t>2951.4</w:t>
            </w:r>
            <w:r w:rsidRPr="00303F2F">
              <w:rPr>
                <w:rFonts w:ascii="Arial" w:hAnsi="Arial" w:cs="Arial"/>
                <w:sz w:val="14"/>
                <w:szCs w:val="16"/>
                <w:vertAlign w:val="superscript"/>
              </w:rPr>
              <w:t>a</w:t>
            </w:r>
          </w:p>
        </w:tc>
        <w:tc>
          <w:tcPr>
            <w:tcW w:w="417" w:type="pct"/>
            <w:tcBorders>
              <w:top w:val="single" w:sz="8" w:space="0" w:color="FFFFFF"/>
              <w:left w:val="single" w:sz="8" w:space="0" w:color="FFFFFF"/>
              <w:bottom w:val="single" w:sz="8" w:space="0" w:color="FFFFFF"/>
              <w:right w:val="single" w:sz="8" w:space="0" w:color="FFFFFF"/>
            </w:tcBorders>
            <w:shd w:val="clear" w:color="auto" w:fill="E9EDF4"/>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2002.1</w:t>
            </w:r>
            <w:r w:rsidRPr="00303F2F">
              <w:rPr>
                <w:rFonts w:ascii="Calibri" w:eastAsia="Calibri" w:hAnsi="Calibri"/>
                <w:sz w:val="14"/>
                <w:szCs w:val="16"/>
                <w:vertAlign w:val="superscript"/>
              </w:rPr>
              <w:t>a</w:t>
            </w:r>
          </w:p>
        </w:tc>
        <w:tc>
          <w:tcPr>
            <w:tcW w:w="294"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0.5</w:t>
            </w:r>
            <w:r w:rsidRPr="00303F2F">
              <w:rPr>
                <w:rFonts w:ascii="Arial" w:hAnsi="Arial" w:cs="Arial"/>
                <w:sz w:val="14"/>
                <w:szCs w:val="16"/>
                <w:vertAlign w:val="superscript"/>
              </w:rPr>
              <w:t>a-d</w:t>
            </w:r>
          </w:p>
        </w:tc>
        <w:tc>
          <w:tcPr>
            <w:tcW w:w="295"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0.5</w:t>
            </w:r>
            <w:r w:rsidRPr="00303F2F">
              <w:rPr>
                <w:rFonts w:ascii="Arial" w:hAnsi="Arial" w:cs="Arial"/>
                <w:sz w:val="14"/>
                <w:szCs w:val="16"/>
                <w:vertAlign w:val="superscript"/>
              </w:rPr>
              <w:t>a-d</w:t>
            </w:r>
          </w:p>
        </w:tc>
        <w:tc>
          <w:tcPr>
            <w:tcW w:w="253"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jc w:val="center"/>
              <w:rPr>
                <w:rFonts w:ascii="Arial" w:hAnsi="Arial" w:cs="Arial"/>
                <w:sz w:val="14"/>
                <w:szCs w:val="16"/>
              </w:rPr>
            </w:pPr>
            <w:r w:rsidRPr="00303F2F">
              <w:rPr>
                <w:rFonts w:ascii="Arial" w:hAnsi="Arial" w:cs="Arial"/>
                <w:sz w:val="14"/>
                <w:szCs w:val="16"/>
              </w:rPr>
              <w:t>0.81</w:t>
            </w:r>
            <w:r w:rsidRPr="00303F2F">
              <w:rPr>
                <w:rFonts w:ascii="Arial" w:hAnsi="Arial" w:cs="Arial"/>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0.8</w:t>
            </w:r>
            <w:r w:rsidRPr="00303F2F">
              <w:rPr>
                <w:rFonts w:ascii="Arial" w:hAnsi="Arial" w:cs="Arial"/>
                <w:sz w:val="14"/>
                <w:szCs w:val="16"/>
                <w:vertAlign w:val="superscript"/>
              </w:rPr>
              <w:t>ab</w:t>
            </w:r>
          </w:p>
        </w:tc>
      </w:tr>
      <w:tr w:rsidR="00820679" w:rsidRPr="00303F2F" w:rsidTr="00272119">
        <w:trPr>
          <w:trHeight w:val="100"/>
        </w:trPr>
        <w:tc>
          <w:tcPr>
            <w:tcW w:w="11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18</w:t>
            </w:r>
          </w:p>
        </w:tc>
        <w:tc>
          <w:tcPr>
            <w:tcW w:w="652" w:type="pct"/>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DZ-0044 (D)</w:t>
            </w:r>
          </w:p>
        </w:tc>
        <w:tc>
          <w:tcPr>
            <w:tcW w:w="24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24.3</w:t>
            </w:r>
            <w:r w:rsidRPr="00303F2F">
              <w:rPr>
                <w:rFonts w:ascii="Arial" w:hAnsi="Arial" w:cs="Arial"/>
                <w:sz w:val="14"/>
                <w:szCs w:val="16"/>
                <w:vertAlign w:val="superscript"/>
              </w:rPr>
              <w:t>e</w:t>
            </w:r>
          </w:p>
        </w:tc>
        <w:tc>
          <w:tcPr>
            <w:tcW w:w="268"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20.0</w:t>
            </w:r>
            <w:r w:rsidRPr="00303F2F">
              <w:rPr>
                <w:rFonts w:ascii="Arial" w:hAnsi="Arial" w:cs="Arial"/>
                <w:sz w:val="14"/>
                <w:szCs w:val="16"/>
                <w:vertAlign w:val="superscript"/>
              </w:rPr>
              <w:t>fgh</w:t>
            </w:r>
          </w:p>
        </w:tc>
        <w:tc>
          <w:tcPr>
            <w:tcW w:w="266"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25.7</w:t>
            </w:r>
            <w:r w:rsidRPr="00303F2F">
              <w:rPr>
                <w:rFonts w:ascii="Arial" w:hAnsi="Arial" w:cs="Arial"/>
                <w:sz w:val="14"/>
                <w:szCs w:val="16"/>
                <w:vertAlign w:val="superscript"/>
              </w:rPr>
              <w:t>f</w:t>
            </w:r>
          </w:p>
        </w:tc>
        <w:tc>
          <w:tcPr>
            <w:tcW w:w="297"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13.7</w:t>
            </w:r>
            <w:r w:rsidRPr="00303F2F">
              <w:rPr>
                <w:rFonts w:ascii="Arial" w:hAnsi="Arial" w:cs="Arial"/>
                <w:sz w:val="14"/>
                <w:szCs w:val="16"/>
                <w:vertAlign w:val="superscript"/>
              </w:rPr>
              <w:t>h</w:t>
            </w:r>
          </w:p>
        </w:tc>
        <w:tc>
          <w:tcPr>
            <w:tcW w:w="252"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36.4</w:t>
            </w:r>
            <w:r w:rsidRPr="00303F2F">
              <w:rPr>
                <w:rFonts w:ascii="Arial" w:hAnsi="Arial" w:cs="Arial"/>
                <w:sz w:val="14"/>
                <w:szCs w:val="16"/>
                <w:vertAlign w:val="superscript"/>
              </w:rPr>
              <w:t>de</w:t>
            </w:r>
          </w:p>
        </w:tc>
        <w:tc>
          <w:tcPr>
            <w:tcW w:w="253"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34.9</w:t>
            </w:r>
            <w:r w:rsidRPr="00303F2F">
              <w:rPr>
                <w:rFonts w:ascii="Arial" w:hAnsi="Arial" w:cs="Arial"/>
                <w:sz w:val="14"/>
                <w:szCs w:val="16"/>
                <w:vertAlign w:val="superscript"/>
              </w:rPr>
              <w:t>e</w:t>
            </w:r>
          </w:p>
        </w:tc>
        <w:tc>
          <w:tcPr>
            <w:tcW w:w="379"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 xml:space="preserve">4435.4 </w:t>
            </w:r>
            <w:r w:rsidRPr="00303F2F">
              <w:rPr>
                <w:rFonts w:ascii="Arial" w:hAnsi="Arial" w:cs="Arial"/>
                <w:sz w:val="14"/>
                <w:szCs w:val="16"/>
                <w:vertAlign w:val="superscript"/>
              </w:rPr>
              <w:t>a-e</w:t>
            </w:r>
          </w:p>
        </w:tc>
        <w:tc>
          <w:tcPr>
            <w:tcW w:w="377" w:type="pct"/>
            <w:tcBorders>
              <w:top w:val="single" w:sz="8" w:space="0" w:color="FFFFFF"/>
              <w:left w:val="single" w:sz="8" w:space="0" w:color="FFFFFF"/>
              <w:bottom w:val="single" w:sz="8" w:space="0" w:color="FFFFFF"/>
              <w:right w:val="single" w:sz="8" w:space="0" w:color="FFFFFF"/>
            </w:tcBorders>
            <w:shd w:val="clear" w:color="auto" w:fill="E9EDF4"/>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 xml:space="preserve">2268.8  </w:t>
            </w:r>
            <w:r w:rsidRPr="00303F2F">
              <w:rPr>
                <w:rFonts w:ascii="Calibri" w:eastAsia="Calibri" w:hAnsi="Calibri"/>
                <w:sz w:val="14"/>
                <w:szCs w:val="16"/>
                <w:vertAlign w:val="superscript"/>
              </w:rPr>
              <w:t>c-f</w:t>
            </w:r>
          </w:p>
        </w:tc>
        <w:tc>
          <w:tcPr>
            <w:tcW w:w="426" w:type="pct"/>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820679" w:rsidRPr="00303F2F" w:rsidRDefault="00820679" w:rsidP="00272119">
            <w:pPr>
              <w:rPr>
                <w:rFonts w:ascii="Arial" w:hAnsi="Arial" w:cs="Arial"/>
                <w:sz w:val="14"/>
                <w:szCs w:val="16"/>
              </w:rPr>
            </w:pPr>
            <w:r w:rsidRPr="00303F2F">
              <w:rPr>
                <w:rFonts w:ascii="Arial" w:hAnsi="Arial" w:cs="Arial"/>
                <w:sz w:val="14"/>
                <w:szCs w:val="16"/>
              </w:rPr>
              <w:t>1511.8</w:t>
            </w:r>
            <w:r w:rsidRPr="00303F2F">
              <w:rPr>
                <w:rFonts w:ascii="Arial" w:hAnsi="Arial" w:cs="Arial"/>
                <w:sz w:val="14"/>
                <w:szCs w:val="16"/>
                <w:vertAlign w:val="superscript"/>
              </w:rPr>
              <w:t>def</w:t>
            </w:r>
          </w:p>
        </w:tc>
        <w:tc>
          <w:tcPr>
            <w:tcW w:w="417" w:type="pct"/>
            <w:tcBorders>
              <w:top w:val="single" w:sz="8" w:space="0" w:color="FFFFFF"/>
              <w:left w:val="single" w:sz="8" w:space="0" w:color="FFFFFF"/>
              <w:bottom w:val="single" w:sz="8" w:space="0" w:color="FFFFFF"/>
              <w:right w:val="single" w:sz="8" w:space="0" w:color="FFFFFF"/>
            </w:tcBorders>
            <w:shd w:val="clear" w:color="auto" w:fill="E9EDF4"/>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489.6</w:t>
            </w:r>
            <w:r w:rsidRPr="00303F2F">
              <w:rPr>
                <w:rFonts w:ascii="Calibri" w:eastAsia="Calibri" w:hAnsi="Calibri"/>
                <w:sz w:val="14"/>
                <w:szCs w:val="16"/>
                <w:vertAlign w:val="superscript"/>
              </w:rPr>
              <w:t>ghi</w:t>
            </w:r>
          </w:p>
        </w:tc>
        <w:tc>
          <w:tcPr>
            <w:tcW w:w="294"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0.3</w:t>
            </w:r>
            <w:r w:rsidRPr="00303F2F">
              <w:rPr>
                <w:rFonts w:ascii="Arial" w:hAnsi="Arial" w:cs="Arial"/>
                <w:sz w:val="14"/>
                <w:szCs w:val="16"/>
                <w:vertAlign w:val="superscript"/>
              </w:rPr>
              <w:t>ef</w:t>
            </w:r>
          </w:p>
        </w:tc>
        <w:tc>
          <w:tcPr>
            <w:tcW w:w="295"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0.2</w:t>
            </w:r>
            <w:r w:rsidRPr="00303F2F">
              <w:rPr>
                <w:rFonts w:ascii="Arial" w:hAnsi="Arial" w:cs="Arial"/>
                <w:sz w:val="14"/>
                <w:szCs w:val="16"/>
                <w:vertAlign w:val="superscript"/>
              </w:rPr>
              <w:t>hi</w:t>
            </w:r>
          </w:p>
        </w:tc>
        <w:tc>
          <w:tcPr>
            <w:tcW w:w="253"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jc w:val="center"/>
              <w:rPr>
                <w:rFonts w:ascii="Calibri" w:eastAsia="Calibri" w:hAnsi="Calibri"/>
                <w:kern w:val="24"/>
                <w:sz w:val="14"/>
                <w:szCs w:val="16"/>
              </w:rPr>
            </w:pPr>
            <w:r w:rsidRPr="00303F2F">
              <w:rPr>
                <w:rFonts w:ascii="Calibri" w:eastAsia="Calibri" w:hAnsi="Calibri"/>
                <w:kern w:val="24"/>
                <w:sz w:val="14"/>
                <w:szCs w:val="16"/>
              </w:rPr>
              <w:t>0.78</w:t>
            </w:r>
            <w:r w:rsidRPr="00303F2F">
              <w:rPr>
                <w:rFonts w:ascii="Calibri" w:eastAsia="Calibri" w:hAnsi="Calibri"/>
                <w:kern w:val="24"/>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E9EDF4"/>
          </w:tcPr>
          <w:p w:rsidR="00820679" w:rsidRPr="00303F2F" w:rsidRDefault="00820679" w:rsidP="00272119">
            <w:pPr>
              <w:rPr>
                <w:rFonts w:ascii="Arial" w:hAnsi="Arial" w:cs="Arial"/>
                <w:sz w:val="14"/>
                <w:szCs w:val="16"/>
              </w:rPr>
            </w:pPr>
            <w:r w:rsidRPr="00303F2F">
              <w:rPr>
                <w:rFonts w:ascii="Arial" w:hAnsi="Arial" w:cs="Arial"/>
                <w:sz w:val="14"/>
                <w:szCs w:val="16"/>
              </w:rPr>
              <w:t xml:space="preserve">0.8 </w:t>
            </w:r>
            <w:r w:rsidRPr="00303F2F">
              <w:rPr>
                <w:rFonts w:ascii="Arial" w:hAnsi="Arial" w:cs="Arial"/>
                <w:sz w:val="14"/>
                <w:szCs w:val="16"/>
                <w:vertAlign w:val="superscript"/>
              </w:rPr>
              <w:t>a-e</w:t>
            </w:r>
          </w:p>
        </w:tc>
      </w:tr>
      <w:tr w:rsidR="00820679" w:rsidRPr="00303F2F" w:rsidTr="00272119">
        <w:trPr>
          <w:trHeight w:val="361"/>
        </w:trPr>
        <w:tc>
          <w:tcPr>
            <w:tcW w:w="11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19</w:t>
            </w:r>
          </w:p>
        </w:tc>
        <w:tc>
          <w:tcPr>
            <w:tcW w:w="652"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ICCV-10311 (K)</w:t>
            </w:r>
          </w:p>
        </w:tc>
        <w:tc>
          <w:tcPr>
            <w:tcW w:w="24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56.3</w:t>
            </w:r>
            <w:r w:rsidRPr="00303F2F">
              <w:rPr>
                <w:rFonts w:ascii="Arial" w:hAnsi="Arial" w:cs="Arial"/>
                <w:sz w:val="14"/>
                <w:szCs w:val="16"/>
                <w:vertAlign w:val="superscript"/>
              </w:rPr>
              <w:t>cde</w:t>
            </w:r>
          </w:p>
        </w:tc>
        <w:tc>
          <w:tcPr>
            <w:tcW w:w="268"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40.0 </w:t>
            </w:r>
            <w:r w:rsidRPr="00303F2F">
              <w:rPr>
                <w:rFonts w:ascii="Arial" w:hAnsi="Arial" w:cs="Arial"/>
                <w:sz w:val="14"/>
                <w:szCs w:val="16"/>
                <w:vertAlign w:val="superscript"/>
              </w:rPr>
              <w:t>c-f</w:t>
            </w:r>
          </w:p>
        </w:tc>
        <w:tc>
          <w:tcPr>
            <w:tcW w:w="266"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78.7</w:t>
            </w:r>
            <w:r w:rsidRPr="00303F2F">
              <w:rPr>
                <w:rFonts w:ascii="Arial" w:hAnsi="Arial" w:cs="Arial"/>
                <w:sz w:val="14"/>
                <w:szCs w:val="16"/>
                <w:vertAlign w:val="superscript"/>
              </w:rPr>
              <w:t>bcd</w:t>
            </w:r>
          </w:p>
        </w:tc>
        <w:tc>
          <w:tcPr>
            <w:tcW w:w="297"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55.7 </w:t>
            </w:r>
            <w:r w:rsidRPr="00303F2F">
              <w:rPr>
                <w:rFonts w:ascii="Arial" w:hAnsi="Arial" w:cs="Arial"/>
                <w:sz w:val="14"/>
                <w:szCs w:val="16"/>
                <w:vertAlign w:val="superscript"/>
              </w:rPr>
              <w:t>a-e</w:t>
            </w:r>
          </w:p>
        </w:tc>
        <w:tc>
          <w:tcPr>
            <w:tcW w:w="252"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12.4</w:t>
            </w:r>
            <w:r w:rsidRPr="00303F2F">
              <w:rPr>
                <w:rFonts w:ascii="Arial" w:hAnsi="Arial" w:cs="Arial"/>
                <w:sz w:val="14"/>
                <w:szCs w:val="16"/>
                <w:vertAlign w:val="superscript"/>
              </w:rPr>
              <w:t>j</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9.4</w:t>
            </w:r>
            <w:r w:rsidRPr="00303F2F">
              <w:rPr>
                <w:rFonts w:ascii="Arial" w:hAnsi="Arial" w:cs="Arial"/>
                <w:sz w:val="14"/>
                <w:szCs w:val="16"/>
                <w:vertAlign w:val="superscript"/>
              </w:rPr>
              <w:t>i</w:t>
            </w:r>
          </w:p>
        </w:tc>
        <w:tc>
          <w:tcPr>
            <w:tcW w:w="37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3039.6</w:t>
            </w:r>
            <w:r w:rsidRPr="00303F2F">
              <w:rPr>
                <w:rFonts w:ascii="Arial" w:hAnsi="Arial" w:cs="Arial"/>
                <w:sz w:val="14"/>
                <w:szCs w:val="16"/>
                <w:vertAlign w:val="superscript"/>
              </w:rPr>
              <w:t>ef</w:t>
            </w:r>
          </w:p>
        </w:tc>
        <w:tc>
          <w:tcPr>
            <w:tcW w:w="37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1451.4</w:t>
            </w:r>
            <w:r w:rsidRPr="00303F2F">
              <w:rPr>
                <w:rFonts w:ascii="Calibri" w:eastAsia="Calibri" w:hAnsi="Calibri"/>
                <w:sz w:val="14"/>
                <w:szCs w:val="16"/>
                <w:vertAlign w:val="superscript"/>
              </w:rPr>
              <w:t>f</w:t>
            </w:r>
          </w:p>
        </w:tc>
        <w:tc>
          <w:tcPr>
            <w:tcW w:w="426" w:type="pct"/>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rFonts w:ascii="Arial" w:hAnsi="Arial" w:cs="Arial"/>
                <w:sz w:val="14"/>
                <w:szCs w:val="16"/>
              </w:rPr>
            </w:pPr>
            <w:r w:rsidRPr="00303F2F">
              <w:rPr>
                <w:rFonts w:ascii="Arial" w:hAnsi="Arial" w:cs="Arial"/>
                <w:sz w:val="14"/>
                <w:szCs w:val="16"/>
              </w:rPr>
              <w:t>1086.8</w:t>
            </w:r>
            <w:r w:rsidRPr="00303F2F">
              <w:rPr>
                <w:rFonts w:ascii="Arial" w:hAnsi="Arial" w:cs="Arial"/>
                <w:sz w:val="14"/>
                <w:szCs w:val="16"/>
                <w:vertAlign w:val="superscript"/>
              </w:rPr>
              <w:t>f</w:t>
            </w:r>
          </w:p>
        </w:tc>
        <w:tc>
          <w:tcPr>
            <w:tcW w:w="417" w:type="pct"/>
            <w:tcBorders>
              <w:top w:val="single" w:sz="8" w:space="0" w:color="FFFFFF"/>
              <w:left w:val="single" w:sz="8" w:space="0" w:color="FFFFFF"/>
              <w:bottom w:val="single" w:sz="8" w:space="0" w:color="FFFFFF"/>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320.1</w:t>
            </w:r>
            <w:r w:rsidRPr="00303F2F">
              <w:rPr>
                <w:rFonts w:ascii="Calibri" w:eastAsia="Calibri" w:hAnsi="Calibri"/>
                <w:sz w:val="14"/>
                <w:szCs w:val="16"/>
                <w:vertAlign w:val="superscript"/>
              </w:rPr>
              <w:t>i</w:t>
            </w:r>
          </w:p>
        </w:tc>
        <w:tc>
          <w:tcPr>
            <w:tcW w:w="294"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0.3</w:t>
            </w:r>
            <w:r w:rsidRPr="00303F2F">
              <w:rPr>
                <w:rFonts w:ascii="Arial" w:hAnsi="Arial" w:cs="Arial"/>
                <w:sz w:val="14"/>
                <w:szCs w:val="16"/>
                <w:vertAlign w:val="superscript"/>
              </w:rPr>
              <w:t>def</w:t>
            </w:r>
          </w:p>
        </w:tc>
        <w:tc>
          <w:tcPr>
            <w:tcW w:w="295"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0.2</w:t>
            </w:r>
            <w:r w:rsidRPr="00303F2F">
              <w:rPr>
                <w:rFonts w:ascii="Arial" w:hAnsi="Arial" w:cs="Arial"/>
                <w:sz w:val="14"/>
                <w:szCs w:val="16"/>
                <w:vertAlign w:val="superscript"/>
              </w:rPr>
              <w:t>ghi</w:t>
            </w:r>
          </w:p>
        </w:tc>
        <w:tc>
          <w:tcPr>
            <w:tcW w:w="253"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jc w:val="center"/>
              <w:rPr>
                <w:rFonts w:ascii="Calibri" w:eastAsia="Calibri" w:hAnsi="Calibri"/>
                <w:kern w:val="24"/>
                <w:sz w:val="14"/>
                <w:szCs w:val="16"/>
              </w:rPr>
            </w:pPr>
            <w:r w:rsidRPr="00303F2F">
              <w:rPr>
                <w:rFonts w:ascii="Calibri" w:eastAsia="Calibri" w:hAnsi="Calibri"/>
                <w:kern w:val="24"/>
                <w:sz w:val="14"/>
                <w:szCs w:val="16"/>
              </w:rPr>
              <w:t>0.79</w:t>
            </w:r>
            <w:r w:rsidRPr="00303F2F">
              <w:rPr>
                <w:rFonts w:ascii="Calibri" w:eastAsia="Calibri" w:hAnsi="Calibri"/>
                <w:kern w:val="24"/>
                <w:sz w:val="14"/>
                <w:szCs w:val="16"/>
                <w:vertAlign w:val="superscript"/>
              </w:rPr>
              <w:t>a</w:t>
            </w:r>
          </w:p>
        </w:tc>
        <w:tc>
          <w:tcPr>
            <w:tcW w:w="209" w:type="pct"/>
            <w:tcBorders>
              <w:top w:val="single" w:sz="8" w:space="0" w:color="FFFFFF"/>
              <w:left w:val="single" w:sz="8" w:space="0" w:color="FFFFFF"/>
              <w:bottom w:val="single" w:sz="8" w:space="0" w:color="FFFFFF"/>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0.7</w:t>
            </w:r>
            <w:r w:rsidRPr="00303F2F">
              <w:rPr>
                <w:rFonts w:ascii="Arial" w:hAnsi="Arial" w:cs="Arial"/>
                <w:sz w:val="14"/>
                <w:szCs w:val="16"/>
                <w:vertAlign w:val="superscript"/>
              </w:rPr>
              <w:t>i</w:t>
            </w:r>
          </w:p>
        </w:tc>
      </w:tr>
      <w:tr w:rsidR="00820679" w:rsidRPr="00303F2F" w:rsidTr="00272119">
        <w:trPr>
          <w:trHeight w:val="370"/>
        </w:trPr>
        <w:tc>
          <w:tcPr>
            <w:tcW w:w="116" w:type="pct"/>
            <w:tcBorders>
              <w:top w:val="single" w:sz="8" w:space="0" w:color="FFFFFF"/>
              <w:left w:val="single" w:sz="8" w:space="0" w:color="FFFFFF"/>
              <w:bottom w:val="single" w:sz="4" w:space="0" w:color="auto"/>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20</w:t>
            </w:r>
          </w:p>
          <w:p w:rsidR="00820679" w:rsidRPr="00303F2F" w:rsidRDefault="00820679" w:rsidP="00272119">
            <w:pPr>
              <w:jc w:val="center"/>
              <w:rPr>
                <w:rFonts w:ascii="Calibri" w:hAnsi="Calibri" w:cs="Arial"/>
                <w:sz w:val="14"/>
                <w:szCs w:val="16"/>
              </w:rPr>
            </w:pPr>
          </w:p>
        </w:tc>
        <w:tc>
          <w:tcPr>
            <w:tcW w:w="652" w:type="pct"/>
            <w:tcBorders>
              <w:top w:val="single" w:sz="8" w:space="0" w:color="FFFFFF"/>
              <w:left w:val="single" w:sz="8" w:space="0" w:color="FFFFFF"/>
              <w:bottom w:val="single" w:sz="4" w:space="0" w:color="auto"/>
              <w:right w:val="single" w:sz="8" w:space="0" w:color="FFFFFF"/>
            </w:tcBorders>
            <w:shd w:val="clear" w:color="auto" w:fill="D0D8E8"/>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ICCV-09307 (K)</w:t>
            </w:r>
          </w:p>
        </w:tc>
        <w:tc>
          <w:tcPr>
            <w:tcW w:w="246" w:type="pct"/>
            <w:tcBorders>
              <w:top w:val="single" w:sz="8" w:space="0" w:color="FFFFFF"/>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67.7</w:t>
            </w:r>
            <w:r w:rsidRPr="00303F2F">
              <w:rPr>
                <w:rFonts w:ascii="Arial" w:hAnsi="Arial" w:cs="Arial"/>
                <w:sz w:val="14"/>
                <w:szCs w:val="16"/>
                <w:vertAlign w:val="superscript"/>
              </w:rPr>
              <w:t>bcd</w:t>
            </w:r>
          </w:p>
        </w:tc>
        <w:tc>
          <w:tcPr>
            <w:tcW w:w="268" w:type="pct"/>
            <w:tcBorders>
              <w:top w:val="single" w:sz="8" w:space="0" w:color="FFFFFF"/>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46.7</w:t>
            </w:r>
            <w:r w:rsidRPr="00303F2F">
              <w:rPr>
                <w:rFonts w:ascii="Arial" w:hAnsi="Arial" w:cs="Arial"/>
                <w:sz w:val="14"/>
                <w:szCs w:val="16"/>
                <w:vertAlign w:val="superscript"/>
              </w:rPr>
              <w:t>bcd</w:t>
            </w:r>
          </w:p>
        </w:tc>
        <w:tc>
          <w:tcPr>
            <w:tcW w:w="266" w:type="pct"/>
            <w:tcBorders>
              <w:top w:val="single" w:sz="8" w:space="0" w:color="FFFFFF"/>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113.0</w:t>
            </w:r>
            <w:r w:rsidRPr="00303F2F">
              <w:rPr>
                <w:rFonts w:ascii="Arial" w:hAnsi="Arial" w:cs="Arial"/>
                <w:sz w:val="14"/>
                <w:szCs w:val="16"/>
                <w:vertAlign w:val="superscript"/>
              </w:rPr>
              <w:t>ab</w:t>
            </w:r>
          </w:p>
        </w:tc>
        <w:tc>
          <w:tcPr>
            <w:tcW w:w="297" w:type="pct"/>
            <w:tcBorders>
              <w:top w:val="single" w:sz="8" w:space="0" w:color="FFFFFF"/>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72.0</w:t>
            </w:r>
            <w:r w:rsidRPr="00303F2F">
              <w:rPr>
                <w:rFonts w:ascii="Arial" w:hAnsi="Arial" w:cs="Arial"/>
                <w:sz w:val="14"/>
                <w:szCs w:val="16"/>
                <w:vertAlign w:val="superscript"/>
              </w:rPr>
              <w:t>abc</w:t>
            </w:r>
          </w:p>
        </w:tc>
        <w:tc>
          <w:tcPr>
            <w:tcW w:w="252" w:type="pct"/>
            <w:tcBorders>
              <w:top w:val="single" w:sz="8" w:space="0" w:color="FFFFFF"/>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10.8</w:t>
            </w:r>
            <w:r w:rsidRPr="00303F2F">
              <w:rPr>
                <w:rFonts w:ascii="Arial" w:hAnsi="Arial" w:cs="Arial"/>
                <w:sz w:val="14"/>
                <w:szCs w:val="16"/>
                <w:vertAlign w:val="superscript"/>
              </w:rPr>
              <w:t>j</w:t>
            </w:r>
          </w:p>
        </w:tc>
        <w:tc>
          <w:tcPr>
            <w:tcW w:w="253" w:type="pct"/>
            <w:tcBorders>
              <w:top w:val="single" w:sz="8" w:space="0" w:color="FFFFFF"/>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10.0</w:t>
            </w:r>
            <w:r w:rsidRPr="00303F2F">
              <w:rPr>
                <w:rFonts w:ascii="Arial" w:hAnsi="Arial" w:cs="Arial"/>
                <w:sz w:val="14"/>
                <w:szCs w:val="16"/>
                <w:vertAlign w:val="superscript"/>
              </w:rPr>
              <w:t>i</w:t>
            </w:r>
          </w:p>
        </w:tc>
        <w:tc>
          <w:tcPr>
            <w:tcW w:w="379" w:type="pct"/>
            <w:tcBorders>
              <w:top w:val="single" w:sz="8" w:space="0" w:color="FFFFFF"/>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3315.3</w:t>
            </w:r>
            <w:r w:rsidRPr="00303F2F">
              <w:rPr>
                <w:rFonts w:ascii="Arial" w:hAnsi="Arial" w:cs="Arial"/>
                <w:sz w:val="14"/>
                <w:szCs w:val="16"/>
                <w:vertAlign w:val="superscript"/>
              </w:rPr>
              <w:t>def</w:t>
            </w:r>
          </w:p>
        </w:tc>
        <w:tc>
          <w:tcPr>
            <w:tcW w:w="377" w:type="pct"/>
            <w:tcBorders>
              <w:top w:val="single" w:sz="8" w:space="0" w:color="FFFFFF"/>
              <w:left w:val="single" w:sz="8" w:space="0" w:color="FFFFFF"/>
              <w:bottom w:val="single" w:sz="4" w:space="0" w:color="auto"/>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2972.9</w:t>
            </w:r>
            <w:r w:rsidRPr="00303F2F">
              <w:rPr>
                <w:rFonts w:ascii="Calibri" w:eastAsia="Calibri" w:hAnsi="Calibri"/>
                <w:sz w:val="14"/>
                <w:szCs w:val="16"/>
                <w:vertAlign w:val="superscript"/>
              </w:rPr>
              <w:t>bcd</w:t>
            </w:r>
          </w:p>
        </w:tc>
        <w:tc>
          <w:tcPr>
            <w:tcW w:w="426" w:type="pct"/>
            <w:tcBorders>
              <w:top w:val="single" w:sz="8" w:space="0" w:color="FFFFFF"/>
              <w:left w:val="single" w:sz="8" w:space="0" w:color="FFFFFF"/>
              <w:bottom w:val="single" w:sz="4" w:space="0" w:color="auto"/>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rFonts w:ascii="Arial" w:hAnsi="Arial" w:cs="Arial"/>
                <w:sz w:val="14"/>
                <w:szCs w:val="16"/>
              </w:rPr>
            </w:pPr>
            <w:r w:rsidRPr="00303F2F">
              <w:rPr>
                <w:rFonts w:ascii="Arial" w:hAnsi="Arial" w:cs="Arial"/>
                <w:sz w:val="14"/>
                <w:szCs w:val="16"/>
              </w:rPr>
              <w:t>1058.3</w:t>
            </w:r>
            <w:r w:rsidRPr="00303F2F">
              <w:rPr>
                <w:rFonts w:ascii="Arial" w:hAnsi="Arial" w:cs="Arial"/>
                <w:sz w:val="14"/>
                <w:szCs w:val="16"/>
                <w:vertAlign w:val="superscript"/>
              </w:rPr>
              <w:t>f</w:t>
            </w:r>
          </w:p>
        </w:tc>
        <w:tc>
          <w:tcPr>
            <w:tcW w:w="417" w:type="pct"/>
            <w:tcBorders>
              <w:top w:val="single" w:sz="8" w:space="0" w:color="FFFFFF"/>
              <w:left w:val="single" w:sz="8" w:space="0" w:color="FFFFFF"/>
              <w:bottom w:val="single" w:sz="4" w:space="0" w:color="auto"/>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602.1</w:t>
            </w:r>
            <w:r w:rsidRPr="00303F2F">
              <w:rPr>
                <w:rFonts w:ascii="Calibri" w:eastAsia="Calibri" w:hAnsi="Calibri"/>
                <w:sz w:val="14"/>
                <w:szCs w:val="16"/>
                <w:vertAlign w:val="superscript"/>
              </w:rPr>
              <w:t>ghi</w:t>
            </w:r>
          </w:p>
        </w:tc>
        <w:tc>
          <w:tcPr>
            <w:tcW w:w="294" w:type="pct"/>
            <w:tcBorders>
              <w:top w:val="single" w:sz="8" w:space="0" w:color="FFFFFF"/>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0.3</w:t>
            </w:r>
            <w:r w:rsidRPr="00303F2F">
              <w:rPr>
                <w:rFonts w:ascii="Arial" w:hAnsi="Arial" w:cs="Arial"/>
                <w:sz w:val="14"/>
                <w:szCs w:val="16"/>
                <w:vertAlign w:val="superscript"/>
              </w:rPr>
              <w:t>def</w:t>
            </w:r>
          </w:p>
        </w:tc>
        <w:tc>
          <w:tcPr>
            <w:tcW w:w="295" w:type="pct"/>
            <w:tcBorders>
              <w:top w:val="single" w:sz="8" w:space="0" w:color="FFFFFF"/>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0.2</w:t>
            </w:r>
            <w:r w:rsidRPr="00303F2F">
              <w:rPr>
                <w:rFonts w:ascii="Arial" w:hAnsi="Arial" w:cs="Arial"/>
                <w:sz w:val="14"/>
                <w:szCs w:val="16"/>
                <w:vertAlign w:val="superscript"/>
              </w:rPr>
              <w:t>ghi</w:t>
            </w:r>
          </w:p>
        </w:tc>
        <w:tc>
          <w:tcPr>
            <w:tcW w:w="253" w:type="pct"/>
            <w:tcBorders>
              <w:top w:val="single" w:sz="8" w:space="0" w:color="FFFFFF"/>
              <w:left w:val="single" w:sz="8" w:space="0" w:color="FFFFFF"/>
              <w:bottom w:val="single" w:sz="4" w:space="0" w:color="auto"/>
              <w:right w:val="single" w:sz="8" w:space="0" w:color="FFFFFF"/>
            </w:tcBorders>
            <w:shd w:val="clear" w:color="auto" w:fill="D0D8E8"/>
          </w:tcPr>
          <w:p w:rsidR="00820679" w:rsidRPr="00303F2F" w:rsidRDefault="00820679" w:rsidP="00272119">
            <w:pPr>
              <w:jc w:val="center"/>
              <w:rPr>
                <w:rFonts w:ascii="Calibri" w:eastAsia="Calibri" w:hAnsi="Calibri"/>
                <w:kern w:val="24"/>
                <w:sz w:val="14"/>
                <w:szCs w:val="16"/>
              </w:rPr>
            </w:pPr>
            <w:r w:rsidRPr="00303F2F">
              <w:rPr>
                <w:rFonts w:ascii="Calibri" w:eastAsia="Calibri" w:hAnsi="Calibri"/>
                <w:kern w:val="24"/>
                <w:sz w:val="14"/>
                <w:szCs w:val="16"/>
              </w:rPr>
              <w:t>0.76</w:t>
            </w:r>
            <w:r w:rsidRPr="00303F2F">
              <w:rPr>
                <w:rFonts w:ascii="Calibri" w:eastAsia="Calibri" w:hAnsi="Calibri"/>
                <w:kern w:val="24"/>
                <w:sz w:val="14"/>
                <w:szCs w:val="16"/>
                <w:vertAlign w:val="superscript"/>
              </w:rPr>
              <w:t>a</w:t>
            </w:r>
          </w:p>
        </w:tc>
        <w:tc>
          <w:tcPr>
            <w:tcW w:w="209" w:type="pct"/>
            <w:tcBorders>
              <w:top w:val="single" w:sz="8" w:space="0" w:color="FFFFFF"/>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0.7i</w:t>
            </w:r>
          </w:p>
        </w:tc>
      </w:tr>
      <w:tr w:rsidR="00820679" w:rsidRPr="00303F2F" w:rsidTr="00272119">
        <w:trPr>
          <w:trHeight w:val="362"/>
        </w:trPr>
        <w:tc>
          <w:tcPr>
            <w:tcW w:w="116"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lastRenderedPageBreak/>
              <w:t>21</w:t>
            </w:r>
          </w:p>
        </w:tc>
        <w:tc>
          <w:tcPr>
            <w:tcW w:w="652" w:type="pct"/>
            <w:tcBorders>
              <w:top w:val="single" w:sz="4" w:space="0" w:color="auto"/>
              <w:left w:val="single" w:sz="8" w:space="0" w:color="FFFFFF"/>
              <w:bottom w:val="single" w:sz="4" w:space="0" w:color="auto"/>
              <w:right w:val="single" w:sz="8" w:space="0" w:color="FFFFFF"/>
            </w:tcBorders>
            <w:shd w:val="clear" w:color="auto" w:fill="D0D8E8"/>
            <w:tcMar>
              <w:top w:w="15" w:type="dxa"/>
              <w:left w:w="108" w:type="dxa"/>
              <w:bottom w:w="0" w:type="dxa"/>
              <w:right w:w="108" w:type="dxa"/>
            </w:tcMar>
            <w:vAlign w:val="bottom"/>
          </w:tcPr>
          <w:p w:rsidR="00820679" w:rsidRPr="00303F2F" w:rsidRDefault="00820679" w:rsidP="00272119">
            <w:pPr>
              <w:rPr>
                <w:rFonts w:ascii="Calibri" w:eastAsia="Calibri" w:hAnsi="Calibri"/>
                <w:b/>
                <w:sz w:val="14"/>
                <w:szCs w:val="16"/>
              </w:rPr>
            </w:pPr>
            <w:r w:rsidRPr="00303F2F">
              <w:rPr>
                <w:rFonts w:ascii="Calibri" w:eastAsia="Calibri" w:hAnsi="Calibri"/>
                <w:b/>
                <w:sz w:val="14"/>
                <w:szCs w:val="16"/>
              </w:rPr>
              <w:t xml:space="preserve"> ICCX-060039-F3-P80-BP (D)</w:t>
            </w:r>
          </w:p>
        </w:tc>
        <w:tc>
          <w:tcPr>
            <w:tcW w:w="246"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37.0</w:t>
            </w:r>
            <w:r w:rsidRPr="00303F2F">
              <w:rPr>
                <w:rFonts w:ascii="Arial" w:hAnsi="Arial" w:cs="Arial"/>
                <w:sz w:val="14"/>
                <w:szCs w:val="16"/>
                <w:vertAlign w:val="superscript"/>
              </w:rPr>
              <w:t>de</w:t>
            </w:r>
          </w:p>
        </w:tc>
        <w:tc>
          <w:tcPr>
            <w:tcW w:w="268"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25.7 </w:t>
            </w:r>
            <w:r w:rsidRPr="00303F2F">
              <w:rPr>
                <w:rFonts w:ascii="Arial" w:hAnsi="Arial" w:cs="Arial"/>
                <w:sz w:val="14"/>
                <w:szCs w:val="16"/>
                <w:vertAlign w:val="superscript"/>
              </w:rPr>
              <w:t>d-h</w:t>
            </w:r>
          </w:p>
        </w:tc>
        <w:tc>
          <w:tcPr>
            <w:tcW w:w="266"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44.3</w:t>
            </w:r>
            <w:r w:rsidRPr="00303F2F">
              <w:rPr>
                <w:rFonts w:ascii="Arial" w:hAnsi="Arial" w:cs="Arial"/>
                <w:sz w:val="14"/>
                <w:szCs w:val="16"/>
                <w:vertAlign w:val="superscript"/>
              </w:rPr>
              <w:t>def</w:t>
            </w:r>
          </w:p>
        </w:tc>
        <w:tc>
          <w:tcPr>
            <w:tcW w:w="297"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33.7 </w:t>
            </w:r>
            <w:r w:rsidRPr="00303F2F">
              <w:rPr>
                <w:rFonts w:ascii="Arial" w:hAnsi="Arial" w:cs="Arial"/>
                <w:sz w:val="14"/>
                <w:szCs w:val="16"/>
                <w:vertAlign w:val="superscript"/>
              </w:rPr>
              <w:t>e-h</w:t>
            </w:r>
          </w:p>
        </w:tc>
        <w:tc>
          <w:tcPr>
            <w:tcW w:w="252"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20.4</w:t>
            </w:r>
            <w:r w:rsidRPr="00303F2F">
              <w:rPr>
                <w:rFonts w:ascii="Arial" w:hAnsi="Arial" w:cs="Arial"/>
                <w:sz w:val="14"/>
                <w:szCs w:val="16"/>
                <w:vertAlign w:val="superscript"/>
              </w:rPr>
              <w:t>i</w:t>
            </w:r>
          </w:p>
        </w:tc>
        <w:tc>
          <w:tcPr>
            <w:tcW w:w="253"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19.8</w:t>
            </w:r>
            <w:r w:rsidRPr="00303F2F">
              <w:rPr>
                <w:rFonts w:ascii="Arial" w:hAnsi="Arial" w:cs="Arial"/>
                <w:sz w:val="14"/>
                <w:szCs w:val="16"/>
                <w:vertAlign w:val="superscript"/>
              </w:rPr>
              <w:t>h</w:t>
            </w:r>
          </w:p>
        </w:tc>
        <w:tc>
          <w:tcPr>
            <w:tcW w:w="379"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 xml:space="preserve">3794.4 </w:t>
            </w:r>
            <w:r w:rsidRPr="00303F2F">
              <w:rPr>
                <w:rFonts w:ascii="Arial" w:hAnsi="Arial" w:cs="Arial"/>
                <w:sz w:val="14"/>
                <w:szCs w:val="16"/>
                <w:vertAlign w:val="superscript"/>
              </w:rPr>
              <w:t>c-f</w:t>
            </w:r>
          </w:p>
        </w:tc>
        <w:tc>
          <w:tcPr>
            <w:tcW w:w="377" w:type="pct"/>
            <w:tcBorders>
              <w:top w:val="single" w:sz="4" w:space="0" w:color="auto"/>
              <w:left w:val="single" w:sz="8" w:space="0" w:color="FFFFFF"/>
              <w:bottom w:val="single" w:sz="4" w:space="0" w:color="auto"/>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4314.6</w:t>
            </w:r>
            <w:r w:rsidRPr="00303F2F">
              <w:rPr>
                <w:rFonts w:ascii="Calibri" w:eastAsia="Calibri" w:hAnsi="Calibri"/>
                <w:sz w:val="14"/>
                <w:szCs w:val="16"/>
                <w:vertAlign w:val="superscript"/>
              </w:rPr>
              <w:t>a</w:t>
            </w:r>
          </w:p>
        </w:tc>
        <w:tc>
          <w:tcPr>
            <w:tcW w:w="426" w:type="pct"/>
            <w:tcBorders>
              <w:top w:val="single" w:sz="4" w:space="0" w:color="auto"/>
              <w:left w:val="single" w:sz="8" w:space="0" w:color="FFFFFF"/>
              <w:bottom w:val="single" w:sz="4" w:space="0" w:color="auto"/>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rFonts w:ascii="Arial" w:hAnsi="Arial" w:cs="Arial"/>
                <w:sz w:val="14"/>
                <w:szCs w:val="16"/>
              </w:rPr>
            </w:pPr>
            <w:r w:rsidRPr="00303F2F">
              <w:rPr>
                <w:rFonts w:ascii="Arial" w:hAnsi="Arial" w:cs="Arial"/>
                <w:sz w:val="14"/>
                <w:szCs w:val="16"/>
              </w:rPr>
              <w:t>1019.4</w:t>
            </w:r>
            <w:r w:rsidRPr="00303F2F">
              <w:rPr>
                <w:rFonts w:ascii="Arial" w:hAnsi="Arial" w:cs="Arial"/>
                <w:sz w:val="14"/>
                <w:szCs w:val="16"/>
                <w:vertAlign w:val="superscript"/>
              </w:rPr>
              <w:t>f</w:t>
            </w:r>
          </w:p>
        </w:tc>
        <w:tc>
          <w:tcPr>
            <w:tcW w:w="417" w:type="pct"/>
            <w:tcBorders>
              <w:top w:val="single" w:sz="4" w:space="0" w:color="auto"/>
              <w:left w:val="single" w:sz="8" w:space="0" w:color="FFFFFF"/>
              <w:bottom w:val="single" w:sz="4" w:space="0" w:color="auto"/>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263.9</w:t>
            </w:r>
            <w:r w:rsidRPr="00303F2F">
              <w:rPr>
                <w:rFonts w:ascii="Calibri" w:eastAsia="Calibri" w:hAnsi="Calibri"/>
                <w:sz w:val="14"/>
                <w:szCs w:val="16"/>
                <w:vertAlign w:val="superscript"/>
              </w:rPr>
              <w:t>i</w:t>
            </w:r>
          </w:p>
        </w:tc>
        <w:tc>
          <w:tcPr>
            <w:tcW w:w="294"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0.3</w:t>
            </w:r>
            <w:r w:rsidRPr="00303F2F">
              <w:rPr>
                <w:rFonts w:ascii="Arial" w:hAnsi="Arial" w:cs="Arial"/>
                <w:sz w:val="14"/>
                <w:szCs w:val="16"/>
                <w:vertAlign w:val="superscript"/>
              </w:rPr>
              <w:t>def</w:t>
            </w:r>
          </w:p>
        </w:tc>
        <w:tc>
          <w:tcPr>
            <w:tcW w:w="295"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0.1</w:t>
            </w:r>
            <w:r w:rsidRPr="00303F2F">
              <w:rPr>
                <w:rFonts w:ascii="Arial" w:hAnsi="Arial" w:cs="Arial"/>
                <w:sz w:val="14"/>
                <w:szCs w:val="16"/>
                <w:vertAlign w:val="superscript"/>
              </w:rPr>
              <w:t>hi</w:t>
            </w:r>
          </w:p>
        </w:tc>
        <w:tc>
          <w:tcPr>
            <w:tcW w:w="253"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jc w:val="center"/>
              <w:rPr>
                <w:rFonts w:ascii="Calibri" w:eastAsia="Calibri" w:hAnsi="Calibri"/>
                <w:kern w:val="24"/>
                <w:sz w:val="14"/>
                <w:szCs w:val="16"/>
              </w:rPr>
            </w:pPr>
            <w:r w:rsidRPr="00303F2F">
              <w:rPr>
                <w:rFonts w:ascii="Calibri" w:eastAsia="Calibri" w:hAnsi="Calibri"/>
                <w:kern w:val="24"/>
                <w:sz w:val="14"/>
                <w:szCs w:val="16"/>
              </w:rPr>
              <w:t>0.79</w:t>
            </w:r>
            <w:r w:rsidRPr="00303F2F">
              <w:rPr>
                <w:rFonts w:ascii="Calibri" w:eastAsia="Calibri" w:hAnsi="Calibri"/>
                <w:kern w:val="24"/>
                <w:sz w:val="14"/>
                <w:szCs w:val="16"/>
                <w:vertAlign w:val="superscript"/>
              </w:rPr>
              <w:t>a</w:t>
            </w:r>
          </w:p>
        </w:tc>
        <w:tc>
          <w:tcPr>
            <w:tcW w:w="209"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Arial" w:hAnsi="Arial" w:cs="Arial"/>
                <w:sz w:val="14"/>
                <w:szCs w:val="16"/>
              </w:rPr>
            </w:pPr>
            <w:r w:rsidRPr="00303F2F">
              <w:rPr>
                <w:rFonts w:ascii="Arial" w:hAnsi="Arial" w:cs="Arial"/>
                <w:sz w:val="14"/>
                <w:szCs w:val="16"/>
              </w:rPr>
              <w:t>0.8</w:t>
            </w:r>
            <w:r w:rsidRPr="00303F2F">
              <w:rPr>
                <w:rFonts w:ascii="Arial" w:hAnsi="Arial" w:cs="Arial"/>
                <w:sz w:val="14"/>
                <w:szCs w:val="16"/>
                <w:vertAlign w:val="superscript"/>
              </w:rPr>
              <w:t>ghi</w:t>
            </w:r>
          </w:p>
        </w:tc>
      </w:tr>
      <w:tr w:rsidR="00820679" w:rsidRPr="00303F2F" w:rsidTr="00272119">
        <w:trPr>
          <w:trHeight w:val="236"/>
        </w:trPr>
        <w:tc>
          <w:tcPr>
            <w:tcW w:w="768" w:type="pct"/>
            <w:gridSpan w:val="2"/>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Critical value</w:t>
            </w:r>
          </w:p>
        </w:tc>
        <w:tc>
          <w:tcPr>
            <w:tcW w:w="246"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33.3</w:t>
            </w:r>
          </w:p>
        </w:tc>
        <w:tc>
          <w:tcPr>
            <w:tcW w:w="268"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23.0</w:t>
            </w:r>
          </w:p>
        </w:tc>
        <w:tc>
          <w:tcPr>
            <w:tcW w:w="266"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36.2</w:t>
            </w:r>
          </w:p>
        </w:tc>
        <w:tc>
          <w:tcPr>
            <w:tcW w:w="297"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28.2</w:t>
            </w:r>
          </w:p>
        </w:tc>
        <w:tc>
          <w:tcPr>
            <w:tcW w:w="252"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5.8</w:t>
            </w:r>
          </w:p>
        </w:tc>
        <w:tc>
          <w:tcPr>
            <w:tcW w:w="253"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3.9</w:t>
            </w:r>
          </w:p>
        </w:tc>
        <w:tc>
          <w:tcPr>
            <w:tcW w:w="379"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1566.4</w:t>
            </w:r>
          </w:p>
        </w:tc>
        <w:tc>
          <w:tcPr>
            <w:tcW w:w="377"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1155</w:t>
            </w:r>
          </w:p>
        </w:tc>
        <w:tc>
          <w:tcPr>
            <w:tcW w:w="426" w:type="pct"/>
            <w:tcBorders>
              <w:top w:val="single" w:sz="4" w:space="0" w:color="auto"/>
              <w:left w:val="single" w:sz="8" w:space="0" w:color="FFFFFF"/>
              <w:bottom w:val="single" w:sz="4" w:space="0" w:color="auto"/>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rFonts w:ascii="Calibri" w:hAnsi="Calibri" w:cs="Arial"/>
                <w:sz w:val="14"/>
                <w:szCs w:val="16"/>
              </w:rPr>
            </w:pPr>
            <w:r w:rsidRPr="00303F2F">
              <w:rPr>
                <w:rFonts w:ascii="Calibri" w:hAnsi="Calibri" w:cs="Arial"/>
                <w:sz w:val="14"/>
                <w:szCs w:val="16"/>
              </w:rPr>
              <w:t>954.4</w:t>
            </w:r>
          </w:p>
        </w:tc>
        <w:tc>
          <w:tcPr>
            <w:tcW w:w="417"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637.6</w:t>
            </w:r>
          </w:p>
        </w:tc>
        <w:tc>
          <w:tcPr>
            <w:tcW w:w="294"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0.2</w:t>
            </w:r>
          </w:p>
        </w:tc>
        <w:tc>
          <w:tcPr>
            <w:tcW w:w="295"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0.2</w:t>
            </w:r>
          </w:p>
        </w:tc>
        <w:tc>
          <w:tcPr>
            <w:tcW w:w="253"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ns</w:t>
            </w:r>
          </w:p>
        </w:tc>
        <w:tc>
          <w:tcPr>
            <w:tcW w:w="209"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ns</w:t>
            </w:r>
          </w:p>
        </w:tc>
      </w:tr>
      <w:tr w:rsidR="00820679" w:rsidRPr="00303F2F" w:rsidTr="00272119">
        <w:trPr>
          <w:trHeight w:val="199"/>
        </w:trPr>
        <w:tc>
          <w:tcPr>
            <w:tcW w:w="768" w:type="pct"/>
            <w:gridSpan w:val="2"/>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Grand mean</w:t>
            </w:r>
          </w:p>
        </w:tc>
        <w:tc>
          <w:tcPr>
            <w:tcW w:w="246"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50.1</w:t>
            </w:r>
          </w:p>
        </w:tc>
        <w:tc>
          <w:tcPr>
            <w:tcW w:w="268"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36.7</w:t>
            </w:r>
          </w:p>
        </w:tc>
        <w:tc>
          <w:tcPr>
            <w:tcW w:w="266"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60.6</w:t>
            </w:r>
          </w:p>
        </w:tc>
        <w:tc>
          <w:tcPr>
            <w:tcW w:w="297"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43.2</w:t>
            </w:r>
          </w:p>
        </w:tc>
        <w:tc>
          <w:tcPr>
            <w:tcW w:w="252"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31.2</w:t>
            </w:r>
          </w:p>
        </w:tc>
        <w:tc>
          <w:tcPr>
            <w:tcW w:w="253"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29.0</w:t>
            </w:r>
          </w:p>
        </w:tc>
        <w:tc>
          <w:tcPr>
            <w:tcW w:w="379"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4129.4</w:t>
            </w:r>
          </w:p>
        </w:tc>
        <w:tc>
          <w:tcPr>
            <w:tcW w:w="377"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2590.3</w:t>
            </w:r>
          </w:p>
        </w:tc>
        <w:tc>
          <w:tcPr>
            <w:tcW w:w="426" w:type="pct"/>
            <w:tcBorders>
              <w:top w:val="single" w:sz="4" w:space="0" w:color="auto"/>
              <w:left w:val="single" w:sz="8" w:space="0" w:color="FFFFFF"/>
              <w:bottom w:val="single" w:sz="4" w:space="0" w:color="auto"/>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rFonts w:ascii="Calibri" w:hAnsi="Calibri" w:cs="Arial"/>
                <w:sz w:val="14"/>
                <w:szCs w:val="16"/>
              </w:rPr>
            </w:pPr>
            <w:r w:rsidRPr="00303F2F">
              <w:rPr>
                <w:rFonts w:ascii="Calibri" w:hAnsi="Calibri" w:cs="Arial"/>
                <w:sz w:val="14"/>
                <w:szCs w:val="16"/>
              </w:rPr>
              <w:t>1791.7</w:t>
            </w:r>
          </w:p>
        </w:tc>
        <w:tc>
          <w:tcPr>
            <w:tcW w:w="417"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897.8</w:t>
            </w:r>
          </w:p>
        </w:tc>
        <w:tc>
          <w:tcPr>
            <w:tcW w:w="294"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0.4</w:t>
            </w:r>
          </w:p>
        </w:tc>
        <w:tc>
          <w:tcPr>
            <w:tcW w:w="295"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0.3</w:t>
            </w:r>
          </w:p>
        </w:tc>
        <w:tc>
          <w:tcPr>
            <w:tcW w:w="253"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0.3</w:t>
            </w:r>
          </w:p>
        </w:tc>
        <w:tc>
          <w:tcPr>
            <w:tcW w:w="209"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0.8</w:t>
            </w:r>
          </w:p>
        </w:tc>
      </w:tr>
      <w:tr w:rsidR="00820679" w:rsidRPr="00303F2F" w:rsidTr="00272119">
        <w:trPr>
          <w:trHeight w:val="323"/>
        </w:trPr>
        <w:tc>
          <w:tcPr>
            <w:tcW w:w="768" w:type="pct"/>
            <w:gridSpan w:val="2"/>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Means of</w:t>
            </w:r>
          </w:p>
          <w:p w:rsidR="00820679" w:rsidRPr="00303F2F" w:rsidRDefault="00820679" w:rsidP="00272119">
            <w:pPr>
              <w:jc w:val="center"/>
              <w:rPr>
                <w:rFonts w:ascii="Calibri" w:hAnsi="Calibri" w:cs="Arial"/>
                <w:sz w:val="14"/>
                <w:szCs w:val="16"/>
              </w:rPr>
            </w:pPr>
            <w:r w:rsidRPr="00303F2F">
              <w:rPr>
                <w:rFonts w:ascii="Calibri" w:hAnsi="Calibri" w:cs="Arial"/>
                <w:sz w:val="14"/>
                <w:szCs w:val="16"/>
              </w:rPr>
              <w:t>Planting Date</w:t>
            </w:r>
          </w:p>
        </w:tc>
        <w:tc>
          <w:tcPr>
            <w:tcW w:w="246"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50</w:t>
            </w:r>
          </w:p>
        </w:tc>
        <w:tc>
          <w:tcPr>
            <w:tcW w:w="268"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37</w:t>
            </w:r>
          </w:p>
        </w:tc>
        <w:tc>
          <w:tcPr>
            <w:tcW w:w="266"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60</w:t>
            </w:r>
          </w:p>
        </w:tc>
        <w:tc>
          <w:tcPr>
            <w:tcW w:w="297"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43</w:t>
            </w:r>
          </w:p>
        </w:tc>
        <w:tc>
          <w:tcPr>
            <w:tcW w:w="252"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31</w:t>
            </w:r>
          </w:p>
        </w:tc>
        <w:tc>
          <w:tcPr>
            <w:tcW w:w="253"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29</w:t>
            </w:r>
          </w:p>
        </w:tc>
        <w:tc>
          <w:tcPr>
            <w:tcW w:w="379"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4129</w:t>
            </w:r>
          </w:p>
        </w:tc>
        <w:tc>
          <w:tcPr>
            <w:tcW w:w="377"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2590</w:t>
            </w:r>
          </w:p>
        </w:tc>
        <w:tc>
          <w:tcPr>
            <w:tcW w:w="426" w:type="pct"/>
            <w:tcBorders>
              <w:top w:val="single" w:sz="4" w:space="0" w:color="auto"/>
              <w:left w:val="single" w:sz="8" w:space="0" w:color="FFFFFF"/>
              <w:bottom w:val="single" w:sz="4" w:space="0" w:color="auto"/>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rFonts w:ascii="Calibri" w:hAnsi="Calibri" w:cs="Arial"/>
                <w:sz w:val="14"/>
                <w:szCs w:val="16"/>
              </w:rPr>
            </w:pPr>
            <w:r w:rsidRPr="00303F2F">
              <w:rPr>
                <w:rFonts w:ascii="Calibri" w:hAnsi="Calibri" w:cs="Arial"/>
                <w:sz w:val="14"/>
                <w:szCs w:val="16"/>
              </w:rPr>
              <w:t>1792</w:t>
            </w:r>
          </w:p>
        </w:tc>
        <w:tc>
          <w:tcPr>
            <w:tcW w:w="417"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890</w:t>
            </w:r>
          </w:p>
        </w:tc>
        <w:tc>
          <w:tcPr>
            <w:tcW w:w="294"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0.42</w:t>
            </w:r>
          </w:p>
        </w:tc>
        <w:tc>
          <w:tcPr>
            <w:tcW w:w="295"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0.33</w:t>
            </w:r>
          </w:p>
        </w:tc>
        <w:tc>
          <w:tcPr>
            <w:tcW w:w="253"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0.79</w:t>
            </w:r>
          </w:p>
        </w:tc>
        <w:tc>
          <w:tcPr>
            <w:tcW w:w="209"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0.76</w:t>
            </w:r>
          </w:p>
        </w:tc>
      </w:tr>
      <w:tr w:rsidR="00820679" w:rsidRPr="00303F2F" w:rsidTr="00272119">
        <w:trPr>
          <w:trHeight w:val="464"/>
        </w:trPr>
        <w:tc>
          <w:tcPr>
            <w:tcW w:w="768" w:type="pct"/>
            <w:gridSpan w:val="2"/>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Critical value</w:t>
            </w:r>
          </w:p>
          <w:p w:rsidR="00820679" w:rsidRPr="00303F2F" w:rsidRDefault="00820679" w:rsidP="00272119">
            <w:pPr>
              <w:jc w:val="center"/>
              <w:rPr>
                <w:rFonts w:ascii="Calibri" w:hAnsi="Calibri" w:cs="Arial"/>
                <w:sz w:val="14"/>
                <w:szCs w:val="16"/>
              </w:rPr>
            </w:pPr>
          </w:p>
        </w:tc>
        <w:tc>
          <w:tcPr>
            <w:tcW w:w="246"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6.27</w:t>
            </w:r>
          </w:p>
        </w:tc>
        <w:tc>
          <w:tcPr>
            <w:tcW w:w="268"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6.27</w:t>
            </w:r>
          </w:p>
        </w:tc>
        <w:tc>
          <w:tcPr>
            <w:tcW w:w="266"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7.2</w:t>
            </w:r>
          </w:p>
        </w:tc>
        <w:tc>
          <w:tcPr>
            <w:tcW w:w="297"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7.2</w:t>
            </w:r>
          </w:p>
        </w:tc>
        <w:tc>
          <w:tcPr>
            <w:tcW w:w="252"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1.05</w:t>
            </w:r>
          </w:p>
        </w:tc>
        <w:tc>
          <w:tcPr>
            <w:tcW w:w="253"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1.05</w:t>
            </w:r>
          </w:p>
        </w:tc>
        <w:tc>
          <w:tcPr>
            <w:tcW w:w="379"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299.3</w:t>
            </w:r>
          </w:p>
        </w:tc>
        <w:tc>
          <w:tcPr>
            <w:tcW w:w="377"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299.3</w:t>
            </w:r>
          </w:p>
        </w:tc>
        <w:tc>
          <w:tcPr>
            <w:tcW w:w="426" w:type="pct"/>
            <w:tcBorders>
              <w:top w:val="single" w:sz="4" w:space="0" w:color="auto"/>
              <w:left w:val="single" w:sz="8" w:space="0" w:color="FFFFFF"/>
              <w:bottom w:val="single" w:sz="4" w:space="0" w:color="auto"/>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rFonts w:ascii="Calibri" w:hAnsi="Calibri" w:cs="Arial"/>
                <w:sz w:val="14"/>
                <w:szCs w:val="16"/>
              </w:rPr>
            </w:pPr>
            <w:r w:rsidRPr="00303F2F">
              <w:rPr>
                <w:rFonts w:ascii="Calibri" w:hAnsi="Calibri" w:cs="Arial"/>
                <w:sz w:val="14"/>
                <w:szCs w:val="16"/>
              </w:rPr>
              <w:t>176</w:t>
            </w:r>
          </w:p>
        </w:tc>
        <w:tc>
          <w:tcPr>
            <w:tcW w:w="417"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176</w:t>
            </w:r>
          </w:p>
        </w:tc>
        <w:tc>
          <w:tcPr>
            <w:tcW w:w="294"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0.03</w:t>
            </w:r>
          </w:p>
        </w:tc>
        <w:tc>
          <w:tcPr>
            <w:tcW w:w="295"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0.03</w:t>
            </w:r>
          </w:p>
        </w:tc>
        <w:tc>
          <w:tcPr>
            <w:tcW w:w="253"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0.013</w:t>
            </w:r>
          </w:p>
        </w:tc>
        <w:tc>
          <w:tcPr>
            <w:tcW w:w="209"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0.013</w:t>
            </w:r>
          </w:p>
        </w:tc>
      </w:tr>
      <w:tr w:rsidR="00820679" w:rsidRPr="00303F2F" w:rsidTr="00272119">
        <w:trPr>
          <w:trHeight w:val="205"/>
        </w:trPr>
        <w:tc>
          <w:tcPr>
            <w:tcW w:w="768" w:type="pct"/>
            <w:gridSpan w:val="2"/>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jc w:val="center"/>
              <w:rPr>
                <w:rFonts w:ascii="Calibri" w:hAnsi="Calibri" w:cs="Arial"/>
                <w:sz w:val="14"/>
                <w:szCs w:val="16"/>
              </w:rPr>
            </w:pPr>
            <w:r w:rsidRPr="00303F2F">
              <w:rPr>
                <w:rFonts w:ascii="Calibri" w:hAnsi="Calibri" w:cs="Arial"/>
                <w:sz w:val="14"/>
                <w:szCs w:val="16"/>
              </w:rPr>
              <w:t>CV (%)</w:t>
            </w:r>
          </w:p>
        </w:tc>
        <w:tc>
          <w:tcPr>
            <w:tcW w:w="246"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11</w:t>
            </w:r>
          </w:p>
        </w:tc>
        <w:tc>
          <w:tcPr>
            <w:tcW w:w="268"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8.0</w:t>
            </w:r>
          </w:p>
        </w:tc>
        <w:tc>
          <w:tcPr>
            <w:tcW w:w="266"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6.3</w:t>
            </w:r>
          </w:p>
        </w:tc>
        <w:tc>
          <w:tcPr>
            <w:tcW w:w="297"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9.5</w:t>
            </w:r>
          </w:p>
        </w:tc>
        <w:tc>
          <w:tcPr>
            <w:tcW w:w="252"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11.2</w:t>
            </w:r>
          </w:p>
        </w:tc>
        <w:tc>
          <w:tcPr>
            <w:tcW w:w="253"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8.1</w:t>
            </w:r>
          </w:p>
        </w:tc>
        <w:tc>
          <w:tcPr>
            <w:tcW w:w="379"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23.0</w:t>
            </w:r>
          </w:p>
        </w:tc>
        <w:tc>
          <w:tcPr>
            <w:tcW w:w="377"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21.2</w:t>
            </w:r>
          </w:p>
        </w:tc>
        <w:tc>
          <w:tcPr>
            <w:tcW w:w="426" w:type="pct"/>
            <w:tcBorders>
              <w:top w:val="single" w:sz="4" w:space="0" w:color="auto"/>
              <w:left w:val="single" w:sz="8" w:space="0" w:color="FFFFFF"/>
              <w:bottom w:val="single" w:sz="4" w:space="0" w:color="auto"/>
              <w:right w:val="single" w:sz="8" w:space="0" w:color="FFFFFF"/>
            </w:tcBorders>
            <w:shd w:val="clear" w:color="auto" w:fill="D0D8E8"/>
            <w:tcMar>
              <w:top w:w="15" w:type="dxa"/>
              <w:left w:w="108" w:type="dxa"/>
              <w:bottom w:w="0" w:type="dxa"/>
              <w:right w:w="108" w:type="dxa"/>
            </w:tcMar>
          </w:tcPr>
          <w:p w:rsidR="00820679" w:rsidRPr="00303F2F" w:rsidRDefault="00820679" w:rsidP="00272119">
            <w:pPr>
              <w:rPr>
                <w:rFonts w:ascii="Calibri" w:hAnsi="Calibri" w:cs="Arial"/>
                <w:sz w:val="14"/>
                <w:szCs w:val="16"/>
              </w:rPr>
            </w:pPr>
            <w:r w:rsidRPr="00303F2F">
              <w:rPr>
                <w:rFonts w:ascii="Calibri" w:hAnsi="Calibri" w:cs="Arial"/>
                <w:sz w:val="14"/>
                <w:szCs w:val="16"/>
              </w:rPr>
              <w:t>22</w:t>
            </w:r>
          </w:p>
        </w:tc>
        <w:tc>
          <w:tcPr>
            <w:tcW w:w="417" w:type="pct"/>
            <w:tcBorders>
              <w:top w:val="single" w:sz="4" w:space="0" w:color="auto"/>
              <w:left w:val="single" w:sz="8" w:space="0" w:color="FFFFFF"/>
              <w:bottom w:val="single" w:sz="4" w:space="0" w:color="auto"/>
              <w:right w:val="single" w:sz="8" w:space="0" w:color="FFFFFF"/>
            </w:tcBorders>
            <w:shd w:val="clear" w:color="auto" w:fill="D0D8E8"/>
            <w:vAlign w:val="bottom"/>
          </w:tcPr>
          <w:p w:rsidR="00820679" w:rsidRPr="00303F2F" w:rsidRDefault="00820679" w:rsidP="00272119">
            <w:pPr>
              <w:rPr>
                <w:rFonts w:ascii="Calibri" w:eastAsia="Calibri" w:hAnsi="Calibri"/>
                <w:sz w:val="14"/>
                <w:szCs w:val="16"/>
              </w:rPr>
            </w:pPr>
            <w:r w:rsidRPr="00303F2F">
              <w:rPr>
                <w:rFonts w:ascii="Calibri" w:eastAsia="Calibri" w:hAnsi="Calibri"/>
                <w:sz w:val="14"/>
                <w:szCs w:val="16"/>
              </w:rPr>
              <w:t>19.2</w:t>
            </w:r>
          </w:p>
        </w:tc>
        <w:tc>
          <w:tcPr>
            <w:tcW w:w="294"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6.9</w:t>
            </w:r>
          </w:p>
        </w:tc>
        <w:tc>
          <w:tcPr>
            <w:tcW w:w="295"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8.02</w:t>
            </w:r>
          </w:p>
        </w:tc>
        <w:tc>
          <w:tcPr>
            <w:tcW w:w="253"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4.2</w:t>
            </w:r>
          </w:p>
        </w:tc>
        <w:tc>
          <w:tcPr>
            <w:tcW w:w="209" w:type="pct"/>
            <w:tcBorders>
              <w:top w:val="single" w:sz="4" w:space="0" w:color="auto"/>
              <w:left w:val="single" w:sz="8" w:space="0" w:color="FFFFFF"/>
              <w:bottom w:val="single" w:sz="4" w:space="0" w:color="auto"/>
              <w:right w:val="single" w:sz="8" w:space="0" w:color="FFFFFF"/>
            </w:tcBorders>
            <w:shd w:val="clear" w:color="auto" w:fill="D0D8E8"/>
          </w:tcPr>
          <w:p w:rsidR="00820679" w:rsidRPr="00303F2F" w:rsidRDefault="00820679" w:rsidP="00272119">
            <w:pPr>
              <w:rPr>
                <w:rFonts w:ascii="Calibri" w:hAnsi="Calibri" w:cs="Arial"/>
                <w:sz w:val="14"/>
                <w:szCs w:val="16"/>
              </w:rPr>
            </w:pPr>
            <w:r w:rsidRPr="00303F2F">
              <w:rPr>
                <w:rFonts w:ascii="Calibri" w:hAnsi="Calibri" w:cs="Arial"/>
                <w:sz w:val="14"/>
                <w:szCs w:val="16"/>
              </w:rPr>
              <w:t>3.0</w:t>
            </w:r>
          </w:p>
        </w:tc>
      </w:tr>
    </w:tbl>
    <w:p w:rsidR="00820679" w:rsidRDefault="00820679" w:rsidP="00820679">
      <w:pPr>
        <w:spacing w:line="360" w:lineRule="auto"/>
        <w:jc w:val="both"/>
        <w:rPr>
          <w:rFonts w:eastAsia="Calibri"/>
          <w:color w:val="000000"/>
          <w:sz w:val="22"/>
          <w:szCs w:val="22"/>
        </w:rPr>
      </w:pPr>
    </w:p>
    <w:p w:rsidR="00820679" w:rsidRPr="00B00FA6" w:rsidRDefault="00820679" w:rsidP="00820679">
      <w:pPr>
        <w:spacing w:line="360" w:lineRule="auto"/>
        <w:jc w:val="both"/>
        <w:rPr>
          <w:rFonts w:eastAsia="Calibri"/>
          <w:color w:val="000000"/>
          <w:sz w:val="22"/>
          <w:szCs w:val="22"/>
        </w:rPr>
      </w:pPr>
      <w:r>
        <w:rPr>
          <w:rFonts w:eastAsia="Calibri"/>
          <w:b/>
          <w:color w:val="000000"/>
          <w:sz w:val="22"/>
          <w:szCs w:val="22"/>
        </w:rPr>
        <w:t>F</w:t>
      </w:r>
      <w:r>
        <w:rPr>
          <w:rFonts w:eastAsia="Calibri"/>
          <w:color w:val="000000"/>
          <w:sz w:val="22"/>
          <w:szCs w:val="22"/>
        </w:rPr>
        <w:t xml:space="preserve">rom this preliminary test, it become clear those genotypes which perform better selected for the next breeding step. Accordingly 11 materials (listed) were selected out of the 18 + 3 check, evaluated in the hotspots. </w:t>
      </w:r>
      <w:r w:rsidRPr="00B00FA6">
        <w:rPr>
          <w:rFonts w:eastAsia="Calibri"/>
          <w:color w:val="000000"/>
          <w:sz w:val="22"/>
          <w:szCs w:val="22"/>
        </w:rPr>
        <w:t>ICCV 10409 -k</w:t>
      </w:r>
      <w:r>
        <w:rPr>
          <w:rFonts w:eastAsia="Calibri"/>
          <w:color w:val="000000"/>
          <w:sz w:val="22"/>
          <w:szCs w:val="22"/>
        </w:rPr>
        <w:t>,</w:t>
      </w:r>
      <w:r w:rsidRPr="00B00FA6">
        <w:rPr>
          <w:rFonts w:eastAsia="Calibri"/>
          <w:color w:val="000000"/>
          <w:sz w:val="22"/>
          <w:szCs w:val="22"/>
        </w:rPr>
        <w:t xml:space="preserve"> ICCV 10307 -k</w:t>
      </w:r>
      <w:r>
        <w:rPr>
          <w:rFonts w:eastAsia="Calibri"/>
          <w:color w:val="000000"/>
          <w:sz w:val="22"/>
          <w:szCs w:val="22"/>
        </w:rPr>
        <w:t>,</w:t>
      </w:r>
      <w:r w:rsidRPr="00B00FA6">
        <w:rPr>
          <w:rFonts w:eastAsia="Calibri"/>
          <w:color w:val="111111"/>
          <w:sz w:val="22"/>
          <w:szCs w:val="22"/>
        </w:rPr>
        <w:t xml:space="preserve"> </w:t>
      </w:r>
      <w:r w:rsidRPr="00B00FA6">
        <w:rPr>
          <w:rFonts w:eastAsia="Calibri"/>
          <w:color w:val="000000"/>
          <w:sz w:val="22"/>
          <w:szCs w:val="22"/>
        </w:rPr>
        <w:t>ICCV 09309 -d</w:t>
      </w:r>
      <w:r>
        <w:rPr>
          <w:rFonts w:eastAsia="Calibri"/>
          <w:color w:val="000000"/>
          <w:sz w:val="22"/>
          <w:szCs w:val="22"/>
        </w:rPr>
        <w:t>,</w:t>
      </w:r>
      <w:r w:rsidRPr="00B00FA6">
        <w:rPr>
          <w:rFonts w:eastAsia="Calibri"/>
          <w:color w:val="000000"/>
          <w:sz w:val="22"/>
          <w:szCs w:val="22"/>
        </w:rPr>
        <w:t>1CCV 09304  -k</w:t>
      </w:r>
      <w:r>
        <w:rPr>
          <w:rFonts w:eastAsia="Calibri"/>
          <w:color w:val="000000"/>
          <w:sz w:val="22"/>
          <w:szCs w:val="22"/>
        </w:rPr>
        <w:t>,</w:t>
      </w:r>
      <w:r w:rsidRPr="00B00FA6">
        <w:rPr>
          <w:rFonts w:eastAsia="Calibri"/>
          <w:color w:val="111111"/>
          <w:sz w:val="22"/>
          <w:szCs w:val="22"/>
        </w:rPr>
        <w:t xml:space="preserve"> </w:t>
      </w:r>
      <w:r w:rsidRPr="00B00FA6">
        <w:rPr>
          <w:rFonts w:eastAsia="Calibri"/>
          <w:color w:val="000000"/>
          <w:sz w:val="22"/>
          <w:szCs w:val="22"/>
        </w:rPr>
        <w:t>ICCV 10107 -d</w:t>
      </w:r>
      <w:r>
        <w:rPr>
          <w:rFonts w:eastAsia="Calibri"/>
          <w:color w:val="000000"/>
          <w:sz w:val="22"/>
          <w:szCs w:val="22"/>
        </w:rPr>
        <w:t>,</w:t>
      </w:r>
      <w:r w:rsidRPr="00B00FA6">
        <w:rPr>
          <w:rFonts w:eastAsia="Calibri"/>
          <w:color w:val="000000"/>
          <w:sz w:val="22"/>
          <w:szCs w:val="22"/>
        </w:rPr>
        <w:t xml:space="preserve">                               </w:t>
      </w:r>
      <w:r>
        <w:rPr>
          <w:rFonts w:eastAsia="Calibri"/>
          <w:color w:val="000000"/>
          <w:sz w:val="22"/>
          <w:szCs w:val="22"/>
        </w:rPr>
        <w:t xml:space="preserve"> </w:t>
      </w:r>
      <w:r w:rsidRPr="00B00FA6">
        <w:rPr>
          <w:rFonts w:eastAsia="Calibri"/>
          <w:color w:val="000000"/>
          <w:sz w:val="22"/>
          <w:szCs w:val="22"/>
        </w:rPr>
        <w:t xml:space="preserve"> DZ-2011S-4-0044--d</w:t>
      </w:r>
      <w:r>
        <w:rPr>
          <w:rFonts w:eastAsia="Calibri"/>
          <w:color w:val="000000"/>
          <w:sz w:val="22"/>
          <w:szCs w:val="22"/>
        </w:rPr>
        <w:t>,</w:t>
      </w:r>
      <w:r w:rsidRPr="00B00FA6">
        <w:rPr>
          <w:rFonts w:eastAsia="Calibri"/>
          <w:color w:val="111111"/>
          <w:sz w:val="22"/>
          <w:szCs w:val="22"/>
        </w:rPr>
        <w:t xml:space="preserve"> </w:t>
      </w:r>
      <w:r w:rsidRPr="00B00FA6">
        <w:rPr>
          <w:rFonts w:eastAsia="Calibri"/>
          <w:color w:val="000000"/>
          <w:sz w:val="22"/>
          <w:szCs w:val="22"/>
        </w:rPr>
        <w:t>ICCV 10404 -k</w:t>
      </w:r>
      <w:r>
        <w:rPr>
          <w:rFonts w:eastAsia="Calibri"/>
          <w:color w:val="000000"/>
          <w:sz w:val="22"/>
          <w:szCs w:val="22"/>
        </w:rPr>
        <w:t xml:space="preserve"> ,</w:t>
      </w:r>
      <w:r w:rsidRPr="00B00FA6">
        <w:rPr>
          <w:rFonts w:eastAsia="Calibri"/>
          <w:color w:val="000000"/>
          <w:sz w:val="22"/>
          <w:szCs w:val="22"/>
        </w:rPr>
        <w:t>ICCV 10311-k</w:t>
      </w:r>
      <w:r>
        <w:rPr>
          <w:rFonts w:eastAsia="Calibri"/>
          <w:color w:val="000000"/>
          <w:sz w:val="22"/>
          <w:szCs w:val="22"/>
        </w:rPr>
        <w:t>,</w:t>
      </w:r>
      <w:r w:rsidRPr="00B00FA6">
        <w:rPr>
          <w:rFonts w:eastAsia="Calibri"/>
          <w:color w:val="111111"/>
          <w:sz w:val="22"/>
          <w:szCs w:val="22"/>
        </w:rPr>
        <w:t xml:space="preserve"> </w:t>
      </w:r>
      <w:r w:rsidRPr="00B00FA6">
        <w:rPr>
          <w:rFonts w:eastAsia="Calibri"/>
          <w:color w:val="000000"/>
          <w:sz w:val="22"/>
          <w:szCs w:val="22"/>
        </w:rPr>
        <w:t>ICCV 10108 -d</w:t>
      </w:r>
      <w:r>
        <w:rPr>
          <w:rFonts w:eastAsia="Calibri"/>
          <w:color w:val="000000"/>
          <w:sz w:val="22"/>
          <w:szCs w:val="22"/>
        </w:rPr>
        <w:t xml:space="preserve">, </w:t>
      </w:r>
      <w:r w:rsidRPr="00B00FA6">
        <w:rPr>
          <w:rFonts w:eastAsia="Calibri"/>
          <w:color w:val="000000"/>
          <w:sz w:val="22"/>
          <w:szCs w:val="22"/>
        </w:rPr>
        <w:t xml:space="preserve">ICCV 09311 -k </w:t>
      </w:r>
      <w:r>
        <w:rPr>
          <w:rFonts w:eastAsia="Calibri"/>
          <w:color w:val="000000"/>
          <w:sz w:val="22"/>
          <w:szCs w:val="22"/>
        </w:rPr>
        <w:t>,</w:t>
      </w:r>
      <w:r w:rsidRPr="00B00FA6">
        <w:rPr>
          <w:rFonts w:eastAsia="Calibri"/>
          <w:color w:val="000000"/>
          <w:sz w:val="22"/>
          <w:szCs w:val="22"/>
        </w:rPr>
        <w:t xml:space="preserve"> </w:t>
      </w:r>
      <w:r w:rsidRPr="00B00FA6">
        <w:rPr>
          <w:rFonts w:eastAsia="Calibri"/>
          <w:color w:val="111111"/>
          <w:sz w:val="22"/>
          <w:szCs w:val="22"/>
        </w:rPr>
        <w:t xml:space="preserve"> </w:t>
      </w:r>
      <w:r w:rsidRPr="00B00FA6">
        <w:rPr>
          <w:rFonts w:eastAsia="Calibri"/>
          <w:color w:val="000000"/>
          <w:sz w:val="22"/>
          <w:szCs w:val="22"/>
        </w:rPr>
        <w:t>ICCV 10102-k</w:t>
      </w:r>
      <w:r>
        <w:rPr>
          <w:rFonts w:eastAsia="Calibri"/>
          <w:color w:val="000000"/>
          <w:sz w:val="22"/>
          <w:szCs w:val="22"/>
        </w:rPr>
        <w:t>. Based on validation the materials would be evaluated under over location test.</w:t>
      </w:r>
    </w:p>
    <w:p w:rsidR="00820679" w:rsidRPr="00B00FA6" w:rsidRDefault="00820679" w:rsidP="00820679">
      <w:pPr>
        <w:spacing w:line="360" w:lineRule="auto"/>
        <w:jc w:val="both"/>
        <w:rPr>
          <w:sz w:val="22"/>
          <w:szCs w:val="22"/>
        </w:rPr>
      </w:pPr>
      <w:r>
        <w:rPr>
          <w:rFonts w:eastAsia="Calibri"/>
          <w:b/>
          <w:color w:val="000000"/>
          <w:sz w:val="22"/>
          <w:szCs w:val="22"/>
        </w:rPr>
        <w:t xml:space="preserve"> </w:t>
      </w:r>
      <w:r>
        <w:rPr>
          <w:b/>
          <w:sz w:val="22"/>
          <w:szCs w:val="22"/>
        </w:rPr>
        <w:t xml:space="preserve"> </w:t>
      </w:r>
    </w:p>
    <w:p w:rsidR="00820679" w:rsidRPr="00B00FA6" w:rsidRDefault="00820679" w:rsidP="00820679">
      <w:pPr>
        <w:shd w:val="clear" w:color="auto" w:fill="FFFFFF"/>
        <w:jc w:val="both"/>
        <w:rPr>
          <w:sz w:val="22"/>
          <w:szCs w:val="22"/>
        </w:rPr>
      </w:pPr>
      <w:r w:rsidRPr="00B00FA6">
        <w:rPr>
          <w:b/>
          <w:sz w:val="22"/>
          <w:szCs w:val="22"/>
        </w:rPr>
        <w:t xml:space="preserve">Next step: </w:t>
      </w:r>
      <w:r w:rsidRPr="00B00FA6">
        <w:rPr>
          <w:sz w:val="22"/>
          <w:szCs w:val="22"/>
        </w:rPr>
        <w:t xml:space="preserve">With the national program, consensus was drawn that the germplasm enhancement program has to be developed differently. Then as of the 2017 there will be germplasm enhancement program for this particular trait. </w:t>
      </w:r>
      <w:proofErr w:type="spellStart"/>
      <w:r w:rsidRPr="00B00FA6">
        <w:rPr>
          <w:sz w:val="22"/>
          <w:szCs w:val="22"/>
        </w:rPr>
        <w:t>Werer</w:t>
      </w:r>
      <w:proofErr w:type="spellEnd"/>
      <w:r w:rsidRPr="00B00FA6">
        <w:rPr>
          <w:sz w:val="22"/>
          <w:szCs w:val="22"/>
        </w:rPr>
        <w:t xml:space="preserve"> research center, located in the thermal zone of the </w:t>
      </w:r>
      <w:proofErr w:type="gramStart"/>
      <w:r w:rsidRPr="00B00FA6">
        <w:rPr>
          <w:sz w:val="22"/>
          <w:szCs w:val="22"/>
        </w:rPr>
        <w:t>great rift valley</w:t>
      </w:r>
      <w:proofErr w:type="gramEnd"/>
      <w:r w:rsidRPr="00B00FA6">
        <w:rPr>
          <w:sz w:val="22"/>
          <w:szCs w:val="22"/>
        </w:rPr>
        <w:t xml:space="preserve">, will be the main center of germplasm enhancement program. Among others accessions, germplasm sources and breeding lines would be used as entry point of the program with </w:t>
      </w:r>
      <w:proofErr w:type="spellStart"/>
      <w:r w:rsidRPr="00B00FA6">
        <w:rPr>
          <w:sz w:val="22"/>
          <w:szCs w:val="22"/>
        </w:rPr>
        <w:t>Werer</w:t>
      </w:r>
      <w:proofErr w:type="spellEnd"/>
      <w:r w:rsidRPr="00B00FA6">
        <w:rPr>
          <w:sz w:val="22"/>
          <w:szCs w:val="22"/>
        </w:rPr>
        <w:t xml:space="preserve"> center.</w:t>
      </w:r>
    </w:p>
    <w:p w:rsidR="0083777E" w:rsidRDefault="0083777E"/>
    <w:sectPr w:rsidR="008377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851"/>
    <w:rsid w:val="00623851"/>
    <w:rsid w:val="00820679"/>
    <w:rsid w:val="008377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A264DE-CBF1-4E67-8C20-C45C5EA40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067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856</Words>
  <Characters>4881</Characters>
  <Application>Microsoft Office Word</Application>
  <DocSecurity>0</DocSecurity>
  <Lines>40</Lines>
  <Paragraphs>11</Paragraphs>
  <ScaleCrop>false</ScaleCrop>
  <Company>Hewlett-Packard Company</Company>
  <LinksUpToDate>false</LinksUpToDate>
  <CharactersWithSpaces>5726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2017-04-04T05:48:00Z</dcterms:created>
  <dcterms:modified xsi:type="dcterms:W3CDTF">2017-04-04T05:48:00Z</dcterms:modified>
</cp:coreProperties>
</file>