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2E11A6" w14:textId="6F99F038" w:rsidR="00AA48B8" w:rsidRDefault="00AA48B8"/>
    <w:sdt>
      <w:sdtPr>
        <w:rPr>
          <w:rFonts w:asciiTheme="majorHAnsi" w:hAnsiTheme="majorHAnsi"/>
          <w:sz w:val="36"/>
          <w:szCs w:val="28"/>
        </w:rPr>
        <w:id w:val="-679584451"/>
        <w:placeholder>
          <w:docPart w:val="DefaultPlaceholder_-1854013440"/>
        </w:placeholder>
        <w:text/>
      </w:sdtPr>
      <w:sdtEndPr/>
      <w:sdtContent>
        <w:p w14:paraId="7FA17B4B" w14:textId="35BFC9CD" w:rsidR="000E1FD8" w:rsidRPr="00FC78DE" w:rsidRDefault="00264F5F">
          <w:pPr>
            <w:rPr>
              <w:rFonts w:asciiTheme="majorHAnsi" w:hAnsiTheme="majorHAnsi"/>
              <w:sz w:val="36"/>
              <w:szCs w:val="28"/>
            </w:rPr>
          </w:pPr>
          <w:r>
            <w:rPr>
              <w:rFonts w:asciiTheme="majorHAnsi" w:hAnsiTheme="majorHAnsi"/>
              <w:sz w:val="36"/>
              <w:szCs w:val="28"/>
            </w:rPr>
            <w:t>Cluster code – Cluster title</w:t>
          </w:r>
          <w:r w:rsidR="00FC78DE" w:rsidRPr="00FC78DE">
            <w:rPr>
              <w:rFonts w:asciiTheme="majorHAnsi" w:hAnsiTheme="majorHAnsi"/>
              <w:sz w:val="36"/>
              <w:szCs w:val="28"/>
            </w:rPr>
            <w:t xml:space="preserve"> - YYYY</w:t>
          </w:r>
        </w:p>
      </w:sdtContent>
    </w:sdt>
    <w:sdt>
      <w:sdtPr>
        <w:rPr>
          <w:rFonts w:asciiTheme="majorHAnsi" w:hAnsiTheme="majorHAnsi" w:cs="Arial"/>
          <w:b/>
          <w:noProof/>
          <w:color w:val="800000"/>
          <w:sz w:val="44"/>
          <w:szCs w:val="50"/>
        </w:rPr>
        <w:id w:val="-154154924"/>
        <w:placeholder>
          <w:docPart w:val="DefaultPlaceholder_-1854013440"/>
        </w:placeholder>
        <w:text/>
      </w:sdtPr>
      <w:sdtEndPr/>
      <w:sdtContent>
        <w:p w14:paraId="6D906D9C" w14:textId="6991F99C" w:rsidR="00FC78DE" w:rsidRPr="00FC78DE" w:rsidRDefault="00264F5F" w:rsidP="00FC78DE">
          <w:pPr>
            <w:spacing w:line="240" w:lineRule="auto"/>
            <w:rPr>
              <w:rFonts w:asciiTheme="majorHAnsi" w:hAnsiTheme="majorHAnsi" w:cs="Arial"/>
              <w:b/>
              <w:noProof/>
              <w:color w:val="800000"/>
              <w:sz w:val="44"/>
              <w:szCs w:val="50"/>
            </w:rPr>
          </w:pPr>
          <w:r>
            <w:rPr>
              <w:rFonts w:asciiTheme="majorHAnsi" w:hAnsiTheme="majorHAnsi" w:cs="Arial"/>
              <w:b/>
              <w:noProof/>
              <w:color w:val="800000"/>
              <w:sz w:val="44"/>
              <w:szCs w:val="50"/>
            </w:rPr>
            <w:t xml:space="preserve">Outcome story template: </w:t>
          </w:r>
          <w:r w:rsidR="00FC78DE" w:rsidRPr="00FC78DE">
            <w:rPr>
              <w:rFonts w:asciiTheme="majorHAnsi" w:hAnsiTheme="majorHAnsi" w:cs="Arial"/>
              <w:b/>
              <w:noProof/>
              <w:color w:val="800000"/>
              <w:sz w:val="44"/>
              <w:szCs w:val="50"/>
            </w:rPr>
            <w:t>title</w:t>
          </w:r>
        </w:p>
      </w:sdtContent>
    </w:sdt>
    <w:p w14:paraId="17A3D894" w14:textId="58C9DA54" w:rsidR="00FC78DE" w:rsidRPr="00FC78DE" w:rsidRDefault="00FC78DE" w:rsidP="00FC78DE">
      <w:pPr>
        <w:spacing w:line="240" w:lineRule="auto"/>
        <w:rPr>
          <w:rFonts w:asciiTheme="majorHAnsi" w:hAnsiTheme="majorHAnsi" w:cs="Arial"/>
          <w:b/>
          <w:color w:val="800000"/>
          <w:sz w:val="44"/>
          <w:szCs w:val="50"/>
        </w:rPr>
      </w:pPr>
      <w:r w:rsidRPr="00FC78DE">
        <w:rPr>
          <w:rFonts w:asciiTheme="majorHAnsi" w:hAnsiTheme="majorHAnsi" w:cs="Arial"/>
          <w:b/>
          <w:color w:val="800000"/>
          <w:sz w:val="44"/>
          <w:szCs w:val="50"/>
        </w:rPr>
        <w:t xml:space="preserve"> </w:t>
      </w:r>
    </w:p>
    <w:sdt>
      <w:sdtPr>
        <w:rPr>
          <w:rFonts w:ascii="Arial" w:hAnsi="Arial" w:cs="Arial"/>
          <w:b/>
          <w:caps/>
          <w:noProof/>
          <w:color w:val="A50021"/>
        </w:rPr>
        <w:id w:val="220874604"/>
        <w:picture/>
      </w:sdtPr>
      <w:sdtEndPr/>
      <w:sdtContent>
        <w:p w14:paraId="03B86276" w14:textId="4D426122" w:rsidR="00FC78DE" w:rsidRPr="007900EF" w:rsidRDefault="00BA2307" w:rsidP="002D4C58">
          <w:pPr>
            <w:spacing w:before="120" w:after="240" w:line="600" w:lineRule="auto"/>
            <w:jc w:val="center"/>
            <w:rPr>
              <w:rFonts w:ascii="Arial" w:hAnsi="Arial" w:cs="Arial"/>
              <w:b/>
              <w:caps/>
              <w:noProof/>
              <w:color w:val="A50021"/>
            </w:rPr>
          </w:pPr>
          <w:r w:rsidRPr="00BA2307">
            <w:rPr>
              <w:rFonts w:ascii="Arial" w:hAnsi="Arial" w:cs="Arial"/>
              <w:b/>
              <w:caps/>
              <w:noProof/>
              <w:color w:val="A50021"/>
            </w:rPr>
            <w:drawing>
              <wp:inline distT="0" distB="0" distL="0" distR="0" wp14:anchorId="756A881E" wp14:editId="11DA37CD">
                <wp:extent cx="4613848" cy="3158504"/>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ldprt\Downloads\22285358936_0c7ece55fc_k.jpg"/>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4613848" cy="3158504"/>
                        </a:xfrm>
                        <a:prstGeom prst="rect">
                          <a:avLst/>
                        </a:prstGeom>
                        <a:noFill/>
                        <a:ln>
                          <a:noFill/>
                        </a:ln>
                      </pic:spPr>
                    </pic:pic>
                  </a:graphicData>
                </a:graphic>
              </wp:inline>
            </w:drawing>
          </w:r>
        </w:p>
      </w:sdtContent>
    </w:sdt>
    <w:p w14:paraId="2340FD98" w14:textId="7D93C3CB" w:rsidR="00FA678A" w:rsidRDefault="00FA678A" w:rsidP="00445D09">
      <w:pPr>
        <w:spacing w:line="240" w:lineRule="auto"/>
        <w:rPr>
          <w:rFonts w:asciiTheme="majorHAnsi" w:hAnsiTheme="majorHAnsi" w:cs="Arial"/>
          <w:color w:val="800000"/>
          <w:sz w:val="32"/>
          <w:szCs w:val="50"/>
        </w:rPr>
      </w:pPr>
    </w:p>
    <w:p w14:paraId="28CB4B91" w14:textId="77777777" w:rsidR="00024EF8" w:rsidRDefault="00024EF8" w:rsidP="00445D09">
      <w:pPr>
        <w:spacing w:line="240" w:lineRule="auto"/>
        <w:rPr>
          <w:rFonts w:asciiTheme="majorHAnsi" w:hAnsiTheme="majorHAnsi" w:cs="Arial"/>
          <w:color w:val="800000"/>
          <w:sz w:val="32"/>
          <w:szCs w:val="50"/>
        </w:rPr>
      </w:pPr>
    </w:p>
    <w:sdt>
      <w:sdtPr>
        <w:rPr>
          <w:rFonts w:asciiTheme="majorHAnsi" w:hAnsiTheme="majorHAnsi" w:cs="Arial"/>
          <w:color w:val="800000"/>
          <w:sz w:val="28"/>
          <w:szCs w:val="50"/>
        </w:rPr>
        <w:id w:val="1094289663"/>
        <w:placeholder>
          <w:docPart w:val="DefaultPlaceholder_-1854013440"/>
        </w:placeholder>
        <w:text/>
      </w:sdtPr>
      <w:sdtEndPr/>
      <w:sdtContent>
        <w:p w14:paraId="17AE4559" w14:textId="0F614FD9" w:rsidR="00445D09" w:rsidRPr="00FC78DE" w:rsidRDefault="00445D09" w:rsidP="00445D09">
          <w:pPr>
            <w:spacing w:line="240" w:lineRule="auto"/>
            <w:rPr>
              <w:rFonts w:asciiTheme="majorHAnsi" w:hAnsiTheme="majorHAnsi" w:cs="Arial"/>
              <w:color w:val="800000"/>
              <w:sz w:val="32"/>
              <w:szCs w:val="50"/>
            </w:rPr>
          </w:pPr>
          <w:r w:rsidRPr="00FA678A">
            <w:rPr>
              <w:rFonts w:asciiTheme="majorHAnsi" w:hAnsiTheme="majorHAnsi" w:cs="Arial"/>
              <w:color w:val="800000"/>
              <w:sz w:val="28"/>
              <w:szCs w:val="50"/>
            </w:rPr>
            <w:t>Authors</w:t>
          </w:r>
        </w:p>
      </w:sdtContent>
    </w:sdt>
    <w:p w14:paraId="6E2E11A9" w14:textId="7EFADF49" w:rsidR="00FC78DE" w:rsidRDefault="00FC78DE">
      <w:r>
        <w:br w:type="page"/>
      </w:r>
    </w:p>
    <w:p w14:paraId="0AF3AC01" w14:textId="77777777" w:rsidR="00FC78DE" w:rsidRDefault="00FC78DE" w:rsidP="00FC78DE"/>
    <w:p w14:paraId="411A564A" w14:textId="77777777" w:rsidR="00FC78DE" w:rsidRDefault="00FC78DE" w:rsidP="00FC78DE"/>
    <w:p w14:paraId="2A6D2A01" w14:textId="77777777" w:rsidR="00FC78DE" w:rsidRDefault="00FC78DE" w:rsidP="00FC78DE"/>
    <w:p w14:paraId="38F12907" w14:textId="77777777" w:rsidR="00FC78DE" w:rsidRDefault="00FC78DE" w:rsidP="00FC78DE"/>
    <w:p w14:paraId="16BFC205" w14:textId="77777777" w:rsidR="00FC78DE" w:rsidRDefault="00FC78DE" w:rsidP="00FC78DE"/>
    <w:p w14:paraId="5582F070" w14:textId="77777777" w:rsidR="00FC78DE" w:rsidRDefault="00FC78DE" w:rsidP="00FC78DE"/>
    <w:p w14:paraId="1B4EE27D" w14:textId="77777777" w:rsidR="00FC78DE" w:rsidRDefault="00FC78DE" w:rsidP="00FC78DE"/>
    <w:p w14:paraId="3C539B2B" w14:textId="77777777" w:rsidR="00FC78DE" w:rsidRPr="00C17958" w:rsidRDefault="00FC78DE" w:rsidP="00FC78DE"/>
    <w:p w14:paraId="6E749E94" w14:textId="77777777" w:rsidR="00FC78DE" w:rsidRDefault="00FC78DE" w:rsidP="00FC78DE">
      <w:pPr>
        <w:rPr>
          <w:b/>
          <w:sz w:val="18"/>
          <w:szCs w:val="18"/>
        </w:rPr>
      </w:pPr>
    </w:p>
    <w:p w14:paraId="0AF48B6E" w14:textId="77777777" w:rsidR="00FC78DE" w:rsidRDefault="00FC78DE" w:rsidP="00FC78DE">
      <w:pPr>
        <w:rPr>
          <w:b/>
          <w:sz w:val="18"/>
          <w:szCs w:val="18"/>
        </w:rPr>
      </w:pPr>
    </w:p>
    <w:p w14:paraId="44364C4E" w14:textId="521D4A5C" w:rsidR="00FC78DE" w:rsidRDefault="00FC78DE" w:rsidP="00FC78DE">
      <w:pPr>
        <w:rPr>
          <w:b/>
          <w:sz w:val="18"/>
          <w:szCs w:val="18"/>
        </w:rPr>
      </w:pPr>
      <w:r w:rsidRPr="00893050">
        <w:rPr>
          <w:b/>
          <w:sz w:val="18"/>
          <w:szCs w:val="18"/>
        </w:rPr>
        <w:t xml:space="preserve">RTB </w:t>
      </w:r>
      <w:r>
        <w:rPr>
          <w:b/>
          <w:sz w:val="18"/>
          <w:szCs w:val="18"/>
        </w:rPr>
        <w:t>Cluster Report</w:t>
      </w:r>
    </w:p>
    <w:p w14:paraId="721A1DA1" w14:textId="3AA0765A" w:rsidR="00FC78DE" w:rsidRPr="00893050" w:rsidRDefault="00FC78DE" w:rsidP="00FC78DE">
      <w:pPr>
        <w:rPr>
          <w:b/>
          <w:sz w:val="18"/>
          <w:szCs w:val="18"/>
        </w:rPr>
      </w:pPr>
      <w:r w:rsidRPr="005C4215">
        <w:rPr>
          <w:b/>
          <w:sz w:val="18"/>
          <w:szCs w:val="18"/>
        </w:rPr>
        <w:t>Correct citation:</w:t>
      </w:r>
      <w:r w:rsidRPr="00893050">
        <w:rPr>
          <w:sz w:val="18"/>
          <w:szCs w:val="18"/>
        </w:rPr>
        <w:t xml:space="preserve"> </w:t>
      </w:r>
      <w:sdt>
        <w:sdtPr>
          <w:rPr>
            <w:sz w:val="18"/>
            <w:szCs w:val="18"/>
          </w:rPr>
          <w:id w:val="1909574565"/>
          <w:placeholder>
            <w:docPart w:val="DefaultPlaceholder_-1854013440"/>
          </w:placeholder>
        </w:sdtPr>
        <w:sdtEndPr/>
        <w:sdtContent>
          <w:r w:rsidRPr="00893050">
            <w:rPr>
              <w:sz w:val="18"/>
              <w:szCs w:val="18"/>
            </w:rPr>
            <w:t>Smith, J.S.;</w:t>
          </w:r>
          <w:r>
            <w:rPr>
              <w:sz w:val="18"/>
              <w:szCs w:val="18"/>
            </w:rPr>
            <w:t xml:space="preserve"> White, E.S. and</w:t>
          </w:r>
          <w:r w:rsidRPr="00893050">
            <w:rPr>
              <w:sz w:val="18"/>
              <w:szCs w:val="18"/>
            </w:rPr>
            <w:t xml:space="preserve"> Fulano</w:t>
          </w:r>
          <w:r>
            <w:rPr>
              <w:sz w:val="18"/>
              <w:szCs w:val="18"/>
            </w:rPr>
            <w:t>, F</w:t>
          </w:r>
          <w:r w:rsidRPr="00893050">
            <w:rPr>
              <w:sz w:val="18"/>
              <w:szCs w:val="18"/>
            </w:rPr>
            <w:t>. 201</w:t>
          </w:r>
          <w:r>
            <w:rPr>
              <w:sz w:val="18"/>
              <w:szCs w:val="18"/>
            </w:rPr>
            <w:t>7</w:t>
          </w:r>
          <w:r w:rsidRPr="00893050">
            <w:rPr>
              <w:sz w:val="18"/>
              <w:szCs w:val="18"/>
            </w:rPr>
            <w:t xml:space="preserve">. Title of document or report. </w:t>
          </w:r>
          <w:r>
            <w:rPr>
              <w:sz w:val="18"/>
              <w:szCs w:val="18"/>
            </w:rPr>
            <w:t>City</w:t>
          </w:r>
          <w:r w:rsidRPr="00893050">
            <w:rPr>
              <w:sz w:val="18"/>
              <w:szCs w:val="18"/>
            </w:rPr>
            <w:t xml:space="preserve"> (</w:t>
          </w:r>
          <w:r>
            <w:rPr>
              <w:sz w:val="18"/>
              <w:szCs w:val="18"/>
            </w:rPr>
            <w:t>Country</w:t>
          </w:r>
          <w:r w:rsidRPr="00893050">
            <w:rPr>
              <w:sz w:val="18"/>
              <w:szCs w:val="18"/>
            </w:rPr>
            <w:t>). CGIAR Research Program on Roots, Tubers and Ban</w:t>
          </w:r>
          <w:r>
            <w:rPr>
              <w:sz w:val="18"/>
              <w:szCs w:val="18"/>
            </w:rPr>
            <w:t>anas (RTB). RTB Cluster Annual Report 2017. Cluster code</w:t>
          </w:r>
          <w:r w:rsidRPr="007D4710">
            <w:rPr>
              <w:sz w:val="18"/>
              <w:szCs w:val="18"/>
            </w:rPr>
            <w:t>. Ava</w:t>
          </w:r>
          <w:r w:rsidRPr="00893050">
            <w:rPr>
              <w:sz w:val="18"/>
              <w:szCs w:val="18"/>
            </w:rPr>
            <w:t>ilable online at: www.</w:t>
          </w:r>
          <w:r>
            <w:rPr>
              <w:sz w:val="18"/>
              <w:szCs w:val="18"/>
            </w:rPr>
            <w:t>mel</w:t>
          </w:r>
          <w:r w:rsidRPr="00893050">
            <w:rPr>
              <w:sz w:val="18"/>
              <w:szCs w:val="18"/>
            </w:rPr>
            <w:t>.cgiar.org</w:t>
          </w:r>
        </w:sdtContent>
      </w:sdt>
      <w:r w:rsidRPr="00893050">
        <w:rPr>
          <w:sz w:val="18"/>
          <w:szCs w:val="18"/>
        </w:rPr>
        <w:t xml:space="preserve"> </w:t>
      </w:r>
    </w:p>
    <w:p w14:paraId="6EEFACC3" w14:textId="3ECB8B9A" w:rsidR="00FC78DE" w:rsidRPr="00893050" w:rsidRDefault="00FC78DE" w:rsidP="00FC78DE">
      <w:pPr>
        <w:rPr>
          <w:sz w:val="18"/>
          <w:szCs w:val="18"/>
        </w:rPr>
      </w:pPr>
      <w:r w:rsidRPr="00893050">
        <w:rPr>
          <w:sz w:val="18"/>
          <w:szCs w:val="18"/>
        </w:rPr>
        <w:br/>
      </w:r>
      <w:r w:rsidRPr="00893050">
        <w:rPr>
          <w:b/>
          <w:sz w:val="18"/>
          <w:szCs w:val="18"/>
        </w:rPr>
        <w:t>Published by the CGIAR Research Program on Roots, Tubers and Bananas</w:t>
      </w:r>
      <w:r w:rsidRPr="00893050">
        <w:rPr>
          <w:sz w:val="18"/>
          <w:szCs w:val="18"/>
        </w:rPr>
        <w:br/>
        <w:t xml:space="preserve">The CGIAR Research Program on Roots, Tubers and Bananas (RTB) is an alliance led by the International Potato Center implemented jointly with Bioversity International, the International Center for Tropical Agriculture (CIAT), the International Institute of Tropical Agriculture (IITA), and the Centre de Coopération Internationale en Recherche Agronomique pour le Développement (CIRAD), that includes a growing number of research and development partners. RTB brings together research on its mandate crops: bananas and plantains, cassava, potato, sweetpotato, yams, and minor roots and tubers, to improve nutrition and food security and foster greater gender equity especially among some of the world’s poorest and most vulnerable populations. </w:t>
      </w:r>
      <w:r w:rsidRPr="00893050">
        <w:rPr>
          <w:sz w:val="18"/>
          <w:szCs w:val="18"/>
        </w:rPr>
        <w:br/>
        <w:t>www.rtb.cgiar.org</w:t>
      </w:r>
    </w:p>
    <w:p w14:paraId="7BC397AB" w14:textId="77777777" w:rsidR="00FC78DE" w:rsidRPr="00893050" w:rsidRDefault="00FC78DE" w:rsidP="00FC78DE">
      <w:pPr>
        <w:pStyle w:val="Default"/>
        <w:rPr>
          <w:rFonts w:asciiTheme="minorHAnsi" w:hAnsiTheme="minorHAnsi"/>
          <w:color w:val="auto"/>
          <w:sz w:val="18"/>
          <w:szCs w:val="18"/>
        </w:rPr>
      </w:pPr>
      <w:r w:rsidRPr="00893050">
        <w:rPr>
          <w:rFonts w:asciiTheme="minorHAnsi" w:hAnsiTheme="minorHAnsi"/>
          <w:b/>
          <w:color w:val="auto"/>
          <w:sz w:val="18"/>
          <w:szCs w:val="18"/>
        </w:rPr>
        <w:t>Contact</w:t>
      </w:r>
      <w:r w:rsidRPr="00893050">
        <w:rPr>
          <w:rFonts w:asciiTheme="minorHAnsi" w:hAnsiTheme="minorHAnsi"/>
          <w:color w:val="auto"/>
          <w:sz w:val="18"/>
          <w:szCs w:val="18"/>
        </w:rPr>
        <w:t xml:space="preserve">: </w:t>
      </w:r>
    </w:p>
    <w:p w14:paraId="199E6B71" w14:textId="77777777" w:rsidR="00FC78DE" w:rsidRPr="00893050" w:rsidRDefault="00FC78DE" w:rsidP="00FC78DE">
      <w:pPr>
        <w:pStyle w:val="Default"/>
        <w:rPr>
          <w:rFonts w:asciiTheme="minorHAnsi" w:hAnsiTheme="minorHAnsi"/>
          <w:color w:val="auto"/>
          <w:sz w:val="18"/>
          <w:szCs w:val="18"/>
        </w:rPr>
      </w:pPr>
      <w:r w:rsidRPr="00893050">
        <w:rPr>
          <w:rFonts w:asciiTheme="minorHAnsi" w:hAnsiTheme="minorHAnsi"/>
          <w:color w:val="auto"/>
          <w:sz w:val="18"/>
          <w:szCs w:val="18"/>
        </w:rPr>
        <w:t>RTB Program Management Unit</w:t>
      </w:r>
    </w:p>
    <w:p w14:paraId="6D8C8C50" w14:textId="77777777" w:rsidR="00FC78DE" w:rsidRPr="00893050" w:rsidRDefault="00FC78DE" w:rsidP="00FC78DE">
      <w:pPr>
        <w:pStyle w:val="Default"/>
        <w:rPr>
          <w:rFonts w:asciiTheme="minorHAnsi" w:hAnsiTheme="minorHAnsi"/>
          <w:color w:val="auto"/>
          <w:sz w:val="18"/>
          <w:szCs w:val="18"/>
        </w:rPr>
      </w:pPr>
      <w:r w:rsidRPr="00893050">
        <w:rPr>
          <w:rFonts w:asciiTheme="minorHAnsi" w:hAnsiTheme="minorHAnsi"/>
          <w:color w:val="auto"/>
          <w:sz w:val="18"/>
          <w:szCs w:val="18"/>
        </w:rPr>
        <w:t>International Potato Center (CIP)</w:t>
      </w:r>
    </w:p>
    <w:p w14:paraId="43EFD718" w14:textId="77777777" w:rsidR="00FC78DE" w:rsidRPr="000039DE" w:rsidRDefault="00FC78DE" w:rsidP="00FC78DE">
      <w:pPr>
        <w:pStyle w:val="Default"/>
        <w:rPr>
          <w:rFonts w:asciiTheme="minorHAnsi" w:hAnsiTheme="minorHAnsi"/>
          <w:color w:val="auto"/>
          <w:sz w:val="18"/>
          <w:szCs w:val="18"/>
        </w:rPr>
      </w:pPr>
      <w:r w:rsidRPr="000039DE">
        <w:rPr>
          <w:rFonts w:asciiTheme="minorHAnsi" w:hAnsiTheme="minorHAnsi"/>
          <w:color w:val="auto"/>
          <w:sz w:val="18"/>
          <w:szCs w:val="18"/>
        </w:rPr>
        <w:t>Apartado 1558, Lima 12, Peru</w:t>
      </w:r>
    </w:p>
    <w:p w14:paraId="631B7B46" w14:textId="77777777" w:rsidR="00FC78DE" w:rsidRPr="000039DE" w:rsidRDefault="00FC78DE" w:rsidP="00FC78DE">
      <w:pPr>
        <w:autoSpaceDE w:val="0"/>
        <w:autoSpaceDN w:val="0"/>
        <w:adjustRightInd w:val="0"/>
        <w:spacing w:after="0" w:line="240" w:lineRule="auto"/>
        <w:rPr>
          <w:rFonts w:cs="Calibri"/>
          <w:sz w:val="18"/>
          <w:szCs w:val="18"/>
        </w:rPr>
      </w:pPr>
      <w:r w:rsidRPr="000039DE">
        <w:rPr>
          <w:rFonts w:cs="Calibri"/>
          <w:sz w:val="18"/>
          <w:szCs w:val="18"/>
        </w:rPr>
        <w:t xml:space="preserve">rtb@cgiar.org • </w:t>
      </w:r>
      <w:hyperlink r:id="rId7" w:history="1">
        <w:r w:rsidRPr="000039DE">
          <w:rPr>
            <w:rStyle w:val="Hyperlink"/>
            <w:rFonts w:cs="Calibri"/>
            <w:sz w:val="18"/>
            <w:szCs w:val="18"/>
          </w:rPr>
          <w:t>www.rtb.cgiar.org</w:t>
        </w:r>
      </w:hyperlink>
    </w:p>
    <w:p w14:paraId="3055182E" w14:textId="77777777" w:rsidR="00FC78DE" w:rsidRPr="000039DE" w:rsidRDefault="00FC78DE" w:rsidP="00FC78DE">
      <w:pPr>
        <w:autoSpaceDE w:val="0"/>
        <w:autoSpaceDN w:val="0"/>
        <w:adjustRightInd w:val="0"/>
        <w:spacing w:after="0" w:line="240" w:lineRule="auto"/>
        <w:rPr>
          <w:rFonts w:cs="Calibri"/>
          <w:sz w:val="18"/>
          <w:szCs w:val="18"/>
        </w:rPr>
      </w:pPr>
    </w:p>
    <w:p w14:paraId="4B8D57D4" w14:textId="77777777" w:rsidR="00FC78DE" w:rsidRPr="00893050" w:rsidRDefault="00FC78DE" w:rsidP="00FC78DE">
      <w:pPr>
        <w:spacing w:after="0"/>
        <w:rPr>
          <w:bCs/>
          <w:sz w:val="18"/>
          <w:szCs w:val="18"/>
          <w:lang w:val="en-GB"/>
        </w:rPr>
      </w:pPr>
      <w:r w:rsidRPr="00893050">
        <w:rPr>
          <w:bCs/>
          <w:sz w:val="18"/>
          <w:szCs w:val="18"/>
          <w:lang w:val="en-GB"/>
        </w:rPr>
        <w:t>ISSN 2309-6586</w:t>
      </w:r>
    </w:p>
    <w:sdt>
      <w:sdtPr>
        <w:rPr>
          <w:bCs/>
          <w:color w:val="FF0000"/>
          <w:sz w:val="18"/>
          <w:szCs w:val="18"/>
          <w:lang w:val="en-GB"/>
        </w:rPr>
        <w:id w:val="-738703173"/>
        <w:placeholder>
          <w:docPart w:val="DefaultPlaceholder_-1854013440"/>
        </w:placeholder>
      </w:sdtPr>
      <w:sdtEndPr/>
      <w:sdtContent>
        <w:p w14:paraId="086F45EC" w14:textId="786C3366" w:rsidR="00FC78DE" w:rsidRPr="00893050" w:rsidRDefault="00FC78DE" w:rsidP="00FC78DE">
          <w:pPr>
            <w:spacing w:after="0"/>
            <w:rPr>
              <w:bCs/>
              <w:color w:val="FF0000"/>
              <w:sz w:val="18"/>
              <w:szCs w:val="18"/>
              <w:lang w:val="en-GB"/>
            </w:rPr>
          </w:pPr>
          <w:r w:rsidRPr="00893050">
            <w:rPr>
              <w:bCs/>
              <w:color w:val="FF0000"/>
              <w:sz w:val="18"/>
              <w:szCs w:val="18"/>
              <w:lang w:val="en-GB"/>
            </w:rPr>
            <w:t>DOI+ISBN</w:t>
          </w:r>
        </w:p>
      </w:sdtContent>
    </w:sdt>
    <w:p w14:paraId="2FDA2369" w14:textId="77777777" w:rsidR="00FC78DE" w:rsidRPr="00893050" w:rsidRDefault="00FC78DE" w:rsidP="00FC78DE">
      <w:pPr>
        <w:spacing w:after="0"/>
        <w:rPr>
          <w:bCs/>
          <w:sz w:val="18"/>
          <w:szCs w:val="18"/>
          <w:lang w:val="en-GB"/>
        </w:rPr>
      </w:pPr>
    </w:p>
    <w:p w14:paraId="5E8D4138" w14:textId="77777777" w:rsidR="00FC78DE" w:rsidRPr="00893050" w:rsidRDefault="00FC78DE" w:rsidP="00FC78DE">
      <w:pPr>
        <w:autoSpaceDE w:val="0"/>
        <w:autoSpaceDN w:val="0"/>
        <w:adjustRightInd w:val="0"/>
        <w:spacing w:after="120" w:line="240" w:lineRule="auto"/>
        <w:rPr>
          <w:sz w:val="18"/>
          <w:szCs w:val="18"/>
          <w:lang w:val="en-GB"/>
        </w:rPr>
      </w:pPr>
      <w:r w:rsidRPr="005664FB">
        <w:rPr>
          <w:sz w:val="18"/>
          <w:szCs w:val="18"/>
        </w:rPr>
        <w:t xml:space="preserve">© </w:t>
      </w:r>
      <w:r w:rsidRPr="00893050">
        <w:rPr>
          <w:sz w:val="18"/>
          <w:szCs w:val="18"/>
          <w:lang w:val="en-GB"/>
        </w:rPr>
        <w:t>International Potato Center on behalf of RTB</w:t>
      </w:r>
    </w:p>
    <w:p w14:paraId="6C0BE585" w14:textId="77777777" w:rsidR="00FC78DE" w:rsidRPr="00893050" w:rsidRDefault="00FC78DE" w:rsidP="00FC78DE">
      <w:pPr>
        <w:pStyle w:val="BasicParagraph"/>
        <w:spacing w:before="0"/>
        <w:rPr>
          <w:rFonts w:asciiTheme="minorHAnsi" w:hAnsiTheme="minorHAnsi" w:cs="Myriad Pro Cond"/>
          <w:b/>
          <w:color w:val="auto"/>
          <w:sz w:val="18"/>
          <w:szCs w:val="18"/>
        </w:rPr>
      </w:pPr>
      <w:r w:rsidRPr="00893050">
        <w:rPr>
          <w:rFonts w:asciiTheme="minorHAnsi" w:hAnsiTheme="minorHAnsi" w:cs="Myriad Pro Light Cond"/>
          <w:b/>
          <w:color w:val="auto"/>
          <w:sz w:val="18"/>
          <w:szCs w:val="18"/>
        </w:rPr>
        <w:t>Creative Commons License</w:t>
      </w:r>
      <w:r w:rsidRPr="00893050">
        <w:rPr>
          <w:rFonts w:asciiTheme="minorHAnsi" w:hAnsiTheme="minorHAnsi" w:cs="Myriad Pro Cond"/>
          <w:b/>
          <w:color w:val="auto"/>
          <w:sz w:val="18"/>
          <w:szCs w:val="18"/>
        </w:rPr>
        <w:t xml:space="preserve"> </w:t>
      </w:r>
    </w:p>
    <w:p w14:paraId="1F7119E7" w14:textId="77777777" w:rsidR="00FC78DE" w:rsidRPr="00893050" w:rsidRDefault="00FC78DE" w:rsidP="00FC78DE">
      <w:pPr>
        <w:autoSpaceDE w:val="0"/>
        <w:autoSpaceDN w:val="0"/>
        <w:adjustRightInd w:val="0"/>
        <w:spacing w:after="0" w:line="240" w:lineRule="auto"/>
        <w:rPr>
          <w:sz w:val="18"/>
          <w:szCs w:val="18"/>
          <w:lang w:val="en-GB"/>
        </w:rPr>
      </w:pPr>
      <w:r w:rsidRPr="00893050">
        <w:rPr>
          <w:noProof/>
          <w:sz w:val="18"/>
          <w:szCs w:val="18"/>
        </w:rPr>
        <w:drawing>
          <wp:inline distT="0" distB="0" distL="0" distR="0" wp14:anchorId="58857780" wp14:editId="134641FE">
            <wp:extent cx="1141840" cy="399502"/>
            <wp:effectExtent l="19050" t="0" r="1160" b="0"/>
            <wp:docPr id="5" name="Picture 0" descr="by-nc-s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y-nc-sa1.jpg"/>
                    <pic:cNvPicPr/>
                  </pic:nvPicPr>
                  <pic:blipFill>
                    <a:blip r:embed="rId8" cstate="print"/>
                    <a:stretch>
                      <a:fillRect/>
                    </a:stretch>
                  </pic:blipFill>
                  <pic:spPr>
                    <a:xfrm>
                      <a:off x="0" y="0"/>
                      <a:ext cx="1142896" cy="399871"/>
                    </a:xfrm>
                    <a:prstGeom prst="rect">
                      <a:avLst/>
                    </a:prstGeom>
                  </pic:spPr>
                </pic:pic>
              </a:graphicData>
            </a:graphic>
          </wp:inline>
        </w:drawing>
      </w:r>
    </w:p>
    <w:p w14:paraId="50FB6CB0" w14:textId="57BA62A9" w:rsidR="00FC78DE" w:rsidRPr="00893050" w:rsidRDefault="00FC78DE" w:rsidP="00FC78DE">
      <w:pPr>
        <w:rPr>
          <w:b/>
          <w:sz w:val="18"/>
          <w:szCs w:val="18"/>
        </w:rPr>
      </w:pPr>
      <w:r w:rsidRPr="00893050">
        <w:rPr>
          <w:rFonts w:cs="Myriad Pro Cond"/>
          <w:sz w:val="18"/>
          <w:szCs w:val="18"/>
        </w:rPr>
        <w:t xml:space="preserve">This </w:t>
      </w:r>
      <w:r>
        <w:rPr>
          <w:rFonts w:cs="Myriad Pro Cond"/>
          <w:sz w:val="18"/>
          <w:szCs w:val="18"/>
        </w:rPr>
        <w:t>report</w:t>
      </w:r>
      <w:r w:rsidRPr="00893050">
        <w:rPr>
          <w:rFonts w:cs="Myriad Pro Cond"/>
          <w:sz w:val="18"/>
          <w:szCs w:val="18"/>
        </w:rPr>
        <w:t xml:space="preserve"> </w:t>
      </w:r>
      <w:r w:rsidRPr="00893050">
        <w:rPr>
          <w:rFonts w:cs="Arial"/>
          <w:sz w:val="18"/>
          <w:szCs w:val="18"/>
        </w:rPr>
        <w:t xml:space="preserve">is licensed under the Creative Commons Attribution-NonCommercial-ShareAlike 4.0 International License. To view a copy of this license, visit </w:t>
      </w:r>
      <w:hyperlink r:id="rId9" w:history="1">
        <w:r w:rsidRPr="00893050">
          <w:rPr>
            <w:rStyle w:val="Hyperlink"/>
            <w:rFonts w:cs="Arial"/>
            <w:sz w:val="18"/>
            <w:szCs w:val="18"/>
          </w:rPr>
          <w:t>http://creativecommons.org/licenses/by-nc-sa/4.0/</w:t>
        </w:r>
      </w:hyperlink>
      <w:r w:rsidRPr="00893050">
        <w:rPr>
          <w:rFonts w:cs="Arial"/>
          <w:sz w:val="18"/>
          <w:szCs w:val="18"/>
        </w:rPr>
        <w:t>.</w:t>
      </w:r>
    </w:p>
    <w:p w14:paraId="7954FEA8" w14:textId="77777777" w:rsidR="00967AF7" w:rsidRDefault="00967AF7"/>
    <w:p w14:paraId="6E2E11AA" w14:textId="77777777" w:rsidR="00967AF7" w:rsidRDefault="00967AF7">
      <w:r>
        <w:br w:type="page"/>
      </w:r>
    </w:p>
    <w:p w14:paraId="202E9DBA" w14:textId="6703A38F" w:rsidR="00BA2307" w:rsidRPr="008016DE" w:rsidRDefault="00264F5F" w:rsidP="00BA2307">
      <w:pPr>
        <w:pStyle w:val="Heading1"/>
        <w:rPr>
          <w:color w:val="ED7D31" w:themeColor="accent2"/>
        </w:rPr>
      </w:pPr>
      <w:bookmarkStart w:id="0" w:name="_Toc490812787"/>
      <w:bookmarkEnd w:id="0"/>
      <w:r>
        <w:rPr>
          <w:color w:val="ED7D31" w:themeColor="accent2"/>
        </w:rPr>
        <w:lastRenderedPageBreak/>
        <w:t>SUMMARY</w:t>
      </w:r>
    </w:p>
    <w:p w14:paraId="2CDB74F0" w14:textId="505753DC" w:rsidR="00D2511B" w:rsidRDefault="00F02F98" w:rsidP="009A6991">
      <w:pPr>
        <w:pStyle w:val="CUERPOTEXTOWP"/>
        <w:rPr>
          <w:rFonts w:asciiTheme="minorHAnsi" w:hAnsiTheme="minorHAnsi"/>
        </w:rPr>
      </w:pPr>
      <w:r w:rsidRPr="00DF5486">
        <w:rPr>
          <w:rFonts w:asciiTheme="minorHAnsi" w:hAnsiTheme="minorHAnsi"/>
        </w:rPr>
        <w:t xml:space="preserve"> </w:t>
      </w:r>
      <w:r w:rsidR="00335C7C">
        <w:rPr>
          <w:rFonts w:asciiTheme="minorHAnsi" w:hAnsiTheme="minorHAnsi"/>
        </w:rPr>
        <w:fldChar w:fldCharType="begin">
          <w:ffData>
            <w:name w:val="achiev"/>
            <w:enabled/>
            <w:calcOnExit w:val="0"/>
            <w:textInput>
              <w:maxLength w:val="1500"/>
            </w:textInput>
          </w:ffData>
        </w:fldChar>
      </w:r>
      <w:bookmarkStart w:id="1" w:name="achiev"/>
      <w:r w:rsidR="00335C7C">
        <w:rPr>
          <w:rFonts w:asciiTheme="minorHAnsi" w:hAnsiTheme="minorHAnsi"/>
        </w:rPr>
        <w:instrText xml:space="preserve"> FORMTEXT </w:instrText>
      </w:r>
      <w:r w:rsidR="00335C7C">
        <w:rPr>
          <w:rFonts w:asciiTheme="minorHAnsi" w:hAnsiTheme="minorHAnsi"/>
        </w:rPr>
      </w:r>
      <w:r w:rsidR="00335C7C">
        <w:rPr>
          <w:rFonts w:asciiTheme="minorHAnsi" w:hAnsiTheme="minorHAnsi"/>
        </w:rPr>
        <w:fldChar w:fldCharType="separate"/>
      </w:r>
      <w:r w:rsidR="009A6991">
        <w:rPr>
          <w:rFonts w:asciiTheme="minorHAnsi" w:hAnsiTheme="minorHAnsi"/>
        </w:rPr>
        <w:t xml:space="preserve">Provide a short description of the results achieved. </w:t>
      </w:r>
    </w:p>
    <w:p w14:paraId="4138F1F1" w14:textId="675932EF" w:rsidR="00266D55" w:rsidRDefault="002A4EC0" w:rsidP="009A6991">
      <w:pPr>
        <w:pStyle w:val="CUERPOTEXTOWP"/>
        <w:rPr>
          <w:rFonts w:asciiTheme="minorHAnsi" w:hAnsiTheme="minorHAnsi"/>
        </w:rPr>
      </w:pPr>
      <w:r w:rsidRPr="002A4EC0">
        <w:rPr>
          <w:rFonts w:asciiTheme="minorHAnsi" w:hAnsiTheme="minorHAnsi"/>
        </w:rPr>
        <w:t xml:space="preserve">For the outcome story you may identify both a research or a development outcome which resulted from the research for development (R4D) interventions implemented in RTB. </w:t>
      </w:r>
      <w:bookmarkStart w:id="2" w:name="_GoBack"/>
      <w:bookmarkEnd w:id="2"/>
    </w:p>
    <w:p w14:paraId="5C2F798A" w14:textId="1260BEA1" w:rsidR="00F02F98" w:rsidRDefault="00FA678A" w:rsidP="00DF5486">
      <w:pPr>
        <w:pStyle w:val="CUERPOTEXTOWP"/>
        <w:rPr>
          <w:rFonts w:asciiTheme="minorHAnsi" w:hAnsiTheme="minorHAnsi"/>
        </w:rPr>
      </w:pPr>
      <w:r>
        <w:rPr>
          <w:rFonts w:asciiTheme="minorHAnsi" w:hAnsiTheme="minorHAnsi"/>
          <w:noProof/>
        </w:rPr>
        <w:t>MAX 500 characters</w:t>
      </w:r>
      <w:r w:rsidR="00335C7C">
        <w:rPr>
          <w:rFonts w:asciiTheme="minorHAnsi" w:hAnsiTheme="minorHAnsi"/>
        </w:rPr>
        <w:fldChar w:fldCharType="end"/>
      </w:r>
      <w:bookmarkEnd w:id="1"/>
    </w:p>
    <w:p w14:paraId="5ACCD7D0" w14:textId="77777777" w:rsidR="00FA678A" w:rsidRDefault="00FA678A" w:rsidP="00DF5486">
      <w:pPr>
        <w:pStyle w:val="CUERPOTEXTOWP"/>
        <w:rPr>
          <w:rFonts w:asciiTheme="minorHAnsi" w:hAnsiTheme="minorHAnsi"/>
        </w:rPr>
      </w:pPr>
    </w:p>
    <w:p w14:paraId="62006D19" w14:textId="586C29A4" w:rsidR="00BA2307" w:rsidRDefault="00264F5F" w:rsidP="00BA2307">
      <w:pPr>
        <w:pStyle w:val="Heading2"/>
        <w:rPr>
          <w:color w:val="ED7D31" w:themeColor="accent2"/>
        </w:rPr>
      </w:pPr>
      <w:r>
        <w:rPr>
          <w:color w:val="ED7D31" w:themeColor="accent2"/>
        </w:rPr>
        <w:t>Linked projects</w:t>
      </w:r>
    </w:p>
    <w:p w14:paraId="7532F112" w14:textId="7C06DBEB" w:rsidR="00335C7C" w:rsidRDefault="00DB249F" w:rsidP="00335C7C">
      <w:pPr>
        <w:pStyle w:val="CUERPOTEXTOWP"/>
        <w:rPr>
          <w:rFonts w:asciiTheme="minorHAnsi" w:hAnsiTheme="minorHAnsi"/>
        </w:rPr>
      </w:pPr>
      <w:r>
        <w:rPr>
          <w:rFonts w:asciiTheme="minorHAnsi" w:hAnsiTheme="minorHAnsi"/>
        </w:rPr>
        <w:fldChar w:fldCharType="begin">
          <w:ffData>
            <w:name w:val="achievgy"/>
            <w:enabled/>
            <w:calcOnExit w:val="0"/>
            <w:textInput>
              <w:maxLength w:val="1000"/>
            </w:textInput>
          </w:ffData>
        </w:fldChar>
      </w:r>
      <w:bookmarkStart w:id="3" w:name="achievgy"/>
      <w:r>
        <w:rPr>
          <w:rFonts w:asciiTheme="minorHAnsi" w:hAnsiTheme="minorHAnsi"/>
        </w:rPr>
        <w:instrText xml:space="preserve"> FORMTEXT </w:instrText>
      </w:r>
      <w:r>
        <w:rPr>
          <w:rFonts w:asciiTheme="minorHAnsi" w:hAnsiTheme="minorHAnsi"/>
        </w:rPr>
      </w:r>
      <w:r>
        <w:rPr>
          <w:rFonts w:asciiTheme="minorHAnsi" w:hAnsiTheme="minorHAnsi"/>
        </w:rPr>
        <w:fldChar w:fldCharType="separate"/>
      </w:r>
      <w:r w:rsidR="00D2511B">
        <w:rPr>
          <w:rFonts w:asciiTheme="minorHAnsi" w:hAnsiTheme="minorHAnsi"/>
        </w:rPr>
        <w:t>Provide a list of the projects that contributed to the achievement of the outcome</w:t>
      </w:r>
      <w:r>
        <w:rPr>
          <w:rFonts w:asciiTheme="minorHAnsi" w:hAnsiTheme="minorHAnsi"/>
        </w:rPr>
        <w:fldChar w:fldCharType="end"/>
      </w:r>
      <w:bookmarkEnd w:id="3"/>
    </w:p>
    <w:p w14:paraId="2F2AF587" w14:textId="77777777" w:rsidR="00FA678A" w:rsidRDefault="00FA678A" w:rsidP="00335C7C">
      <w:pPr>
        <w:pStyle w:val="CUERPOTEXTOWP"/>
        <w:rPr>
          <w:rFonts w:asciiTheme="minorHAnsi" w:hAnsiTheme="minorHAnsi"/>
        </w:rPr>
      </w:pPr>
    </w:p>
    <w:p w14:paraId="53369D88" w14:textId="358FD282" w:rsidR="00445D09" w:rsidRPr="008016DE" w:rsidRDefault="00264F5F" w:rsidP="00445D09">
      <w:pPr>
        <w:pStyle w:val="Heading2"/>
        <w:rPr>
          <w:color w:val="ED7D31" w:themeColor="accent2"/>
        </w:rPr>
      </w:pPr>
      <w:r>
        <w:rPr>
          <w:color w:val="ED7D31" w:themeColor="accent2"/>
        </w:rPr>
        <w:t>DONORS</w:t>
      </w:r>
    </w:p>
    <w:p w14:paraId="454F27F9" w14:textId="5F20FA16" w:rsidR="00335C7C" w:rsidRDefault="00DB249F" w:rsidP="00335C7C">
      <w:pPr>
        <w:pStyle w:val="CUERPOTEXTOWP"/>
        <w:rPr>
          <w:rFonts w:asciiTheme="minorHAnsi" w:hAnsiTheme="minorHAnsi"/>
        </w:rPr>
      </w:pPr>
      <w:r>
        <w:rPr>
          <w:rFonts w:asciiTheme="minorHAnsi" w:hAnsiTheme="minorHAnsi"/>
        </w:rPr>
        <w:fldChar w:fldCharType="begin">
          <w:ffData>
            <w:name w:val="achievcd"/>
            <w:enabled/>
            <w:calcOnExit w:val="0"/>
            <w:textInput>
              <w:maxLength w:val="1000"/>
            </w:textInput>
          </w:ffData>
        </w:fldChar>
      </w:r>
      <w:bookmarkStart w:id="4" w:name="achievcd"/>
      <w:r>
        <w:rPr>
          <w:rFonts w:asciiTheme="minorHAnsi" w:hAnsiTheme="minorHAnsi"/>
        </w:rPr>
        <w:instrText xml:space="preserve"> FORMTEXT </w:instrText>
      </w:r>
      <w:r>
        <w:rPr>
          <w:rFonts w:asciiTheme="minorHAnsi" w:hAnsiTheme="minorHAnsi"/>
        </w:rPr>
      </w:r>
      <w:r>
        <w:rPr>
          <w:rFonts w:asciiTheme="minorHAnsi" w:hAnsiTheme="minorHAnsi"/>
        </w:rPr>
        <w:fldChar w:fldCharType="separate"/>
      </w:r>
      <w:r w:rsidR="00D2511B" w:rsidRPr="00D2511B">
        <w:rPr>
          <w:rFonts w:asciiTheme="minorHAnsi" w:hAnsiTheme="minorHAnsi"/>
          <w:noProof/>
        </w:rPr>
        <w:t xml:space="preserve">Provide a list of </w:t>
      </w:r>
      <w:r w:rsidR="00D2511B">
        <w:rPr>
          <w:rFonts w:asciiTheme="minorHAnsi" w:hAnsiTheme="minorHAnsi"/>
          <w:noProof/>
        </w:rPr>
        <w:t>donors</w:t>
      </w:r>
      <w:r>
        <w:rPr>
          <w:rFonts w:asciiTheme="minorHAnsi" w:hAnsiTheme="minorHAnsi"/>
        </w:rPr>
        <w:fldChar w:fldCharType="end"/>
      </w:r>
      <w:bookmarkEnd w:id="4"/>
    </w:p>
    <w:p w14:paraId="716E4506" w14:textId="77777777" w:rsidR="00FA678A" w:rsidRDefault="00FA678A" w:rsidP="00335C7C">
      <w:pPr>
        <w:pStyle w:val="CUERPOTEXTOWP"/>
        <w:rPr>
          <w:rFonts w:asciiTheme="minorHAnsi" w:hAnsiTheme="minorHAnsi"/>
        </w:rPr>
      </w:pPr>
    </w:p>
    <w:p w14:paraId="5C7BCE70" w14:textId="0F15A061" w:rsidR="00264F5F" w:rsidRPr="008016DE" w:rsidRDefault="00264F5F" w:rsidP="00264F5F">
      <w:pPr>
        <w:pStyle w:val="Heading2"/>
        <w:rPr>
          <w:color w:val="ED7D31" w:themeColor="accent2"/>
        </w:rPr>
      </w:pPr>
      <w:r>
        <w:rPr>
          <w:color w:val="ED7D31" w:themeColor="accent2"/>
        </w:rPr>
        <w:t>Countries</w:t>
      </w:r>
    </w:p>
    <w:p w14:paraId="14AB838B" w14:textId="70E0222B" w:rsidR="00264F5F" w:rsidRDefault="00DB249F" w:rsidP="00264F5F">
      <w:pPr>
        <w:pStyle w:val="CUERPOTEXTOWP"/>
        <w:rPr>
          <w:rFonts w:asciiTheme="minorHAnsi" w:hAnsiTheme="minorHAnsi"/>
        </w:rPr>
      </w:pPr>
      <w:r>
        <w:rPr>
          <w:rFonts w:asciiTheme="minorHAnsi" w:hAnsiTheme="minorHAnsi"/>
        </w:rPr>
        <w:fldChar w:fldCharType="begin">
          <w:ffData>
            <w:name w:val=""/>
            <w:enabled/>
            <w:calcOnExit w:val="0"/>
            <w:textInput>
              <w:maxLength w:val="500"/>
            </w:textInput>
          </w:ffData>
        </w:fldChar>
      </w:r>
      <w:r>
        <w:rPr>
          <w:rFonts w:asciiTheme="minorHAnsi" w:hAnsiTheme="minorHAnsi"/>
        </w:rPr>
        <w:instrText xml:space="preserve"> FORMTEXT </w:instrText>
      </w:r>
      <w:r>
        <w:rPr>
          <w:rFonts w:asciiTheme="minorHAnsi" w:hAnsiTheme="minorHAnsi"/>
        </w:rPr>
      </w:r>
      <w:r>
        <w:rPr>
          <w:rFonts w:asciiTheme="minorHAnsi" w:hAnsiTheme="minorHAnsi"/>
        </w:rPr>
        <w:fldChar w:fldCharType="separate"/>
      </w:r>
      <w:r w:rsidR="00D2511B">
        <w:rPr>
          <w:rFonts w:asciiTheme="minorHAnsi" w:hAnsiTheme="minorHAnsi"/>
          <w:noProof/>
        </w:rPr>
        <w:t>Specify the country of intervention</w:t>
      </w:r>
      <w:r>
        <w:rPr>
          <w:rFonts w:asciiTheme="minorHAnsi" w:hAnsiTheme="minorHAnsi"/>
        </w:rPr>
        <w:fldChar w:fldCharType="end"/>
      </w:r>
    </w:p>
    <w:p w14:paraId="73F37292" w14:textId="1D911665" w:rsidR="00BA2307" w:rsidRDefault="00BA2307" w:rsidP="00BA2307">
      <w:pPr>
        <w:pStyle w:val="CUERPOTEXTOWP"/>
        <w:rPr>
          <w:rFonts w:ascii="Myriad Pro" w:hAnsi="Myriad Pro"/>
        </w:rPr>
      </w:pPr>
    </w:p>
    <w:p w14:paraId="6214D9EF" w14:textId="77777777" w:rsidR="00445D09" w:rsidRDefault="00445D09" w:rsidP="00BA2307">
      <w:pPr>
        <w:pStyle w:val="CUERPOTEXTOWP"/>
        <w:rPr>
          <w:rFonts w:ascii="Myriad Pro" w:hAnsi="Myriad Pro"/>
        </w:rPr>
      </w:pPr>
    </w:p>
    <w:p w14:paraId="5D7F37C2" w14:textId="77777777" w:rsidR="00BA2307" w:rsidRDefault="00BA2307" w:rsidP="00BA2307">
      <w:pPr>
        <w:pStyle w:val="CUERPOTEXTOWP"/>
        <w:rPr>
          <w:rFonts w:ascii="Myriad Pro" w:hAnsi="Myriad Pro"/>
        </w:rPr>
      </w:pPr>
    </w:p>
    <w:p w14:paraId="748AFCE4" w14:textId="77777777" w:rsidR="00BA2307" w:rsidRDefault="00BA2307" w:rsidP="00BA2307">
      <w:pPr>
        <w:pStyle w:val="CUERPOTEXTOWP"/>
        <w:rPr>
          <w:rFonts w:ascii="Myriad Pro" w:hAnsi="Myriad Pro"/>
        </w:rPr>
      </w:pPr>
    </w:p>
    <w:p w14:paraId="36F27B46" w14:textId="41201A96" w:rsidR="00445D09" w:rsidRDefault="00445D09" w:rsidP="00BA2307">
      <w:pPr>
        <w:pStyle w:val="Heading2"/>
        <w:rPr>
          <w:color w:val="ED7D31" w:themeColor="accent2"/>
        </w:rPr>
      </w:pPr>
      <w:bookmarkStart w:id="5" w:name="_Toc490812790"/>
    </w:p>
    <w:p w14:paraId="6E957878" w14:textId="77777777" w:rsidR="00335C7C" w:rsidRDefault="00335C7C">
      <w:pPr>
        <w:rPr>
          <w:rFonts w:eastAsia="Times New Roman" w:cs="Arial"/>
          <w:b/>
          <w:bCs/>
          <w:iCs/>
          <w:caps/>
          <w:color w:val="ED7D31" w:themeColor="accent2"/>
          <w:sz w:val="40"/>
          <w:szCs w:val="28"/>
        </w:rPr>
      </w:pPr>
      <w:r>
        <w:rPr>
          <w:color w:val="ED7D31" w:themeColor="accent2"/>
        </w:rPr>
        <w:br w:type="page"/>
      </w:r>
    </w:p>
    <w:p w14:paraId="7F746016" w14:textId="012C7092" w:rsidR="00445D09" w:rsidRPr="008016DE" w:rsidRDefault="00264F5F" w:rsidP="00445D09">
      <w:pPr>
        <w:pStyle w:val="Heading1"/>
        <w:rPr>
          <w:color w:val="ED7D31" w:themeColor="accent2"/>
        </w:rPr>
      </w:pPr>
      <w:r>
        <w:rPr>
          <w:color w:val="ED7D31" w:themeColor="accent2"/>
        </w:rPr>
        <w:lastRenderedPageBreak/>
        <w:t xml:space="preserve">overview of the </w:t>
      </w:r>
      <w:r w:rsidR="00445D09">
        <w:rPr>
          <w:color w:val="ED7D31" w:themeColor="accent2"/>
        </w:rPr>
        <w:t>Challenges</w:t>
      </w:r>
    </w:p>
    <w:p w14:paraId="5F28422A" w14:textId="19B56F02" w:rsidR="00DB249F" w:rsidRPr="00DB249F" w:rsidRDefault="00FA678A" w:rsidP="00DB249F">
      <w:pPr>
        <w:pStyle w:val="CUERPOTEXTOWP"/>
        <w:rPr>
          <w:rFonts w:asciiTheme="minorHAnsi" w:hAnsiTheme="minorHAnsi"/>
          <w:noProof/>
        </w:rPr>
      </w:pPr>
      <w:r>
        <w:rPr>
          <w:rFonts w:asciiTheme="minorHAnsi" w:hAnsiTheme="minorHAnsi"/>
        </w:rPr>
        <w:fldChar w:fldCharType="begin">
          <w:ffData>
            <w:name w:val="gaps"/>
            <w:enabled/>
            <w:calcOnExit w:val="0"/>
            <w:textInput>
              <w:maxLength w:val="1500"/>
            </w:textInput>
          </w:ffData>
        </w:fldChar>
      </w:r>
      <w:bookmarkStart w:id="6" w:name="gaps"/>
      <w:r>
        <w:rPr>
          <w:rFonts w:asciiTheme="minorHAnsi" w:hAnsiTheme="minorHAnsi"/>
        </w:rPr>
        <w:instrText xml:space="preserve"> FORMTEXT </w:instrText>
      </w:r>
      <w:r>
        <w:rPr>
          <w:rFonts w:asciiTheme="minorHAnsi" w:hAnsiTheme="minorHAnsi"/>
        </w:rPr>
      </w:r>
      <w:r>
        <w:rPr>
          <w:rFonts w:asciiTheme="minorHAnsi" w:hAnsiTheme="minorHAnsi"/>
        </w:rPr>
        <w:fldChar w:fldCharType="separate"/>
      </w:r>
      <w:r w:rsidR="00DB249F">
        <w:rPr>
          <w:rFonts w:asciiTheme="minorHAnsi" w:hAnsiTheme="minorHAnsi"/>
          <w:noProof/>
        </w:rPr>
        <w:t>Describe</w:t>
      </w:r>
      <w:r w:rsidR="00D2511B">
        <w:rPr>
          <w:rFonts w:asciiTheme="minorHAnsi" w:hAnsiTheme="minorHAnsi"/>
          <w:noProof/>
        </w:rPr>
        <w:t xml:space="preserve"> the context of the intervention. Clarify</w:t>
      </w:r>
      <w:r w:rsidR="00DB249F" w:rsidRPr="00DB249F">
        <w:rPr>
          <w:rFonts w:asciiTheme="minorHAnsi" w:hAnsiTheme="minorHAnsi"/>
          <w:noProof/>
        </w:rPr>
        <w:t xml:space="preserve"> the issue, challenge or opportunity that </w:t>
      </w:r>
      <w:r w:rsidR="00DB249F">
        <w:rPr>
          <w:rFonts w:asciiTheme="minorHAnsi" w:hAnsiTheme="minorHAnsi"/>
          <w:noProof/>
        </w:rPr>
        <w:t>the intervetion is</w:t>
      </w:r>
      <w:r w:rsidR="00DB249F" w:rsidRPr="00DB249F">
        <w:rPr>
          <w:rFonts w:asciiTheme="minorHAnsi" w:hAnsiTheme="minorHAnsi"/>
          <w:noProof/>
        </w:rPr>
        <w:t xml:space="preserve"> address</w:t>
      </w:r>
      <w:r w:rsidR="00DB249F">
        <w:rPr>
          <w:rFonts w:asciiTheme="minorHAnsi" w:hAnsiTheme="minorHAnsi"/>
          <w:noProof/>
        </w:rPr>
        <w:t>ing</w:t>
      </w:r>
      <w:r w:rsidR="00DB249F" w:rsidRPr="00DB249F">
        <w:rPr>
          <w:rFonts w:asciiTheme="minorHAnsi" w:hAnsiTheme="minorHAnsi"/>
          <w:noProof/>
        </w:rPr>
        <w:t xml:space="preserve">. This should relate to </w:t>
      </w:r>
      <w:r w:rsidR="00DB249F">
        <w:rPr>
          <w:rFonts w:asciiTheme="minorHAnsi" w:hAnsiTheme="minorHAnsi"/>
          <w:noProof/>
        </w:rPr>
        <w:t xml:space="preserve">at least </w:t>
      </w:r>
      <w:r w:rsidR="00DB249F" w:rsidRPr="00DB249F">
        <w:rPr>
          <w:rFonts w:asciiTheme="minorHAnsi" w:hAnsiTheme="minorHAnsi"/>
          <w:noProof/>
        </w:rPr>
        <w:t xml:space="preserve">one of the </w:t>
      </w:r>
      <w:r w:rsidR="00DB249F">
        <w:rPr>
          <w:rFonts w:asciiTheme="minorHAnsi" w:hAnsiTheme="minorHAnsi"/>
          <w:noProof/>
        </w:rPr>
        <w:t>development outcomes relevant for your cluster</w:t>
      </w:r>
      <w:r w:rsidR="00DB249F" w:rsidRPr="00DB249F">
        <w:rPr>
          <w:rFonts w:asciiTheme="minorHAnsi" w:hAnsiTheme="minorHAnsi"/>
          <w:noProof/>
        </w:rPr>
        <w:t>.</w:t>
      </w:r>
    </w:p>
    <w:p w14:paraId="6E80EC9F" w14:textId="3FAFC653" w:rsidR="00DB249F" w:rsidRDefault="00DB249F" w:rsidP="00DB249F">
      <w:pPr>
        <w:pStyle w:val="CUERPOTEXTOWP"/>
        <w:rPr>
          <w:rFonts w:asciiTheme="minorHAnsi" w:hAnsiTheme="minorHAnsi"/>
          <w:noProof/>
        </w:rPr>
      </w:pPr>
      <w:r w:rsidRPr="00DB249F">
        <w:rPr>
          <w:rFonts w:asciiTheme="minorHAnsi" w:hAnsiTheme="minorHAnsi"/>
          <w:noProof/>
        </w:rPr>
        <w:t xml:space="preserve">Clarify who </w:t>
      </w:r>
      <w:r>
        <w:rPr>
          <w:rFonts w:asciiTheme="minorHAnsi" w:hAnsiTheme="minorHAnsi"/>
          <w:noProof/>
        </w:rPr>
        <w:t xml:space="preserve">are the main stakeholders in </w:t>
      </w:r>
      <w:r w:rsidRPr="00DB249F">
        <w:rPr>
          <w:rFonts w:asciiTheme="minorHAnsi" w:hAnsiTheme="minorHAnsi"/>
          <w:noProof/>
        </w:rPr>
        <w:t xml:space="preserve">this outcome story (e.g., farmer, scientist, community, research partner, policy maker, etc.). Who is/was experiencing this problem/challenge and how would they benefit if it was solved? What are the opportunities and what is at stake for </w:t>
      </w:r>
      <w:r>
        <w:rPr>
          <w:rFonts w:asciiTheme="minorHAnsi" w:hAnsiTheme="minorHAnsi"/>
          <w:noProof/>
        </w:rPr>
        <w:t>the identified stakeholders</w:t>
      </w:r>
      <w:r w:rsidRPr="00DB249F">
        <w:rPr>
          <w:rFonts w:asciiTheme="minorHAnsi" w:hAnsiTheme="minorHAnsi"/>
          <w:noProof/>
        </w:rPr>
        <w:t xml:space="preserve">?   </w:t>
      </w:r>
    </w:p>
    <w:p w14:paraId="61AE9E2F" w14:textId="320B1712" w:rsidR="00FA678A" w:rsidRDefault="00F14D35" w:rsidP="00DB249F">
      <w:pPr>
        <w:pStyle w:val="CUERPOTEXTOWP"/>
        <w:rPr>
          <w:rFonts w:asciiTheme="minorHAnsi" w:hAnsiTheme="minorHAnsi"/>
        </w:rPr>
      </w:pPr>
      <w:r>
        <w:rPr>
          <w:rFonts w:asciiTheme="minorHAnsi" w:hAnsiTheme="minorHAnsi"/>
          <w:noProof/>
        </w:rPr>
        <w:t>MAX 1500</w:t>
      </w:r>
      <w:r w:rsidR="00FA678A">
        <w:rPr>
          <w:rFonts w:asciiTheme="minorHAnsi" w:hAnsiTheme="minorHAnsi"/>
        </w:rPr>
        <w:fldChar w:fldCharType="end"/>
      </w:r>
      <w:bookmarkEnd w:id="6"/>
    </w:p>
    <w:p w14:paraId="3B97D0DD" w14:textId="77777777" w:rsidR="00445D09" w:rsidRPr="0098640D" w:rsidRDefault="00445D09" w:rsidP="00445D09">
      <w:pPr>
        <w:pStyle w:val="CUERPOTEXTOWP"/>
        <w:rPr>
          <w:rFonts w:ascii="Myriad Pro" w:hAnsi="Myriad Pro"/>
        </w:rPr>
      </w:pPr>
    </w:p>
    <w:p w14:paraId="568CEA81" w14:textId="358EAF06" w:rsidR="00445D09" w:rsidRPr="008016DE" w:rsidRDefault="00264F5F" w:rsidP="00445D09">
      <w:pPr>
        <w:pStyle w:val="Heading1"/>
        <w:rPr>
          <w:color w:val="ED7D31" w:themeColor="accent2"/>
        </w:rPr>
      </w:pPr>
      <w:bookmarkStart w:id="7" w:name="_Hlk495342922"/>
      <w:bookmarkEnd w:id="5"/>
      <w:r>
        <w:rPr>
          <w:color w:val="ED7D31" w:themeColor="accent2"/>
        </w:rPr>
        <w:t>DEscription of the proposed innovations</w:t>
      </w:r>
    </w:p>
    <w:p w14:paraId="0E11397F" w14:textId="400C04DE" w:rsidR="0051161A" w:rsidRDefault="00FA678A" w:rsidP="00FA678A">
      <w:pPr>
        <w:pStyle w:val="CUERPOTEXTOWP"/>
        <w:rPr>
          <w:rFonts w:asciiTheme="minorHAnsi" w:hAnsiTheme="minorHAnsi"/>
        </w:rPr>
      </w:pPr>
      <w:r>
        <w:rPr>
          <w:rFonts w:asciiTheme="minorHAnsi" w:hAnsiTheme="minorHAnsi"/>
        </w:rPr>
        <w:fldChar w:fldCharType="begin">
          <w:ffData>
            <w:name w:val="measures"/>
            <w:enabled/>
            <w:calcOnExit w:val="0"/>
            <w:textInput>
              <w:maxLength w:val="1500"/>
            </w:textInput>
          </w:ffData>
        </w:fldChar>
      </w:r>
      <w:bookmarkStart w:id="8" w:name="measures"/>
      <w:r>
        <w:rPr>
          <w:rFonts w:asciiTheme="minorHAnsi" w:hAnsiTheme="minorHAnsi"/>
        </w:rPr>
        <w:instrText xml:space="preserve"> FORMTEXT </w:instrText>
      </w:r>
      <w:r>
        <w:rPr>
          <w:rFonts w:asciiTheme="minorHAnsi" w:hAnsiTheme="minorHAnsi"/>
        </w:rPr>
      </w:r>
      <w:r>
        <w:rPr>
          <w:rFonts w:asciiTheme="minorHAnsi" w:hAnsiTheme="minorHAnsi"/>
        </w:rPr>
        <w:fldChar w:fldCharType="separate"/>
      </w:r>
      <w:r w:rsidR="00DB249F">
        <w:rPr>
          <w:rFonts w:asciiTheme="minorHAnsi" w:hAnsiTheme="minorHAnsi"/>
        </w:rPr>
        <w:t>Describe</w:t>
      </w:r>
      <w:r w:rsidR="00DB249F" w:rsidRPr="00DB249F">
        <w:rPr>
          <w:rFonts w:asciiTheme="minorHAnsi" w:hAnsiTheme="minorHAnsi"/>
        </w:rPr>
        <w:t xml:space="preserve"> the</w:t>
      </w:r>
      <w:r w:rsidR="000C5FC1">
        <w:rPr>
          <w:rFonts w:asciiTheme="minorHAnsi" w:hAnsiTheme="minorHAnsi"/>
        </w:rPr>
        <w:t xml:space="preserve"> </w:t>
      </w:r>
      <w:r w:rsidR="00DB249F" w:rsidRPr="00DB249F">
        <w:rPr>
          <w:rFonts w:asciiTheme="minorHAnsi" w:hAnsiTheme="minorHAnsi"/>
        </w:rPr>
        <w:t xml:space="preserve">innovation(s) that is(are) at the center of your </w:t>
      </w:r>
      <w:r w:rsidR="00DB249F">
        <w:rPr>
          <w:rFonts w:asciiTheme="minorHAnsi" w:hAnsiTheme="minorHAnsi"/>
        </w:rPr>
        <w:t>intervention</w:t>
      </w:r>
      <w:r w:rsidR="00DB249F" w:rsidRPr="00DB249F">
        <w:rPr>
          <w:rFonts w:asciiTheme="minorHAnsi" w:hAnsiTheme="minorHAnsi"/>
        </w:rPr>
        <w:t>.</w:t>
      </w:r>
      <w:r w:rsidR="00DB249F">
        <w:rPr>
          <w:rFonts w:asciiTheme="minorHAnsi" w:hAnsiTheme="minorHAnsi"/>
        </w:rPr>
        <w:t xml:space="preserve"> </w:t>
      </w:r>
    </w:p>
    <w:p w14:paraId="2CF3895F" w14:textId="02985AB4" w:rsidR="00864D96" w:rsidRDefault="00864D96" w:rsidP="0051161A">
      <w:pPr>
        <w:pStyle w:val="CUERPOTEXTOWP"/>
        <w:rPr>
          <w:rFonts w:asciiTheme="minorHAnsi" w:hAnsiTheme="minorHAnsi"/>
        </w:rPr>
      </w:pPr>
      <w:r>
        <w:rPr>
          <w:rFonts w:asciiTheme="minorHAnsi" w:hAnsiTheme="minorHAnsi"/>
        </w:rPr>
        <w:t>Was the innovation a new technology? a change in the organization of the value chain? a revision of the policy/regulatory framework? A combination of several innovations?</w:t>
      </w:r>
    </w:p>
    <w:p w14:paraId="79B97428" w14:textId="77777777" w:rsidR="00864D96" w:rsidRDefault="0051161A" w:rsidP="0051161A">
      <w:pPr>
        <w:pStyle w:val="CUERPOTEXTOWP"/>
        <w:rPr>
          <w:rFonts w:asciiTheme="minorHAnsi" w:hAnsiTheme="minorHAnsi"/>
        </w:rPr>
      </w:pPr>
      <w:r w:rsidRPr="0051161A">
        <w:rPr>
          <w:rFonts w:asciiTheme="minorHAnsi" w:hAnsiTheme="minorHAnsi"/>
        </w:rPr>
        <w:t>How does the innovation work?</w:t>
      </w:r>
      <w:r>
        <w:rPr>
          <w:rFonts w:asciiTheme="minorHAnsi" w:hAnsiTheme="minorHAnsi"/>
        </w:rPr>
        <w:t xml:space="preserve"> </w:t>
      </w:r>
      <w:r w:rsidRPr="0051161A">
        <w:rPr>
          <w:rFonts w:asciiTheme="minorHAnsi" w:hAnsiTheme="minorHAnsi"/>
        </w:rPr>
        <w:t xml:space="preserve">What </w:t>
      </w:r>
      <w:r>
        <w:rPr>
          <w:rFonts w:asciiTheme="minorHAnsi" w:hAnsiTheme="minorHAnsi"/>
        </w:rPr>
        <w:t>are</w:t>
      </w:r>
      <w:r w:rsidRPr="0051161A">
        <w:rPr>
          <w:rFonts w:asciiTheme="minorHAnsi" w:hAnsiTheme="minorHAnsi"/>
        </w:rPr>
        <w:t xml:space="preserve"> </w:t>
      </w:r>
      <w:r>
        <w:rPr>
          <w:rFonts w:asciiTheme="minorHAnsi" w:hAnsiTheme="minorHAnsi"/>
        </w:rPr>
        <w:t xml:space="preserve">the expected </w:t>
      </w:r>
      <w:r w:rsidRPr="0051161A">
        <w:rPr>
          <w:rFonts w:asciiTheme="minorHAnsi" w:hAnsiTheme="minorHAnsi"/>
        </w:rPr>
        <w:t xml:space="preserve">effects </w:t>
      </w:r>
      <w:r>
        <w:rPr>
          <w:rFonts w:asciiTheme="minorHAnsi" w:hAnsiTheme="minorHAnsi"/>
        </w:rPr>
        <w:t xml:space="preserve">of the use of the innovation </w:t>
      </w:r>
      <w:r w:rsidRPr="0051161A">
        <w:rPr>
          <w:rFonts w:asciiTheme="minorHAnsi" w:hAnsiTheme="minorHAnsi"/>
        </w:rPr>
        <w:t xml:space="preserve">(e.g. </w:t>
      </w:r>
      <w:r w:rsidR="00864D96">
        <w:rPr>
          <w:rFonts w:asciiTheme="minorHAnsi" w:hAnsiTheme="minorHAnsi"/>
        </w:rPr>
        <w:t xml:space="preserve">increase effectiveness of breeding programs, increased capacity to reach farmers with advisory services, </w:t>
      </w:r>
      <w:r w:rsidRPr="0051161A">
        <w:rPr>
          <w:rFonts w:asciiTheme="minorHAnsi" w:hAnsiTheme="minorHAnsi"/>
        </w:rPr>
        <w:t>increase in yield, increase in energy-efficiency,  increase in seed multiplication rates, reduction in pest incidence)?</w:t>
      </w:r>
      <w:r>
        <w:rPr>
          <w:rFonts w:asciiTheme="minorHAnsi" w:hAnsiTheme="minorHAnsi"/>
        </w:rPr>
        <w:t xml:space="preserve"> </w:t>
      </w:r>
    </w:p>
    <w:p w14:paraId="2D12FB67" w14:textId="1D5D9F4D" w:rsidR="00FA678A" w:rsidRDefault="00F14D35" w:rsidP="00FA678A">
      <w:pPr>
        <w:pStyle w:val="CUERPOTEXTOWP"/>
        <w:rPr>
          <w:rFonts w:asciiTheme="minorHAnsi" w:hAnsiTheme="minorHAnsi"/>
        </w:rPr>
      </w:pPr>
      <w:r w:rsidRPr="00F14D35">
        <w:rPr>
          <w:rFonts w:asciiTheme="minorHAnsi" w:hAnsiTheme="minorHAnsi"/>
          <w:noProof/>
        </w:rPr>
        <w:t>MAX 1500 characters</w:t>
      </w:r>
      <w:r w:rsidR="00FA678A">
        <w:rPr>
          <w:rFonts w:asciiTheme="minorHAnsi" w:hAnsiTheme="minorHAnsi"/>
        </w:rPr>
        <w:fldChar w:fldCharType="end"/>
      </w:r>
      <w:bookmarkEnd w:id="8"/>
    </w:p>
    <w:bookmarkEnd w:id="7"/>
    <w:p w14:paraId="24EBDCE1" w14:textId="59EC3C83" w:rsidR="00BA2307" w:rsidRDefault="00BA2307" w:rsidP="00BA2307">
      <w:pPr>
        <w:pStyle w:val="CUERPOTEXTOWP"/>
        <w:rPr>
          <w:rFonts w:ascii="Myriad Pro" w:hAnsi="Myriad Pro"/>
        </w:rPr>
      </w:pPr>
    </w:p>
    <w:p w14:paraId="42EBBA80" w14:textId="77777777" w:rsidR="00264F5F" w:rsidRPr="008016DE" w:rsidRDefault="00264F5F" w:rsidP="00264F5F">
      <w:pPr>
        <w:pStyle w:val="Heading1"/>
        <w:rPr>
          <w:color w:val="ED7D31" w:themeColor="accent2"/>
        </w:rPr>
      </w:pPr>
      <w:r>
        <w:rPr>
          <w:color w:val="ED7D31" w:themeColor="accent2"/>
        </w:rPr>
        <w:t>DEscription of the r4d intervention</w:t>
      </w:r>
    </w:p>
    <w:p w14:paraId="5BD613ED" w14:textId="0715E0F0" w:rsidR="002A4EC0" w:rsidRDefault="00264F5F" w:rsidP="00264F5F">
      <w:pPr>
        <w:pStyle w:val="CUERPOTEXTOWP"/>
        <w:rPr>
          <w:rFonts w:asciiTheme="minorHAnsi" w:hAnsiTheme="minorHAnsi"/>
          <w:noProof/>
        </w:rPr>
      </w:pPr>
      <w:r>
        <w:rPr>
          <w:rFonts w:asciiTheme="minorHAnsi" w:hAnsiTheme="minorHAnsi"/>
        </w:rPr>
        <w:fldChar w:fldCharType="begin">
          <w:ffData>
            <w:name w:val="measures"/>
            <w:enabled/>
            <w:calcOnExit w:val="0"/>
            <w:textInput>
              <w:maxLength w:val="1500"/>
            </w:textInput>
          </w:ffData>
        </w:fldChar>
      </w:r>
      <w:r>
        <w:rPr>
          <w:rFonts w:asciiTheme="minorHAnsi" w:hAnsiTheme="minorHAnsi"/>
        </w:rPr>
        <w:instrText xml:space="preserve"> FORMTEXT </w:instrText>
      </w:r>
      <w:r>
        <w:rPr>
          <w:rFonts w:asciiTheme="minorHAnsi" w:hAnsiTheme="minorHAnsi"/>
        </w:rPr>
      </w:r>
      <w:r>
        <w:rPr>
          <w:rFonts w:asciiTheme="minorHAnsi" w:hAnsiTheme="minorHAnsi"/>
        </w:rPr>
        <w:fldChar w:fldCharType="separate"/>
      </w:r>
      <w:r w:rsidR="0051161A" w:rsidRPr="0051161A">
        <w:rPr>
          <w:rFonts w:asciiTheme="minorHAnsi" w:hAnsiTheme="minorHAnsi"/>
          <w:noProof/>
        </w:rPr>
        <w:t>Who are the next-users</w:t>
      </w:r>
      <w:r w:rsidR="002A4EC0">
        <w:rPr>
          <w:rFonts w:asciiTheme="minorHAnsi" w:hAnsiTheme="minorHAnsi"/>
          <w:noProof/>
        </w:rPr>
        <w:t xml:space="preserve"> and end-user</w:t>
      </w:r>
      <w:r w:rsidR="0051161A" w:rsidRPr="0051161A">
        <w:rPr>
          <w:rFonts w:asciiTheme="minorHAnsi" w:hAnsiTheme="minorHAnsi"/>
          <w:noProof/>
        </w:rPr>
        <w:t xml:space="preserve"> that </w:t>
      </w:r>
      <w:r w:rsidR="002A4EC0">
        <w:rPr>
          <w:rFonts w:asciiTheme="minorHAnsi" w:hAnsiTheme="minorHAnsi"/>
          <w:noProof/>
        </w:rPr>
        <w:t>we</w:t>
      </w:r>
      <w:r w:rsidR="0051161A" w:rsidRPr="0051161A">
        <w:rPr>
          <w:rFonts w:asciiTheme="minorHAnsi" w:hAnsiTheme="minorHAnsi"/>
          <w:noProof/>
        </w:rPr>
        <w:t xml:space="preserve">re asking </w:t>
      </w:r>
      <w:r w:rsidR="0051161A">
        <w:rPr>
          <w:rFonts w:asciiTheme="minorHAnsi" w:hAnsiTheme="minorHAnsi"/>
          <w:noProof/>
        </w:rPr>
        <w:t xml:space="preserve">for </w:t>
      </w:r>
      <w:r w:rsidR="0051161A" w:rsidRPr="0051161A">
        <w:rPr>
          <w:rFonts w:asciiTheme="minorHAnsi" w:hAnsiTheme="minorHAnsi"/>
          <w:noProof/>
        </w:rPr>
        <w:t xml:space="preserve">the technology/innovation? </w:t>
      </w:r>
      <w:r w:rsidR="002A4EC0">
        <w:rPr>
          <w:rFonts w:asciiTheme="minorHAnsi" w:hAnsiTheme="minorHAnsi"/>
          <w:noProof/>
        </w:rPr>
        <w:t>How the intervention succeeded in reaching them?</w:t>
      </w:r>
    </w:p>
    <w:p w14:paraId="6EF561AE" w14:textId="77777777" w:rsidR="002A4EC0" w:rsidRDefault="002A4EC0" w:rsidP="00264F5F">
      <w:pPr>
        <w:pStyle w:val="CUERPOTEXTOWP"/>
        <w:rPr>
          <w:rFonts w:asciiTheme="minorHAnsi" w:hAnsiTheme="minorHAnsi"/>
          <w:noProof/>
        </w:rPr>
      </w:pPr>
      <w:r w:rsidRPr="002A4EC0">
        <w:rPr>
          <w:rFonts w:asciiTheme="minorHAnsi" w:hAnsiTheme="minorHAnsi"/>
          <w:noProof/>
        </w:rPr>
        <w:t>Have you defined a capacity development strategy? What were the main CapDev activities?</w:t>
      </w:r>
    </w:p>
    <w:p w14:paraId="4DA871BD" w14:textId="5D93ACC4" w:rsidR="002A4EC0" w:rsidRDefault="002A4EC0" w:rsidP="00264F5F">
      <w:pPr>
        <w:pStyle w:val="CUERPOTEXTOWP"/>
        <w:rPr>
          <w:rFonts w:asciiTheme="minorHAnsi" w:hAnsiTheme="minorHAnsi"/>
          <w:noProof/>
        </w:rPr>
      </w:pPr>
      <w:r>
        <w:rPr>
          <w:rFonts w:asciiTheme="minorHAnsi" w:hAnsiTheme="minorHAnsi"/>
          <w:noProof/>
        </w:rPr>
        <w:t>Who are the next-users and end-users that adapted and used the innovation(s)? How?</w:t>
      </w:r>
    </w:p>
    <w:p w14:paraId="5C5FAB57" w14:textId="7356C430" w:rsidR="00864D96" w:rsidRDefault="00864D96" w:rsidP="00264F5F">
      <w:pPr>
        <w:pStyle w:val="CUERPOTEXTOWP"/>
        <w:rPr>
          <w:rFonts w:asciiTheme="minorHAnsi" w:hAnsiTheme="minorHAnsi"/>
          <w:noProof/>
        </w:rPr>
      </w:pPr>
      <w:r>
        <w:rPr>
          <w:rFonts w:asciiTheme="minorHAnsi" w:hAnsiTheme="minorHAnsi"/>
          <w:noProof/>
        </w:rPr>
        <w:t>How were analysed and adressed the issues related to gender and youth?</w:t>
      </w:r>
    </w:p>
    <w:p w14:paraId="1FBFEA87" w14:textId="7202D294" w:rsidR="0051161A" w:rsidRDefault="00165DE8" w:rsidP="00264F5F">
      <w:pPr>
        <w:pStyle w:val="CUERPOTEXTOWP"/>
        <w:rPr>
          <w:rFonts w:asciiTheme="minorHAnsi" w:hAnsiTheme="minorHAnsi"/>
          <w:noProof/>
        </w:rPr>
      </w:pPr>
      <w:r>
        <w:rPr>
          <w:rFonts w:asciiTheme="minorHAnsi" w:hAnsiTheme="minorHAnsi"/>
          <w:noProof/>
        </w:rPr>
        <w:t>What were the key opportunities and bottlenecks for the implementation of the intervention?</w:t>
      </w:r>
    </w:p>
    <w:p w14:paraId="56DA6134" w14:textId="016E48C9" w:rsidR="00264F5F" w:rsidRDefault="00264F5F" w:rsidP="00264F5F">
      <w:pPr>
        <w:pStyle w:val="CUERPOTEXTOWP"/>
        <w:rPr>
          <w:rFonts w:asciiTheme="minorHAnsi" w:hAnsiTheme="minorHAnsi"/>
        </w:rPr>
      </w:pPr>
      <w:r w:rsidRPr="00F14D35">
        <w:rPr>
          <w:rFonts w:asciiTheme="minorHAnsi" w:hAnsiTheme="minorHAnsi"/>
          <w:noProof/>
        </w:rPr>
        <w:t>MAX 1500 characters</w:t>
      </w:r>
      <w:r>
        <w:rPr>
          <w:rFonts w:asciiTheme="minorHAnsi" w:hAnsiTheme="minorHAnsi"/>
        </w:rPr>
        <w:fldChar w:fldCharType="end"/>
      </w:r>
    </w:p>
    <w:p w14:paraId="7EEAF83E" w14:textId="77777777" w:rsidR="00264F5F" w:rsidRDefault="00264F5F" w:rsidP="00264F5F">
      <w:pPr>
        <w:pStyle w:val="CUERPOTEXTOWP"/>
        <w:rPr>
          <w:rFonts w:ascii="Myriad Pro" w:hAnsi="Myriad Pro"/>
        </w:rPr>
      </w:pPr>
    </w:p>
    <w:p w14:paraId="748133E7" w14:textId="687FFB64" w:rsidR="00264F5F" w:rsidRPr="008016DE" w:rsidRDefault="00264F5F" w:rsidP="00264F5F">
      <w:pPr>
        <w:pStyle w:val="Heading1"/>
        <w:rPr>
          <w:color w:val="ED7D31" w:themeColor="accent2"/>
        </w:rPr>
      </w:pPr>
      <w:r>
        <w:rPr>
          <w:color w:val="ED7D31" w:themeColor="accent2"/>
        </w:rPr>
        <w:t>FOCUS on Partnerships</w:t>
      </w:r>
    </w:p>
    <w:p w14:paraId="4E290CE4" w14:textId="2B9E8E25" w:rsidR="00165DE8" w:rsidRDefault="00264F5F" w:rsidP="00264F5F">
      <w:pPr>
        <w:pStyle w:val="CUERPOTEXTOWP"/>
        <w:rPr>
          <w:rFonts w:asciiTheme="minorHAnsi" w:hAnsiTheme="minorHAnsi"/>
        </w:rPr>
      </w:pPr>
      <w:r>
        <w:rPr>
          <w:rFonts w:asciiTheme="minorHAnsi" w:hAnsiTheme="minorHAnsi"/>
        </w:rPr>
        <w:fldChar w:fldCharType="begin">
          <w:ffData>
            <w:name w:val="measures"/>
            <w:enabled/>
            <w:calcOnExit w:val="0"/>
            <w:textInput>
              <w:maxLength w:val="1500"/>
            </w:textInput>
          </w:ffData>
        </w:fldChar>
      </w:r>
      <w:r>
        <w:rPr>
          <w:rFonts w:asciiTheme="minorHAnsi" w:hAnsiTheme="minorHAnsi"/>
        </w:rPr>
        <w:instrText xml:space="preserve"> FORMTEXT </w:instrText>
      </w:r>
      <w:r>
        <w:rPr>
          <w:rFonts w:asciiTheme="minorHAnsi" w:hAnsiTheme="minorHAnsi"/>
        </w:rPr>
      </w:r>
      <w:r>
        <w:rPr>
          <w:rFonts w:asciiTheme="minorHAnsi" w:hAnsiTheme="minorHAnsi"/>
        </w:rPr>
        <w:fldChar w:fldCharType="separate"/>
      </w:r>
      <w:r w:rsidR="00165DE8">
        <w:rPr>
          <w:rFonts w:asciiTheme="minorHAnsi" w:hAnsiTheme="minorHAnsi"/>
        </w:rPr>
        <w:t>Who are the key partners that are</w:t>
      </w:r>
      <w:r w:rsidR="002A4EC0">
        <w:rPr>
          <w:rFonts w:asciiTheme="minorHAnsi" w:hAnsiTheme="minorHAnsi"/>
        </w:rPr>
        <w:t xml:space="preserve"> (were)</w:t>
      </w:r>
      <w:r w:rsidR="00165DE8">
        <w:rPr>
          <w:rFonts w:asciiTheme="minorHAnsi" w:hAnsiTheme="minorHAnsi"/>
        </w:rPr>
        <w:t xml:space="preserve"> involved in the implementation of the intervention?</w:t>
      </w:r>
    </w:p>
    <w:p w14:paraId="4393042D" w14:textId="786981A7" w:rsidR="00165DE8" w:rsidRDefault="00165DE8" w:rsidP="00264F5F">
      <w:pPr>
        <w:pStyle w:val="CUERPOTEXTOWP"/>
        <w:rPr>
          <w:rFonts w:asciiTheme="minorHAnsi" w:hAnsiTheme="minorHAnsi"/>
        </w:rPr>
      </w:pPr>
      <w:r>
        <w:rPr>
          <w:rFonts w:asciiTheme="minorHAnsi" w:hAnsiTheme="minorHAnsi"/>
        </w:rPr>
        <w:t>What is</w:t>
      </w:r>
      <w:r w:rsidR="002A4EC0">
        <w:rPr>
          <w:rFonts w:asciiTheme="minorHAnsi" w:hAnsiTheme="minorHAnsi"/>
        </w:rPr>
        <w:t xml:space="preserve"> (was)</w:t>
      </w:r>
      <w:r>
        <w:rPr>
          <w:rFonts w:asciiTheme="minorHAnsi" w:hAnsiTheme="minorHAnsi"/>
        </w:rPr>
        <w:t xml:space="preserve"> their role? What are</w:t>
      </w:r>
      <w:r w:rsidR="002A4EC0">
        <w:rPr>
          <w:rFonts w:asciiTheme="minorHAnsi" w:hAnsiTheme="minorHAnsi"/>
        </w:rPr>
        <w:t xml:space="preserve"> (were)</w:t>
      </w:r>
      <w:r>
        <w:rPr>
          <w:rFonts w:asciiTheme="minorHAnsi" w:hAnsiTheme="minorHAnsi"/>
        </w:rPr>
        <w:t xml:space="preserve"> the synergies and complementarities?</w:t>
      </w:r>
    </w:p>
    <w:p w14:paraId="68CBB34D" w14:textId="19CC0AFB" w:rsidR="00165DE8" w:rsidRDefault="00165DE8" w:rsidP="00264F5F">
      <w:pPr>
        <w:pStyle w:val="CUERPOTEXTOWP"/>
        <w:rPr>
          <w:rFonts w:asciiTheme="minorHAnsi" w:hAnsiTheme="minorHAnsi"/>
        </w:rPr>
      </w:pPr>
      <w:r>
        <w:rPr>
          <w:rFonts w:asciiTheme="minorHAnsi" w:hAnsiTheme="minorHAnsi"/>
        </w:rPr>
        <w:t>Have you put in place specific partnership arrangements or governance mechanisms that helped in succesfully managing the partnerships?</w:t>
      </w:r>
    </w:p>
    <w:p w14:paraId="43CE10A1" w14:textId="133E3359" w:rsidR="00165DE8" w:rsidRDefault="00165DE8" w:rsidP="00264F5F">
      <w:pPr>
        <w:pStyle w:val="CUERPOTEXTOWP"/>
        <w:rPr>
          <w:rFonts w:asciiTheme="minorHAnsi" w:hAnsiTheme="minorHAnsi"/>
        </w:rPr>
      </w:pPr>
      <w:r>
        <w:rPr>
          <w:rFonts w:asciiTheme="minorHAnsi" w:hAnsiTheme="minorHAnsi"/>
        </w:rPr>
        <w:lastRenderedPageBreak/>
        <w:t xml:space="preserve">What are the lessons learned? Is your partnership strategy replicable? </w:t>
      </w:r>
    </w:p>
    <w:p w14:paraId="719179FB" w14:textId="1D728A1C" w:rsidR="00264F5F" w:rsidRDefault="00264F5F" w:rsidP="00264F5F">
      <w:pPr>
        <w:pStyle w:val="CUERPOTEXTOWP"/>
        <w:rPr>
          <w:rFonts w:asciiTheme="minorHAnsi" w:hAnsiTheme="minorHAnsi"/>
        </w:rPr>
      </w:pPr>
      <w:r w:rsidRPr="00F14D35">
        <w:rPr>
          <w:rFonts w:asciiTheme="minorHAnsi" w:hAnsiTheme="minorHAnsi"/>
          <w:noProof/>
        </w:rPr>
        <w:t>MAX 1500 characters</w:t>
      </w:r>
      <w:r>
        <w:rPr>
          <w:rFonts w:asciiTheme="minorHAnsi" w:hAnsiTheme="minorHAnsi"/>
        </w:rPr>
        <w:fldChar w:fldCharType="end"/>
      </w:r>
    </w:p>
    <w:p w14:paraId="09DAE014" w14:textId="77777777" w:rsidR="00264F5F" w:rsidRPr="0098640D" w:rsidRDefault="00264F5F" w:rsidP="00BA2307">
      <w:pPr>
        <w:pStyle w:val="CUERPOTEXTOWP"/>
        <w:rPr>
          <w:rFonts w:ascii="Myriad Pro" w:hAnsi="Myriad Pro"/>
        </w:rPr>
      </w:pPr>
    </w:p>
    <w:p w14:paraId="314609D2" w14:textId="269C07BD" w:rsidR="00264F5F" w:rsidRPr="008016DE" w:rsidRDefault="00264F5F" w:rsidP="00264F5F">
      <w:pPr>
        <w:pStyle w:val="Heading1"/>
        <w:rPr>
          <w:color w:val="ED7D31" w:themeColor="accent2"/>
        </w:rPr>
      </w:pPr>
      <w:r>
        <w:rPr>
          <w:color w:val="ED7D31" w:themeColor="accent2"/>
        </w:rPr>
        <w:t>Outcomes</w:t>
      </w:r>
    </w:p>
    <w:p w14:paraId="1B60B2D6" w14:textId="55757BEC" w:rsidR="000C5FC1" w:rsidRDefault="00264F5F" w:rsidP="00264F5F">
      <w:pPr>
        <w:pStyle w:val="CUERPOTEXTOWP"/>
        <w:rPr>
          <w:rFonts w:asciiTheme="minorHAnsi" w:hAnsiTheme="minorHAnsi"/>
          <w:noProof/>
        </w:rPr>
      </w:pPr>
      <w:r>
        <w:rPr>
          <w:rFonts w:asciiTheme="minorHAnsi" w:hAnsiTheme="minorHAnsi"/>
        </w:rPr>
        <w:fldChar w:fldCharType="begin">
          <w:ffData>
            <w:name w:val="measures"/>
            <w:enabled/>
            <w:calcOnExit w:val="0"/>
            <w:textInput>
              <w:maxLength w:val="1500"/>
            </w:textInput>
          </w:ffData>
        </w:fldChar>
      </w:r>
      <w:r>
        <w:rPr>
          <w:rFonts w:asciiTheme="minorHAnsi" w:hAnsiTheme="minorHAnsi"/>
        </w:rPr>
        <w:instrText xml:space="preserve"> FORMTEXT </w:instrText>
      </w:r>
      <w:r>
        <w:rPr>
          <w:rFonts w:asciiTheme="minorHAnsi" w:hAnsiTheme="minorHAnsi"/>
        </w:rPr>
      </w:r>
      <w:r>
        <w:rPr>
          <w:rFonts w:asciiTheme="minorHAnsi" w:hAnsiTheme="minorHAnsi"/>
        </w:rPr>
        <w:fldChar w:fldCharType="separate"/>
      </w:r>
      <w:r w:rsidR="00D2511B">
        <w:rPr>
          <w:rFonts w:asciiTheme="minorHAnsi" w:hAnsiTheme="minorHAnsi"/>
        </w:rPr>
        <w:t>P</w:t>
      </w:r>
      <w:r w:rsidR="00D2511B" w:rsidRPr="00D2511B">
        <w:rPr>
          <w:rFonts w:asciiTheme="minorHAnsi" w:hAnsiTheme="minorHAnsi"/>
          <w:noProof/>
        </w:rPr>
        <w:t xml:space="preserve">rovide a description of the actual changes that occurred as a result of </w:t>
      </w:r>
      <w:r w:rsidR="000C5FC1">
        <w:rPr>
          <w:rFonts w:asciiTheme="minorHAnsi" w:hAnsiTheme="minorHAnsi"/>
          <w:noProof/>
        </w:rPr>
        <w:t>the intervention</w:t>
      </w:r>
      <w:r w:rsidR="00D2511B" w:rsidRPr="00D2511B">
        <w:rPr>
          <w:rFonts w:asciiTheme="minorHAnsi" w:hAnsiTheme="minorHAnsi"/>
          <w:noProof/>
        </w:rPr>
        <w:t>.</w:t>
      </w:r>
      <w:r w:rsidR="000C5FC1">
        <w:rPr>
          <w:rFonts w:asciiTheme="minorHAnsi" w:hAnsiTheme="minorHAnsi"/>
          <w:noProof/>
        </w:rPr>
        <w:t xml:space="preserve"> Please be specific and quantify the extent of the changes.</w:t>
      </w:r>
    </w:p>
    <w:p w14:paraId="5D5AF784" w14:textId="3B97A44C" w:rsidR="00D2511B" w:rsidRDefault="00D2511B" w:rsidP="00264F5F">
      <w:pPr>
        <w:pStyle w:val="CUERPOTEXTOWP"/>
        <w:rPr>
          <w:rFonts w:asciiTheme="minorHAnsi" w:hAnsiTheme="minorHAnsi"/>
          <w:noProof/>
        </w:rPr>
      </w:pPr>
      <w:r w:rsidRPr="00D2511B">
        <w:rPr>
          <w:rFonts w:asciiTheme="minorHAnsi" w:hAnsiTheme="minorHAnsi"/>
          <w:noProof/>
        </w:rPr>
        <w:t xml:space="preserve">How are different users utilizing your research outputs? </w:t>
      </w:r>
      <w:r>
        <w:rPr>
          <w:rFonts w:asciiTheme="minorHAnsi" w:hAnsiTheme="minorHAnsi"/>
          <w:noProof/>
        </w:rPr>
        <w:t>W</w:t>
      </w:r>
      <w:r w:rsidRPr="00D2511B">
        <w:rPr>
          <w:rFonts w:asciiTheme="minorHAnsi" w:hAnsiTheme="minorHAnsi"/>
          <w:noProof/>
        </w:rPr>
        <w:t>hat change</w:t>
      </w:r>
      <w:r>
        <w:rPr>
          <w:rFonts w:asciiTheme="minorHAnsi" w:hAnsiTheme="minorHAnsi"/>
          <w:noProof/>
        </w:rPr>
        <w:t>d</w:t>
      </w:r>
      <w:r w:rsidRPr="00D2511B">
        <w:rPr>
          <w:rFonts w:asciiTheme="minorHAnsi" w:hAnsiTheme="minorHAnsi"/>
          <w:noProof/>
        </w:rPr>
        <w:t xml:space="preserve"> in their practice, policy and/or investment? </w:t>
      </w:r>
      <w:r>
        <w:rPr>
          <w:rFonts w:asciiTheme="minorHAnsi" w:hAnsiTheme="minorHAnsi"/>
          <w:noProof/>
        </w:rPr>
        <w:t xml:space="preserve">Have you identified the drivers and bottlenecks for the use of the </w:t>
      </w:r>
      <w:r w:rsidRPr="00D2511B">
        <w:rPr>
          <w:rFonts w:asciiTheme="minorHAnsi" w:hAnsiTheme="minorHAnsi"/>
          <w:noProof/>
        </w:rPr>
        <w:t xml:space="preserve">outputs? What </w:t>
      </w:r>
      <w:r>
        <w:rPr>
          <w:rFonts w:asciiTheme="minorHAnsi" w:hAnsiTheme="minorHAnsi"/>
          <w:noProof/>
        </w:rPr>
        <w:t>we</w:t>
      </w:r>
      <w:r w:rsidRPr="00D2511B">
        <w:rPr>
          <w:rFonts w:asciiTheme="minorHAnsi" w:hAnsiTheme="minorHAnsi"/>
          <w:noProof/>
        </w:rPr>
        <w:t xml:space="preserve">re the key milestones </w:t>
      </w:r>
      <w:r w:rsidR="000C5FC1">
        <w:rPr>
          <w:rFonts w:asciiTheme="minorHAnsi" w:hAnsiTheme="minorHAnsi"/>
          <w:noProof/>
        </w:rPr>
        <w:t xml:space="preserve">and timeframe for </w:t>
      </w:r>
      <w:r w:rsidRPr="00D2511B">
        <w:rPr>
          <w:rFonts w:asciiTheme="minorHAnsi" w:hAnsiTheme="minorHAnsi"/>
          <w:noProof/>
        </w:rPr>
        <w:t xml:space="preserve">the </w:t>
      </w:r>
      <w:r>
        <w:rPr>
          <w:rFonts w:asciiTheme="minorHAnsi" w:hAnsiTheme="minorHAnsi"/>
          <w:noProof/>
        </w:rPr>
        <w:t>achievement of these outcomes</w:t>
      </w:r>
      <w:r w:rsidRPr="00D2511B">
        <w:rPr>
          <w:rFonts w:asciiTheme="minorHAnsi" w:hAnsiTheme="minorHAnsi"/>
          <w:noProof/>
        </w:rPr>
        <w:t xml:space="preserve">? What is the potential for scaling? </w:t>
      </w:r>
    </w:p>
    <w:p w14:paraId="261FAB05" w14:textId="5ABB4535" w:rsidR="00264F5F" w:rsidRDefault="00264F5F" w:rsidP="00264F5F">
      <w:pPr>
        <w:pStyle w:val="CUERPOTEXTOWP"/>
        <w:rPr>
          <w:rFonts w:asciiTheme="minorHAnsi" w:hAnsiTheme="minorHAnsi"/>
        </w:rPr>
      </w:pPr>
      <w:r w:rsidRPr="00F14D35">
        <w:rPr>
          <w:rFonts w:asciiTheme="minorHAnsi" w:hAnsiTheme="minorHAnsi"/>
          <w:noProof/>
        </w:rPr>
        <w:t>MAX 1500 characters</w:t>
      </w:r>
      <w:r>
        <w:rPr>
          <w:rFonts w:asciiTheme="minorHAnsi" w:hAnsiTheme="minorHAnsi"/>
        </w:rPr>
        <w:fldChar w:fldCharType="end"/>
      </w:r>
    </w:p>
    <w:p w14:paraId="6E2E11AD" w14:textId="52F47CD1" w:rsidR="00967AF7" w:rsidRDefault="00967AF7"/>
    <w:p w14:paraId="3C6017BC" w14:textId="36717C3F" w:rsidR="00C61259" w:rsidRDefault="00264F5F" w:rsidP="00C61259">
      <w:pPr>
        <w:pStyle w:val="Heading1"/>
        <w:rPr>
          <w:color w:val="ED7D31" w:themeColor="accent2"/>
        </w:rPr>
      </w:pPr>
      <w:r>
        <w:rPr>
          <w:color w:val="ED7D31" w:themeColor="accent2"/>
        </w:rPr>
        <w:t>evidence of the outcomes</w:t>
      </w:r>
    </w:p>
    <w:p w14:paraId="4966560A" w14:textId="5EAD82FB" w:rsidR="00C61259" w:rsidRDefault="00C61259" w:rsidP="00C61259">
      <w:pPr>
        <w:pStyle w:val="CUERPOTEXTOWP"/>
        <w:rPr>
          <w:rFonts w:asciiTheme="minorHAnsi" w:hAnsiTheme="minorHAnsi"/>
          <w:noProof/>
        </w:rPr>
      </w:pPr>
      <w:r>
        <w:rPr>
          <w:rFonts w:asciiTheme="minorHAnsi" w:hAnsiTheme="minorHAnsi"/>
        </w:rPr>
        <w:fldChar w:fldCharType="begin">
          <w:ffData>
            <w:name w:val="outputrep"/>
            <w:enabled/>
            <w:calcOnExit w:val="0"/>
            <w:textInput>
              <w:maxLength w:val="500"/>
            </w:textInput>
          </w:ffData>
        </w:fldChar>
      </w:r>
      <w:bookmarkStart w:id="9" w:name="outputrep"/>
      <w:r>
        <w:rPr>
          <w:rFonts w:asciiTheme="minorHAnsi" w:hAnsiTheme="minorHAnsi"/>
        </w:rPr>
        <w:instrText xml:space="preserve"> FORMTEXT </w:instrText>
      </w:r>
      <w:r>
        <w:rPr>
          <w:rFonts w:asciiTheme="minorHAnsi" w:hAnsiTheme="minorHAnsi"/>
        </w:rPr>
      </w:r>
      <w:r>
        <w:rPr>
          <w:rFonts w:asciiTheme="minorHAnsi" w:hAnsiTheme="minorHAnsi"/>
        </w:rPr>
        <w:fldChar w:fldCharType="separate"/>
      </w:r>
      <w:r w:rsidR="00076D1C">
        <w:rPr>
          <w:rFonts w:asciiTheme="minorHAnsi" w:hAnsiTheme="minorHAnsi"/>
          <w:noProof/>
        </w:rPr>
        <w:t xml:space="preserve">Provide references for the </w:t>
      </w:r>
      <w:r w:rsidR="00076D1C" w:rsidRPr="00076D1C">
        <w:rPr>
          <w:rFonts w:asciiTheme="minorHAnsi" w:hAnsiTheme="minorHAnsi"/>
          <w:noProof/>
        </w:rPr>
        <w:t>stud</w:t>
      </w:r>
      <w:r w:rsidR="00076D1C">
        <w:rPr>
          <w:rFonts w:asciiTheme="minorHAnsi" w:hAnsiTheme="minorHAnsi"/>
          <w:noProof/>
        </w:rPr>
        <w:t>ies and assessments that</w:t>
      </w:r>
      <w:r w:rsidR="00076D1C" w:rsidRPr="00076D1C">
        <w:rPr>
          <w:rFonts w:asciiTheme="minorHAnsi" w:hAnsiTheme="minorHAnsi"/>
          <w:noProof/>
        </w:rPr>
        <w:t xml:space="preserve"> w</w:t>
      </w:r>
      <w:r w:rsidR="00076D1C">
        <w:rPr>
          <w:rFonts w:asciiTheme="minorHAnsi" w:hAnsiTheme="minorHAnsi"/>
          <w:noProof/>
        </w:rPr>
        <w:t>ere</w:t>
      </w:r>
      <w:r w:rsidR="00076D1C" w:rsidRPr="00076D1C">
        <w:rPr>
          <w:rFonts w:asciiTheme="minorHAnsi" w:hAnsiTheme="minorHAnsi"/>
          <w:noProof/>
        </w:rPr>
        <w:t xml:space="preserve"> conducted to </w:t>
      </w:r>
      <w:r w:rsidR="00076D1C">
        <w:rPr>
          <w:rFonts w:asciiTheme="minorHAnsi" w:hAnsiTheme="minorHAnsi"/>
          <w:noProof/>
        </w:rPr>
        <w:t xml:space="preserve">document the extent of the changes and to </w:t>
      </w:r>
      <w:r w:rsidR="00076D1C" w:rsidRPr="00076D1C">
        <w:rPr>
          <w:rFonts w:asciiTheme="minorHAnsi" w:hAnsiTheme="minorHAnsi"/>
          <w:noProof/>
        </w:rPr>
        <w:t>show the connection between the research and the outcome</w:t>
      </w:r>
      <w:r w:rsidR="00076D1C">
        <w:rPr>
          <w:rFonts w:asciiTheme="minorHAnsi" w:hAnsiTheme="minorHAnsi"/>
          <w:noProof/>
        </w:rPr>
        <w:t xml:space="preserve">s. </w:t>
      </w:r>
      <w:r w:rsidR="00076D1C" w:rsidRPr="00076D1C">
        <w:rPr>
          <w:rFonts w:asciiTheme="minorHAnsi" w:hAnsiTheme="minorHAnsi"/>
          <w:noProof/>
        </w:rPr>
        <w:t>(</w:t>
      </w:r>
      <w:r w:rsidR="00076D1C">
        <w:rPr>
          <w:rFonts w:asciiTheme="minorHAnsi" w:hAnsiTheme="minorHAnsi"/>
          <w:noProof/>
        </w:rPr>
        <w:t>P</w:t>
      </w:r>
      <w:r w:rsidR="00076D1C" w:rsidRPr="00076D1C">
        <w:rPr>
          <w:rFonts w:asciiTheme="minorHAnsi" w:hAnsiTheme="minorHAnsi"/>
          <w:noProof/>
        </w:rPr>
        <w:t xml:space="preserve">rovide </w:t>
      </w:r>
      <w:r w:rsidR="00076D1C">
        <w:rPr>
          <w:rFonts w:asciiTheme="minorHAnsi" w:hAnsiTheme="minorHAnsi"/>
          <w:noProof/>
        </w:rPr>
        <w:t>hyperlinks to access the references</w:t>
      </w:r>
      <w:r w:rsidR="00076D1C" w:rsidRPr="00076D1C">
        <w:rPr>
          <w:rFonts w:asciiTheme="minorHAnsi" w:hAnsiTheme="minorHAnsi"/>
          <w:noProof/>
        </w:rPr>
        <w:t>)</w:t>
      </w:r>
      <w:r w:rsidR="00076D1C">
        <w:rPr>
          <w:rFonts w:asciiTheme="minorHAnsi" w:hAnsiTheme="minorHAnsi"/>
          <w:noProof/>
        </w:rPr>
        <w:t>.</w:t>
      </w:r>
    </w:p>
    <w:p w14:paraId="12D03D90" w14:textId="6A26203E" w:rsidR="00C61259" w:rsidRDefault="00C61259" w:rsidP="00C61259">
      <w:pPr>
        <w:pStyle w:val="CUERPOTEXTOWP"/>
        <w:rPr>
          <w:rFonts w:asciiTheme="minorHAnsi" w:hAnsiTheme="minorHAnsi"/>
        </w:rPr>
      </w:pPr>
      <w:r>
        <w:rPr>
          <w:rFonts w:asciiTheme="minorHAnsi" w:hAnsiTheme="minorHAnsi"/>
          <w:noProof/>
        </w:rPr>
        <w:t>MAX 500 characters</w:t>
      </w:r>
      <w:r>
        <w:rPr>
          <w:rFonts w:asciiTheme="minorHAnsi" w:hAnsiTheme="minorHAnsi"/>
        </w:rPr>
        <w:fldChar w:fldCharType="end"/>
      </w:r>
      <w:bookmarkEnd w:id="9"/>
    </w:p>
    <w:p w14:paraId="4EFA5F63" w14:textId="77777777" w:rsidR="00C61259" w:rsidRPr="00C61259" w:rsidRDefault="00C61259" w:rsidP="00C61259"/>
    <w:p w14:paraId="056EA356" w14:textId="4E4F9791" w:rsidR="00F76CA4" w:rsidRDefault="00F76CA4" w:rsidP="00F76CA4">
      <w:pPr>
        <w:pStyle w:val="Heading1"/>
        <w:rPr>
          <w:color w:val="ED7D31" w:themeColor="accent2"/>
        </w:rPr>
      </w:pPr>
      <w:r>
        <w:rPr>
          <w:color w:val="ED7D31" w:themeColor="accent2"/>
        </w:rPr>
        <w:t>Lessons learned</w:t>
      </w:r>
    </w:p>
    <w:p w14:paraId="556371A6" w14:textId="2C7BA087" w:rsidR="00076D1C" w:rsidRPr="00076D1C" w:rsidRDefault="00F76CA4" w:rsidP="00076D1C">
      <w:pPr>
        <w:pStyle w:val="CUERPOTEXTOWP"/>
        <w:rPr>
          <w:rFonts w:asciiTheme="minorHAnsi" w:hAnsiTheme="minorHAnsi"/>
          <w:noProof/>
        </w:rPr>
      </w:pPr>
      <w:r>
        <w:rPr>
          <w:rFonts w:asciiTheme="minorHAnsi" w:hAnsiTheme="minorHAnsi"/>
        </w:rPr>
        <w:fldChar w:fldCharType="begin">
          <w:ffData>
            <w:name w:val="outputrep"/>
            <w:enabled/>
            <w:calcOnExit w:val="0"/>
            <w:textInput>
              <w:maxLength w:val="500"/>
            </w:textInput>
          </w:ffData>
        </w:fldChar>
      </w:r>
      <w:r>
        <w:rPr>
          <w:rFonts w:asciiTheme="minorHAnsi" w:hAnsiTheme="minorHAnsi"/>
        </w:rPr>
        <w:instrText xml:space="preserve"> FORMTEXT </w:instrText>
      </w:r>
      <w:r>
        <w:rPr>
          <w:rFonts w:asciiTheme="minorHAnsi" w:hAnsiTheme="minorHAnsi"/>
        </w:rPr>
      </w:r>
      <w:r>
        <w:rPr>
          <w:rFonts w:asciiTheme="minorHAnsi" w:hAnsiTheme="minorHAnsi"/>
        </w:rPr>
        <w:fldChar w:fldCharType="separate"/>
      </w:r>
      <w:r w:rsidR="00076D1C" w:rsidRPr="00076D1C">
        <w:rPr>
          <w:rFonts w:asciiTheme="minorHAnsi" w:hAnsiTheme="minorHAnsi"/>
          <w:noProof/>
        </w:rPr>
        <w:t xml:space="preserve">What </w:t>
      </w:r>
      <w:r w:rsidR="00076D1C">
        <w:rPr>
          <w:rFonts w:asciiTheme="minorHAnsi" w:hAnsiTheme="minorHAnsi"/>
          <w:noProof/>
        </w:rPr>
        <w:t xml:space="preserve">are the key lessons learned </w:t>
      </w:r>
      <w:r w:rsidR="00266D55">
        <w:rPr>
          <w:rFonts w:asciiTheme="minorHAnsi" w:hAnsiTheme="minorHAnsi"/>
          <w:noProof/>
        </w:rPr>
        <w:t>that you would like to share with your colleagues and with the partners?</w:t>
      </w:r>
    </w:p>
    <w:p w14:paraId="007CBFC9" w14:textId="0452C789" w:rsidR="00F76CA4" w:rsidRDefault="00076D1C" w:rsidP="00076D1C">
      <w:pPr>
        <w:pStyle w:val="CUERPOTEXTOWP"/>
        <w:rPr>
          <w:rFonts w:asciiTheme="minorHAnsi" w:hAnsiTheme="minorHAnsi"/>
          <w:noProof/>
        </w:rPr>
      </w:pPr>
      <w:r w:rsidRPr="00076D1C">
        <w:rPr>
          <w:rFonts w:asciiTheme="minorHAnsi" w:hAnsiTheme="minorHAnsi"/>
          <w:noProof/>
        </w:rPr>
        <w:t xml:space="preserve">If you </w:t>
      </w:r>
      <w:r w:rsidR="00266D55">
        <w:rPr>
          <w:rFonts w:asciiTheme="minorHAnsi" w:hAnsiTheme="minorHAnsi"/>
          <w:noProof/>
        </w:rPr>
        <w:t>could start your intervention over again</w:t>
      </w:r>
      <w:r w:rsidRPr="00076D1C">
        <w:rPr>
          <w:rFonts w:asciiTheme="minorHAnsi" w:hAnsiTheme="minorHAnsi"/>
          <w:noProof/>
        </w:rPr>
        <w:t xml:space="preserve">, what would you do differently?     </w:t>
      </w:r>
    </w:p>
    <w:p w14:paraId="61C308EA" w14:textId="4CD63592" w:rsidR="00C61259" w:rsidRDefault="00F76CA4" w:rsidP="00F76CA4">
      <w:r>
        <w:rPr>
          <w:noProof/>
        </w:rPr>
        <w:t>MAX 500 characters</w:t>
      </w:r>
      <w:r>
        <w:fldChar w:fldCharType="end"/>
      </w:r>
    </w:p>
    <w:sectPr w:rsidR="00C61259" w:rsidSect="00967AF7">
      <w:headerReference w:type="default" r:id="rId10"/>
      <w:footerReference w:type="default" r:id="rId11"/>
      <w:headerReference w:type="first" r:id="rId12"/>
      <w:pgSz w:w="12240" w:h="15840" w:code="1"/>
      <w:pgMar w:top="1411" w:right="1699" w:bottom="1411" w:left="1699"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2E11B0" w14:textId="77777777" w:rsidR="00425A27" w:rsidRDefault="00425A27" w:rsidP="00967AF7">
      <w:pPr>
        <w:spacing w:after="0" w:line="240" w:lineRule="auto"/>
      </w:pPr>
      <w:r>
        <w:separator/>
      </w:r>
    </w:p>
  </w:endnote>
  <w:endnote w:type="continuationSeparator" w:id="0">
    <w:p w14:paraId="6E2E11B1" w14:textId="77777777" w:rsidR="00425A27" w:rsidRDefault="00425A27" w:rsidP="00967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Myriad Pro">
    <w:altName w:val="Segoe UI"/>
    <w:panose1 w:val="00000000000000000000"/>
    <w:charset w:val="00"/>
    <w:family w:val="swiss"/>
    <w:notTrueType/>
    <w:pitch w:val="variable"/>
    <w:sig w:usb0="20000287" w:usb1="00000001" w:usb2="00000000" w:usb3="00000000" w:csb0="0000019F" w:csb1="00000000"/>
  </w:font>
  <w:font w:name="Myriad">
    <w:panose1 w:val="00000000000000000000"/>
    <w:charset w:val="00"/>
    <w:family w:val="modern"/>
    <w:notTrueType/>
    <w:pitch w:val="variable"/>
    <w:sig w:usb0="8000002F" w:usb1="40000048" w:usb2="00000000" w:usb3="00000000" w:csb0="00000111" w:csb1="00000000"/>
  </w:font>
  <w:font w:name="Myriad Roman">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Myriad Pro Light Cond">
    <w:panose1 w:val="00000000000000000000"/>
    <w:charset w:val="00"/>
    <w:family w:val="swiss"/>
    <w:notTrueType/>
    <w:pitch w:val="variable"/>
    <w:sig w:usb0="A00002AF" w:usb1="5000204B" w:usb2="00000000" w:usb3="00000000" w:csb0="0000019F" w:csb1="00000000"/>
  </w:font>
  <w:font w:name="Myriad Pro Cond">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E11B3" w14:textId="3198B4AD" w:rsidR="00967AF7" w:rsidRDefault="00967AF7" w:rsidP="00967AF7">
    <w:pPr>
      <w:pStyle w:val="Footer"/>
      <w:tabs>
        <w:tab w:val="clear" w:pos="4680"/>
        <w:tab w:val="clear" w:pos="9360"/>
        <w:tab w:val="left" w:pos="1848"/>
      </w:tabs>
      <w:jc w:val="center"/>
    </w:pPr>
    <w:r>
      <w:t xml:space="preserve">Page  </w:t>
    </w:r>
    <w:r>
      <w:fldChar w:fldCharType="begin"/>
    </w:r>
    <w:r>
      <w:instrText xml:space="preserve"> PAGE   \* MERGEFORMAT </w:instrText>
    </w:r>
    <w:r>
      <w:fldChar w:fldCharType="separate"/>
    </w:r>
    <w:r w:rsidR="002A4EC0">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2E11AE" w14:textId="77777777" w:rsidR="00425A27" w:rsidRDefault="00425A27" w:rsidP="00967AF7">
      <w:pPr>
        <w:spacing w:after="0" w:line="240" w:lineRule="auto"/>
      </w:pPr>
      <w:r>
        <w:separator/>
      </w:r>
    </w:p>
  </w:footnote>
  <w:footnote w:type="continuationSeparator" w:id="0">
    <w:p w14:paraId="6E2E11AF" w14:textId="77777777" w:rsidR="00425A27" w:rsidRDefault="00425A27" w:rsidP="00967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E11B2" w14:textId="77777777" w:rsidR="00967AF7" w:rsidRPr="00967AF7" w:rsidRDefault="00967AF7" w:rsidP="00967AF7">
    <w:pPr>
      <w:pStyle w:val="Header"/>
    </w:pPr>
    <w:r>
      <w:rPr>
        <w:noProof/>
      </w:rPr>
      <w:drawing>
        <wp:anchor distT="0" distB="0" distL="114300" distR="114300" simplePos="0" relativeHeight="251659264" behindDoc="1" locked="0" layoutInCell="1" allowOverlap="1" wp14:anchorId="6E2E11B5" wp14:editId="5BB9816E">
          <wp:simplePos x="0" y="0"/>
          <wp:positionH relativeFrom="column">
            <wp:posOffset>-1059815</wp:posOffset>
          </wp:positionH>
          <wp:positionV relativeFrom="paragraph">
            <wp:posOffset>-441688</wp:posOffset>
          </wp:positionV>
          <wp:extent cx="7810206" cy="1143000"/>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tterhead_Color A4-02.jpg"/>
                  <pic:cNvPicPr/>
                </pic:nvPicPr>
                <pic:blipFill>
                  <a:blip r:embed="rId1">
                    <a:extLst>
                      <a:ext uri="{28A0092B-C50C-407E-A947-70E740481C1C}">
                        <a14:useLocalDpi xmlns:a14="http://schemas.microsoft.com/office/drawing/2010/main" val="0"/>
                      </a:ext>
                    </a:extLst>
                  </a:blip>
                  <a:stretch>
                    <a:fillRect/>
                  </a:stretch>
                </pic:blipFill>
                <pic:spPr>
                  <a:xfrm>
                    <a:off x="0" y="0"/>
                    <a:ext cx="7810206" cy="1143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2E11B4" w14:textId="77777777" w:rsidR="00967AF7" w:rsidRDefault="00967AF7">
    <w:pPr>
      <w:pStyle w:val="Header"/>
    </w:pPr>
    <w:r>
      <w:rPr>
        <w:noProof/>
      </w:rPr>
      <w:drawing>
        <wp:anchor distT="0" distB="0" distL="114300" distR="114300" simplePos="0" relativeHeight="251658240" behindDoc="1" locked="0" layoutInCell="1" allowOverlap="1" wp14:anchorId="6E2E11B7" wp14:editId="0FA2470E">
          <wp:simplePos x="0" y="0"/>
          <wp:positionH relativeFrom="page">
            <wp:posOffset>-47625</wp:posOffset>
          </wp:positionH>
          <wp:positionV relativeFrom="page">
            <wp:posOffset>-212</wp:posOffset>
          </wp:positionV>
          <wp:extent cx="7833360" cy="100279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head_Color A4-01(2).jpg"/>
                  <pic:cNvPicPr/>
                </pic:nvPicPr>
                <pic:blipFill>
                  <a:blip r:embed="rId1">
                    <a:extLst>
                      <a:ext uri="{28A0092B-C50C-407E-A947-70E740481C1C}">
                        <a14:useLocalDpi xmlns:a14="http://schemas.microsoft.com/office/drawing/2010/main" val="0"/>
                      </a:ext>
                    </a:extLst>
                  </a:blip>
                  <a:stretch>
                    <a:fillRect/>
                  </a:stretch>
                </pic:blipFill>
                <pic:spPr>
                  <a:xfrm>
                    <a:off x="0" y="0"/>
                    <a:ext cx="7833360" cy="1002792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documentProtection w:edit="forms" w:enforcement="1" w:cryptProviderType="rsaAES" w:cryptAlgorithmClass="hash" w:cryptAlgorithmType="typeAny" w:cryptAlgorithmSid="14" w:cryptSpinCount="100000" w:hash="l+QQA5BdbyykVK1gtURQzcUQKa8PX7CaUwwIrvZQw85qUyIEIFLGDVOyRsAZoIutmCX7HdYtJOt7QgQg0BqYHA==" w:salt="kcoE+dZig8it9gAAGAT6KQ=="/>
  <w:defaultTabStop w:val="720"/>
  <w:hyphenationZone w:val="283"/>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AF7"/>
    <w:rsid w:val="00024EF8"/>
    <w:rsid w:val="00076D1C"/>
    <w:rsid w:val="000C5FC1"/>
    <w:rsid w:val="000E1FD8"/>
    <w:rsid w:val="00165DE8"/>
    <w:rsid w:val="00264F5F"/>
    <w:rsid w:val="00266D55"/>
    <w:rsid w:val="002A38BD"/>
    <w:rsid w:val="002A4EC0"/>
    <w:rsid w:val="002D4C58"/>
    <w:rsid w:val="00335C7C"/>
    <w:rsid w:val="003C169A"/>
    <w:rsid w:val="00425A27"/>
    <w:rsid w:val="00445D09"/>
    <w:rsid w:val="0051161A"/>
    <w:rsid w:val="008253C9"/>
    <w:rsid w:val="00853FEB"/>
    <w:rsid w:val="00864D96"/>
    <w:rsid w:val="00967AF7"/>
    <w:rsid w:val="009A6991"/>
    <w:rsid w:val="00AA48B8"/>
    <w:rsid w:val="00BA2307"/>
    <w:rsid w:val="00C61259"/>
    <w:rsid w:val="00C916ED"/>
    <w:rsid w:val="00D2511B"/>
    <w:rsid w:val="00DA48C0"/>
    <w:rsid w:val="00DB249F"/>
    <w:rsid w:val="00DF5486"/>
    <w:rsid w:val="00F02F98"/>
    <w:rsid w:val="00F14D35"/>
    <w:rsid w:val="00F363A0"/>
    <w:rsid w:val="00F76CA4"/>
    <w:rsid w:val="00FA678A"/>
    <w:rsid w:val="00FC78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E2E11A6"/>
  <w15:chartTrackingRefBased/>
  <w15:docId w15:val="{AAD4FD2A-1690-4CCB-AE8F-A53004E4F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CUERPOTEXTOWP"/>
    <w:next w:val="Normal"/>
    <w:link w:val="Heading1Char"/>
    <w:qFormat/>
    <w:rsid w:val="00BA2307"/>
    <w:pPr>
      <w:outlineLvl w:val="0"/>
    </w:pPr>
    <w:rPr>
      <w:rFonts w:asciiTheme="minorHAnsi" w:hAnsiTheme="minorHAnsi" w:cs="Arial"/>
      <w:b/>
      <w:bCs/>
      <w:iCs/>
      <w:caps/>
      <w:color w:val="A4D52B"/>
      <w:sz w:val="40"/>
      <w:szCs w:val="28"/>
    </w:rPr>
  </w:style>
  <w:style w:type="paragraph" w:styleId="Heading2">
    <w:name w:val="heading 2"/>
    <w:basedOn w:val="CUERPOTEXTOWP"/>
    <w:next w:val="Normal"/>
    <w:link w:val="Heading2Char"/>
    <w:uiPriority w:val="9"/>
    <w:unhideWhenUsed/>
    <w:qFormat/>
    <w:rsid w:val="00BA2307"/>
    <w:pPr>
      <w:outlineLvl w:val="1"/>
    </w:pPr>
    <w:rPr>
      <w:rFonts w:asciiTheme="minorHAnsi" w:hAnsiTheme="minorHAnsi" w:cs="Arial"/>
      <w:b/>
      <w:bCs/>
      <w:iCs/>
      <w:caps/>
      <w:color w:val="A4D52B"/>
      <w:sz w:val="32"/>
      <w:szCs w:val="28"/>
    </w:rPr>
  </w:style>
  <w:style w:type="paragraph" w:styleId="Heading3">
    <w:name w:val="heading 3"/>
    <w:basedOn w:val="CUERPOTEXTOWP"/>
    <w:next w:val="Normal"/>
    <w:link w:val="Heading3Char"/>
    <w:uiPriority w:val="9"/>
    <w:unhideWhenUsed/>
    <w:qFormat/>
    <w:rsid w:val="00BA2307"/>
    <w:pPr>
      <w:outlineLvl w:val="2"/>
    </w:pPr>
    <w:rPr>
      <w:rFonts w:asciiTheme="minorHAnsi" w:hAnsiTheme="minorHAnsi" w:cs="Arial"/>
      <w:b/>
      <w:bCs/>
      <w:iCs/>
      <w:caps/>
      <w:color w:val="A4D52B"/>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7A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7AF7"/>
  </w:style>
  <w:style w:type="paragraph" w:styleId="Footer">
    <w:name w:val="footer"/>
    <w:basedOn w:val="Normal"/>
    <w:link w:val="FooterChar"/>
    <w:uiPriority w:val="99"/>
    <w:unhideWhenUsed/>
    <w:rsid w:val="00967A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7AF7"/>
  </w:style>
  <w:style w:type="paragraph" w:styleId="BalloonText">
    <w:name w:val="Balloon Text"/>
    <w:basedOn w:val="Normal"/>
    <w:link w:val="BalloonTextChar"/>
    <w:uiPriority w:val="99"/>
    <w:semiHidden/>
    <w:unhideWhenUsed/>
    <w:rsid w:val="00967A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7AF7"/>
    <w:rPr>
      <w:rFonts w:ascii="Segoe UI" w:hAnsi="Segoe UI" w:cs="Segoe UI"/>
      <w:sz w:val="18"/>
      <w:szCs w:val="18"/>
    </w:rPr>
  </w:style>
  <w:style w:type="character" w:styleId="Hyperlink">
    <w:name w:val="Hyperlink"/>
    <w:basedOn w:val="DefaultParagraphFont"/>
    <w:uiPriority w:val="99"/>
    <w:unhideWhenUsed/>
    <w:rsid w:val="00FC78DE"/>
    <w:rPr>
      <w:color w:val="0563C1" w:themeColor="hyperlink"/>
      <w:u w:val="single"/>
    </w:rPr>
  </w:style>
  <w:style w:type="paragraph" w:customStyle="1" w:styleId="BasicParagraph">
    <w:name w:val="[Basic Paragraph]"/>
    <w:basedOn w:val="Normal"/>
    <w:uiPriority w:val="99"/>
    <w:rsid w:val="00FC78DE"/>
    <w:pPr>
      <w:suppressAutoHyphens/>
      <w:autoSpaceDE w:val="0"/>
      <w:autoSpaceDN w:val="0"/>
      <w:adjustRightInd w:val="0"/>
      <w:spacing w:before="113" w:after="0" w:line="260" w:lineRule="atLeast"/>
    </w:pPr>
    <w:rPr>
      <w:rFonts w:ascii="Myriad Pro" w:eastAsia="Times New Roman" w:hAnsi="Myriad Pro" w:cs="Myriad Pro"/>
      <w:color w:val="000000"/>
      <w:sz w:val="20"/>
      <w:szCs w:val="20"/>
    </w:rPr>
  </w:style>
  <w:style w:type="paragraph" w:customStyle="1" w:styleId="Default">
    <w:name w:val="Default"/>
    <w:basedOn w:val="Normal"/>
    <w:rsid w:val="00FC78DE"/>
    <w:pPr>
      <w:autoSpaceDE w:val="0"/>
      <w:autoSpaceDN w:val="0"/>
      <w:spacing w:after="0" w:line="240" w:lineRule="auto"/>
    </w:pPr>
    <w:rPr>
      <w:rFonts w:ascii="Myriad" w:hAnsi="Myriad" w:cs="Times New Roman"/>
      <w:color w:val="000000"/>
      <w:sz w:val="24"/>
      <w:szCs w:val="24"/>
    </w:rPr>
  </w:style>
  <w:style w:type="character" w:customStyle="1" w:styleId="Heading1Char">
    <w:name w:val="Heading 1 Char"/>
    <w:basedOn w:val="DefaultParagraphFont"/>
    <w:link w:val="Heading1"/>
    <w:rsid w:val="00BA2307"/>
    <w:rPr>
      <w:rFonts w:eastAsia="Times New Roman" w:cs="Arial"/>
      <w:b/>
      <w:bCs/>
      <w:iCs/>
      <w:caps/>
      <w:color w:val="A4D52B"/>
      <w:sz w:val="40"/>
      <w:szCs w:val="28"/>
    </w:rPr>
  </w:style>
  <w:style w:type="character" w:customStyle="1" w:styleId="Heading2Char">
    <w:name w:val="Heading 2 Char"/>
    <w:basedOn w:val="DefaultParagraphFont"/>
    <w:link w:val="Heading2"/>
    <w:uiPriority w:val="9"/>
    <w:rsid w:val="00BA2307"/>
    <w:rPr>
      <w:rFonts w:eastAsia="Times New Roman" w:cs="Arial"/>
      <w:b/>
      <w:bCs/>
      <w:iCs/>
      <w:caps/>
      <w:color w:val="A4D52B"/>
      <w:sz w:val="32"/>
      <w:szCs w:val="28"/>
    </w:rPr>
  </w:style>
  <w:style w:type="character" w:customStyle="1" w:styleId="Heading3Char">
    <w:name w:val="Heading 3 Char"/>
    <w:basedOn w:val="DefaultParagraphFont"/>
    <w:link w:val="Heading3"/>
    <w:uiPriority w:val="9"/>
    <w:rsid w:val="00BA2307"/>
    <w:rPr>
      <w:rFonts w:eastAsia="Times New Roman" w:cs="Arial"/>
      <w:b/>
      <w:bCs/>
      <w:iCs/>
      <w:caps/>
      <w:color w:val="A4D52B"/>
      <w:sz w:val="24"/>
      <w:szCs w:val="28"/>
    </w:rPr>
  </w:style>
  <w:style w:type="paragraph" w:customStyle="1" w:styleId="CUERPOTEXTOWP">
    <w:name w:val="CUERPO TEXTO WP"/>
    <w:basedOn w:val="Normal"/>
    <w:rsid w:val="00BA2307"/>
    <w:pPr>
      <w:spacing w:after="0" w:line="360" w:lineRule="auto"/>
      <w:jc w:val="both"/>
    </w:pPr>
    <w:rPr>
      <w:rFonts w:ascii="Myriad Roman" w:eastAsia="Times New Roman" w:hAnsi="Myriad Roman" w:cs="Times New Roman"/>
      <w:sz w:val="20"/>
      <w:szCs w:val="20"/>
    </w:rPr>
  </w:style>
  <w:style w:type="character" w:styleId="PlaceholderText">
    <w:name w:val="Placeholder Text"/>
    <w:basedOn w:val="DefaultParagraphFont"/>
    <w:uiPriority w:val="99"/>
    <w:semiHidden/>
    <w:rsid w:val="00F02F9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rtb.cgiar.org" TargetMode="External"/><Relationship Id="rId12"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creativecommons.org/licenses/by-nc-sa/4.0/" TargetMode="Externa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3A9EF5DA-74EC-499A-B7F0-6A1622372918}"/>
      </w:docPartPr>
      <w:docPartBody>
        <w:p w:rsidR="00B67277" w:rsidRDefault="00011F33">
          <w:r w:rsidRPr="00D677D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Myriad Pro">
    <w:altName w:val="Segoe UI"/>
    <w:panose1 w:val="00000000000000000000"/>
    <w:charset w:val="00"/>
    <w:family w:val="swiss"/>
    <w:notTrueType/>
    <w:pitch w:val="variable"/>
    <w:sig w:usb0="20000287" w:usb1="00000001" w:usb2="00000000" w:usb3="00000000" w:csb0="0000019F" w:csb1="00000000"/>
  </w:font>
  <w:font w:name="Myriad">
    <w:panose1 w:val="00000000000000000000"/>
    <w:charset w:val="00"/>
    <w:family w:val="modern"/>
    <w:notTrueType/>
    <w:pitch w:val="variable"/>
    <w:sig w:usb0="8000002F" w:usb1="40000048" w:usb2="00000000" w:usb3="00000000" w:csb0="00000111" w:csb1="00000000"/>
  </w:font>
  <w:font w:name="Myriad Roman">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Myriad Pro Light Cond">
    <w:panose1 w:val="00000000000000000000"/>
    <w:charset w:val="00"/>
    <w:family w:val="swiss"/>
    <w:notTrueType/>
    <w:pitch w:val="variable"/>
    <w:sig w:usb0="A00002AF" w:usb1="5000204B" w:usb2="00000000" w:usb3="00000000" w:csb0="0000019F" w:csb1="00000000"/>
  </w:font>
  <w:font w:name="Myriad Pro Cond">
    <w:panose1 w:val="00000000000000000000"/>
    <w:charset w:val="00"/>
    <w:family w:val="swiss"/>
    <w:notTrueType/>
    <w:pitch w:val="variable"/>
    <w:sig w:usb0="20000287" w:usb1="00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F33"/>
    <w:rsid w:val="00011F33"/>
    <w:rsid w:val="00B6727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11F33"/>
    <w:rPr>
      <w:color w:val="808080"/>
    </w:rPr>
  </w:style>
  <w:style w:type="paragraph" w:customStyle="1" w:styleId="42AA591A72CC482D91FD0288534DCC84">
    <w:name w:val="42AA591A72CC482D91FD0288534DCC84"/>
    <w:rsid w:val="00011F33"/>
    <w:pPr>
      <w:spacing w:after="0" w:line="360" w:lineRule="auto"/>
      <w:jc w:val="both"/>
    </w:pPr>
    <w:rPr>
      <w:rFonts w:ascii="Myriad Roman" w:eastAsia="Times New Roman" w:hAnsi="Myriad Roman" w:cs="Times New Roman"/>
      <w:sz w:val="20"/>
      <w:szCs w:val="20"/>
      <w:lang w:val="en-US" w:eastAsia="en-US"/>
    </w:rPr>
  </w:style>
  <w:style w:type="paragraph" w:customStyle="1" w:styleId="8DA16CBB5C3E41C1A2939FD8EDE2D264">
    <w:name w:val="8DA16CBB5C3E41C1A2939FD8EDE2D264"/>
    <w:rsid w:val="00011F33"/>
  </w:style>
  <w:style w:type="paragraph" w:customStyle="1" w:styleId="CUERPOTEXTOWP">
    <w:name w:val="CUERPO TEXTO WP"/>
    <w:basedOn w:val="Normal"/>
    <w:rsid w:val="00011F33"/>
    <w:pPr>
      <w:spacing w:after="0" w:line="360" w:lineRule="auto"/>
      <w:jc w:val="both"/>
    </w:pPr>
    <w:rPr>
      <w:rFonts w:ascii="Myriad Roman" w:eastAsia="Times New Roman" w:hAnsi="Myriad Roman" w:cs="Times New Roman"/>
      <w:sz w:val="20"/>
      <w:szCs w:val="20"/>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770</TotalTime>
  <Pages>5</Pages>
  <Words>816</Words>
  <Characters>4655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Salinas, Lilia (CIP)</dc:creator>
  <cp:keywords/>
  <dc:description/>
  <cp:lastModifiedBy>Proietti, Claudio (RTB-CIP)</cp:lastModifiedBy>
  <cp:revision>10</cp:revision>
  <cp:lastPrinted>2017-08-29T17:51:00Z</cp:lastPrinted>
  <dcterms:created xsi:type="dcterms:W3CDTF">2017-10-01T15:42:00Z</dcterms:created>
  <dcterms:modified xsi:type="dcterms:W3CDTF">2017-10-13T00:19:00Z</dcterms:modified>
</cp:coreProperties>
</file>